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AE94" w14:textId="77777777" w:rsidR="00AD17AA" w:rsidRPr="000E3322" w:rsidRDefault="00AD17AA" w:rsidP="00AD17AA">
      <w:pPr>
        <w:jc w:val="center"/>
        <w:rPr>
          <w:b/>
          <w:bCs/>
          <w:sz w:val="36"/>
          <w:szCs w:val="36"/>
        </w:rPr>
      </w:pPr>
      <w:r w:rsidRPr="000E3322">
        <w:rPr>
          <w:b/>
          <w:bCs/>
          <w:sz w:val="36"/>
          <w:szCs w:val="36"/>
        </w:rPr>
        <w:t>GOVERNMENT COLLEGE UNIVERSITY, FAISALABAD, PAKISTAN</w:t>
      </w:r>
    </w:p>
    <w:p w14:paraId="6D003656" w14:textId="77777777" w:rsidR="00AD17AA" w:rsidRPr="000E3322" w:rsidRDefault="00AD17AA" w:rsidP="00AD17AA">
      <w:pPr>
        <w:jc w:val="center"/>
        <w:rPr>
          <w:b/>
          <w:bCs/>
          <w:sz w:val="36"/>
          <w:szCs w:val="36"/>
        </w:rPr>
      </w:pPr>
    </w:p>
    <w:p w14:paraId="3C316187" w14:textId="77777777" w:rsidR="00AD17AA" w:rsidRPr="000E3322" w:rsidRDefault="00AD17AA" w:rsidP="00AD17AA">
      <w:pPr>
        <w:jc w:val="center"/>
        <w:rPr>
          <w:b/>
          <w:bCs/>
          <w:sz w:val="36"/>
          <w:szCs w:val="36"/>
        </w:rPr>
      </w:pPr>
      <w:r w:rsidRPr="000E3322">
        <w:rPr>
          <w:noProof/>
        </w:rPr>
        <w:drawing>
          <wp:inline distT="0" distB="0" distL="0" distR="0" wp14:anchorId="27BC94BC" wp14:editId="08A2AC05">
            <wp:extent cx="1809750" cy="1762125"/>
            <wp:effectExtent l="0" t="0" r="0" b="9525"/>
            <wp:docPr id="1" name="Picture 1" descr="https://encrypted-tbn2.gstatic.com/images?q=tbn:ANd9GcRs1JgMrlPHPvI10nGI6tOfqSOOGMZEG3m3rSM_ZanMS5rwM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2.gstatic.com/images?q=tbn:ANd9GcRs1JgMrlPHPvI10nGI6tOfqSOOGMZEG3m3rSM_ZanMS5rwMos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762125"/>
                    </a:xfrm>
                    <a:prstGeom prst="rect">
                      <a:avLst/>
                    </a:prstGeom>
                    <a:noFill/>
                    <a:ln>
                      <a:noFill/>
                    </a:ln>
                  </pic:spPr>
                </pic:pic>
              </a:graphicData>
            </a:graphic>
          </wp:inline>
        </w:drawing>
      </w:r>
    </w:p>
    <w:p w14:paraId="4D773B41" w14:textId="77777777" w:rsidR="00AD17AA" w:rsidRPr="000E3322" w:rsidRDefault="00AD17AA" w:rsidP="00AD17AA">
      <w:pPr>
        <w:jc w:val="center"/>
        <w:rPr>
          <w:b/>
          <w:bCs/>
          <w:sz w:val="40"/>
          <w:szCs w:val="40"/>
        </w:rPr>
      </w:pPr>
    </w:p>
    <w:p w14:paraId="722903D4" w14:textId="7564163A" w:rsidR="00AD17AA" w:rsidRPr="000E3322" w:rsidRDefault="00AD17AA" w:rsidP="00AD17AA">
      <w:pPr>
        <w:jc w:val="center"/>
        <w:rPr>
          <w:b/>
          <w:bCs/>
          <w:sz w:val="40"/>
          <w:szCs w:val="40"/>
        </w:rPr>
      </w:pPr>
      <w:r w:rsidRPr="000E3322">
        <w:rPr>
          <w:b/>
          <w:bCs/>
          <w:sz w:val="40"/>
          <w:szCs w:val="40"/>
        </w:rPr>
        <w:t>Scheme of Studies</w:t>
      </w:r>
      <w:r>
        <w:rPr>
          <w:b/>
          <w:bCs/>
          <w:sz w:val="40"/>
          <w:szCs w:val="40"/>
        </w:rPr>
        <w:t xml:space="preserve"> &amp; Curriculum</w:t>
      </w:r>
    </w:p>
    <w:p w14:paraId="2A84C657" w14:textId="77777777" w:rsidR="00AD17AA" w:rsidRPr="000E3322" w:rsidRDefault="00000000" w:rsidP="00AD17AA">
      <w:pPr>
        <w:jc w:val="center"/>
        <w:rPr>
          <w:b/>
          <w:bCs/>
          <w:sz w:val="36"/>
          <w:szCs w:val="36"/>
        </w:rPr>
      </w:pPr>
      <w:r>
        <w:rPr>
          <w:b/>
          <w:bCs/>
          <w:sz w:val="36"/>
          <w:szCs w:val="36"/>
        </w:rPr>
        <w:pict w14:anchorId="19900D15">
          <v:rect id="_x0000_i1025" style="width:468pt;height:1.5pt" o:hralign="center" o:hrstd="t" o:hrnoshade="t" o:hr="t" fillcolor="#0a2f40 [1604]" stroked="f"/>
        </w:pict>
      </w:r>
    </w:p>
    <w:p w14:paraId="42B9C7DB" w14:textId="28A4CB77" w:rsidR="00AD17AA" w:rsidRPr="000E3322" w:rsidRDefault="00AD17AA" w:rsidP="00AD17AA">
      <w:pPr>
        <w:spacing w:after="0" w:line="240" w:lineRule="auto"/>
        <w:jc w:val="center"/>
        <w:rPr>
          <w:bCs/>
          <w:sz w:val="40"/>
          <w:szCs w:val="40"/>
        </w:rPr>
      </w:pPr>
      <w:r w:rsidRPr="000E3322">
        <w:rPr>
          <w:bCs/>
          <w:sz w:val="40"/>
          <w:szCs w:val="40"/>
        </w:rPr>
        <w:t xml:space="preserve">BS </w:t>
      </w:r>
      <w:r w:rsidR="00A558CE">
        <w:rPr>
          <w:bCs/>
          <w:sz w:val="40"/>
          <w:szCs w:val="40"/>
        </w:rPr>
        <w:t>Surgical</w:t>
      </w:r>
      <w:r w:rsidRPr="000E3322">
        <w:rPr>
          <w:bCs/>
          <w:sz w:val="40"/>
          <w:szCs w:val="40"/>
        </w:rPr>
        <w:t xml:space="preserve"> Technology</w:t>
      </w:r>
    </w:p>
    <w:p w14:paraId="6C34E4A3" w14:textId="77777777" w:rsidR="00AD17AA" w:rsidRPr="000E3322" w:rsidRDefault="00AD17AA" w:rsidP="00AD17AA">
      <w:pPr>
        <w:spacing w:after="0" w:line="240" w:lineRule="auto"/>
        <w:jc w:val="center"/>
        <w:rPr>
          <w:b/>
          <w:bCs/>
          <w:sz w:val="36"/>
          <w:szCs w:val="36"/>
        </w:rPr>
      </w:pPr>
    </w:p>
    <w:p w14:paraId="44343760" w14:textId="3458D315" w:rsidR="00AD17AA" w:rsidRPr="000E3322" w:rsidRDefault="00AD17AA" w:rsidP="00AD17AA">
      <w:pPr>
        <w:spacing w:after="0" w:line="240" w:lineRule="auto"/>
        <w:jc w:val="center"/>
        <w:rPr>
          <w:b/>
          <w:bCs/>
          <w:i/>
          <w:sz w:val="36"/>
          <w:szCs w:val="36"/>
        </w:rPr>
      </w:pPr>
      <w:r w:rsidRPr="000E3322">
        <w:rPr>
          <w:b/>
          <w:bCs/>
          <w:i/>
          <w:sz w:val="36"/>
          <w:szCs w:val="36"/>
        </w:rPr>
        <w:t xml:space="preserve">8 Semesters/4 Years Degree Program for the year </w:t>
      </w:r>
      <w:r w:rsidR="00A558CE">
        <w:rPr>
          <w:b/>
          <w:bCs/>
          <w:i/>
          <w:sz w:val="36"/>
          <w:szCs w:val="36"/>
        </w:rPr>
        <w:t>2024</w:t>
      </w:r>
      <w:r w:rsidR="00832D74">
        <w:rPr>
          <w:b/>
          <w:bCs/>
          <w:i/>
          <w:sz w:val="36"/>
          <w:szCs w:val="36"/>
        </w:rPr>
        <w:t xml:space="preserve">-2028 </w:t>
      </w:r>
      <w:r w:rsidR="00A558CE">
        <w:rPr>
          <w:b/>
          <w:bCs/>
          <w:i/>
          <w:sz w:val="36"/>
          <w:szCs w:val="36"/>
        </w:rPr>
        <w:t>and onward</w:t>
      </w:r>
    </w:p>
    <w:p w14:paraId="223D48F3" w14:textId="77777777" w:rsidR="00AD17AA" w:rsidRPr="000E3322" w:rsidRDefault="00AD17AA" w:rsidP="00AD17AA">
      <w:pPr>
        <w:spacing w:after="0" w:line="240" w:lineRule="auto"/>
        <w:jc w:val="center"/>
        <w:rPr>
          <w:b/>
          <w:bCs/>
          <w:i/>
          <w:sz w:val="36"/>
          <w:szCs w:val="36"/>
        </w:rPr>
      </w:pPr>
    </w:p>
    <w:p w14:paraId="24245B69" w14:textId="77777777" w:rsidR="00AD17AA" w:rsidRPr="000E3322" w:rsidRDefault="00AD17AA" w:rsidP="00AD17AA">
      <w:pPr>
        <w:spacing w:after="0" w:line="240" w:lineRule="auto"/>
        <w:jc w:val="center"/>
        <w:rPr>
          <w:bCs/>
        </w:rPr>
      </w:pPr>
    </w:p>
    <w:p w14:paraId="21D3896A" w14:textId="77777777" w:rsidR="00AD17AA" w:rsidRPr="000E3322" w:rsidRDefault="00AD17AA" w:rsidP="00AD17AA">
      <w:pPr>
        <w:spacing w:after="0" w:line="240" w:lineRule="auto"/>
        <w:jc w:val="center"/>
        <w:rPr>
          <w:b/>
          <w:bCs/>
          <w:sz w:val="40"/>
          <w:szCs w:val="40"/>
        </w:rPr>
      </w:pPr>
      <w:r w:rsidRPr="000E3322">
        <w:rPr>
          <w:noProof/>
          <w:sz w:val="24"/>
        </w:rPr>
        <w:drawing>
          <wp:inline distT="0" distB="0" distL="0" distR="0" wp14:anchorId="63ADE660" wp14:editId="216BD14F">
            <wp:extent cx="1295400" cy="1200150"/>
            <wp:effectExtent l="0" t="0" r="0" b="0"/>
            <wp:docPr id="2" name="Picture 3" descr="C:\Users\gcuf\AppData\Local\Temp\Logo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uf\AppData\Local\Temp\Logo Scien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00150"/>
                    </a:xfrm>
                    <a:prstGeom prst="rect">
                      <a:avLst/>
                    </a:prstGeom>
                    <a:noFill/>
                    <a:ln w="9525">
                      <a:noFill/>
                      <a:miter lim="800000"/>
                      <a:headEnd/>
                      <a:tailEnd/>
                    </a:ln>
                  </pic:spPr>
                </pic:pic>
              </a:graphicData>
            </a:graphic>
          </wp:inline>
        </w:drawing>
      </w:r>
    </w:p>
    <w:p w14:paraId="4B4B58CF" w14:textId="77777777" w:rsidR="00AD17AA" w:rsidRPr="000E3322" w:rsidRDefault="00AD17AA" w:rsidP="00AD17AA">
      <w:pPr>
        <w:spacing w:after="0" w:line="240" w:lineRule="auto"/>
        <w:jc w:val="center"/>
        <w:rPr>
          <w:b/>
          <w:bCs/>
          <w:sz w:val="40"/>
          <w:szCs w:val="40"/>
        </w:rPr>
      </w:pPr>
    </w:p>
    <w:p w14:paraId="249AEAF9" w14:textId="7F4EC185" w:rsidR="00AD17AA" w:rsidRPr="000E3322" w:rsidRDefault="00A558CE" w:rsidP="00AD17AA">
      <w:pPr>
        <w:spacing w:after="0" w:line="240" w:lineRule="auto"/>
        <w:jc w:val="center"/>
        <w:rPr>
          <w:b/>
          <w:bCs/>
          <w:sz w:val="40"/>
          <w:szCs w:val="40"/>
        </w:rPr>
      </w:pPr>
      <w:r>
        <w:rPr>
          <w:b/>
          <w:bCs/>
          <w:sz w:val="40"/>
          <w:szCs w:val="40"/>
        </w:rPr>
        <w:t>Department of Surgical Technology</w:t>
      </w:r>
    </w:p>
    <w:p w14:paraId="663509E7" w14:textId="77777777" w:rsidR="00AD17AA" w:rsidRPr="000E3322" w:rsidRDefault="00AD17AA" w:rsidP="00AD17AA">
      <w:pPr>
        <w:spacing w:after="0" w:line="240" w:lineRule="auto"/>
        <w:jc w:val="center"/>
        <w:rPr>
          <w:b/>
          <w:bCs/>
          <w:sz w:val="36"/>
          <w:szCs w:val="36"/>
        </w:rPr>
      </w:pPr>
      <w:r w:rsidRPr="000E3322">
        <w:rPr>
          <w:b/>
          <w:bCs/>
          <w:sz w:val="36"/>
          <w:szCs w:val="36"/>
        </w:rPr>
        <w:t>College of Allied Health Professionals</w:t>
      </w:r>
    </w:p>
    <w:p w14:paraId="7B66D6D1" w14:textId="7CD9A9DB" w:rsidR="009F191A" w:rsidRDefault="00A558CE" w:rsidP="00AD17AA">
      <w:pPr>
        <w:jc w:val="center"/>
        <w:rPr>
          <w:b/>
          <w:bCs/>
          <w:sz w:val="36"/>
          <w:szCs w:val="36"/>
        </w:rPr>
      </w:pPr>
      <w:r>
        <w:rPr>
          <w:b/>
          <w:bCs/>
          <w:sz w:val="36"/>
          <w:szCs w:val="36"/>
        </w:rPr>
        <w:t>Faculty of Medical Sciences</w:t>
      </w:r>
    </w:p>
    <w:p w14:paraId="7AE49F4C" w14:textId="1E757E12" w:rsidR="009F191A" w:rsidRDefault="009F191A" w:rsidP="009F191A">
      <w:pPr>
        <w:pStyle w:val="Heading1"/>
        <w:rPr>
          <w:lang w:val="en-US"/>
        </w:rPr>
      </w:pPr>
      <w:bookmarkStart w:id="0" w:name="_Toc188216957"/>
      <w:r>
        <w:rPr>
          <w:lang w:val="en-US"/>
        </w:rPr>
        <w:lastRenderedPageBreak/>
        <w:t>table of contents</w:t>
      </w:r>
      <w:bookmarkEnd w:id="0"/>
    </w:p>
    <w:p w14:paraId="519EFB8A" w14:textId="77777777" w:rsidR="00235EC3" w:rsidRDefault="00235EC3">
      <w:pPr>
        <w:rPr>
          <w:rFonts w:asciiTheme="majorHAnsi" w:eastAsiaTheme="majorEastAsia" w:hAnsiTheme="majorHAnsi" w:cstheme="majorBidi"/>
          <w:caps/>
          <w:color w:val="0F4761" w:themeColor="accent1" w:themeShade="BF"/>
          <w:sz w:val="40"/>
          <w:szCs w:val="40"/>
          <w:lang w:val="en-US"/>
        </w:rPr>
      </w:pPr>
    </w:p>
    <w:sdt>
      <w:sdtPr>
        <w:rPr>
          <w:rFonts w:asciiTheme="minorHAnsi" w:eastAsiaTheme="minorHAnsi" w:hAnsiTheme="minorHAnsi" w:cstheme="minorBidi"/>
          <w:color w:val="auto"/>
          <w:kern w:val="2"/>
          <w:sz w:val="22"/>
          <w:szCs w:val="22"/>
          <w:lang w:val="en-GB"/>
          <w14:ligatures w14:val="standardContextual"/>
        </w:rPr>
        <w:id w:val="1666506120"/>
        <w:docPartObj>
          <w:docPartGallery w:val="Table of Contents"/>
          <w:docPartUnique/>
        </w:docPartObj>
      </w:sdtPr>
      <w:sdtEndPr>
        <w:rPr>
          <w:b/>
          <w:bCs/>
          <w:noProof/>
        </w:rPr>
      </w:sdtEndPr>
      <w:sdtContent>
        <w:p w14:paraId="0984F0B7" w14:textId="07CFE7DC" w:rsidR="00235EC3" w:rsidRDefault="00235EC3">
          <w:pPr>
            <w:pStyle w:val="TOCHeading"/>
          </w:pPr>
          <w:r>
            <w:t>Contents</w:t>
          </w:r>
        </w:p>
        <w:p w14:paraId="1576BEDB" w14:textId="57B7410D" w:rsidR="001560CE" w:rsidRDefault="00235EC3">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8216957" w:history="1">
            <w:r w:rsidR="001560CE" w:rsidRPr="00055561">
              <w:rPr>
                <w:rStyle w:val="Hyperlink"/>
                <w:noProof/>
                <w:lang w:val="en-US"/>
              </w:rPr>
              <w:t>table of contents</w:t>
            </w:r>
            <w:r w:rsidR="001560CE">
              <w:rPr>
                <w:noProof/>
                <w:webHidden/>
              </w:rPr>
              <w:tab/>
            </w:r>
            <w:r w:rsidR="001560CE">
              <w:rPr>
                <w:noProof/>
                <w:webHidden/>
              </w:rPr>
              <w:fldChar w:fldCharType="begin"/>
            </w:r>
            <w:r w:rsidR="001560CE">
              <w:rPr>
                <w:noProof/>
                <w:webHidden/>
              </w:rPr>
              <w:instrText xml:space="preserve"> PAGEREF _Toc188216957 \h </w:instrText>
            </w:r>
            <w:r w:rsidR="001560CE">
              <w:rPr>
                <w:noProof/>
                <w:webHidden/>
              </w:rPr>
            </w:r>
            <w:r w:rsidR="001560CE">
              <w:rPr>
                <w:noProof/>
                <w:webHidden/>
              </w:rPr>
              <w:fldChar w:fldCharType="separate"/>
            </w:r>
            <w:r w:rsidR="00170E6C">
              <w:rPr>
                <w:noProof/>
                <w:webHidden/>
              </w:rPr>
              <w:t>2</w:t>
            </w:r>
            <w:r w:rsidR="001560CE">
              <w:rPr>
                <w:noProof/>
                <w:webHidden/>
              </w:rPr>
              <w:fldChar w:fldCharType="end"/>
            </w:r>
          </w:hyperlink>
        </w:p>
        <w:p w14:paraId="0784850B" w14:textId="4E1363AB" w:rsidR="001560CE" w:rsidRDefault="001560CE">
          <w:pPr>
            <w:pStyle w:val="TOC1"/>
            <w:tabs>
              <w:tab w:val="right" w:leader="dot" w:pos="9016"/>
            </w:tabs>
            <w:rPr>
              <w:rFonts w:eastAsiaTheme="minorEastAsia"/>
              <w:noProof/>
              <w:sz w:val="24"/>
              <w:szCs w:val="24"/>
              <w:lang w:eastAsia="en-GB"/>
            </w:rPr>
          </w:pPr>
          <w:hyperlink w:anchor="_Toc188216958" w:history="1">
            <w:r w:rsidRPr="00055561">
              <w:rPr>
                <w:rStyle w:val="Hyperlink"/>
                <w:noProof/>
                <w:lang w:val="en-US"/>
              </w:rPr>
              <w:t>SCHEME OF STUDIES BS SURGICAL TECHNOLOGY EFFECTIVE FROM SESSION 2024-2028</w:t>
            </w:r>
            <w:r>
              <w:rPr>
                <w:noProof/>
                <w:webHidden/>
              </w:rPr>
              <w:tab/>
            </w:r>
            <w:r>
              <w:rPr>
                <w:noProof/>
                <w:webHidden/>
              </w:rPr>
              <w:fldChar w:fldCharType="begin"/>
            </w:r>
            <w:r>
              <w:rPr>
                <w:noProof/>
                <w:webHidden/>
              </w:rPr>
              <w:instrText xml:space="preserve"> PAGEREF _Toc188216958 \h </w:instrText>
            </w:r>
            <w:r>
              <w:rPr>
                <w:noProof/>
                <w:webHidden/>
              </w:rPr>
            </w:r>
            <w:r>
              <w:rPr>
                <w:noProof/>
                <w:webHidden/>
              </w:rPr>
              <w:fldChar w:fldCharType="separate"/>
            </w:r>
            <w:r w:rsidR="00170E6C">
              <w:rPr>
                <w:noProof/>
                <w:webHidden/>
              </w:rPr>
              <w:t>4</w:t>
            </w:r>
            <w:r>
              <w:rPr>
                <w:noProof/>
                <w:webHidden/>
              </w:rPr>
              <w:fldChar w:fldCharType="end"/>
            </w:r>
          </w:hyperlink>
        </w:p>
        <w:p w14:paraId="01F0B44B" w14:textId="2A5A090E" w:rsidR="001560CE" w:rsidRDefault="001560CE">
          <w:pPr>
            <w:pStyle w:val="TOC2"/>
            <w:tabs>
              <w:tab w:val="right" w:leader="dot" w:pos="9016"/>
            </w:tabs>
            <w:rPr>
              <w:rFonts w:eastAsiaTheme="minorEastAsia"/>
              <w:noProof/>
              <w:sz w:val="24"/>
              <w:szCs w:val="24"/>
              <w:lang w:eastAsia="en-GB"/>
            </w:rPr>
          </w:pPr>
          <w:hyperlink w:anchor="_Toc188216959" w:history="1">
            <w:r w:rsidRPr="00055561">
              <w:rPr>
                <w:rStyle w:val="Hyperlink"/>
                <w:noProof/>
                <w:lang w:val="en-US"/>
              </w:rPr>
              <w:t>Introduction to Allied Health Sciences (2-0)</w:t>
            </w:r>
            <w:r>
              <w:rPr>
                <w:noProof/>
                <w:webHidden/>
              </w:rPr>
              <w:tab/>
            </w:r>
            <w:r>
              <w:rPr>
                <w:noProof/>
                <w:webHidden/>
              </w:rPr>
              <w:fldChar w:fldCharType="begin"/>
            </w:r>
            <w:r>
              <w:rPr>
                <w:noProof/>
                <w:webHidden/>
              </w:rPr>
              <w:instrText xml:space="preserve"> PAGEREF _Toc188216959 \h </w:instrText>
            </w:r>
            <w:r>
              <w:rPr>
                <w:noProof/>
                <w:webHidden/>
              </w:rPr>
            </w:r>
            <w:r>
              <w:rPr>
                <w:noProof/>
                <w:webHidden/>
              </w:rPr>
              <w:fldChar w:fldCharType="separate"/>
            </w:r>
            <w:r w:rsidR="00170E6C">
              <w:rPr>
                <w:noProof/>
                <w:webHidden/>
              </w:rPr>
              <w:t>7</w:t>
            </w:r>
            <w:r>
              <w:rPr>
                <w:noProof/>
                <w:webHidden/>
              </w:rPr>
              <w:fldChar w:fldCharType="end"/>
            </w:r>
          </w:hyperlink>
        </w:p>
        <w:p w14:paraId="0A4144B1" w14:textId="164DE2E1" w:rsidR="001560CE" w:rsidRDefault="001560CE">
          <w:pPr>
            <w:pStyle w:val="TOC2"/>
            <w:tabs>
              <w:tab w:val="right" w:leader="dot" w:pos="9016"/>
            </w:tabs>
            <w:rPr>
              <w:rFonts w:eastAsiaTheme="minorEastAsia"/>
              <w:noProof/>
              <w:sz w:val="24"/>
              <w:szCs w:val="24"/>
              <w:lang w:eastAsia="en-GB"/>
            </w:rPr>
          </w:pPr>
          <w:hyperlink w:anchor="_Toc188216960" w:history="1">
            <w:r w:rsidRPr="00055561">
              <w:rPr>
                <w:rStyle w:val="Hyperlink"/>
                <w:noProof/>
                <w:lang w:val="en-US"/>
              </w:rPr>
              <w:t>Human Anatomy</w:t>
            </w:r>
            <w:r>
              <w:rPr>
                <w:noProof/>
                <w:webHidden/>
              </w:rPr>
              <w:tab/>
            </w:r>
            <w:r>
              <w:rPr>
                <w:noProof/>
                <w:webHidden/>
              </w:rPr>
              <w:fldChar w:fldCharType="begin"/>
            </w:r>
            <w:r>
              <w:rPr>
                <w:noProof/>
                <w:webHidden/>
              </w:rPr>
              <w:instrText xml:space="preserve"> PAGEREF _Toc188216960 \h </w:instrText>
            </w:r>
            <w:r>
              <w:rPr>
                <w:noProof/>
                <w:webHidden/>
              </w:rPr>
            </w:r>
            <w:r>
              <w:rPr>
                <w:noProof/>
                <w:webHidden/>
              </w:rPr>
              <w:fldChar w:fldCharType="separate"/>
            </w:r>
            <w:r w:rsidR="00170E6C">
              <w:rPr>
                <w:noProof/>
                <w:webHidden/>
              </w:rPr>
              <w:t>9</w:t>
            </w:r>
            <w:r>
              <w:rPr>
                <w:noProof/>
                <w:webHidden/>
              </w:rPr>
              <w:fldChar w:fldCharType="end"/>
            </w:r>
          </w:hyperlink>
        </w:p>
        <w:p w14:paraId="04F4EA90" w14:textId="7FFC9ED7" w:rsidR="001560CE" w:rsidRDefault="001560CE">
          <w:pPr>
            <w:pStyle w:val="TOC2"/>
            <w:tabs>
              <w:tab w:val="right" w:leader="dot" w:pos="9016"/>
            </w:tabs>
            <w:rPr>
              <w:rFonts w:eastAsiaTheme="minorEastAsia"/>
              <w:noProof/>
              <w:sz w:val="24"/>
              <w:szCs w:val="24"/>
              <w:lang w:eastAsia="en-GB"/>
            </w:rPr>
          </w:pPr>
          <w:hyperlink w:anchor="_Toc188216961" w:history="1">
            <w:r w:rsidRPr="00055561">
              <w:rPr>
                <w:rStyle w:val="Hyperlink"/>
                <w:noProof/>
                <w:lang w:val="en-US"/>
              </w:rPr>
              <w:t>Medical Physiology</w:t>
            </w:r>
            <w:r>
              <w:rPr>
                <w:noProof/>
                <w:webHidden/>
              </w:rPr>
              <w:tab/>
            </w:r>
            <w:r>
              <w:rPr>
                <w:noProof/>
                <w:webHidden/>
              </w:rPr>
              <w:fldChar w:fldCharType="begin"/>
            </w:r>
            <w:r>
              <w:rPr>
                <w:noProof/>
                <w:webHidden/>
              </w:rPr>
              <w:instrText xml:space="preserve"> PAGEREF _Toc188216961 \h </w:instrText>
            </w:r>
            <w:r>
              <w:rPr>
                <w:noProof/>
                <w:webHidden/>
              </w:rPr>
            </w:r>
            <w:r>
              <w:rPr>
                <w:noProof/>
                <w:webHidden/>
              </w:rPr>
              <w:fldChar w:fldCharType="separate"/>
            </w:r>
            <w:r w:rsidR="00170E6C">
              <w:rPr>
                <w:noProof/>
                <w:webHidden/>
              </w:rPr>
              <w:t>13</w:t>
            </w:r>
            <w:r>
              <w:rPr>
                <w:noProof/>
                <w:webHidden/>
              </w:rPr>
              <w:fldChar w:fldCharType="end"/>
            </w:r>
          </w:hyperlink>
        </w:p>
        <w:p w14:paraId="42D73985" w14:textId="0DDD3097" w:rsidR="001560CE" w:rsidRDefault="001560CE">
          <w:pPr>
            <w:pStyle w:val="TOC2"/>
            <w:tabs>
              <w:tab w:val="right" w:leader="dot" w:pos="9016"/>
            </w:tabs>
            <w:rPr>
              <w:rFonts w:eastAsiaTheme="minorEastAsia"/>
              <w:noProof/>
              <w:sz w:val="24"/>
              <w:szCs w:val="24"/>
              <w:lang w:eastAsia="en-GB"/>
            </w:rPr>
          </w:pPr>
          <w:hyperlink w:anchor="_Toc188216962" w:history="1">
            <w:r w:rsidRPr="00055561">
              <w:rPr>
                <w:rStyle w:val="Hyperlink"/>
                <w:noProof/>
              </w:rPr>
              <w:t>Behavioural Science</w:t>
            </w:r>
            <w:r>
              <w:rPr>
                <w:noProof/>
                <w:webHidden/>
              </w:rPr>
              <w:tab/>
            </w:r>
            <w:r>
              <w:rPr>
                <w:noProof/>
                <w:webHidden/>
              </w:rPr>
              <w:fldChar w:fldCharType="begin"/>
            </w:r>
            <w:r>
              <w:rPr>
                <w:noProof/>
                <w:webHidden/>
              </w:rPr>
              <w:instrText xml:space="preserve"> PAGEREF _Toc188216962 \h </w:instrText>
            </w:r>
            <w:r>
              <w:rPr>
                <w:noProof/>
                <w:webHidden/>
              </w:rPr>
            </w:r>
            <w:r>
              <w:rPr>
                <w:noProof/>
                <w:webHidden/>
              </w:rPr>
              <w:fldChar w:fldCharType="separate"/>
            </w:r>
            <w:r w:rsidR="00170E6C">
              <w:rPr>
                <w:noProof/>
                <w:webHidden/>
              </w:rPr>
              <w:t>16</w:t>
            </w:r>
            <w:r>
              <w:rPr>
                <w:noProof/>
                <w:webHidden/>
              </w:rPr>
              <w:fldChar w:fldCharType="end"/>
            </w:r>
          </w:hyperlink>
        </w:p>
        <w:p w14:paraId="55C67C22" w14:textId="378CBF81" w:rsidR="001560CE" w:rsidRDefault="001560CE">
          <w:pPr>
            <w:pStyle w:val="TOC2"/>
            <w:tabs>
              <w:tab w:val="right" w:leader="dot" w:pos="9016"/>
            </w:tabs>
            <w:rPr>
              <w:rFonts w:eastAsiaTheme="minorEastAsia"/>
              <w:noProof/>
              <w:sz w:val="24"/>
              <w:szCs w:val="24"/>
              <w:lang w:eastAsia="en-GB"/>
            </w:rPr>
          </w:pPr>
          <w:hyperlink w:anchor="_Toc188216963" w:history="1">
            <w:r w:rsidRPr="00055561">
              <w:rPr>
                <w:rStyle w:val="Hyperlink"/>
                <w:noProof/>
              </w:rPr>
              <w:t>Functional English</w:t>
            </w:r>
            <w:r>
              <w:rPr>
                <w:noProof/>
                <w:webHidden/>
              </w:rPr>
              <w:tab/>
            </w:r>
            <w:r>
              <w:rPr>
                <w:noProof/>
                <w:webHidden/>
              </w:rPr>
              <w:fldChar w:fldCharType="begin"/>
            </w:r>
            <w:r>
              <w:rPr>
                <w:noProof/>
                <w:webHidden/>
              </w:rPr>
              <w:instrText xml:space="preserve"> PAGEREF _Toc188216963 \h </w:instrText>
            </w:r>
            <w:r>
              <w:rPr>
                <w:noProof/>
                <w:webHidden/>
              </w:rPr>
            </w:r>
            <w:r>
              <w:rPr>
                <w:noProof/>
                <w:webHidden/>
              </w:rPr>
              <w:fldChar w:fldCharType="separate"/>
            </w:r>
            <w:r w:rsidR="00170E6C">
              <w:rPr>
                <w:noProof/>
                <w:webHidden/>
              </w:rPr>
              <w:t>20</w:t>
            </w:r>
            <w:r>
              <w:rPr>
                <w:noProof/>
                <w:webHidden/>
              </w:rPr>
              <w:fldChar w:fldCharType="end"/>
            </w:r>
          </w:hyperlink>
        </w:p>
        <w:p w14:paraId="3A950EFA" w14:textId="437F4015" w:rsidR="001560CE" w:rsidRDefault="001560CE">
          <w:pPr>
            <w:pStyle w:val="TOC2"/>
            <w:tabs>
              <w:tab w:val="right" w:leader="dot" w:pos="9016"/>
            </w:tabs>
            <w:rPr>
              <w:rFonts w:eastAsiaTheme="minorEastAsia"/>
              <w:noProof/>
              <w:sz w:val="24"/>
              <w:szCs w:val="24"/>
              <w:lang w:eastAsia="en-GB"/>
            </w:rPr>
          </w:pPr>
          <w:hyperlink w:anchor="_Toc188216964" w:history="1">
            <w:r w:rsidRPr="00055561">
              <w:rPr>
                <w:rStyle w:val="Hyperlink"/>
                <w:noProof/>
              </w:rPr>
              <w:t>Islamic Studies</w:t>
            </w:r>
            <w:r>
              <w:rPr>
                <w:noProof/>
                <w:webHidden/>
              </w:rPr>
              <w:tab/>
            </w:r>
            <w:r>
              <w:rPr>
                <w:noProof/>
                <w:webHidden/>
              </w:rPr>
              <w:fldChar w:fldCharType="begin"/>
            </w:r>
            <w:r>
              <w:rPr>
                <w:noProof/>
                <w:webHidden/>
              </w:rPr>
              <w:instrText xml:space="preserve"> PAGEREF _Toc188216964 \h </w:instrText>
            </w:r>
            <w:r>
              <w:rPr>
                <w:noProof/>
                <w:webHidden/>
              </w:rPr>
            </w:r>
            <w:r>
              <w:rPr>
                <w:noProof/>
                <w:webHidden/>
              </w:rPr>
              <w:fldChar w:fldCharType="separate"/>
            </w:r>
            <w:r w:rsidR="00170E6C">
              <w:rPr>
                <w:noProof/>
                <w:webHidden/>
              </w:rPr>
              <w:t>21</w:t>
            </w:r>
            <w:r>
              <w:rPr>
                <w:noProof/>
                <w:webHidden/>
              </w:rPr>
              <w:fldChar w:fldCharType="end"/>
            </w:r>
          </w:hyperlink>
        </w:p>
        <w:p w14:paraId="036C5282" w14:textId="7EEC478A" w:rsidR="001560CE" w:rsidRDefault="001560CE">
          <w:pPr>
            <w:pStyle w:val="TOC2"/>
            <w:tabs>
              <w:tab w:val="right" w:leader="dot" w:pos="9016"/>
            </w:tabs>
            <w:rPr>
              <w:rFonts w:eastAsiaTheme="minorEastAsia"/>
              <w:noProof/>
              <w:sz w:val="24"/>
              <w:szCs w:val="24"/>
              <w:lang w:eastAsia="en-GB"/>
            </w:rPr>
          </w:pPr>
          <w:hyperlink w:anchor="_Toc188216965" w:history="1">
            <w:r w:rsidRPr="00055561">
              <w:rPr>
                <w:rStyle w:val="Hyperlink"/>
                <w:noProof/>
              </w:rPr>
              <w:t>Ethics for Non-Muslim Students</w:t>
            </w:r>
            <w:r>
              <w:rPr>
                <w:noProof/>
                <w:webHidden/>
              </w:rPr>
              <w:tab/>
            </w:r>
            <w:r>
              <w:rPr>
                <w:noProof/>
                <w:webHidden/>
              </w:rPr>
              <w:fldChar w:fldCharType="begin"/>
            </w:r>
            <w:r>
              <w:rPr>
                <w:noProof/>
                <w:webHidden/>
              </w:rPr>
              <w:instrText xml:space="preserve"> PAGEREF _Toc188216965 \h </w:instrText>
            </w:r>
            <w:r>
              <w:rPr>
                <w:noProof/>
                <w:webHidden/>
              </w:rPr>
            </w:r>
            <w:r>
              <w:rPr>
                <w:noProof/>
                <w:webHidden/>
              </w:rPr>
              <w:fldChar w:fldCharType="separate"/>
            </w:r>
            <w:r w:rsidR="00170E6C">
              <w:rPr>
                <w:noProof/>
                <w:webHidden/>
              </w:rPr>
              <w:t>23</w:t>
            </w:r>
            <w:r>
              <w:rPr>
                <w:noProof/>
                <w:webHidden/>
              </w:rPr>
              <w:fldChar w:fldCharType="end"/>
            </w:r>
          </w:hyperlink>
        </w:p>
        <w:p w14:paraId="6DA5F5DA" w14:textId="08F5D486" w:rsidR="001560CE" w:rsidRDefault="001560CE">
          <w:pPr>
            <w:pStyle w:val="TOC2"/>
            <w:tabs>
              <w:tab w:val="right" w:leader="dot" w:pos="9016"/>
            </w:tabs>
            <w:rPr>
              <w:rFonts w:eastAsiaTheme="minorEastAsia"/>
              <w:noProof/>
              <w:sz w:val="24"/>
              <w:szCs w:val="24"/>
              <w:lang w:eastAsia="en-GB"/>
            </w:rPr>
          </w:pPr>
          <w:hyperlink w:anchor="_Toc188216966" w:history="1">
            <w:r w:rsidRPr="00055561">
              <w:rPr>
                <w:rStyle w:val="Hyperlink"/>
                <w:noProof/>
              </w:rPr>
              <w:t>Algebra &amp; Trigonometry</w:t>
            </w:r>
            <w:r>
              <w:rPr>
                <w:noProof/>
                <w:webHidden/>
              </w:rPr>
              <w:tab/>
            </w:r>
            <w:r>
              <w:rPr>
                <w:noProof/>
                <w:webHidden/>
              </w:rPr>
              <w:fldChar w:fldCharType="begin"/>
            </w:r>
            <w:r>
              <w:rPr>
                <w:noProof/>
                <w:webHidden/>
              </w:rPr>
              <w:instrText xml:space="preserve"> PAGEREF _Toc188216966 \h </w:instrText>
            </w:r>
            <w:r>
              <w:rPr>
                <w:noProof/>
                <w:webHidden/>
              </w:rPr>
            </w:r>
            <w:r>
              <w:rPr>
                <w:noProof/>
                <w:webHidden/>
              </w:rPr>
              <w:fldChar w:fldCharType="separate"/>
            </w:r>
            <w:r w:rsidR="00170E6C">
              <w:rPr>
                <w:noProof/>
                <w:webHidden/>
              </w:rPr>
              <w:t>24</w:t>
            </w:r>
            <w:r>
              <w:rPr>
                <w:noProof/>
                <w:webHidden/>
              </w:rPr>
              <w:fldChar w:fldCharType="end"/>
            </w:r>
          </w:hyperlink>
        </w:p>
        <w:p w14:paraId="12D5A7FB" w14:textId="082435D5" w:rsidR="001560CE" w:rsidRDefault="001560CE">
          <w:pPr>
            <w:pStyle w:val="TOC2"/>
            <w:tabs>
              <w:tab w:val="right" w:leader="dot" w:pos="9016"/>
            </w:tabs>
            <w:rPr>
              <w:rFonts w:eastAsiaTheme="minorEastAsia"/>
              <w:noProof/>
              <w:sz w:val="24"/>
              <w:szCs w:val="24"/>
              <w:lang w:eastAsia="en-GB"/>
            </w:rPr>
          </w:pPr>
          <w:hyperlink w:anchor="_Toc188216967" w:history="1">
            <w:r w:rsidRPr="00055561">
              <w:rPr>
                <w:rStyle w:val="Hyperlink"/>
                <w:noProof/>
              </w:rPr>
              <w:t>Translation of Holy Quran I</w:t>
            </w:r>
            <w:r>
              <w:rPr>
                <w:noProof/>
                <w:webHidden/>
              </w:rPr>
              <w:tab/>
            </w:r>
            <w:r>
              <w:rPr>
                <w:noProof/>
                <w:webHidden/>
              </w:rPr>
              <w:fldChar w:fldCharType="begin"/>
            </w:r>
            <w:r>
              <w:rPr>
                <w:noProof/>
                <w:webHidden/>
              </w:rPr>
              <w:instrText xml:space="preserve"> PAGEREF _Toc188216967 \h </w:instrText>
            </w:r>
            <w:r>
              <w:rPr>
                <w:noProof/>
                <w:webHidden/>
              </w:rPr>
            </w:r>
            <w:r>
              <w:rPr>
                <w:noProof/>
                <w:webHidden/>
              </w:rPr>
              <w:fldChar w:fldCharType="separate"/>
            </w:r>
            <w:r w:rsidR="00170E6C">
              <w:rPr>
                <w:noProof/>
                <w:webHidden/>
              </w:rPr>
              <w:t>25</w:t>
            </w:r>
            <w:r>
              <w:rPr>
                <w:noProof/>
                <w:webHidden/>
              </w:rPr>
              <w:fldChar w:fldCharType="end"/>
            </w:r>
          </w:hyperlink>
        </w:p>
        <w:p w14:paraId="2999FE5C" w14:textId="46B8AB76" w:rsidR="001560CE" w:rsidRDefault="001560CE">
          <w:pPr>
            <w:pStyle w:val="TOC2"/>
            <w:tabs>
              <w:tab w:val="right" w:leader="dot" w:pos="9016"/>
            </w:tabs>
            <w:rPr>
              <w:rFonts w:eastAsiaTheme="minorEastAsia"/>
              <w:noProof/>
              <w:sz w:val="24"/>
              <w:szCs w:val="24"/>
              <w:lang w:eastAsia="en-GB"/>
            </w:rPr>
          </w:pPr>
          <w:hyperlink w:anchor="_Toc188216968" w:history="1">
            <w:r w:rsidRPr="00055561">
              <w:rPr>
                <w:rStyle w:val="Hyperlink"/>
                <w:noProof/>
              </w:rPr>
              <w:t>Surgical Anatomy I (Head, Neck, Thorax, Upper limb)</w:t>
            </w:r>
            <w:r>
              <w:rPr>
                <w:noProof/>
                <w:webHidden/>
              </w:rPr>
              <w:tab/>
            </w:r>
            <w:r>
              <w:rPr>
                <w:noProof/>
                <w:webHidden/>
              </w:rPr>
              <w:fldChar w:fldCharType="begin"/>
            </w:r>
            <w:r>
              <w:rPr>
                <w:noProof/>
                <w:webHidden/>
              </w:rPr>
              <w:instrText xml:space="preserve"> PAGEREF _Toc188216968 \h </w:instrText>
            </w:r>
            <w:r>
              <w:rPr>
                <w:noProof/>
                <w:webHidden/>
              </w:rPr>
            </w:r>
            <w:r>
              <w:rPr>
                <w:noProof/>
                <w:webHidden/>
              </w:rPr>
              <w:fldChar w:fldCharType="separate"/>
            </w:r>
            <w:r w:rsidR="00170E6C">
              <w:rPr>
                <w:noProof/>
                <w:webHidden/>
              </w:rPr>
              <w:t>27</w:t>
            </w:r>
            <w:r>
              <w:rPr>
                <w:noProof/>
                <w:webHidden/>
              </w:rPr>
              <w:fldChar w:fldCharType="end"/>
            </w:r>
          </w:hyperlink>
        </w:p>
        <w:p w14:paraId="13BFCF6A" w14:textId="6E426CB8" w:rsidR="001560CE" w:rsidRDefault="001560CE">
          <w:pPr>
            <w:pStyle w:val="TOC2"/>
            <w:tabs>
              <w:tab w:val="right" w:leader="dot" w:pos="9016"/>
            </w:tabs>
            <w:rPr>
              <w:rFonts w:eastAsiaTheme="minorEastAsia"/>
              <w:noProof/>
              <w:sz w:val="24"/>
              <w:szCs w:val="24"/>
              <w:lang w:eastAsia="en-GB"/>
            </w:rPr>
          </w:pPr>
          <w:hyperlink w:anchor="_Toc188216969" w:history="1">
            <w:r w:rsidRPr="00055561">
              <w:rPr>
                <w:rStyle w:val="Hyperlink"/>
                <w:noProof/>
              </w:rPr>
              <w:t>Introduction to Pharmacology</w:t>
            </w:r>
            <w:r>
              <w:rPr>
                <w:noProof/>
                <w:webHidden/>
              </w:rPr>
              <w:tab/>
            </w:r>
            <w:r>
              <w:rPr>
                <w:noProof/>
                <w:webHidden/>
              </w:rPr>
              <w:fldChar w:fldCharType="begin"/>
            </w:r>
            <w:r>
              <w:rPr>
                <w:noProof/>
                <w:webHidden/>
              </w:rPr>
              <w:instrText xml:space="preserve"> PAGEREF _Toc188216969 \h </w:instrText>
            </w:r>
            <w:r>
              <w:rPr>
                <w:noProof/>
                <w:webHidden/>
              </w:rPr>
            </w:r>
            <w:r>
              <w:rPr>
                <w:noProof/>
                <w:webHidden/>
              </w:rPr>
              <w:fldChar w:fldCharType="separate"/>
            </w:r>
            <w:r w:rsidR="00170E6C">
              <w:rPr>
                <w:noProof/>
                <w:webHidden/>
              </w:rPr>
              <w:t>30</w:t>
            </w:r>
            <w:r>
              <w:rPr>
                <w:noProof/>
                <w:webHidden/>
              </w:rPr>
              <w:fldChar w:fldCharType="end"/>
            </w:r>
          </w:hyperlink>
        </w:p>
        <w:p w14:paraId="4084CDA1" w14:textId="2BC370AA" w:rsidR="001560CE" w:rsidRDefault="001560CE">
          <w:pPr>
            <w:pStyle w:val="TOC2"/>
            <w:tabs>
              <w:tab w:val="right" w:leader="dot" w:pos="9016"/>
            </w:tabs>
            <w:rPr>
              <w:rFonts w:eastAsiaTheme="minorEastAsia"/>
              <w:noProof/>
              <w:sz w:val="24"/>
              <w:szCs w:val="24"/>
              <w:lang w:eastAsia="en-GB"/>
            </w:rPr>
          </w:pPr>
          <w:hyperlink w:anchor="_Toc188216970" w:history="1">
            <w:r w:rsidRPr="00055561">
              <w:rPr>
                <w:rStyle w:val="Hyperlink"/>
                <w:noProof/>
              </w:rPr>
              <w:t>Introductory Biochemistry</w:t>
            </w:r>
            <w:r>
              <w:rPr>
                <w:noProof/>
                <w:webHidden/>
              </w:rPr>
              <w:tab/>
            </w:r>
            <w:r>
              <w:rPr>
                <w:noProof/>
                <w:webHidden/>
              </w:rPr>
              <w:fldChar w:fldCharType="begin"/>
            </w:r>
            <w:r>
              <w:rPr>
                <w:noProof/>
                <w:webHidden/>
              </w:rPr>
              <w:instrText xml:space="preserve"> PAGEREF _Toc188216970 \h </w:instrText>
            </w:r>
            <w:r>
              <w:rPr>
                <w:noProof/>
                <w:webHidden/>
              </w:rPr>
            </w:r>
            <w:r>
              <w:rPr>
                <w:noProof/>
                <w:webHidden/>
              </w:rPr>
              <w:fldChar w:fldCharType="separate"/>
            </w:r>
            <w:r w:rsidR="00170E6C">
              <w:rPr>
                <w:noProof/>
                <w:webHidden/>
              </w:rPr>
              <w:t>31</w:t>
            </w:r>
            <w:r>
              <w:rPr>
                <w:noProof/>
                <w:webHidden/>
              </w:rPr>
              <w:fldChar w:fldCharType="end"/>
            </w:r>
          </w:hyperlink>
        </w:p>
        <w:p w14:paraId="41D17533" w14:textId="5AF59F40" w:rsidR="001560CE" w:rsidRDefault="001560CE">
          <w:pPr>
            <w:pStyle w:val="TOC2"/>
            <w:tabs>
              <w:tab w:val="right" w:leader="dot" w:pos="9016"/>
            </w:tabs>
            <w:rPr>
              <w:rFonts w:eastAsiaTheme="minorEastAsia"/>
              <w:noProof/>
              <w:sz w:val="24"/>
              <w:szCs w:val="24"/>
              <w:lang w:eastAsia="en-GB"/>
            </w:rPr>
          </w:pPr>
          <w:hyperlink w:anchor="_Toc188216971" w:history="1">
            <w:r w:rsidRPr="00055561">
              <w:rPr>
                <w:rStyle w:val="Hyperlink"/>
                <w:noProof/>
              </w:rPr>
              <w:t>Introduction to Computer Applications</w:t>
            </w:r>
            <w:r>
              <w:rPr>
                <w:noProof/>
                <w:webHidden/>
              </w:rPr>
              <w:tab/>
            </w:r>
            <w:r>
              <w:rPr>
                <w:noProof/>
                <w:webHidden/>
              </w:rPr>
              <w:fldChar w:fldCharType="begin"/>
            </w:r>
            <w:r>
              <w:rPr>
                <w:noProof/>
                <w:webHidden/>
              </w:rPr>
              <w:instrText xml:space="preserve"> PAGEREF _Toc188216971 \h </w:instrText>
            </w:r>
            <w:r>
              <w:rPr>
                <w:noProof/>
                <w:webHidden/>
              </w:rPr>
            </w:r>
            <w:r>
              <w:rPr>
                <w:noProof/>
                <w:webHidden/>
              </w:rPr>
              <w:fldChar w:fldCharType="separate"/>
            </w:r>
            <w:r w:rsidR="00170E6C">
              <w:rPr>
                <w:noProof/>
                <w:webHidden/>
              </w:rPr>
              <w:t>32</w:t>
            </w:r>
            <w:r>
              <w:rPr>
                <w:noProof/>
                <w:webHidden/>
              </w:rPr>
              <w:fldChar w:fldCharType="end"/>
            </w:r>
          </w:hyperlink>
        </w:p>
        <w:p w14:paraId="1B8A0BF5" w14:textId="29768550" w:rsidR="001560CE" w:rsidRDefault="001560CE">
          <w:pPr>
            <w:pStyle w:val="TOC2"/>
            <w:tabs>
              <w:tab w:val="right" w:leader="dot" w:pos="9016"/>
            </w:tabs>
            <w:rPr>
              <w:rFonts w:eastAsiaTheme="minorEastAsia"/>
              <w:noProof/>
              <w:sz w:val="24"/>
              <w:szCs w:val="24"/>
              <w:lang w:eastAsia="en-GB"/>
            </w:rPr>
          </w:pPr>
          <w:hyperlink w:anchor="_Toc188216972" w:history="1">
            <w:r w:rsidRPr="00055561">
              <w:rPr>
                <w:rStyle w:val="Hyperlink"/>
                <w:noProof/>
              </w:rPr>
              <w:t>Pakistan Studies</w:t>
            </w:r>
            <w:r>
              <w:rPr>
                <w:noProof/>
                <w:webHidden/>
              </w:rPr>
              <w:tab/>
            </w:r>
            <w:r>
              <w:rPr>
                <w:noProof/>
                <w:webHidden/>
              </w:rPr>
              <w:fldChar w:fldCharType="begin"/>
            </w:r>
            <w:r>
              <w:rPr>
                <w:noProof/>
                <w:webHidden/>
              </w:rPr>
              <w:instrText xml:space="preserve"> PAGEREF _Toc188216972 \h </w:instrText>
            </w:r>
            <w:r>
              <w:rPr>
                <w:noProof/>
                <w:webHidden/>
              </w:rPr>
            </w:r>
            <w:r>
              <w:rPr>
                <w:noProof/>
                <w:webHidden/>
              </w:rPr>
              <w:fldChar w:fldCharType="separate"/>
            </w:r>
            <w:r w:rsidR="00170E6C">
              <w:rPr>
                <w:noProof/>
                <w:webHidden/>
              </w:rPr>
              <w:t>33</w:t>
            </w:r>
            <w:r>
              <w:rPr>
                <w:noProof/>
                <w:webHidden/>
              </w:rPr>
              <w:fldChar w:fldCharType="end"/>
            </w:r>
          </w:hyperlink>
        </w:p>
        <w:p w14:paraId="19F97519" w14:textId="6AAECC4E" w:rsidR="001560CE" w:rsidRDefault="001560CE">
          <w:pPr>
            <w:pStyle w:val="TOC2"/>
            <w:tabs>
              <w:tab w:val="right" w:leader="dot" w:pos="9016"/>
            </w:tabs>
            <w:rPr>
              <w:rFonts w:eastAsiaTheme="minorEastAsia"/>
              <w:noProof/>
              <w:sz w:val="24"/>
              <w:szCs w:val="24"/>
              <w:lang w:eastAsia="en-GB"/>
            </w:rPr>
          </w:pPr>
          <w:hyperlink w:anchor="_Toc188216973" w:history="1">
            <w:r w:rsidRPr="00055561">
              <w:rPr>
                <w:rStyle w:val="Hyperlink"/>
                <w:noProof/>
              </w:rPr>
              <w:t>Quantitative Reasoning-I</w:t>
            </w:r>
            <w:r>
              <w:rPr>
                <w:noProof/>
                <w:webHidden/>
              </w:rPr>
              <w:tab/>
            </w:r>
            <w:r>
              <w:rPr>
                <w:noProof/>
                <w:webHidden/>
              </w:rPr>
              <w:fldChar w:fldCharType="begin"/>
            </w:r>
            <w:r>
              <w:rPr>
                <w:noProof/>
                <w:webHidden/>
              </w:rPr>
              <w:instrText xml:space="preserve"> PAGEREF _Toc188216973 \h </w:instrText>
            </w:r>
            <w:r>
              <w:rPr>
                <w:noProof/>
                <w:webHidden/>
              </w:rPr>
            </w:r>
            <w:r>
              <w:rPr>
                <w:noProof/>
                <w:webHidden/>
              </w:rPr>
              <w:fldChar w:fldCharType="separate"/>
            </w:r>
            <w:r w:rsidR="00170E6C">
              <w:rPr>
                <w:noProof/>
                <w:webHidden/>
              </w:rPr>
              <w:t>35</w:t>
            </w:r>
            <w:r>
              <w:rPr>
                <w:noProof/>
                <w:webHidden/>
              </w:rPr>
              <w:fldChar w:fldCharType="end"/>
            </w:r>
          </w:hyperlink>
        </w:p>
        <w:p w14:paraId="120DF150" w14:textId="1F618F56" w:rsidR="001560CE" w:rsidRDefault="001560CE">
          <w:pPr>
            <w:pStyle w:val="TOC2"/>
            <w:tabs>
              <w:tab w:val="right" w:leader="dot" w:pos="9016"/>
            </w:tabs>
            <w:rPr>
              <w:rFonts w:eastAsiaTheme="minorEastAsia"/>
              <w:noProof/>
              <w:sz w:val="24"/>
              <w:szCs w:val="24"/>
              <w:lang w:eastAsia="en-GB"/>
            </w:rPr>
          </w:pPr>
          <w:hyperlink w:anchor="_Toc188216974" w:history="1">
            <w:r w:rsidRPr="00055561">
              <w:rPr>
                <w:rStyle w:val="Hyperlink"/>
                <w:noProof/>
                <w:lang w:val="en-US"/>
              </w:rPr>
              <w:t>Ideology and Constitution of Pakistan</w:t>
            </w:r>
            <w:r>
              <w:rPr>
                <w:noProof/>
                <w:webHidden/>
              </w:rPr>
              <w:tab/>
            </w:r>
            <w:r>
              <w:rPr>
                <w:noProof/>
                <w:webHidden/>
              </w:rPr>
              <w:fldChar w:fldCharType="begin"/>
            </w:r>
            <w:r>
              <w:rPr>
                <w:noProof/>
                <w:webHidden/>
              </w:rPr>
              <w:instrText xml:space="preserve"> PAGEREF _Toc188216974 \h </w:instrText>
            </w:r>
            <w:r>
              <w:rPr>
                <w:noProof/>
                <w:webHidden/>
              </w:rPr>
            </w:r>
            <w:r>
              <w:rPr>
                <w:noProof/>
                <w:webHidden/>
              </w:rPr>
              <w:fldChar w:fldCharType="separate"/>
            </w:r>
            <w:r w:rsidR="00170E6C">
              <w:rPr>
                <w:noProof/>
                <w:webHidden/>
              </w:rPr>
              <w:t>37</w:t>
            </w:r>
            <w:r>
              <w:rPr>
                <w:noProof/>
                <w:webHidden/>
              </w:rPr>
              <w:fldChar w:fldCharType="end"/>
            </w:r>
          </w:hyperlink>
        </w:p>
        <w:p w14:paraId="3BEF4A80" w14:textId="1C17BBAE" w:rsidR="001560CE" w:rsidRDefault="001560CE">
          <w:pPr>
            <w:pStyle w:val="TOC2"/>
            <w:tabs>
              <w:tab w:val="right" w:leader="dot" w:pos="9016"/>
            </w:tabs>
            <w:rPr>
              <w:rFonts w:eastAsiaTheme="minorEastAsia"/>
              <w:noProof/>
              <w:sz w:val="24"/>
              <w:szCs w:val="24"/>
              <w:lang w:eastAsia="en-GB"/>
            </w:rPr>
          </w:pPr>
          <w:hyperlink w:anchor="_Toc188216975" w:history="1">
            <w:r w:rsidRPr="00055561">
              <w:rPr>
                <w:rStyle w:val="Hyperlink"/>
                <w:noProof/>
              </w:rPr>
              <w:t>Surgical Anatomy II</w:t>
            </w:r>
            <w:r>
              <w:rPr>
                <w:noProof/>
                <w:webHidden/>
              </w:rPr>
              <w:tab/>
            </w:r>
            <w:r>
              <w:rPr>
                <w:noProof/>
                <w:webHidden/>
              </w:rPr>
              <w:fldChar w:fldCharType="begin"/>
            </w:r>
            <w:r>
              <w:rPr>
                <w:noProof/>
                <w:webHidden/>
              </w:rPr>
              <w:instrText xml:space="preserve"> PAGEREF _Toc188216975 \h </w:instrText>
            </w:r>
            <w:r>
              <w:rPr>
                <w:noProof/>
                <w:webHidden/>
              </w:rPr>
            </w:r>
            <w:r>
              <w:rPr>
                <w:noProof/>
                <w:webHidden/>
              </w:rPr>
              <w:fldChar w:fldCharType="separate"/>
            </w:r>
            <w:r w:rsidR="00170E6C">
              <w:rPr>
                <w:noProof/>
                <w:webHidden/>
              </w:rPr>
              <w:t>39</w:t>
            </w:r>
            <w:r>
              <w:rPr>
                <w:noProof/>
                <w:webHidden/>
              </w:rPr>
              <w:fldChar w:fldCharType="end"/>
            </w:r>
          </w:hyperlink>
        </w:p>
        <w:p w14:paraId="6609F26E" w14:textId="552C11C2" w:rsidR="001560CE" w:rsidRDefault="001560CE">
          <w:pPr>
            <w:pStyle w:val="TOC2"/>
            <w:tabs>
              <w:tab w:val="right" w:leader="dot" w:pos="9016"/>
            </w:tabs>
            <w:rPr>
              <w:rFonts w:eastAsiaTheme="minorEastAsia"/>
              <w:noProof/>
              <w:sz w:val="24"/>
              <w:szCs w:val="24"/>
              <w:lang w:eastAsia="en-GB"/>
            </w:rPr>
          </w:pPr>
          <w:hyperlink w:anchor="_Toc188216976" w:history="1">
            <w:r w:rsidRPr="00055561">
              <w:rPr>
                <w:rStyle w:val="Hyperlink"/>
                <w:noProof/>
              </w:rPr>
              <w:t>English Comprehensive and Composition</w:t>
            </w:r>
            <w:r>
              <w:rPr>
                <w:noProof/>
                <w:webHidden/>
              </w:rPr>
              <w:tab/>
            </w:r>
            <w:r>
              <w:rPr>
                <w:noProof/>
                <w:webHidden/>
              </w:rPr>
              <w:fldChar w:fldCharType="begin"/>
            </w:r>
            <w:r>
              <w:rPr>
                <w:noProof/>
                <w:webHidden/>
              </w:rPr>
              <w:instrText xml:space="preserve"> PAGEREF _Toc188216976 \h </w:instrText>
            </w:r>
            <w:r>
              <w:rPr>
                <w:noProof/>
                <w:webHidden/>
              </w:rPr>
            </w:r>
            <w:r>
              <w:rPr>
                <w:noProof/>
                <w:webHidden/>
              </w:rPr>
              <w:fldChar w:fldCharType="separate"/>
            </w:r>
            <w:r w:rsidR="00170E6C">
              <w:rPr>
                <w:noProof/>
                <w:webHidden/>
              </w:rPr>
              <w:t>42</w:t>
            </w:r>
            <w:r>
              <w:rPr>
                <w:noProof/>
                <w:webHidden/>
              </w:rPr>
              <w:fldChar w:fldCharType="end"/>
            </w:r>
          </w:hyperlink>
        </w:p>
        <w:p w14:paraId="26A64F50" w14:textId="4D8CDB8A" w:rsidR="001560CE" w:rsidRDefault="001560CE">
          <w:pPr>
            <w:pStyle w:val="TOC3"/>
            <w:tabs>
              <w:tab w:val="right" w:leader="dot" w:pos="9016"/>
            </w:tabs>
            <w:rPr>
              <w:rFonts w:eastAsiaTheme="minorEastAsia"/>
              <w:noProof/>
              <w:sz w:val="24"/>
              <w:szCs w:val="24"/>
              <w:lang w:eastAsia="en-GB"/>
            </w:rPr>
          </w:pPr>
          <w:hyperlink w:anchor="_Toc188216977" w:history="1">
            <w:r w:rsidRPr="00055561">
              <w:rPr>
                <w:rStyle w:val="Hyperlink"/>
                <w:noProof/>
              </w:rPr>
              <w:t>Syllabus</w:t>
            </w:r>
            <w:r>
              <w:rPr>
                <w:noProof/>
                <w:webHidden/>
              </w:rPr>
              <w:tab/>
            </w:r>
            <w:r>
              <w:rPr>
                <w:noProof/>
                <w:webHidden/>
              </w:rPr>
              <w:fldChar w:fldCharType="begin"/>
            </w:r>
            <w:r>
              <w:rPr>
                <w:noProof/>
                <w:webHidden/>
              </w:rPr>
              <w:instrText xml:space="preserve"> PAGEREF _Toc188216977 \h </w:instrText>
            </w:r>
            <w:r>
              <w:rPr>
                <w:noProof/>
                <w:webHidden/>
              </w:rPr>
            </w:r>
            <w:r>
              <w:rPr>
                <w:noProof/>
                <w:webHidden/>
              </w:rPr>
              <w:fldChar w:fldCharType="separate"/>
            </w:r>
            <w:r w:rsidR="00170E6C">
              <w:rPr>
                <w:noProof/>
                <w:webHidden/>
              </w:rPr>
              <w:t>42</w:t>
            </w:r>
            <w:r>
              <w:rPr>
                <w:noProof/>
                <w:webHidden/>
              </w:rPr>
              <w:fldChar w:fldCharType="end"/>
            </w:r>
          </w:hyperlink>
        </w:p>
        <w:p w14:paraId="553D7260" w14:textId="3882CB2E" w:rsidR="001560CE" w:rsidRDefault="001560CE">
          <w:pPr>
            <w:pStyle w:val="TOC2"/>
            <w:tabs>
              <w:tab w:val="right" w:leader="dot" w:pos="9016"/>
            </w:tabs>
            <w:rPr>
              <w:rFonts w:eastAsiaTheme="minorEastAsia"/>
              <w:noProof/>
              <w:sz w:val="24"/>
              <w:szCs w:val="24"/>
              <w:lang w:eastAsia="en-GB"/>
            </w:rPr>
          </w:pPr>
          <w:hyperlink w:anchor="_Toc188216978" w:history="1">
            <w:r w:rsidRPr="00055561">
              <w:rPr>
                <w:rStyle w:val="Hyperlink"/>
                <w:noProof/>
              </w:rPr>
              <w:t>Quantitative Reasoning-II</w:t>
            </w:r>
            <w:r>
              <w:rPr>
                <w:noProof/>
                <w:webHidden/>
              </w:rPr>
              <w:tab/>
            </w:r>
            <w:r>
              <w:rPr>
                <w:noProof/>
                <w:webHidden/>
              </w:rPr>
              <w:fldChar w:fldCharType="begin"/>
            </w:r>
            <w:r>
              <w:rPr>
                <w:noProof/>
                <w:webHidden/>
              </w:rPr>
              <w:instrText xml:space="preserve"> PAGEREF _Toc188216978 \h </w:instrText>
            </w:r>
            <w:r>
              <w:rPr>
                <w:noProof/>
                <w:webHidden/>
              </w:rPr>
            </w:r>
            <w:r>
              <w:rPr>
                <w:noProof/>
                <w:webHidden/>
              </w:rPr>
              <w:fldChar w:fldCharType="separate"/>
            </w:r>
            <w:r w:rsidR="00170E6C">
              <w:rPr>
                <w:noProof/>
                <w:webHidden/>
              </w:rPr>
              <w:t>44</w:t>
            </w:r>
            <w:r>
              <w:rPr>
                <w:noProof/>
                <w:webHidden/>
              </w:rPr>
              <w:fldChar w:fldCharType="end"/>
            </w:r>
          </w:hyperlink>
        </w:p>
        <w:p w14:paraId="31599D33" w14:textId="40B0F750" w:rsidR="001560CE" w:rsidRDefault="001560CE">
          <w:pPr>
            <w:pStyle w:val="TOC2"/>
            <w:tabs>
              <w:tab w:val="right" w:leader="dot" w:pos="9016"/>
            </w:tabs>
            <w:rPr>
              <w:rFonts w:eastAsiaTheme="minorEastAsia"/>
              <w:noProof/>
              <w:sz w:val="24"/>
              <w:szCs w:val="24"/>
              <w:lang w:eastAsia="en-GB"/>
            </w:rPr>
          </w:pPr>
          <w:hyperlink w:anchor="_Toc188216979" w:history="1">
            <w:r w:rsidRPr="00055561">
              <w:rPr>
                <w:rStyle w:val="Hyperlink"/>
                <w:noProof/>
              </w:rPr>
              <w:t>Introductory Microbiology</w:t>
            </w:r>
            <w:r>
              <w:rPr>
                <w:noProof/>
                <w:webHidden/>
              </w:rPr>
              <w:tab/>
            </w:r>
            <w:r>
              <w:rPr>
                <w:noProof/>
                <w:webHidden/>
              </w:rPr>
              <w:fldChar w:fldCharType="begin"/>
            </w:r>
            <w:r>
              <w:rPr>
                <w:noProof/>
                <w:webHidden/>
              </w:rPr>
              <w:instrText xml:space="preserve"> PAGEREF _Toc188216979 \h </w:instrText>
            </w:r>
            <w:r>
              <w:rPr>
                <w:noProof/>
                <w:webHidden/>
              </w:rPr>
            </w:r>
            <w:r>
              <w:rPr>
                <w:noProof/>
                <w:webHidden/>
              </w:rPr>
              <w:fldChar w:fldCharType="separate"/>
            </w:r>
            <w:r w:rsidR="00170E6C">
              <w:rPr>
                <w:noProof/>
                <w:webHidden/>
              </w:rPr>
              <w:t>45</w:t>
            </w:r>
            <w:r>
              <w:rPr>
                <w:noProof/>
                <w:webHidden/>
              </w:rPr>
              <w:fldChar w:fldCharType="end"/>
            </w:r>
          </w:hyperlink>
        </w:p>
        <w:p w14:paraId="55F07C93" w14:textId="5BE76C5E" w:rsidR="001560CE" w:rsidRDefault="001560CE">
          <w:pPr>
            <w:pStyle w:val="TOC2"/>
            <w:tabs>
              <w:tab w:val="right" w:leader="dot" w:pos="9016"/>
            </w:tabs>
            <w:rPr>
              <w:rFonts w:eastAsiaTheme="minorEastAsia"/>
              <w:noProof/>
              <w:sz w:val="24"/>
              <w:szCs w:val="24"/>
              <w:lang w:eastAsia="en-GB"/>
            </w:rPr>
          </w:pPr>
          <w:hyperlink w:anchor="_Toc188216980" w:history="1">
            <w:r w:rsidRPr="00055561">
              <w:rPr>
                <w:rStyle w:val="Hyperlink"/>
                <w:noProof/>
              </w:rPr>
              <w:t>Fundamentals of Surgical Technology</w:t>
            </w:r>
            <w:r>
              <w:rPr>
                <w:noProof/>
                <w:webHidden/>
              </w:rPr>
              <w:tab/>
            </w:r>
            <w:r>
              <w:rPr>
                <w:noProof/>
                <w:webHidden/>
              </w:rPr>
              <w:fldChar w:fldCharType="begin"/>
            </w:r>
            <w:r>
              <w:rPr>
                <w:noProof/>
                <w:webHidden/>
              </w:rPr>
              <w:instrText xml:space="preserve"> PAGEREF _Toc188216980 \h </w:instrText>
            </w:r>
            <w:r>
              <w:rPr>
                <w:noProof/>
                <w:webHidden/>
              </w:rPr>
            </w:r>
            <w:r>
              <w:rPr>
                <w:noProof/>
                <w:webHidden/>
              </w:rPr>
              <w:fldChar w:fldCharType="separate"/>
            </w:r>
            <w:r w:rsidR="00170E6C">
              <w:rPr>
                <w:noProof/>
                <w:webHidden/>
              </w:rPr>
              <w:t>46</w:t>
            </w:r>
            <w:r>
              <w:rPr>
                <w:noProof/>
                <w:webHidden/>
              </w:rPr>
              <w:fldChar w:fldCharType="end"/>
            </w:r>
          </w:hyperlink>
        </w:p>
        <w:p w14:paraId="05E80572" w14:textId="0B6F5461" w:rsidR="001560CE" w:rsidRDefault="001560CE">
          <w:pPr>
            <w:pStyle w:val="TOC2"/>
            <w:tabs>
              <w:tab w:val="right" w:leader="dot" w:pos="9016"/>
            </w:tabs>
            <w:rPr>
              <w:rFonts w:eastAsiaTheme="minorEastAsia"/>
              <w:noProof/>
              <w:sz w:val="24"/>
              <w:szCs w:val="24"/>
              <w:lang w:eastAsia="en-GB"/>
            </w:rPr>
          </w:pPr>
          <w:hyperlink w:anchor="_Toc188216981" w:history="1">
            <w:r w:rsidRPr="00055561">
              <w:rPr>
                <w:rStyle w:val="Hyperlink"/>
                <w:noProof/>
              </w:rPr>
              <w:t>Pathology</w:t>
            </w:r>
            <w:r>
              <w:rPr>
                <w:noProof/>
                <w:webHidden/>
              </w:rPr>
              <w:tab/>
            </w:r>
            <w:r>
              <w:rPr>
                <w:noProof/>
                <w:webHidden/>
              </w:rPr>
              <w:fldChar w:fldCharType="begin"/>
            </w:r>
            <w:r>
              <w:rPr>
                <w:noProof/>
                <w:webHidden/>
              </w:rPr>
              <w:instrText xml:space="preserve"> PAGEREF _Toc188216981 \h </w:instrText>
            </w:r>
            <w:r>
              <w:rPr>
                <w:noProof/>
                <w:webHidden/>
              </w:rPr>
            </w:r>
            <w:r>
              <w:rPr>
                <w:noProof/>
                <w:webHidden/>
              </w:rPr>
              <w:fldChar w:fldCharType="separate"/>
            </w:r>
            <w:r w:rsidR="00170E6C">
              <w:rPr>
                <w:noProof/>
                <w:webHidden/>
              </w:rPr>
              <w:t>48</w:t>
            </w:r>
            <w:r>
              <w:rPr>
                <w:noProof/>
                <w:webHidden/>
              </w:rPr>
              <w:fldChar w:fldCharType="end"/>
            </w:r>
          </w:hyperlink>
        </w:p>
        <w:p w14:paraId="3125AB6D" w14:textId="556AC946" w:rsidR="001560CE" w:rsidRDefault="001560CE">
          <w:pPr>
            <w:pStyle w:val="TOC2"/>
            <w:tabs>
              <w:tab w:val="right" w:leader="dot" w:pos="9016"/>
            </w:tabs>
            <w:rPr>
              <w:rFonts w:eastAsiaTheme="minorEastAsia"/>
              <w:noProof/>
              <w:sz w:val="24"/>
              <w:szCs w:val="24"/>
              <w:lang w:eastAsia="en-GB"/>
            </w:rPr>
          </w:pPr>
          <w:hyperlink w:anchor="_Toc188216982" w:history="1">
            <w:r w:rsidRPr="00055561">
              <w:rPr>
                <w:rStyle w:val="Hyperlink"/>
                <w:noProof/>
              </w:rPr>
              <w:t>Translation of Holy Quran II</w:t>
            </w:r>
            <w:r>
              <w:rPr>
                <w:noProof/>
                <w:webHidden/>
              </w:rPr>
              <w:tab/>
            </w:r>
            <w:r>
              <w:rPr>
                <w:noProof/>
                <w:webHidden/>
              </w:rPr>
              <w:fldChar w:fldCharType="begin"/>
            </w:r>
            <w:r>
              <w:rPr>
                <w:noProof/>
                <w:webHidden/>
              </w:rPr>
              <w:instrText xml:space="preserve"> PAGEREF _Toc188216982 \h </w:instrText>
            </w:r>
            <w:r>
              <w:rPr>
                <w:noProof/>
                <w:webHidden/>
              </w:rPr>
            </w:r>
            <w:r>
              <w:rPr>
                <w:noProof/>
                <w:webHidden/>
              </w:rPr>
              <w:fldChar w:fldCharType="separate"/>
            </w:r>
            <w:r w:rsidR="00170E6C">
              <w:rPr>
                <w:noProof/>
                <w:webHidden/>
              </w:rPr>
              <w:t>49</w:t>
            </w:r>
            <w:r>
              <w:rPr>
                <w:noProof/>
                <w:webHidden/>
              </w:rPr>
              <w:fldChar w:fldCharType="end"/>
            </w:r>
          </w:hyperlink>
        </w:p>
        <w:p w14:paraId="0D2E333E" w14:textId="490605BC" w:rsidR="001560CE" w:rsidRDefault="001560CE">
          <w:pPr>
            <w:pStyle w:val="TOC2"/>
            <w:tabs>
              <w:tab w:val="right" w:leader="dot" w:pos="9016"/>
            </w:tabs>
            <w:rPr>
              <w:rFonts w:eastAsiaTheme="minorEastAsia"/>
              <w:noProof/>
              <w:sz w:val="24"/>
              <w:szCs w:val="24"/>
              <w:lang w:eastAsia="en-GB"/>
            </w:rPr>
          </w:pPr>
          <w:hyperlink w:anchor="_Toc188216983" w:history="1">
            <w:r w:rsidRPr="00055561">
              <w:rPr>
                <w:rStyle w:val="Hyperlink"/>
                <w:noProof/>
              </w:rPr>
              <w:t>Technical Writing</w:t>
            </w:r>
            <w:r>
              <w:rPr>
                <w:noProof/>
                <w:webHidden/>
              </w:rPr>
              <w:tab/>
            </w:r>
            <w:r>
              <w:rPr>
                <w:noProof/>
                <w:webHidden/>
              </w:rPr>
              <w:fldChar w:fldCharType="begin"/>
            </w:r>
            <w:r>
              <w:rPr>
                <w:noProof/>
                <w:webHidden/>
              </w:rPr>
              <w:instrText xml:space="preserve"> PAGEREF _Toc188216983 \h </w:instrText>
            </w:r>
            <w:r>
              <w:rPr>
                <w:noProof/>
                <w:webHidden/>
              </w:rPr>
            </w:r>
            <w:r>
              <w:rPr>
                <w:noProof/>
                <w:webHidden/>
              </w:rPr>
              <w:fldChar w:fldCharType="separate"/>
            </w:r>
            <w:r w:rsidR="00170E6C">
              <w:rPr>
                <w:noProof/>
                <w:webHidden/>
              </w:rPr>
              <w:t>63</w:t>
            </w:r>
            <w:r>
              <w:rPr>
                <w:noProof/>
                <w:webHidden/>
              </w:rPr>
              <w:fldChar w:fldCharType="end"/>
            </w:r>
          </w:hyperlink>
        </w:p>
        <w:p w14:paraId="40707F4E" w14:textId="15560837" w:rsidR="001560CE" w:rsidRDefault="001560CE">
          <w:pPr>
            <w:pStyle w:val="TOC2"/>
            <w:tabs>
              <w:tab w:val="right" w:leader="dot" w:pos="9016"/>
            </w:tabs>
            <w:rPr>
              <w:rFonts w:eastAsiaTheme="minorEastAsia"/>
              <w:noProof/>
              <w:sz w:val="24"/>
              <w:szCs w:val="24"/>
              <w:lang w:eastAsia="en-GB"/>
            </w:rPr>
          </w:pPr>
          <w:hyperlink w:anchor="_Toc188216984" w:history="1">
            <w:r w:rsidRPr="00055561">
              <w:rPr>
                <w:rStyle w:val="Hyperlink"/>
                <w:noProof/>
              </w:rPr>
              <w:t>Surgical Pharmacology</w:t>
            </w:r>
            <w:r>
              <w:rPr>
                <w:noProof/>
                <w:webHidden/>
              </w:rPr>
              <w:tab/>
            </w:r>
            <w:r>
              <w:rPr>
                <w:noProof/>
                <w:webHidden/>
              </w:rPr>
              <w:fldChar w:fldCharType="begin"/>
            </w:r>
            <w:r>
              <w:rPr>
                <w:noProof/>
                <w:webHidden/>
              </w:rPr>
              <w:instrText xml:space="preserve"> PAGEREF _Toc188216984 \h </w:instrText>
            </w:r>
            <w:r>
              <w:rPr>
                <w:noProof/>
                <w:webHidden/>
              </w:rPr>
            </w:r>
            <w:r>
              <w:rPr>
                <w:noProof/>
                <w:webHidden/>
              </w:rPr>
              <w:fldChar w:fldCharType="separate"/>
            </w:r>
            <w:r w:rsidR="00170E6C">
              <w:rPr>
                <w:noProof/>
                <w:webHidden/>
              </w:rPr>
              <w:t>64</w:t>
            </w:r>
            <w:r>
              <w:rPr>
                <w:noProof/>
                <w:webHidden/>
              </w:rPr>
              <w:fldChar w:fldCharType="end"/>
            </w:r>
          </w:hyperlink>
        </w:p>
        <w:p w14:paraId="36D0AC80" w14:textId="48A0FE70" w:rsidR="001560CE" w:rsidRDefault="001560CE">
          <w:pPr>
            <w:pStyle w:val="TOC2"/>
            <w:tabs>
              <w:tab w:val="right" w:leader="dot" w:pos="9016"/>
            </w:tabs>
            <w:rPr>
              <w:rFonts w:eastAsiaTheme="minorEastAsia"/>
              <w:noProof/>
              <w:sz w:val="24"/>
              <w:szCs w:val="24"/>
              <w:lang w:eastAsia="en-GB"/>
            </w:rPr>
          </w:pPr>
          <w:hyperlink w:anchor="_Toc188216985" w:history="1">
            <w:r w:rsidRPr="00055561">
              <w:rPr>
                <w:rStyle w:val="Hyperlink"/>
                <w:noProof/>
              </w:rPr>
              <w:t>Operation Theatre Instruments &amp; Techniques</w:t>
            </w:r>
            <w:r>
              <w:rPr>
                <w:noProof/>
                <w:webHidden/>
              </w:rPr>
              <w:tab/>
            </w:r>
            <w:r>
              <w:rPr>
                <w:noProof/>
                <w:webHidden/>
              </w:rPr>
              <w:fldChar w:fldCharType="begin"/>
            </w:r>
            <w:r>
              <w:rPr>
                <w:noProof/>
                <w:webHidden/>
              </w:rPr>
              <w:instrText xml:space="preserve"> PAGEREF _Toc188216985 \h </w:instrText>
            </w:r>
            <w:r>
              <w:rPr>
                <w:noProof/>
                <w:webHidden/>
              </w:rPr>
            </w:r>
            <w:r>
              <w:rPr>
                <w:noProof/>
                <w:webHidden/>
              </w:rPr>
              <w:fldChar w:fldCharType="separate"/>
            </w:r>
            <w:r w:rsidR="00170E6C">
              <w:rPr>
                <w:noProof/>
                <w:webHidden/>
              </w:rPr>
              <w:t>66</w:t>
            </w:r>
            <w:r>
              <w:rPr>
                <w:noProof/>
                <w:webHidden/>
              </w:rPr>
              <w:fldChar w:fldCharType="end"/>
            </w:r>
          </w:hyperlink>
        </w:p>
        <w:p w14:paraId="7E768A2E" w14:textId="3CEFEAF6" w:rsidR="001560CE" w:rsidRDefault="001560CE">
          <w:pPr>
            <w:pStyle w:val="TOC2"/>
            <w:tabs>
              <w:tab w:val="right" w:leader="dot" w:pos="9016"/>
            </w:tabs>
            <w:rPr>
              <w:rFonts w:eastAsiaTheme="minorEastAsia"/>
              <w:noProof/>
              <w:sz w:val="24"/>
              <w:szCs w:val="24"/>
              <w:lang w:eastAsia="en-GB"/>
            </w:rPr>
          </w:pPr>
          <w:hyperlink w:anchor="_Toc188216986" w:history="1">
            <w:r w:rsidRPr="00055561">
              <w:rPr>
                <w:rStyle w:val="Hyperlink"/>
                <w:noProof/>
              </w:rPr>
              <w:t>Entrepreneurship</w:t>
            </w:r>
            <w:r>
              <w:rPr>
                <w:noProof/>
                <w:webHidden/>
              </w:rPr>
              <w:tab/>
            </w:r>
            <w:r>
              <w:rPr>
                <w:noProof/>
                <w:webHidden/>
              </w:rPr>
              <w:fldChar w:fldCharType="begin"/>
            </w:r>
            <w:r>
              <w:rPr>
                <w:noProof/>
                <w:webHidden/>
              </w:rPr>
              <w:instrText xml:space="preserve"> PAGEREF _Toc188216986 \h </w:instrText>
            </w:r>
            <w:r>
              <w:rPr>
                <w:noProof/>
                <w:webHidden/>
              </w:rPr>
            </w:r>
            <w:r>
              <w:rPr>
                <w:noProof/>
                <w:webHidden/>
              </w:rPr>
              <w:fldChar w:fldCharType="separate"/>
            </w:r>
            <w:r w:rsidR="00170E6C">
              <w:rPr>
                <w:noProof/>
                <w:webHidden/>
              </w:rPr>
              <w:t>69</w:t>
            </w:r>
            <w:r>
              <w:rPr>
                <w:noProof/>
                <w:webHidden/>
              </w:rPr>
              <w:fldChar w:fldCharType="end"/>
            </w:r>
          </w:hyperlink>
        </w:p>
        <w:p w14:paraId="24A00531" w14:textId="685B5B5C" w:rsidR="001560CE" w:rsidRDefault="001560CE">
          <w:pPr>
            <w:pStyle w:val="TOC2"/>
            <w:tabs>
              <w:tab w:val="right" w:leader="dot" w:pos="9016"/>
            </w:tabs>
            <w:rPr>
              <w:rFonts w:eastAsiaTheme="minorEastAsia"/>
              <w:noProof/>
              <w:sz w:val="24"/>
              <w:szCs w:val="24"/>
              <w:lang w:eastAsia="en-GB"/>
            </w:rPr>
          </w:pPr>
          <w:hyperlink w:anchor="_Toc188216987" w:history="1">
            <w:r w:rsidRPr="00055561">
              <w:rPr>
                <w:rStyle w:val="Hyperlink"/>
                <w:noProof/>
              </w:rPr>
              <w:t>Principles of Surgery</w:t>
            </w:r>
            <w:r>
              <w:rPr>
                <w:noProof/>
                <w:webHidden/>
              </w:rPr>
              <w:tab/>
            </w:r>
            <w:r>
              <w:rPr>
                <w:noProof/>
                <w:webHidden/>
              </w:rPr>
              <w:fldChar w:fldCharType="begin"/>
            </w:r>
            <w:r>
              <w:rPr>
                <w:noProof/>
                <w:webHidden/>
              </w:rPr>
              <w:instrText xml:space="preserve"> PAGEREF _Toc188216987 \h </w:instrText>
            </w:r>
            <w:r>
              <w:rPr>
                <w:noProof/>
                <w:webHidden/>
              </w:rPr>
            </w:r>
            <w:r>
              <w:rPr>
                <w:noProof/>
                <w:webHidden/>
              </w:rPr>
              <w:fldChar w:fldCharType="separate"/>
            </w:r>
            <w:r w:rsidR="00170E6C">
              <w:rPr>
                <w:noProof/>
                <w:webHidden/>
              </w:rPr>
              <w:t>79</w:t>
            </w:r>
            <w:r>
              <w:rPr>
                <w:noProof/>
                <w:webHidden/>
              </w:rPr>
              <w:fldChar w:fldCharType="end"/>
            </w:r>
          </w:hyperlink>
        </w:p>
        <w:p w14:paraId="29F3F3A8" w14:textId="314C6A14" w:rsidR="001560CE" w:rsidRDefault="001560CE">
          <w:pPr>
            <w:pStyle w:val="TOC2"/>
            <w:tabs>
              <w:tab w:val="right" w:leader="dot" w:pos="9016"/>
            </w:tabs>
            <w:rPr>
              <w:rFonts w:eastAsiaTheme="minorEastAsia"/>
              <w:noProof/>
              <w:sz w:val="24"/>
              <w:szCs w:val="24"/>
              <w:lang w:eastAsia="en-GB"/>
            </w:rPr>
          </w:pPr>
          <w:hyperlink w:anchor="_Toc188216988" w:history="1">
            <w:r w:rsidRPr="00055561">
              <w:rPr>
                <w:rStyle w:val="Hyperlink"/>
                <w:noProof/>
              </w:rPr>
              <w:t>Medical Physics</w:t>
            </w:r>
            <w:r>
              <w:rPr>
                <w:noProof/>
                <w:webHidden/>
              </w:rPr>
              <w:tab/>
            </w:r>
            <w:r>
              <w:rPr>
                <w:noProof/>
                <w:webHidden/>
              </w:rPr>
              <w:fldChar w:fldCharType="begin"/>
            </w:r>
            <w:r>
              <w:rPr>
                <w:noProof/>
                <w:webHidden/>
              </w:rPr>
              <w:instrText xml:space="preserve"> PAGEREF _Toc188216988 \h </w:instrText>
            </w:r>
            <w:r>
              <w:rPr>
                <w:noProof/>
                <w:webHidden/>
              </w:rPr>
            </w:r>
            <w:r>
              <w:rPr>
                <w:noProof/>
                <w:webHidden/>
              </w:rPr>
              <w:fldChar w:fldCharType="separate"/>
            </w:r>
            <w:r w:rsidR="00170E6C">
              <w:rPr>
                <w:noProof/>
                <w:webHidden/>
              </w:rPr>
              <w:t>80</w:t>
            </w:r>
            <w:r>
              <w:rPr>
                <w:noProof/>
                <w:webHidden/>
              </w:rPr>
              <w:fldChar w:fldCharType="end"/>
            </w:r>
          </w:hyperlink>
        </w:p>
        <w:p w14:paraId="0ED7391E" w14:textId="7E0DBAB4" w:rsidR="001560CE" w:rsidRDefault="001560CE">
          <w:pPr>
            <w:pStyle w:val="TOC2"/>
            <w:tabs>
              <w:tab w:val="right" w:leader="dot" w:pos="9016"/>
            </w:tabs>
            <w:rPr>
              <w:rFonts w:eastAsiaTheme="minorEastAsia"/>
              <w:noProof/>
              <w:sz w:val="24"/>
              <w:szCs w:val="24"/>
              <w:lang w:eastAsia="en-GB"/>
            </w:rPr>
          </w:pPr>
          <w:hyperlink w:anchor="_Toc188216989" w:history="1">
            <w:r w:rsidRPr="00055561">
              <w:rPr>
                <w:rStyle w:val="Hyperlink"/>
                <w:noProof/>
              </w:rPr>
              <w:t>Clinical Pathology</w:t>
            </w:r>
            <w:r>
              <w:rPr>
                <w:noProof/>
                <w:webHidden/>
              </w:rPr>
              <w:tab/>
            </w:r>
            <w:r>
              <w:rPr>
                <w:noProof/>
                <w:webHidden/>
              </w:rPr>
              <w:fldChar w:fldCharType="begin"/>
            </w:r>
            <w:r>
              <w:rPr>
                <w:noProof/>
                <w:webHidden/>
              </w:rPr>
              <w:instrText xml:space="preserve"> PAGEREF _Toc188216989 \h </w:instrText>
            </w:r>
            <w:r>
              <w:rPr>
                <w:noProof/>
                <w:webHidden/>
              </w:rPr>
            </w:r>
            <w:r>
              <w:rPr>
                <w:noProof/>
                <w:webHidden/>
              </w:rPr>
              <w:fldChar w:fldCharType="separate"/>
            </w:r>
            <w:r w:rsidR="00170E6C">
              <w:rPr>
                <w:noProof/>
                <w:webHidden/>
              </w:rPr>
              <w:t>82</w:t>
            </w:r>
            <w:r>
              <w:rPr>
                <w:noProof/>
                <w:webHidden/>
              </w:rPr>
              <w:fldChar w:fldCharType="end"/>
            </w:r>
          </w:hyperlink>
        </w:p>
        <w:p w14:paraId="71B6F981" w14:textId="4798A4E6" w:rsidR="001560CE" w:rsidRDefault="001560CE">
          <w:pPr>
            <w:pStyle w:val="TOC2"/>
            <w:tabs>
              <w:tab w:val="right" w:leader="dot" w:pos="9016"/>
            </w:tabs>
            <w:rPr>
              <w:rFonts w:eastAsiaTheme="minorEastAsia"/>
              <w:noProof/>
              <w:sz w:val="24"/>
              <w:szCs w:val="24"/>
              <w:lang w:eastAsia="en-GB"/>
            </w:rPr>
          </w:pPr>
          <w:hyperlink w:anchor="_Toc188216990" w:history="1">
            <w:r w:rsidRPr="00055561">
              <w:rPr>
                <w:rStyle w:val="Hyperlink"/>
                <w:noProof/>
              </w:rPr>
              <w:t>Sterilization and Disinfection</w:t>
            </w:r>
            <w:r>
              <w:rPr>
                <w:noProof/>
                <w:webHidden/>
              </w:rPr>
              <w:tab/>
            </w:r>
            <w:r>
              <w:rPr>
                <w:noProof/>
                <w:webHidden/>
              </w:rPr>
              <w:fldChar w:fldCharType="begin"/>
            </w:r>
            <w:r>
              <w:rPr>
                <w:noProof/>
                <w:webHidden/>
              </w:rPr>
              <w:instrText xml:space="preserve"> PAGEREF _Toc188216990 \h </w:instrText>
            </w:r>
            <w:r>
              <w:rPr>
                <w:noProof/>
                <w:webHidden/>
              </w:rPr>
            </w:r>
            <w:r>
              <w:rPr>
                <w:noProof/>
                <w:webHidden/>
              </w:rPr>
              <w:fldChar w:fldCharType="separate"/>
            </w:r>
            <w:r w:rsidR="00170E6C">
              <w:rPr>
                <w:noProof/>
                <w:webHidden/>
              </w:rPr>
              <w:t>84</w:t>
            </w:r>
            <w:r>
              <w:rPr>
                <w:noProof/>
                <w:webHidden/>
              </w:rPr>
              <w:fldChar w:fldCharType="end"/>
            </w:r>
          </w:hyperlink>
        </w:p>
        <w:p w14:paraId="138EC041" w14:textId="44C0AB0E" w:rsidR="001560CE" w:rsidRDefault="001560CE">
          <w:pPr>
            <w:pStyle w:val="TOC2"/>
            <w:tabs>
              <w:tab w:val="right" w:leader="dot" w:pos="9016"/>
            </w:tabs>
            <w:rPr>
              <w:rFonts w:eastAsiaTheme="minorEastAsia"/>
              <w:noProof/>
              <w:sz w:val="24"/>
              <w:szCs w:val="24"/>
              <w:lang w:eastAsia="en-GB"/>
            </w:rPr>
          </w:pPr>
          <w:hyperlink w:anchor="_Toc188216991" w:history="1">
            <w:r w:rsidRPr="00055561">
              <w:rPr>
                <w:rStyle w:val="Hyperlink"/>
                <w:noProof/>
              </w:rPr>
              <w:t>Surgical Technology – I</w:t>
            </w:r>
            <w:r>
              <w:rPr>
                <w:noProof/>
                <w:webHidden/>
              </w:rPr>
              <w:tab/>
            </w:r>
            <w:r>
              <w:rPr>
                <w:noProof/>
                <w:webHidden/>
              </w:rPr>
              <w:fldChar w:fldCharType="begin"/>
            </w:r>
            <w:r>
              <w:rPr>
                <w:noProof/>
                <w:webHidden/>
              </w:rPr>
              <w:instrText xml:space="preserve"> PAGEREF _Toc188216991 \h </w:instrText>
            </w:r>
            <w:r>
              <w:rPr>
                <w:noProof/>
                <w:webHidden/>
              </w:rPr>
            </w:r>
            <w:r>
              <w:rPr>
                <w:noProof/>
                <w:webHidden/>
              </w:rPr>
              <w:fldChar w:fldCharType="separate"/>
            </w:r>
            <w:r w:rsidR="00170E6C">
              <w:rPr>
                <w:noProof/>
                <w:webHidden/>
              </w:rPr>
              <w:t>87</w:t>
            </w:r>
            <w:r>
              <w:rPr>
                <w:noProof/>
                <w:webHidden/>
              </w:rPr>
              <w:fldChar w:fldCharType="end"/>
            </w:r>
          </w:hyperlink>
        </w:p>
        <w:p w14:paraId="667230CA" w14:textId="746BD5A6" w:rsidR="001560CE" w:rsidRDefault="001560CE">
          <w:pPr>
            <w:pStyle w:val="TOC2"/>
            <w:tabs>
              <w:tab w:val="right" w:leader="dot" w:pos="9016"/>
            </w:tabs>
            <w:rPr>
              <w:rFonts w:eastAsiaTheme="minorEastAsia"/>
              <w:noProof/>
              <w:sz w:val="24"/>
              <w:szCs w:val="24"/>
              <w:lang w:eastAsia="en-GB"/>
            </w:rPr>
          </w:pPr>
          <w:hyperlink w:anchor="_Toc188216992" w:history="1">
            <w:r w:rsidRPr="00055561">
              <w:rPr>
                <w:rStyle w:val="Hyperlink"/>
                <w:noProof/>
              </w:rPr>
              <w:t>Basic Anesthesia &amp; Techniques</w:t>
            </w:r>
            <w:r>
              <w:rPr>
                <w:noProof/>
                <w:webHidden/>
              </w:rPr>
              <w:tab/>
            </w:r>
            <w:r>
              <w:rPr>
                <w:noProof/>
                <w:webHidden/>
              </w:rPr>
              <w:fldChar w:fldCharType="begin"/>
            </w:r>
            <w:r>
              <w:rPr>
                <w:noProof/>
                <w:webHidden/>
              </w:rPr>
              <w:instrText xml:space="preserve"> PAGEREF _Toc188216992 \h </w:instrText>
            </w:r>
            <w:r>
              <w:rPr>
                <w:noProof/>
                <w:webHidden/>
              </w:rPr>
            </w:r>
            <w:r>
              <w:rPr>
                <w:noProof/>
                <w:webHidden/>
              </w:rPr>
              <w:fldChar w:fldCharType="separate"/>
            </w:r>
            <w:r w:rsidR="00170E6C">
              <w:rPr>
                <w:noProof/>
                <w:webHidden/>
              </w:rPr>
              <w:t>91</w:t>
            </w:r>
            <w:r>
              <w:rPr>
                <w:noProof/>
                <w:webHidden/>
              </w:rPr>
              <w:fldChar w:fldCharType="end"/>
            </w:r>
          </w:hyperlink>
        </w:p>
        <w:p w14:paraId="45C6918B" w14:textId="052AFFB4" w:rsidR="001560CE" w:rsidRDefault="001560CE">
          <w:pPr>
            <w:pStyle w:val="TOC2"/>
            <w:tabs>
              <w:tab w:val="right" w:leader="dot" w:pos="9016"/>
            </w:tabs>
            <w:rPr>
              <w:rFonts w:eastAsiaTheme="minorEastAsia"/>
              <w:noProof/>
              <w:sz w:val="24"/>
              <w:szCs w:val="24"/>
              <w:lang w:eastAsia="en-GB"/>
            </w:rPr>
          </w:pPr>
          <w:hyperlink w:anchor="_Toc188216993" w:history="1">
            <w:r w:rsidRPr="00055561">
              <w:rPr>
                <w:rStyle w:val="Hyperlink"/>
                <w:noProof/>
              </w:rPr>
              <w:t>Operative Surgery-I</w:t>
            </w:r>
            <w:r>
              <w:rPr>
                <w:noProof/>
                <w:webHidden/>
              </w:rPr>
              <w:tab/>
            </w:r>
            <w:r>
              <w:rPr>
                <w:noProof/>
                <w:webHidden/>
              </w:rPr>
              <w:fldChar w:fldCharType="begin"/>
            </w:r>
            <w:r>
              <w:rPr>
                <w:noProof/>
                <w:webHidden/>
              </w:rPr>
              <w:instrText xml:space="preserve"> PAGEREF _Toc188216993 \h </w:instrText>
            </w:r>
            <w:r>
              <w:rPr>
                <w:noProof/>
                <w:webHidden/>
              </w:rPr>
            </w:r>
            <w:r>
              <w:rPr>
                <w:noProof/>
                <w:webHidden/>
              </w:rPr>
              <w:fldChar w:fldCharType="separate"/>
            </w:r>
            <w:r w:rsidR="00170E6C">
              <w:rPr>
                <w:noProof/>
                <w:webHidden/>
              </w:rPr>
              <w:t>94</w:t>
            </w:r>
            <w:r>
              <w:rPr>
                <w:noProof/>
                <w:webHidden/>
              </w:rPr>
              <w:fldChar w:fldCharType="end"/>
            </w:r>
          </w:hyperlink>
        </w:p>
        <w:p w14:paraId="6DCA6B5E" w14:textId="6B63DAF6" w:rsidR="001560CE" w:rsidRDefault="001560CE">
          <w:pPr>
            <w:pStyle w:val="TOC2"/>
            <w:tabs>
              <w:tab w:val="right" w:leader="dot" w:pos="9016"/>
            </w:tabs>
            <w:rPr>
              <w:rFonts w:eastAsiaTheme="minorEastAsia"/>
              <w:noProof/>
              <w:sz w:val="24"/>
              <w:szCs w:val="24"/>
              <w:lang w:eastAsia="en-GB"/>
            </w:rPr>
          </w:pPr>
          <w:hyperlink w:anchor="_Toc188216994" w:history="1">
            <w:r w:rsidRPr="00055561">
              <w:rPr>
                <w:rStyle w:val="Hyperlink"/>
                <w:noProof/>
              </w:rPr>
              <w:t>Translation of Holy Quran III</w:t>
            </w:r>
            <w:r>
              <w:rPr>
                <w:noProof/>
                <w:webHidden/>
              </w:rPr>
              <w:tab/>
            </w:r>
            <w:r>
              <w:rPr>
                <w:noProof/>
                <w:webHidden/>
              </w:rPr>
              <w:fldChar w:fldCharType="begin"/>
            </w:r>
            <w:r>
              <w:rPr>
                <w:noProof/>
                <w:webHidden/>
              </w:rPr>
              <w:instrText xml:space="preserve"> PAGEREF _Toc188216994 \h </w:instrText>
            </w:r>
            <w:r>
              <w:rPr>
                <w:noProof/>
                <w:webHidden/>
              </w:rPr>
            </w:r>
            <w:r>
              <w:rPr>
                <w:noProof/>
                <w:webHidden/>
              </w:rPr>
              <w:fldChar w:fldCharType="separate"/>
            </w:r>
            <w:r w:rsidR="00170E6C">
              <w:rPr>
                <w:noProof/>
                <w:webHidden/>
              </w:rPr>
              <w:t>95</w:t>
            </w:r>
            <w:r>
              <w:rPr>
                <w:noProof/>
                <w:webHidden/>
              </w:rPr>
              <w:fldChar w:fldCharType="end"/>
            </w:r>
          </w:hyperlink>
        </w:p>
        <w:p w14:paraId="0985E83E" w14:textId="12C50172" w:rsidR="001560CE" w:rsidRDefault="001560CE">
          <w:pPr>
            <w:pStyle w:val="TOC2"/>
            <w:tabs>
              <w:tab w:val="right" w:leader="dot" w:pos="9016"/>
            </w:tabs>
            <w:rPr>
              <w:rFonts w:eastAsiaTheme="minorEastAsia"/>
              <w:noProof/>
              <w:sz w:val="24"/>
              <w:szCs w:val="24"/>
              <w:lang w:eastAsia="en-GB"/>
            </w:rPr>
          </w:pPr>
          <w:hyperlink w:anchor="_Toc188216995" w:history="1">
            <w:r w:rsidRPr="00055561">
              <w:rPr>
                <w:rStyle w:val="Hyperlink"/>
                <w:noProof/>
              </w:rPr>
              <w:t>Surgical Technology-II</w:t>
            </w:r>
            <w:r>
              <w:rPr>
                <w:noProof/>
                <w:webHidden/>
              </w:rPr>
              <w:tab/>
            </w:r>
            <w:r>
              <w:rPr>
                <w:noProof/>
                <w:webHidden/>
              </w:rPr>
              <w:fldChar w:fldCharType="begin"/>
            </w:r>
            <w:r>
              <w:rPr>
                <w:noProof/>
                <w:webHidden/>
              </w:rPr>
              <w:instrText xml:space="preserve"> PAGEREF _Toc188216995 \h </w:instrText>
            </w:r>
            <w:r>
              <w:rPr>
                <w:noProof/>
                <w:webHidden/>
              </w:rPr>
            </w:r>
            <w:r>
              <w:rPr>
                <w:noProof/>
                <w:webHidden/>
              </w:rPr>
              <w:fldChar w:fldCharType="separate"/>
            </w:r>
            <w:r w:rsidR="00170E6C">
              <w:rPr>
                <w:noProof/>
                <w:webHidden/>
              </w:rPr>
              <w:t>107</w:t>
            </w:r>
            <w:r>
              <w:rPr>
                <w:noProof/>
                <w:webHidden/>
              </w:rPr>
              <w:fldChar w:fldCharType="end"/>
            </w:r>
          </w:hyperlink>
        </w:p>
        <w:p w14:paraId="712B45FF" w14:textId="50AAD003" w:rsidR="001560CE" w:rsidRDefault="001560CE">
          <w:pPr>
            <w:pStyle w:val="TOC2"/>
            <w:tabs>
              <w:tab w:val="right" w:leader="dot" w:pos="9016"/>
            </w:tabs>
            <w:rPr>
              <w:rFonts w:eastAsiaTheme="minorEastAsia"/>
              <w:noProof/>
              <w:sz w:val="24"/>
              <w:szCs w:val="24"/>
              <w:lang w:eastAsia="en-GB"/>
            </w:rPr>
          </w:pPr>
          <w:hyperlink w:anchor="_Toc188216996" w:history="1">
            <w:r w:rsidRPr="00055561">
              <w:rPr>
                <w:rStyle w:val="Hyperlink"/>
                <w:noProof/>
              </w:rPr>
              <w:t>Operative Surgery II</w:t>
            </w:r>
            <w:r>
              <w:rPr>
                <w:noProof/>
                <w:webHidden/>
              </w:rPr>
              <w:tab/>
            </w:r>
            <w:r>
              <w:rPr>
                <w:noProof/>
                <w:webHidden/>
              </w:rPr>
              <w:fldChar w:fldCharType="begin"/>
            </w:r>
            <w:r>
              <w:rPr>
                <w:noProof/>
                <w:webHidden/>
              </w:rPr>
              <w:instrText xml:space="preserve"> PAGEREF _Toc188216996 \h </w:instrText>
            </w:r>
            <w:r>
              <w:rPr>
                <w:noProof/>
                <w:webHidden/>
              </w:rPr>
            </w:r>
            <w:r>
              <w:rPr>
                <w:noProof/>
                <w:webHidden/>
              </w:rPr>
              <w:fldChar w:fldCharType="separate"/>
            </w:r>
            <w:r w:rsidR="00170E6C">
              <w:rPr>
                <w:noProof/>
                <w:webHidden/>
              </w:rPr>
              <w:t>110</w:t>
            </w:r>
            <w:r>
              <w:rPr>
                <w:noProof/>
                <w:webHidden/>
              </w:rPr>
              <w:fldChar w:fldCharType="end"/>
            </w:r>
          </w:hyperlink>
        </w:p>
        <w:p w14:paraId="24293FAD" w14:textId="0CD4874A" w:rsidR="001560CE" w:rsidRDefault="001560CE">
          <w:pPr>
            <w:pStyle w:val="TOC2"/>
            <w:tabs>
              <w:tab w:val="right" w:leader="dot" w:pos="9016"/>
            </w:tabs>
            <w:rPr>
              <w:rFonts w:eastAsiaTheme="minorEastAsia"/>
              <w:noProof/>
              <w:sz w:val="24"/>
              <w:szCs w:val="24"/>
              <w:lang w:eastAsia="en-GB"/>
            </w:rPr>
          </w:pPr>
          <w:hyperlink w:anchor="_Toc188216997" w:history="1">
            <w:r w:rsidRPr="00055561">
              <w:rPr>
                <w:rStyle w:val="Hyperlink"/>
                <w:noProof/>
              </w:rPr>
              <w:t>Advanced Anesthesia &amp; Techniques</w:t>
            </w:r>
            <w:r>
              <w:rPr>
                <w:noProof/>
                <w:webHidden/>
              </w:rPr>
              <w:tab/>
            </w:r>
            <w:r>
              <w:rPr>
                <w:noProof/>
                <w:webHidden/>
              </w:rPr>
              <w:fldChar w:fldCharType="begin"/>
            </w:r>
            <w:r>
              <w:rPr>
                <w:noProof/>
                <w:webHidden/>
              </w:rPr>
              <w:instrText xml:space="preserve"> PAGEREF _Toc188216997 \h </w:instrText>
            </w:r>
            <w:r>
              <w:rPr>
                <w:noProof/>
                <w:webHidden/>
              </w:rPr>
            </w:r>
            <w:r>
              <w:rPr>
                <w:noProof/>
                <w:webHidden/>
              </w:rPr>
              <w:fldChar w:fldCharType="separate"/>
            </w:r>
            <w:r w:rsidR="00170E6C">
              <w:rPr>
                <w:noProof/>
                <w:webHidden/>
              </w:rPr>
              <w:t>111</w:t>
            </w:r>
            <w:r>
              <w:rPr>
                <w:noProof/>
                <w:webHidden/>
              </w:rPr>
              <w:fldChar w:fldCharType="end"/>
            </w:r>
          </w:hyperlink>
        </w:p>
        <w:p w14:paraId="5D7C8306" w14:textId="2C8F0FC1" w:rsidR="001560CE" w:rsidRDefault="001560CE">
          <w:pPr>
            <w:pStyle w:val="TOC2"/>
            <w:tabs>
              <w:tab w:val="right" w:leader="dot" w:pos="9016"/>
            </w:tabs>
            <w:rPr>
              <w:rFonts w:eastAsiaTheme="minorEastAsia"/>
              <w:noProof/>
              <w:sz w:val="24"/>
              <w:szCs w:val="24"/>
              <w:lang w:eastAsia="en-GB"/>
            </w:rPr>
          </w:pPr>
          <w:hyperlink w:anchor="_Toc188216998" w:history="1">
            <w:r w:rsidRPr="00055561">
              <w:rPr>
                <w:rStyle w:val="Hyperlink"/>
                <w:noProof/>
              </w:rPr>
              <w:t>Advanced Diagnostic Techniques</w:t>
            </w:r>
            <w:r>
              <w:rPr>
                <w:noProof/>
                <w:webHidden/>
              </w:rPr>
              <w:tab/>
            </w:r>
            <w:r>
              <w:rPr>
                <w:noProof/>
                <w:webHidden/>
              </w:rPr>
              <w:fldChar w:fldCharType="begin"/>
            </w:r>
            <w:r>
              <w:rPr>
                <w:noProof/>
                <w:webHidden/>
              </w:rPr>
              <w:instrText xml:space="preserve"> PAGEREF _Toc188216998 \h </w:instrText>
            </w:r>
            <w:r>
              <w:rPr>
                <w:noProof/>
                <w:webHidden/>
              </w:rPr>
            </w:r>
            <w:r>
              <w:rPr>
                <w:noProof/>
                <w:webHidden/>
              </w:rPr>
              <w:fldChar w:fldCharType="separate"/>
            </w:r>
            <w:r w:rsidR="00170E6C">
              <w:rPr>
                <w:noProof/>
                <w:webHidden/>
              </w:rPr>
              <w:t>112</w:t>
            </w:r>
            <w:r>
              <w:rPr>
                <w:noProof/>
                <w:webHidden/>
              </w:rPr>
              <w:fldChar w:fldCharType="end"/>
            </w:r>
          </w:hyperlink>
        </w:p>
        <w:p w14:paraId="0CBB5958" w14:textId="7413A793" w:rsidR="001560CE" w:rsidRDefault="001560CE">
          <w:pPr>
            <w:pStyle w:val="TOC2"/>
            <w:tabs>
              <w:tab w:val="right" w:leader="dot" w:pos="9016"/>
            </w:tabs>
            <w:rPr>
              <w:rFonts w:eastAsiaTheme="minorEastAsia"/>
              <w:noProof/>
              <w:sz w:val="24"/>
              <w:szCs w:val="24"/>
              <w:lang w:eastAsia="en-GB"/>
            </w:rPr>
          </w:pPr>
          <w:hyperlink w:anchor="_Toc188216999" w:history="1">
            <w:r w:rsidRPr="00055561">
              <w:rPr>
                <w:rStyle w:val="Hyperlink"/>
                <w:noProof/>
              </w:rPr>
              <w:t>Critical Care</w:t>
            </w:r>
            <w:r>
              <w:rPr>
                <w:noProof/>
                <w:webHidden/>
              </w:rPr>
              <w:tab/>
            </w:r>
            <w:r>
              <w:rPr>
                <w:noProof/>
                <w:webHidden/>
              </w:rPr>
              <w:fldChar w:fldCharType="begin"/>
            </w:r>
            <w:r>
              <w:rPr>
                <w:noProof/>
                <w:webHidden/>
              </w:rPr>
              <w:instrText xml:space="preserve"> PAGEREF _Toc188216999 \h </w:instrText>
            </w:r>
            <w:r>
              <w:rPr>
                <w:noProof/>
                <w:webHidden/>
              </w:rPr>
            </w:r>
            <w:r>
              <w:rPr>
                <w:noProof/>
                <w:webHidden/>
              </w:rPr>
              <w:fldChar w:fldCharType="separate"/>
            </w:r>
            <w:r w:rsidR="00170E6C">
              <w:rPr>
                <w:noProof/>
                <w:webHidden/>
              </w:rPr>
              <w:t>113</w:t>
            </w:r>
            <w:r>
              <w:rPr>
                <w:noProof/>
                <w:webHidden/>
              </w:rPr>
              <w:fldChar w:fldCharType="end"/>
            </w:r>
          </w:hyperlink>
        </w:p>
        <w:p w14:paraId="0A5F487C" w14:textId="663F5178" w:rsidR="001560CE" w:rsidRDefault="001560CE">
          <w:pPr>
            <w:pStyle w:val="TOC2"/>
            <w:tabs>
              <w:tab w:val="right" w:leader="dot" w:pos="9016"/>
            </w:tabs>
            <w:rPr>
              <w:rFonts w:eastAsiaTheme="minorEastAsia"/>
              <w:noProof/>
              <w:sz w:val="24"/>
              <w:szCs w:val="24"/>
              <w:lang w:eastAsia="en-GB"/>
            </w:rPr>
          </w:pPr>
          <w:hyperlink w:anchor="_Toc188217000" w:history="1">
            <w:r w:rsidRPr="00055561">
              <w:rPr>
                <w:rStyle w:val="Hyperlink"/>
                <w:noProof/>
              </w:rPr>
              <w:t>Biomaterials &amp; Surgical Implants</w:t>
            </w:r>
            <w:r>
              <w:rPr>
                <w:noProof/>
                <w:webHidden/>
              </w:rPr>
              <w:tab/>
            </w:r>
            <w:r>
              <w:rPr>
                <w:noProof/>
                <w:webHidden/>
              </w:rPr>
              <w:fldChar w:fldCharType="begin"/>
            </w:r>
            <w:r>
              <w:rPr>
                <w:noProof/>
                <w:webHidden/>
              </w:rPr>
              <w:instrText xml:space="preserve"> PAGEREF _Toc188217000 \h </w:instrText>
            </w:r>
            <w:r>
              <w:rPr>
                <w:noProof/>
                <w:webHidden/>
              </w:rPr>
            </w:r>
            <w:r>
              <w:rPr>
                <w:noProof/>
                <w:webHidden/>
              </w:rPr>
              <w:fldChar w:fldCharType="separate"/>
            </w:r>
            <w:r w:rsidR="00170E6C">
              <w:rPr>
                <w:noProof/>
                <w:webHidden/>
              </w:rPr>
              <w:t>115</w:t>
            </w:r>
            <w:r>
              <w:rPr>
                <w:noProof/>
                <w:webHidden/>
              </w:rPr>
              <w:fldChar w:fldCharType="end"/>
            </w:r>
          </w:hyperlink>
        </w:p>
        <w:p w14:paraId="046C636A" w14:textId="03DECF89" w:rsidR="001560CE" w:rsidRDefault="001560CE">
          <w:pPr>
            <w:pStyle w:val="TOC2"/>
            <w:tabs>
              <w:tab w:val="right" w:leader="dot" w:pos="9016"/>
            </w:tabs>
            <w:rPr>
              <w:rFonts w:eastAsiaTheme="minorEastAsia"/>
              <w:noProof/>
              <w:sz w:val="24"/>
              <w:szCs w:val="24"/>
              <w:lang w:eastAsia="en-GB"/>
            </w:rPr>
          </w:pPr>
          <w:hyperlink w:anchor="_Toc188217001" w:history="1">
            <w:r w:rsidRPr="00055561">
              <w:rPr>
                <w:rStyle w:val="Hyperlink"/>
                <w:noProof/>
              </w:rPr>
              <w:t>Forensic Medicine</w:t>
            </w:r>
            <w:r>
              <w:rPr>
                <w:noProof/>
                <w:webHidden/>
              </w:rPr>
              <w:tab/>
            </w:r>
            <w:r>
              <w:rPr>
                <w:noProof/>
                <w:webHidden/>
              </w:rPr>
              <w:fldChar w:fldCharType="begin"/>
            </w:r>
            <w:r>
              <w:rPr>
                <w:noProof/>
                <w:webHidden/>
              </w:rPr>
              <w:instrText xml:space="preserve"> PAGEREF _Toc188217001 \h </w:instrText>
            </w:r>
            <w:r>
              <w:rPr>
                <w:noProof/>
                <w:webHidden/>
              </w:rPr>
            </w:r>
            <w:r>
              <w:rPr>
                <w:noProof/>
                <w:webHidden/>
              </w:rPr>
              <w:fldChar w:fldCharType="separate"/>
            </w:r>
            <w:r w:rsidR="00170E6C">
              <w:rPr>
                <w:noProof/>
                <w:webHidden/>
              </w:rPr>
              <w:t>117</w:t>
            </w:r>
            <w:r>
              <w:rPr>
                <w:noProof/>
                <w:webHidden/>
              </w:rPr>
              <w:fldChar w:fldCharType="end"/>
            </w:r>
          </w:hyperlink>
        </w:p>
        <w:p w14:paraId="4D2E8CFC" w14:textId="5F4691B4" w:rsidR="001560CE" w:rsidRDefault="001560CE">
          <w:pPr>
            <w:pStyle w:val="TOC2"/>
            <w:tabs>
              <w:tab w:val="right" w:leader="dot" w:pos="9016"/>
            </w:tabs>
            <w:rPr>
              <w:rFonts w:eastAsiaTheme="minorEastAsia"/>
              <w:noProof/>
              <w:sz w:val="24"/>
              <w:szCs w:val="24"/>
              <w:lang w:eastAsia="en-GB"/>
            </w:rPr>
          </w:pPr>
          <w:hyperlink w:anchor="_Toc188217002" w:history="1">
            <w:r w:rsidRPr="00055561">
              <w:rPr>
                <w:rStyle w:val="Hyperlink"/>
                <w:noProof/>
              </w:rPr>
              <w:t>Biostatistics</w:t>
            </w:r>
            <w:r>
              <w:rPr>
                <w:noProof/>
                <w:webHidden/>
              </w:rPr>
              <w:tab/>
            </w:r>
            <w:r>
              <w:rPr>
                <w:noProof/>
                <w:webHidden/>
              </w:rPr>
              <w:fldChar w:fldCharType="begin"/>
            </w:r>
            <w:r>
              <w:rPr>
                <w:noProof/>
                <w:webHidden/>
              </w:rPr>
              <w:instrText xml:space="preserve"> PAGEREF _Toc188217002 \h </w:instrText>
            </w:r>
            <w:r>
              <w:rPr>
                <w:noProof/>
                <w:webHidden/>
              </w:rPr>
            </w:r>
            <w:r>
              <w:rPr>
                <w:noProof/>
                <w:webHidden/>
              </w:rPr>
              <w:fldChar w:fldCharType="separate"/>
            </w:r>
            <w:r w:rsidR="00170E6C">
              <w:rPr>
                <w:noProof/>
                <w:webHidden/>
              </w:rPr>
              <w:t>118</w:t>
            </w:r>
            <w:r>
              <w:rPr>
                <w:noProof/>
                <w:webHidden/>
              </w:rPr>
              <w:fldChar w:fldCharType="end"/>
            </w:r>
          </w:hyperlink>
        </w:p>
        <w:p w14:paraId="0DE37139" w14:textId="7A063593" w:rsidR="001560CE" w:rsidRDefault="001560CE">
          <w:pPr>
            <w:pStyle w:val="TOC2"/>
            <w:tabs>
              <w:tab w:val="right" w:leader="dot" w:pos="9016"/>
            </w:tabs>
            <w:rPr>
              <w:rFonts w:eastAsiaTheme="minorEastAsia"/>
              <w:noProof/>
              <w:sz w:val="24"/>
              <w:szCs w:val="24"/>
              <w:lang w:eastAsia="en-GB"/>
            </w:rPr>
          </w:pPr>
          <w:hyperlink w:anchor="_Toc188217003" w:history="1">
            <w:r w:rsidRPr="00055561">
              <w:rPr>
                <w:rStyle w:val="Hyperlink"/>
                <w:noProof/>
              </w:rPr>
              <w:t>Community Medicine and Public Health</w:t>
            </w:r>
            <w:r>
              <w:rPr>
                <w:noProof/>
                <w:webHidden/>
              </w:rPr>
              <w:tab/>
            </w:r>
            <w:r>
              <w:rPr>
                <w:noProof/>
                <w:webHidden/>
              </w:rPr>
              <w:fldChar w:fldCharType="begin"/>
            </w:r>
            <w:r>
              <w:rPr>
                <w:noProof/>
                <w:webHidden/>
              </w:rPr>
              <w:instrText xml:space="preserve"> PAGEREF _Toc188217003 \h </w:instrText>
            </w:r>
            <w:r>
              <w:rPr>
                <w:noProof/>
                <w:webHidden/>
              </w:rPr>
            </w:r>
            <w:r>
              <w:rPr>
                <w:noProof/>
                <w:webHidden/>
              </w:rPr>
              <w:fldChar w:fldCharType="separate"/>
            </w:r>
            <w:r w:rsidR="00170E6C">
              <w:rPr>
                <w:noProof/>
                <w:webHidden/>
              </w:rPr>
              <w:t>119</w:t>
            </w:r>
            <w:r>
              <w:rPr>
                <w:noProof/>
                <w:webHidden/>
              </w:rPr>
              <w:fldChar w:fldCharType="end"/>
            </w:r>
          </w:hyperlink>
        </w:p>
        <w:p w14:paraId="697B4ABB" w14:textId="1792235F" w:rsidR="001560CE" w:rsidRDefault="001560CE">
          <w:pPr>
            <w:pStyle w:val="TOC2"/>
            <w:tabs>
              <w:tab w:val="right" w:leader="dot" w:pos="9016"/>
            </w:tabs>
            <w:rPr>
              <w:rFonts w:eastAsiaTheme="minorEastAsia"/>
              <w:noProof/>
              <w:sz w:val="24"/>
              <w:szCs w:val="24"/>
              <w:lang w:eastAsia="en-GB"/>
            </w:rPr>
          </w:pPr>
          <w:hyperlink w:anchor="_Toc188217004" w:history="1">
            <w:r w:rsidRPr="00055561">
              <w:rPr>
                <w:rStyle w:val="Hyperlink"/>
                <w:noProof/>
              </w:rPr>
              <w:t>Operation Theatre Management</w:t>
            </w:r>
            <w:r>
              <w:rPr>
                <w:noProof/>
                <w:webHidden/>
              </w:rPr>
              <w:tab/>
            </w:r>
            <w:r>
              <w:rPr>
                <w:noProof/>
                <w:webHidden/>
              </w:rPr>
              <w:fldChar w:fldCharType="begin"/>
            </w:r>
            <w:r>
              <w:rPr>
                <w:noProof/>
                <w:webHidden/>
              </w:rPr>
              <w:instrText xml:space="preserve"> PAGEREF _Toc188217004 \h </w:instrText>
            </w:r>
            <w:r>
              <w:rPr>
                <w:noProof/>
                <w:webHidden/>
              </w:rPr>
            </w:r>
            <w:r>
              <w:rPr>
                <w:noProof/>
                <w:webHidden/>
              </w:rPr>
              <w:fldChar w:fldCharType="separate"/>
            </w:r>
            <w:r w:rsidR="00170E6C">
              <w:rPr>
                <w:noProof/>
                <w:webHidden/>
              </w:rPr>
              <w:t>121</w:t>
            </w:r>
            <w:r>
              <w:rPr>
                <w:noProof/>
                <w:webHidden/>
              </w:rPr>
              <w:fldChar w:fldCharType="end"/>
            </w:r>
          </w:hyperlink>
        </w:p>
        <w:p w14:paraId="39EEDC86" w14:textId="7A79767F" w:rsidR="001560CE" w:rsidRDefault="001560CE">
          <w:pPr>
            <w:pStyle w:val="TOC2"/>
            <w:tabs>
              <w:tab w:val="right" w:leader="dot" w:pos="9016"/>
            </w:tabs>
            <w:rPr>
              <w:rFonts w:eastAsiaTheme="minorEastAsia"/>
              <w:noProof/>
              <w:sz w:val="24"/>
              <w:szCs w:val="24"/>
              <w:lang w:eastAsia="en-GB"/>
            </w:rPr>
          </w:pPr>
          <w:hyperlink w:anchor="_Toc188217005" w:history="1">
            <w:r w:rsidRPr="00055561">
              <w:rPr>
                <w:rStyle w:val="Hyperlink"/>
                <w:noProof/>
              </w:rPr>
              <w:t>Clinical &amp; Applied Microbiology</w:t>
            </w:r>
            <w:r>
              <w:rPr>
                <w:noProof/>
                <w:webHidden/>
              </w:rPr>
              <w:tab/>
            </w:r>
            <w:r>
              <w:rPr>
                <w:noProof/>
                <w:webHidden/>
              </w:rPr>
              <w:fldChar w:fldCharType="begin"/>
            </w:r>
            <w:r>
              <w:rPr>
                <w:noProof/>
                <w:webHidden/>
              </w:rPr>
              <w:instrText xml:space="preserve"> PAGEREF _Toc188217005 \h </w:instrText>
            </w:r>
            <w:r>
              <w:rPr>
                <w:noProof/>
                <w:webHidden/>
              </w:rPr>
            </w:r>
            <w:r>
              <w:rPr>
                <w:noProof/>
                <w:webHidden/>
              </w:rPr>
              <w:fldChar w:fldCharType="separate"/>
            </w:r>
            <w:r w:rsidR="00170E6C">
              <w:rPr>
                <w:noProof/>
                <w:webHidden/>
              </w:rPr>
              <w:t>122</w:t>
            </w:r>
            <w:r>
              <w:rPr>
                <w:noProof/>
                <w:webHidden/>
              </w:rPr>
              <w:fldChar w:fldCharType="end"/>
            </w:r>
          </w:hyperlink>
        </w:p>
        <w:p w14:paraId="1B8ECC6F" w14:textId="13DBE6A3" w:rsidR="001560CE" w:rsidRDefault="001560CE">
          <w:pPr>
            <w:pStyle w:val="TOC2"/>
            <w:tabs>
              <w:tab w:val="right" w:leader="dot" w:pos="9016"/>
            </w:tabs>
            <w:rPr>
              <w:rFonts w:eastAsiaTheme="minorEastAsia"/>
              <w:noProof/>
              <w:sz w:val="24"/>
              <w:szCs w:val="24"/>
              <w:lang w:eastAsia="en-GB"/>
            </w:rPr>
          </w:pPr>
          <w:hyperlink w:anchor="_Toc188217006" w:history="1">
            <w:r w:rsidRPr="00055561">
              <w:rPr>
                <w:rStyle w:val="Hyperlink"/>
                <w:noProof/>
              </w:rPr>
              <w:t>Operative Surgery III</w:t>
            </w:r>
            <w:r>
              <w:rPr>
                <w:noProof/>
                <w:webHidden/>
              </w:rPr>
              <w:tab/>
            </w:r>
            <w:r>
              <w:rPr>
                <w:noProof/>
                <w:webHidden/>
              </w:rPr>
              <w:fldChar w:fldCharType="begin"/>
            </w:r>
            <w:r>
              <w:rPr>
                <w:noProof/>
                <w:webHidden/>
              </w:rPr>
              <w:instrText xml:space="preserve"> PAGEREF _Toc188217006 \h </w:instrText>
            </w:r>
            <w:r>
              <w:rPr>
                <w:noProof/>
                <w:webHidden/>
              </w:rPr>
            </w:r>
            <w:r>
              <w:rPr>
                <w:noProof/>
                <w:webHidden/>
              </w:rPr>
              <w:fldChar w:fldCharType="separate"/>
            </w:r>
            <w:r w:rsidR="00170E6C">
              <w:rPr>
                <w:noProof/>
                <w:webHidden/>
              </w:rPr>
              <w:t>126</w:t>
            </w:r>
            <w:r>
              <w:rPr>
                <w:noProof/>
                <w:webHidden/>
              </w:rPr>
              <w:fldChar w:fldCharType="end"/>
            </w:r>
          </w:hyperlink>
        </w:p>
        <w:p w14:paraId="50458A4D" w14:textId="06FE9546" w:rsidR="001560CE" w:rsidRDefault="001560CE">
          <w:pPr>
            <w:pStyle w:val="TOC2"/>
            <w:tabs>
              <w:tab w:val="right" w:leader="dot" w:pos="9016"/>
            </w:tabs>
            <w:rPr>
              <w:rFonts w:eastAsiaTheme="minorEastAsia"/>
              <w:noProof/>
              <w:sz w:val="24"/>
              <w:szCs w:val="24"/>
              <w:lang w:eastAsia="en-GB"/>
            </w:rPr>
          </w:pPr>
          <w:hyperlink w:anchor="_Toc188217007" w:history="1">
            <w:r w:rsidRPr="00055561">
              <w:rPr>
                <w:rStyle w:val="Hyperlink"/>
                <w:noProof/>
              </w:rPr>
              <w:t>Translation of Holy Quran IV</w:t>
            </w:r>
            <w:r>
              <w:rPr>
                <w:noProof/>
                <w:webHidden/>
              </w:rPr>
              <w:tab/>
            </w:r>
            <w:r>
              <w:rPr>
                <w:noProof/>
                <w:webHidden/>
              </w:rPr>
              <w:fldChar w:fldCharType="begin"/>
            </w:r>
            <w:r>
              <w:rPr>
                <w:noProof/>
                <w:webHidden/>
              </w:rPr>
              <w:instrText xml:space="preserve"> PAGEREF _Toc188217007 \h </w:instrText>
            </w:r>
            <w:r>
              <w:rPr>
                <w:noProof/>
                <w:webHidden/>
              </w:rPr>
            </w:r>
            <w:r>
              <w:rPr>
                <w:noProof/>
                <w:webHidden/>
              </w:rPr>
              <w:fldChar w:fldCharType="separate"/>
            </w:r>
            <w:r w:rsidR="00170E6C">
              <w:rPr>
                <w:noProof/>
                <w:webHidden/>
              </w:rPr>
              <w:t>129</w:t>
            </w:r>
            <w:r>
              <w:rPr>
                <w:noProof/>
                <w:webHidden/>
              </w:rPr>
              <w:fldChar w:fldCharType="end"/>
            </w:r>
          </w:hyperlink>
        </w:p>
        <w:p w14:paraId="16D78CDC" w14:textId="0357A3A9" w:rsidR="001560CE" w:rsidRDefault="001560CE">
          <w:pPr>
            <w:pStyle w:val="TOC2"/>
            <w:tabs>
              <w:tab w:val="right" w:leader="dot" w:pos="9016"/>
            </w:tabs>
            <w:rPr>
              <w:rFonts w:eastAsiaTheme="minorEastAsia"/>
              <w:noProof/>
              <w:sz w:val="24"/>
              <w:szCs w:val="24"/>
              <w:lang w:eastAsia="en-GB"/>
            </w:rPr>
          </w:pPr>
          <w:hyperlink w:anchor="_Toc188217008" w:history="1">
            <w:r w:rsidRPr="00055561">
              <w:rPr>
                <w:rStyle w:val="Hyperlink"/>
                <w:noProof/>
              </w:rPr>
              <w:t>Epidemiology</w:t>
            </w:r>
            <w:r>
              <w:rPr>
                <w:noProof/>
                <w:webHidden/>
              </w:rPr>
              <w:tab/>
            </w:r>
            <w:r>
              <w:rPr>
                <w:noProof/>
                <w:webHidden/>
              </w:rPr>
              <w:fldChar w:fldCharType="begin"/>
            </w:r>
            <w:r>
              <w:rPr>
                <w:noProof/>
                <w:webHidden/>
              </w:rPr>
              <w:instrText xml:space="preserve"> PAGEREF _Toc188217008 \h </w:instrText>
            </w:r>
            <w:r>
              <w:rPr>
                <w:noProof/>
                <w:webHidden/>
              </w:rPr>
            </w:r>
            <w:r>
              <w:rPr>
                <w:noProof/>
                <w:webHidden/>
              </w:rPr>
              <w:fldChar w:fldCharType="separate"/>
            </w:r>
            <w:r w:rsidR="00170E6C">
              <w:rPr>
                <w:noProof/>
                <w:webHidden/>
              </w:rPr>
              <w:t>138</w:t>
            </w:r>
            <w:r>
              <w:rPr>
                <w:noProof/>
                <w:webHidden/>
              </w:rPr>
              <w:fldChar w:fldCharType="end"/>
            </w:r>
          </w:hyperlink>
        </w:p>
        <w:p w14:paraId="66438213" w14:textId="0CFCE634" w:rsidR="001560CE" w:rsidRDefault="001560CE">
          <w:pPr>
            <w:pStyle w:val="TOC2"/>
            <w:tabs>
              <w:tab w:val="right" w:leader="dot" w:pos="9016"/>
            </w:tabs>
            <w:rPr>
              <w:rFonts w:eastAsiaTheme="minorEastAsia"/>
              <w:noProof/>
              <w:sz w:val="24"/>
              <w:szCs w:val="24"/>
              <w:lang w:eastAsia="en-GB"/>
            </w:rPr>
          </w:pPr>
          <w:hyperlink w:anchor="_Toc188217009" w:history="1">
            <w:r w:rsidRPr="00055561">
              <w:rPr>
                <w:rStyle w:val="Hyperlink"/>
                <w:noProof/>
              </w:rPr>
              <w:t>Operation Theatre Design &amp; Reconstruction</w:t>
            </w:r>
            <w:r>
              <w:rPr>
                <w:noProof/>
                <w:webHidden/>
              </w:rPr>
              <w:tab/>
            </w:r>
            <w:r>
              <w:rPr>
                <w:noProof/>
                <w:webHidden/>
              </w:rPr>
              <w:fldChar w:fldCharType="begin"/>
            </w:r>
            <w:r>
              <w:rPr>
                <w:noProof/>
                <w:webHidden/>
              </w:rPr>
              <w:instrText xml:space="preserve"> PAGEREF _Toc188217009 \h </w:instrText>
            </w:r>
            <w:r>
              <w:rPr>
                <w:noProof/>
                <w:webHidden/>
              </w:rPr>
            </w:r>
            <w:r>
              <w:rPr>
                <w:noProof/>
                <w:webHidden/>
              </w:rPr>
              <w:fldChar w:fldCharType="separate"/>
            </w:r>
            <w:r w:rsidR="00170E6C">
              <w:rPr>
                <w:noProof/>
                <w:webHidden/>
              </w:rPr>
              <w:t>139</w:t>
            </w:r>
            <w:r>
              <w:rPr>
                <w:noProof/>
                <w:webHidden/>
              </w:rPr>
              <w:fldChar w:fldCharType="end"/>
            </w:r>
          </w:hyperlink>
        </w:p>
        <w:p w14:paraId="46E20EE9" w14:textId="01066826" w:rsidR="001560CE" w:rsidRDefault="001560CE">
          <w:pPr>
            <w:pStyle w:val="TOC2"/>
            <w:tabs>
              <w:tab w:val="right" w:leader="dot" w:pos="9016"/>
            </w:tabs>
            <w:rPr>
              <w:rFonts w:eastAsiaTheme="minorEastAsia"/>
              <w:noProof/>
              <w:sz w:val="24"/>
              <w:szCs w:val="24"/>
              <w:lang w:eastAsia="en-GB"/>
            </w:rPr>
          </w:pPr>
          <w:hyperlink w:anchor="_Toc188217010" w:history="1">
            <w:r w:rsidRPr="00055561">
              <w:rPr>
                <w:rStyle w:val="Hyperlink"/>
                <w:noProof/>
              </w:rPr>
              <w:t>Operative Surgery IV</w:t>
            </w:r>
            <w:r>
              <w:rPr>
                <w:noProof/>
                <w:webHidden/>
              </w:rPr>
              <w:tab/>
            </w:r>
            <w:r>
              <w:rPr>
                <w:noProof/>
                <w:webHidden/>
              </w:rPr>
              <w:fldChar w:fldCharType="begin"/>
            </w:r>
            <w:r>
              <w:rPr>
                <w:noProof/>
                <w:webHidden/>
              </w:rPr>
              <w:instrText xml:space="preserve"> PAGEREF _Toc188217010 \h </w:instrText>
            </w:r>
            <w:r>
              <w:rPr>
                <w:noProof/>
                <w:webHidden/>
              </w:rPr>
            </w:r>
            <w:r>
              <w:rPr>
                <w:noProof/>
                <w:webHidden/>
              </w:rPr>
              <w:fldChar w:fldCharType="separate"/>
            </w:r>
            <w:r w:rsidR="00170E6C">
              <w:rPr>
                <w:noProof/>
                <w:webHidden/>
              </w:rPr>
              <w:t>142</w:t>
            </w:r>
            <w:r>
              <w:rPr>
                <w:noProof/>
                <w:webHidden/>
              </w:rPr>
              <w:fldChar w:fldCharType="end"/>
            </w:r>
          </w:hyperlink>
        </w:p>
        <w:p w14:paraId="6962CBB8" w14:textId="4C93F4D4" w:rsidR="001560CE" w:rsidRDefault="001560CE">
          <w:pPr>
            <w:pStyle w:val="TOC2"/>
            <w:tabs>
              <w:tab w:val="right" w:leader="dot" w:pos="9016"/>
            </w:tabs>
            <w:rPr>
              <w:rFonts w:eastAsiaTheme="minorEastAsia"/>
              <w:noProof/>
              <w:sz w:val="24"/>
              <w:szCs w:val="24"/>
              <w:lang w:eastAsia="en-GB"/>
            </w:rPr>
          </w:pPr>
          <w:hyperlink w:anchor="_Toc188217011" w:history="1">
            <w:r w:rsidRPr="00055561">
              <w:rPr>
                <w:rStyle w:val="Hyperlink"/>
                <w:noProof/>
              </w:rPr>
              <w:t>Internship</w:t>
            </w:r>
            <w:r>
              <w:rPr>
                <w:noProof/>
                <w:webHidden/>
              </w:rPr>
              <w:tab/>
            </w:r>
            <w:r>
              <w:rPr>
                <w:noProof/>
                <w:webHidden/>
              </w:rPr>
              <w:fldChar w:fldCharType="begin"/>
            </w:r>
            <w:r>
              <w:rPr>
                <w:noProof/>
                <w:webHidden/>
              </w:rPr>
              <w:instrText xml:space="preserve"> PAGEREF _Toc188217011 \h </w:instrText>
            </w:r>
            <w:r>
              <w:rPr>
                <w:noProof/>
                <w:webHidden/>
              </w:rPr>
            </w:r>
            <w:r>
              <w:rPr>
                <w:noProof/>
                <w:webHidden/>
              </w:rPr>
              <w:fldChar w:fldCharType="separate"/>
            </w:r>
            <w:r w:rsidR="00170E6C">
              <w:rPr>
                <w:noProof/>
                <w:webHidden/>
              </w:rPr>
              <w:t>144</w:t>
            </w:r>
            <w:r>
              <w:rPr>
                <w:noProof/>
                <w:webHidden/>
              </w:rPr>
              <w:fldChar w:fldCharType="end"/>
            </w:r>
          </w:hyperlink>
        </w:p>
        <w:p w14:paraId="0E2E5233" w14:textId="02CF0A18" w:rsidR="001560CE" w:rsidRDefault="001560CE">
          <w:pPr>
            <w:pStyle w:val="TOC2"/>
            <w:tabs>
              <w:tab w:val="right" w:leader="dot" w:pos="9016"/>
            </w:tabs>
            <w:rPr>
              <w:rFonts w:eastAsiaTheme="minorEastAsia"/>
              <w:noProof/>
              <w:sz w:val="24"/>
              <w:szCs w:val="24"/>
              <w:lang w:eastAsia="en-GB"/>
            </w:rPr>
          </w:pPr>
          <w:hyperlink w:anchor="_Toc188217012" w:history="1">
            <w:r w:rsidRPr="00055561">
              <w:rPr>
                <w:rStyle w:val="Hyperlink"/>
                <w:noProof/>
              </w:rPr>
              <w:t>Capstone Project</w:t>
            </w:r>
            <w:r>
              <w:rPr>
                <w:noProof/>
                <w:webHidden/>
              </w:rPr>
              <w:tab/>
            </w:r>
            <w:r>
              <w:rPr>
                <w:noProof/>
                <w:webHidden/>
              </w:rPr>
              <w:fldChar w:fldCharType="begin"/>
            </w:r>
            <w:r>
              <w:rPr>
                <w:noProof/>
                <w:webHidden/>
              </w:rPr>
              <w:instrText xml:space="preserve"> PAGEREF _Toc188217012 \h </w:instrText>
            </w:r>
            <w:r>
              <w:rPr>
                <w:noProof/>
                <w:webHidden/>
              </w:rPr>
            </w:r>
            <w:r>
              <w:rPr>
                <w:noProof/>
                <w:webHidden/>
              </w:rPr>
              <w:fldChar w:fldCharType="separate"/>
            </w:r>
            <w:r w:rsidR="00170E6C">
              <w:rPr>
                <w:noProof/>
                <w:webHidden/>
              </w:rPr>
              <w:t>145</w:t>
            </w:r>
            <w:r>
              <w:rPr>
                <w:noProof/>
                <w:webHidden/>
              </w:rPr>
              <w:fldChar w:fldCharType="end"/>
            </w:r>
          </w:hyperlink>
        </w:p>
        <w:p w14:paraId="4C135CEB" w14:textId="221427C6" w:rsidR="00235EC3" w:rsidRDefault="00235EC3">
          <w:r>
            <w:rPr>
              <w:b/>
              <w:bCs/>
              <w:noProof/>
            </w:rPr>
            <w:fldChar w:fldCharType="end"/>
          </w:r>
        </w:p>
      </w:sdtContent>
    </w:sdt>
    <w:p w14:paraId="3DCD18CD" w14:textId="77777777" w:rsidR="00235EC3" w:rsidRDefault="00235EC3">
      <w:pPr>
        <w:rPr>
          <w:rFonts w:asciiTheme="majorHAnsi" w:eastAsiaTheme="majorEastAsia" w:hAnsiTheme="majorHAnsi" w:cstheme="majorBidi"/>
          <w:caps/>
          <w:color w:val="0F4761" w:themeColor="accent1" w:themeShade="BF"/>
          <w:sz w:val="40"/>
          <w:szCs w:val="40"/>
          <w:lang w:val="en-US"/>
        </w:rPr>
        <w:sectPr w:rsidR="00235EC3" w:rsidSect="007371D2">
          <w:footerReference w:type="default" r:id="rId10"/>
          <w:pgSz w:w="11906" w:h="16838"/>
          <w:pgMar w:top="1440" w:right="1440" w:bottom="1440" w:left="1440" w:header="708" w:footer="708" w:gutter="0"/>
          <w:cols w:space="708"/>
          <w:docGrid w:linePitch="360"/>
        </w:sectPr>
      </w:pPr>
    </w:p>
    <w:p w14:paraId="1003A11A" w14:textId="09667A8D" w:rsidR="001A1E07" w:rsidRDefault="001A1E07" w:rsidP="001A1E07">
      <w:pPr>
        <w:pStyle w:val="Heading1"/>
        <w:jc w:val="center"/>
        <w:rPr>
          <w:lang w:val="en-US"/>
        </w:rPr>
      </w:pPr>
      <w:bookmarkStart w:id="1" w:name="_Toc188216958"/>
      <w:r>
        <w:rPr>
          <w:lang w:val="en-US"/>
        </w:rPr>
        <w:lastRenderedPageBreak/>
        <w:t>SCHEME OF STUDIES BS SURGICAL TECHNOLOGY EFFECTIVE FROM SESSION 2024</w:t>
      </w:r>
      <w:r w:rsidR="00A558CE">
        <w:rPr>
          <w:lang w:val="en-US"/>
        </w:rPr>
        <w:t>-2028</w:t>
      </w:r>
      <w:bookmarkEnd w:id="1"/>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831"/>
        <w:gridCol w:w="1081"/>
        <w:gridCol w:w="1033"/>
        <w:gridCol w:w="998"/>
        <w:gridCol w:w="1630"/>
      </w:tblGrid>
      <w:tr w:rsidR="001A1E07" w:rsidRPr="00183F70" w14:paraId="6960A626" w14:textId="77777777" w:rsidTr="00193E63">
        <w:trPr>
          <w:trHeight w:val="580"/>
        </w:trPr>
        <w:tc>
          <w:tcPr>
            <w:tcW w:w="1179" w:type="dxa"/>
            <w:shd w:val="clear" w:color="auto" w:fill="auto"/>
            <w:vAlign w:val="center"/>
          </w:tcPr>
          <w:p w14:paraId="76481B50"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tcPr>
          <w:p w14:paraId="474CC718" w14:textId="77777777" w:rsidR="001A1E07" w:rsidRPr="00183F70"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1</w:t>
            </w:r>
          </w:p>
        </w:tc>
        <w:tc>
          <w:tcPr>
            <w:tcW w:w="1081" w:type="dxa"/>
            <w:shd w:val="clear" w:color="auto" w:fill="auto"/>
            <w:vAlign w:val="center"/>
          </w:tcPr>
          <w:p w14:paraId="677EC772"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1033" w:type="dxa"/>
            <w:shd w:val="clear" w:color="auto" w:fill="auto"/>
            <w:vAlign w:val="center"/>
          </w:tcPr>
          <w:p w14:paraId="05B6578E"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998" w:type="dxa"/>
            <w:shd w:val="clear" w:color="auto" w:fill="auto"/>
            <w:vAlign w:val="center"/>
          </w:tcPr>
          <w:p w14:paraId="3F498EB8"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1630" w:type="dxa"/>
            <w:shd w:val="clear" w:color="auto" w:fill="auto"/>
            <w:vAlign w:val="center"/>
          </w:tcPr>
          <w:p w14:paraId="03F5022A"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r>
      <w:tr w:rsidR="001A1E07" w:rsidRPr="00183F70" w14:paraId="1AB1D3E7" w14:textId="77777777" w:rsidTr="00193E63">
        <w:trPr>
          <w:trHeight w:val="580"/>
        </w:trPr>
        <w:tc>
          <w:tcPr>
            <w:tcW w:w="1179" w:type="dxa"/>
            <w:shd w:val="clear" w:color="auto" w:fill="auto"/>
            <w:vAlign w:val="center"/>
            <w:hideMark/>
          </w:tcPr>
          <w:p w14:paraId="3BD2F60B"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2735CF9A"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566A04F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3C4E20A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1C483A42"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19EFAC4D"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07DC52B3" w14:textId="77777777" w:rsidTr="00193E63">
        <w:trPr>
          <w:trHeight w:val="290"/>
        </w:trPr>
        <w:tc>
          <w:tcPr>
            <w:tcW w:w="1179" w:type="dxa"/>
            <w:shd w:val="clear" w:color="auto" w:fill="auto"/>
            <w:vAlign w:val="center"/>
            <w:hideMark/>
          </w:tcPr>
          <w:p w14:paraId="331AF4C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AHP-305</w:t>
            </w:r>
          </w:p>
        </w:tc>
        <w:tc>
          <w:tcPr>
            <w:tcW w:w="2831" w:type="dxa"/>
            <w:shd w:val="clear" w:color="auto" w:fill="auto"/>
            <w:vAlign w:val="center"/>
            <w:hideMark/>
          </w:tcPr>
          <w:p w14:paraId="2C2E129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Introduction to Allied Health Sciences</w:t>
            </w:r>
          </w:p>
        </w:tc>
        <w:tc>
          <w:tcPr>
            <w:tcW w:w="1081" w:type="dxa"/>
            <w:shd w:val="clear" w:color="auto" w:fill="auto"/>
            <w:vAlign w:val="center"/>
            <w:hideMark/>
          </w:tcPr>
          <w:p w14:paraId="7E8B4A6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40B2F3D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2C415A7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630" w:type="dxa"/>
            <w:shd w:val="clear" w:color="auto" w:fill="auto"/>
            <w:vAlign w:val="center"/>
            <w:hideMark/>
          </w:tcPr>
          <w:p w14:paraId="62378AF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4DE86C59" w14:textId="77777777" w:rsidTr="00193E63">
        <w:trPr>
          <w:trHeight w:val="290"/>
        </w:trPr>
        <w:tc>
          <w:tcPr>
            <w:tcW w:w="1179" w:type="dxa"/>
            <w:shd w:val="clear" w:color="auto" w:fill="auto"/>
            <w:vAlign w:val="center"/>
            <w:hideMark/>
          </w:tcPr>
          <w:p w14:paraId="2A5D4C6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AHP-301</w:t>
            </w:r>
          </w:p>
        </w:tc>
        <w:tc>
          <w:tcPr>
            <w:tcW w:w="2831" w:type="dxa"/>
            <w:shd w:val="clear" w:color="auto" w:fill="auto"/>
            <w:vAlign w:val="center"/>
            <w:hideMark/>
          </w:tcPr>
          <w:p w14:paraId="58481DA6"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Human Anatomy</w:t>
            </w:r>
          </w:p>
        </w:tc>
        <w:tc>
          <w:tcPr>
            <w:tcW w:w="1081" w:type="dxa"/>
            <w:shd w:val="clear" w:color="auto" w:fill="auto"/>
            <w:vAlign w:val="center"/>
            <w:hideMark/>
          </w:tcPr>
          <w:p w14:paraId="61A63F2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41D25AF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3DF8A9B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630" w:type="dxa"/>
            <w:shd w:val="clear" w:color="auto" w:fill="auto"/>
            <w:vAlign w:val="center"/>
            <w:hideMark/>
          </w:tcPr>
          <w:p w14:paraId="0793D89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4326E0E2" w14:textId="77777777" w:rsidTr="00193E63">
        <w:trPr>
          <w:trHeight w:val="290"/>
        </w:trPr>
        <w:tc>
          <w:tcPr>
            <w:tcW w:w="1179" w:type="dxa"/>
            <w:shd w:val="clear" w:color="auto" w:fill="auto"/>
            <w:vAlign w:val="center"/>
            <w:hideMark/>
          </w:tcPr>
          <w:p w14:paraId="6891703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AHP-303</w:t>
            </w:r>
          </w:p>
        </w:tc>
        <w:tc>
          <w:tcPr>
            <w:tcW w:w="2831" w:type="dxa"/>
            <w:shd w:val="clear" w:color="auto" w:fill="auto"/>
            <w:vAlign w:val="center"/>
            <w:hideMark/>
          </w:tcPr>
          <w:p w14:paraId="2E8ADEAD"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Medical Physiology</w:t>
            </w:r>
          </w:p>
        </w:tc>
        <w:tc>
          <w:tcPr>
            <w:tcW w:w="1081" w:type="dxa"/>
            <w:shd w:val="clear" w:color="auto" w:fill="auto"/>
            <w:vAlign w:val="center"/>
            <w:hideMark/>
          </w:tcPr>
          <w:p w14:paraId="208D4D8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67E3A36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2300C08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630" w:type="dxa"/>
            <w:shd w:val="clear" w:color="auto" w:fill="auto"/>
            <w:vAlign w:val="center"/>
            <w:hideMark/>
          </w:tcPr>
          <w:p w14:paraId="6EE786A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24E6852A" w14:textId="77777777" w:rsidTr="00193E63">
        <w:trPr>
          <w:trHeight w:val="290"/>
        </w:trPr>
        <w:tc>
          <w:tcPr>
            <w:tcW w:w="1179" w:type="dxa"/>
            <w:shd w:val="clear" w:color="auto" w:fill="auto"/>
            <w:vAlign w:val="center"/>
            <w:hideMark/>
          </w:tcPr>
          <w:p w14:paraId="458E1AF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PSY-303</w:t>
            </w:r>
          </w:p>
        </w:tc>
        <w:tc>
          <w:tcPr>
            <w:tcW w:w="2831" w:type="dxa"/>
            <w:shd w:val="clear" w:color="auto" w:fill="auto"/>
            <w:vAlign w:val="center"/>
            <w:hideMark/>
          </w:tcPr>
          <w:p w14:paraId="77AC450C"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Behavioural Science</w:t>
            </w:r>
          </w:p>
        </w:tc>
        <w:tc>
          <w:tcPr>
            <w:tcW w:w="1081" w:type="dxa"/>
            <w:shd w:val="clear" w:color="auto" w:fill="auto"/>
            <w:vAlign w:val="center"/>
            <w:hideMark/>
          </w:tcPr>
          <w:p w14:paraId="26E1D1B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4037837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2CBC581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08BF94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084C320B" w14:textId="77777777" w:rsidTr="00193E63">
        <w:trPr>
          <w:trHeight w:val="290"/>
        </w:trPr>
        <w:tc>
          <w:tcPr>
            <w:tcW w:w="1179" w:type="dxa"/>
            <w:shd w:val="clear" w:color="auto" w:fill="auto"/>
            <w:vAlign w:val="center"/>
            <w:hideMark/>
          </w:tcPr>
          <w:p w14:paraId="3A8F5F7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ENG-321</w:t>
            </w:r>
          </w:p>
        </w:tc>
        <w:tc>
          <w:tcPr>
            <w:tcW w:w="2831" w:type="dxa"/>
            <w:shd w:val="clear" w:color="auto" w:fill="auto"/>
            <w:vAlign w:val="center"/>
            <w:hideMark/>
          </w:tcPr>
          <w:p w14:paraId="294E55D0"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Functional English</w:t>
            </w:r>
          </w:p>
        </w:tc>
        <w:tc>
          <w:tcPr>
            <w:tcW w:w="1081" w:type="dxa"/>
            <w:shd w:val="clear" w:color="auto" w:fill="auto"/>
            <w:vAlign w:val="center"/>
            <w:hideMark/>
          </w:tcPr>
          <w:p w14:paraId="3D3ED08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2DD274D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7DD9B6A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441B86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099CB4A1" w14:textId="77777777" w:rsidTr="00193E63">
        <w:trPr>
          <w:trHeight w:val="494"/>
        </w:trPr>
        <w:tc>
          <w:tcPr>
            <w:tcW w:w="1179" w:type="dxa"/>
            <w:shd w:val="clear" w:color="auto" w:fill="auto"/>
            <w:vAlign w:val="center"/>
            <w:hideMark/>
          </w:tcPr>
          <w:p w14:paraId="6E2895AD" w14:textId="77777777" w:rsidR="001A1E07" w:rsidRPr="00183F70"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ISL-321</w:t>
            </w:r>
          </w:p>
          <w:p w14:paraId="26030B3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2831" w:type="dxa"/>
            <w:shd w:val="clear" w:color="auto" w:fill="auto"/>
            <w:vAlign w:val="center"/>
            <w:hideMark/>
          </w:tcPr>
          <w:p w14:paraId="5DD19F62"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Islamic Studies</w:t>
            </w:r>
          </w:p>
        </w:tc>
        <w:tc>
          <w:tcPr>
            <w:tcW w:w="1081" w:type="dxa"/>
            <w:vMerge w:val="restart"/>
            <w:shd w:val="clear" w:color="auto" w:fill="auto"/>
            <w:vAlign w:val="center"/>
            <w:hideMark/>
          </w:tcPr>
          <w:p w14:paraId="4DDC561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vMerge w:val="restart"/>
            <w:shd w:val="clear" w:color="auto" w:fill="auto"/>
            <w:vAlign w:val="center"/>
            <w:hideMark/>
          </w:tcPr>
          <w:p w14:paraId="18E02C0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vMerge w:val="restart"/>
            <w:shd w:val="clear" w:color="auto" w:fill="auto"/>
            <w:vAlign w:val="center"/>
            <w:hideMark/>
          </w:tcPr>
          <w:p w14:paraId="6B065A7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630" w:type="dxa"/>
            <w:vMerge w:val="restart"/>
            <w:shd w:val="clear" w:color="auto" w:fill="auto"/>
            <w:vAlign w:val="center"/>
            <w:hideMark/>
          </w:tcPr>
          <w:p w14:paraId="6DCA6BF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16E029E5" w14:textId="77777777" w:rsidTr="00193E63">
        <w:trPr>
          <w:trHeight w:val="494"/>
        </w:trPr>
        <w:tc>
          <w:tcPr>
            <w:tcW w:w="1179" w:type="dxa"/>
            <w:shd w:val="clear" w:color="auto" w:fill="auto"/>
            <w:vAlign w:val="center"/>
          </w:tcPr>
          <w:p w14:paraId="5BCA4C7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ETH-302</w:t>
            </w:r>
          </w:p>
        </w:tc>
        <w:tc>
          <w:tcPr>
            <w:tcW w:w="2831" w:type="dxa"/>
            <w:shd w:val="clear" w:color="auto" w:fill="auto"/>
            <w:vAlign w:val="center"/>
          </w:tcPr>
          <w:p w14:paraId="7AE56CF7"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 xml:space="preserve">Ethics for </w:t>
            </w:r>
            <w:r w:rsidRPr="00183F70">
              <w:rPr>
                <w:rFonts w:ascii="Aptos Narrow" w:eastAsia="Times New Roman" w:hAnsi="Aptos Narrow" w:cs="Times New Roman"/>
                <w:color w:val="000000"/>
                <w:kern w:val="0"/>
                <w:lang w:eastAsia="en-GB"/>
                <w14:ligatures w14:val="none"/>
              </w:rPr>
              <w:t>Non-Muslim</w:t>
            </w:r>
            <w:r w:rsidRPr="00B86C6A">
              <w:rPr>
                <w:rFonts w:ascii="Aptos Narrow" w:eastAsia="Times New Roman" w:hAnsi="Aptos Narrow" w:cs="Times New Roman"/>
                <w:color w:val="000000"/>
                <w:kern w:val="0"/>
                <w:lang w:eastAsia="en-GB"/>
                <w14:ligatures w14:val="none"/>
              </w:rPr>
              <w:t xml:space="preserve"> Students</w:t>
            </w:r>
          </w:p>
        </w:tc>
        <w:tc>
          <w:tcPr>
            <w:tcW w:w="1081" w:type="dxa"/>
            <w:vMerge/>
            <w:shd w:val="clear" w:color="auto" w:fill="auto"/>
            <w:vAlign w:val="center"/>
          </w:tcPr>
          <w:p w14:paraId="4E922ED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vMerge/>
            <w:shd w:val="clear" w:color="auto" w:fill="auto"/>
            <w:vAlign w:val="center"/>
          </w:tcPr>
          <w:p w14:paraId="591C230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vMerge/>
            <w:shd w:val="clear" w:color="auto" w:fill="auto"/>
            <w:vAlign w:val="center"/>
          </w:tcPr>
          <w:p w14:paraId="2779C35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vMerge/>
            <w:shd w:val="clear" w:color="auto" w:fill="auto"/>
            <w:vAlign w:val="center"/>
          </w:tcPr>
          <w:p w14:paraId="05472EE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197F1F73" w14:textId="77777777" w:rsidTr="00193E63">
        <w:trPr>
          <w:trHeight w:val="290"/>
        </w:trPr>
        <w:tc>
          <w:tcPr>
            <w:tcW w:w="1179" w:type="dxa"/>
            <w:shd w:val="clear" w:color="auto" w:fill="auto"/>
            <w:vAlign w:val="center"/>
            <w:hideMark/>
          </w:tcPr>
          <w:p w14:paraId="30B3E9F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MTH-321</w:t>
            </w:r>
          </w:p>
        </w:tc>
        <w:tc>
          <w:tcPr>
            <w:tcW w:w="2831" w:type="dxa"/>
            <w:shd w:val="clear" w:color="auto" w:fill="auto"/>
            <w:vAlign w:val="center"/>
            <w:hideMark/>
          </w:tcPr>
          <w:p w14:paraId="01239648"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Algebra and Trigonometry</w:t>
            </w:r>
          </w:p>
        </w:tc>
        <w:tc>
          <w:tcPr>
            <w:tcW w:w="1081" w:type="dxa"/>
            <w:shd w:val="clear" w:color="auto" w:fill="auto"/>
            <w:vAlign w:val="center"/>
            <w:hideMark/>
          </w:tcPr>
          <w:p w14:paraId="4D48EAB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0160A4C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739D493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740FB42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68F37608" w14:textId="77777777" w:rsidTr="00193E63">
        <w:trPr>
          <w:trHeight w:val="580"/>
        </w:trPr>
        <w:tc>
          <w:tcPr>
            <w:tcW w:w="1179" w:type="dxa"/>
            <w:shd w:val="clear" w:color="auto" w:fill="auto"/>
            <w:vAlign w:val="center"/>
            <w:hideMark/>
          </w:tcPr>
          <w:p w14:paraId="3CE64C2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THQ-311</w:t>
            </w:r>
          </w:p>
        </w:tc>
        <w:tc>
          <w:tcPr>
            <w:tcW w:w="2831" w:type="dxa"/>
            <w:shd w:val="clear" w:color="auto" w:fill="auto"/>
            <w:vAlign w:val="center"/>
            <w:hideMark/>
          </w:tcPr>
          <w:p w14:paraId="6A054C8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Teaching of The Holy Quran-I</w:t>
            </w:r>
          </w:p>
        </w:tc>
        <w:tc>
          <w:tcPr>
            <w:tcW w:w="1081" w:type="dxa"/>
            <w:shd w:val="clear" w:color="auto" w:fill="auto"/>
            <w:vAlign w:val="center"/>
            <w:hideMark/>
          </w:tcPr>
          <w:p w14:paraId="68561D1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033" w:type="dxa"/>
            <w:shd w:val="clear" w:color="auto" w:fill="auto"/>
            <w:vAlign w:val="center"/>
            <w:hideMark/>
          </w:tcPr>
          <w:p w14:paraId="4AA6650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6C7E926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630" w:type="dxa"/>
            <w:shd w:val="clear" w:color="auto" w:fill="auto"/>
            <w:vAlign w:val="center"/>
            <w:hideMark/>
          </w:tcPr>
          <w:p w14:paraId="4EC4A4C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Audit (Non-Credit Course)</w:t>
            </w:r>
          </w:p>
        </w:tc>
      </w:tr>
      <w:tr w:rsidR="001A1E07" w:rsidRPr="00183F70" w14:paraId="30816A67" w14:textId="77777777" w:rsidTr="00193E63">
        <w:trPr>
          <w:trHeight w:val="290"/>
        </w:trPr>
        <w:tc>
          <w:tcPr>
            <w:tcW w:w="4010" w:type="dxa"/>
            <w:gridSpan w:val="2"/>
            <w:shd w:val="clear" w:color="auto" w:fill="auto"/>
            <w:vAlign w:val="center"/>
            <w:hideMark/>
          </w:tcPr>
          <w:p w14:paraId="5F041321"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3A5ECD5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19</w:t>
            </w:r>
          </w:p>
        </w:tc>
        <w:tc>
          <w:tcPr>
            <w:tcW w:w="1033" w:type="dxa"/>
            <w:shd w:val="clear" w:color="auto" w:fill="auto"/>
            <w:vAlign w:val="center"/>
            <w:hideMark/>
          </w:tcPr>
          <w:p w14:paraId="61F8D2E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998" w:type="dxa"/>
            <w:shd w:val="clear" w:color="auto" w:fill="auto"/>
            <w:vAlign w:val="center"/>
            <w:hideMark/>
          </w:tcPr>
          <w:p w14:paraId="21BFE6A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21</w:t>
            </w:r>
          </w:p>
        </w:tc>
        <w:tc>
          <w:tcPr>
            <w:tcW w:w="1630" w:type="dxa"/>
            <w:shd w:val="clear" w:color="auto" w:fill="auto"/>
            <w:vAlign w:val="center"/>
            <w:hideMark/>
          </w:tcPr>
          <w:p w14:paraId="59FF418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4BAEF1AC" w14:textId="77777777" w:rsidTr="00193E63">
        <w:trPr>
          <w:trHeight w:val="290"/>
        </w:trPr>
        <w:tc>
          <w:tcPr>
            <w:tcW w:w="1179" w:type="dxa"/>
            <w:shd w:val="clear" w:color="auto" w:fill="auto"/>
            <w:vAlign w:val="center"/>
            <w:hideMark/>
          </w:tcPr>
          <w:p w14:paraId="6FDBB826"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5B3475A0"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2</w:t>
            </w:r>
          </w:p>
        </w:tc>
        <w:tc>
          <w:tcPr>
            <w:tcW w:w="1081" w:type="dxa"/>
            <w:shd w:val="clear" w:color="auto" w:fill="auto"/>
            <w:vAlign w:val="center"/>
            <w:hideMark/>
          </w:tcPr>
          <w:p w14:paraId="069163A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12A8C00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6EDCB06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236744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3DDC423C" w14:textId="77777777" w:rsidTr="00193E63">
        <w:trPr>
          <w:trHeight w:val="580"/>
        </w:trPr>
        <w:tc>
          <w:tcPr>
            <w:tcW w:w="1179" w:type="dxa"/>
            <w:shd w:val="clear" w:color="auto" w:fill="auto"/>
            <w:vAlign w:val="center"/>
            <w:hideMark/>
          </w:tcPr>
          <w:p w14:paraId="117A3B57"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194322A5"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3F94C399"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49208C23"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00AD0677"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08DDBE5A"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29B84CCD" w14:textId="77777777" w:rsidTr="00193E63">
        <w:trPr>
          <w:trHeight w:val="580"/>
        </w:trPr>
        <w:tc>
          <w:tcPr>
            <w:tcW w:w="1179" w:type="dxa"/>
            <w:shd w:val="clear" w:color="auto" w:fill="auto"/>
            <w:vAlign w:val="center"/>
            <w:hideMark/>
          </w:tcPr>
          <w:p w14:paraId="45E5DE5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SUT-302</w:t>
            </w:r>
          </w:p>
        </w:tc>
        <w:tc>
          <w:tcPr>
            <w:tcW w:w="2831" w:type="dxa"/>
            <w:shd w:val="clear" w:color="auto" w:fill="auto"/>
            <w:vAlign w:val="center"/>
            <w:hideMark/>
          </w:tcPr>
          <w:p w14:paraId="1E8F6601"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Surgical Anatomy</w:t>
            </w:r>
            <w:r w:rsidRPr="00183F70">
              <w:rPr>
                <w:rFonts w:ascii="Aptos Narrow" w:eastAsia="Times New Roman" w:hAnsi="Aptos Narrow" w:cs="Times New Roman"/>
                <w:color w:val="000000"/>
                <w:kern w:val="0"/>
                <w:lang w:eastAsia="en-GB"/>
                <w14:ligatures w14:val="none"/>
              </w:rPr>
              <w:t>-</w:t>
            </w:r>
            <w:r w:rsidRPr="00B86C6A">
              <w:rPr>
                <w:rFonts w:ascii="Aptos Narrow" w:eastAsia="Times New Roman" w:hAnsi="Aptos Narrow" w:cs="Times New Roman"/>
                <w:color w:val="000000"/>
                <w:kern w:val="0"/>
                <w:lang w:eastAsia="en-GB"/>
                <w14:ligatures w14:val="none"/>
              </w:rPr>
              <w:t xml:space="preserve">I </w:t>
            </w:r>
          </w:p>
        </w:tc>
        <w:tc>
          <w:tcPr>
            <w:tcW w:w="1081" w:type="dxa"/>
            <w:shd w:val="clear" w:color="auto" w:fill="auto"/>
            <w:vAlign w:val="center"/>
            <w:hideMark/>
          </w:tcPr>
          <w:p w14:paraId="7E49094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52F4FB1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B51CAE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BE2753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48DB6613" w14:textId="77777777" w:rsidTr="00193E63">
        <w:trPr>
          <w:trHeight w:val="290"/>
        </w:trPr>
        <w:tc>
          <w:tcPr>
            <w:tcW w:w="1179" w:type="dxa"/>
            <w:shd w:val="clear" w:color="auto" w:fill="auto"/>
            <w:vAlign w:val="center"/>
            <w:hideMark/>
          </w:tcPr>
          <w:p w14:paraId="1E670B5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AHP-304</w:t>
            </w:r>
          </w:p>
        </w:tc>
        <w:tc>
          <w:tcPr>
            <w:tcW w:w="2831" w:type="dxa"/>
            <w:shd w:val="clear" w:color="auto" w:fill="auto"/>
            <w:vAlign w:val="center"/>
            <w:hideMark/>
          </w:tcPr>
          <w:p w14:paraId="722A2120"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Introductory Pharmacology</w:t>
            </w:r>
          </w:p>
        </w:tc>
        <w:tc>
          <w:tcPr>
            <w:tcW w:w="1081" w:type="dxa"/>
            <w:shd w:val="clear" w:color="auto" w:fill="auto"/>
            <w:vAlign w:val="center"/>
            <w:hideMark/>
          </w:tcPr>
          <w:p w14:paraId="5545CEB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7219549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50D02C6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630" w:type="dxa"/>
            <w:shd w:val="clear" w:color="auto" w:fill="auto"/>
            <w:vAlign w:val="center"/>
            <w:hideMark/>
          </w:tcPr>
          <w:p w14:paraId="5D455BB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43607F98" w14:textId="77777777" w:rsidTr="00193E63">
        <w:trPr>
          <w:trHeight w:val="290"/>
        </w:trPr>
        <w:tc>
          <w:tcPr>
            <w:tcW w:w="1179" w:type="dxa"/>
            <w:shd w:val="clear" w:color="auto" w:fill="auto"/>
            <w:vAlign w:val="center"/>
            <w:hideMark/>
          </w:tcPr>
          <w:p w14:paraId="23E7B96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AHP-306</w:t>
            </w:r>
          </w:p>
        </w:tc>
        <w:tc>
          <w:tcPr>
            <w:tcW w:w="2831" w:type="dxa"/>
            <w:shd w:val="clear" w:color="auto" w:fill="auto"/>
            <w:vAlign w:val="center"/>
            <w:hideMark/>
          </w:tcPr>
          <w:p w14:paraId="0BC0575F"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Introductory Biochemistry</w:t>
            </w:r>
          </w:p>
        </w:tc>
        <w:tc>
          <w:tcPr>
            <w:tcW w:w="1081" w:type="dxa"/>
            <w:shd w:val="clear" w:color="auto" w:fill="auto"/>
            <w:vAlign w:val="center"/>
            <w:hideMark/>
          </w:tcPr>
          <w:p w14:paraId="6CE49EC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19ABBB7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6C42A9C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4790FD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7E62AF78" w14:textId="77777777" w:rsidTr="00193E63">
        <w:trPr>
          <w:trHeight w:val="290"/>
        </w:trPr>
        <w:tc>
          <w:tcPr>
            <w:tcW w:w="1179" w:type="dxa"/>
            <w:shd w:val="clear" w:color="auto" w:fill="auto"/>
            <w:vAlign w:val="center"/>
            <w:hideMark/>
          </w:tcPr>
          <w:p w14:paraId="680BCCA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CSI-321</w:t>
            </w:r>
          </w:p>
        </w:tc>
        <w:tc>
          <w:tcPr>
            <w:tcW w:w="2831" w:type="dxa"/>
            <w:shd w:val="clear" w:color="auto" w:fill="auto"/>
            <w:vAlign w:val="center"/>
            <w:hideMark/>
          </w:tcPr>
          <w:p w14:paraId="27B7D640"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Introduction to Computing Applications</w:t>
            </w:r>
          </w:p>
        </w:tc>
        <w:tc>
          <w:tcPr>
            <w:tcW w:w="1081" w:type="dxa"/>
            <w:shd w:val="clear" w:color="auto" w:fill="auto"/>
            <w:vAlign w:val="center"/>
            <w:hideMark/>
          </w:tcPr>
          <w:p w14:paraId="52A3211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5738CF3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3972276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6B5D892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35290341" w14:textId="77777777" w:rsidTr="00193E63">
        <w:trPr>
          <w:trHeight w:val="290"/>
        </w:trPr>
        <w:tc>
          <w:tcPr>
            <w:tcW w:w="1179" w:type="dxa"/>
            <w:shd w:val="clear" w:color="auto" w:fill="auto"/>
            <w:vAlign w:val="center"/>
            <w:hideMark/>
          </w:tcPr>
          <w:p w14:paraId="2AF291C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PST-321</w:t>
            </w:r>
          </w:p>
        </w:tc>
        <w:tc>
          <w:tcPr>
            <w:tcW w:w="2831" w:type="dxa"/>
            <w:shd w:val="clear" w:color="auto" w:fill="auto"/>
            <w:vAlign w:val="center"/>
            <w:hideMark/>
          </w:tcPr>
          <w:p w14:paraId="36CFF4AF"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Pakistan Studies</w:t>
            </w:r>
          </w:p>
        </w:tc>
        <w:tc>
          <w:tcPr>
            <w:tcW w:w="1081" w:type="dxa"/>
            <w:shd w:val="clear" w:color="auto" w:fill="auto"/>
            <w:vAlign w:val="center"/>
            <w:hideMark/>
          </w:tcPr>
          <w:p w14:paraId="62EAB28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0D0579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33BCEE3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630" w:type="dxa"/>
            <w:shd w:val="clear" w:color="auto" w:fill="auto"/>
            <w:vAlign w:val="center"/>
            <w:hideMark/>
          </w:tcPr>
          <w:p w14:paraId="720B437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3448108A" w14:textId="77777777" w:rsidTr="00193E63">
        <w:trPr>
          <w:trHeight w:val="290"/>
        </w:trPr>
        <w:tc>
          <w:tcPr>
            <w:tcW w:w="1179" w:type="dxa"/>
            <w:shd w:val="clear" w:color="auto" w:fill="auto"/>
            <w:vAlign w:val="center"/>
            <w:hideMark/>
          </w:tcPr>
          <w:p w14:paraId="016E9D5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QTR-421</w:t>
            </w:r>
          </w:p>
        </w:tc>
        <w:tc>
          <w:tcPr>
            <w:tcW w:w="2831" w:type="dxa"/>
            <w:shd w:val="clear" w:color="auto" w:fill="auto"/>
            <w:vAlign w:val="center"/>
            <w:hideMark/>
          </w:tcPr>
          <w:p w14:paraId="0B98074D"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183F70">
              <w:rPr>
                <w:rFonts w:ascii="Aptos Narrow" w:eastAsia="Times New Roman" w:hAnsi="Aptos Narrow" w:cs="Times New Roman"/>
                <w:color w:val="000000"/>
                <w:kern w:val="0"/>
                <w:lang w:eastAsia="en-GB"/>
                <w14:ligatures w14:val="none"/>
              </w:rPr>
              <w:t>Quantitative</w:t>
            </w:r>
            <w:r w:rsidRPr="00B86C6A">
              <w:rPr>
                <w:rFonts w:ascii="Aptos Narrow" w:eastAsia="Times New Roman" w:hAnsi="Aptos Narrow" w:cs="Times New Roman"/>
                <w:color w:val="000000"/>
                <w:kern w:val="0"/>
                <w:lang w:eastAsia="en-GB"/>
                <w14:ligatures w14:val="none"/>
              </w:rPr>
              <w:t xml:space="preserve"> Reasoning-I</w:t>
            </w:r>
          </w:p>
        </w:tc>
        <w:tc>
          <w:tcPr>
            <w:tcW w:w="1081" w:type="dxa"/>
            <w:shd w:val="clear" w:color="auto" w:fill="auto"/>
            <w:vAlign w:val="center"/>
            <w:hideMark/>
          </w:tcPr>
          <w:p w14:paraId="625CDAE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1F45E12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56DAD36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3EC1E0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6B78C139" w14:textId="77777777" w:rsidTr="00193E63">
        <w:trPr>
          <w:trHeight w:val="290"/>
        </w:trPr>
        <w:tc>
          <w:tcPr>
            <w:tcW w:w="1179" w:type="dxa"/>
            <w:shd w:val="clear" w:color="auto" w:fill="auto"/>
            <w:vAlign w:val="center"/>
          </w:tcPr>
          <w:p w14:paraId="4BAF417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ICP-321</w:t>
            </w:r>
          </w:p>
        </w:tc>
        <w:tc>
          <w:tcPr>
            <w:tcW w:w="2831" w:type="dxa"/>
            <w:shd w:val="clear" w:color="auto" w:fill="auto"/>
            <w:vAlign w:val="center"/>
          </w:tcPr>
          <w:p w14:paraId="1D7063EE" w14:textId="77777777" w:rsidR="001A1E07" w:rsidRPr="00183F70" w:rsidRDefault="001A1E07" w:rsidP="00193E63">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Ideology and Constitution of Pakistan</w:t>
            </w:r>
          </w:p>
        </w:tc>
        <w:tc>
          <w:tcPr>
            <w:tcW w:w="1081" w:type="dxa"/>
            <w:shd w:val="clear" w:color="auto" w:fill="auto"/>
            <w:vAlign w:val="center"/>
          </w:tcPr>
          <w:p w14:paraId="7BB65D2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w:t>
            </w:r>
          </w:p>
        </w:tc>
        <w:tc>
          <w:tcPr>
            <w:tcW w:w="1033" w:type="dxa"/>
            <w:shd w:val="clear" w:color="auto" w:fill="auto"/>
            <w:vAlign w:val="center"/>
          </w:tcPr>
          <w:p w14:paraId="1E217EA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0</w:t>
            </w:r>
          </w:p>
        </w:tc>
        <w:tc>
          <w:tcPr>
            <w:tcW w:w="998" w:type="dxa"/>
            <w:shd w:val="clear" w:color="auto" w:fill="auto"/>
            <w:vAlign w:val="center"/>
          </w:tcPr>
          <w:p w14:paraId="0603ED4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w:t>
            </w:r>
          </w:p>
        </w:tc>
        <w:tc>
          <w:tcPr>
            <w:tcW w:w="1630" w:type="dxa"/>
            <w:shd w:val="clear" w:color="auto" w:fill="auto"/>
            <w:vAlign w:val="center"/>
          </w:tcPr>
          <w:p w14:paraId="5FB2DA9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General Education</w:t>
            </w:r>
          </w:p>
        </w:tc>
      </w:tr>
      <w:tr w:rsidR="001A1E07" w:rsidRPr="00183F70" w14:paraId="039F0FD3" w14:textId="77777777" w:rsidTr="00193E63">
        <w:trPr>
          <w:trHeight w:val="290"/>
        </w:trPr>
        <w:tc>
          <w:tcPr>
            <w:tcW w:w="4010" w:type="dxa"/>
            <w:gridSpan w:val="2"/>
            <w:shd w:val="clear" w:color="auto" w:fill="auto"/>
            <w:vAlign w:val="center"/>
            <w:hideMark/>
          </w:tcPr>
          <w:p w14:paraId="129996E7"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293EE4A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r>
              <w:rPr>
                <w:rFonts w:ascii="Aptos Narrow" w:eastAsia="Times New Roman" w:hAnsi="Aptos Narrow" w:cs="Times New Roman"/>
                <w:color w:val="000000"/>
                <w:kern w:val="0"/>
                <w:lang w:eastAsia="en-GB"/>
                <w14:ligatures w14:val="none"/>
              </w:rPr>
              <w:t>5</w:t>
            </w:r>
          </w:p>
        </w:tc>
        <w:tc>
          <w:tcPr>
            <w:tcW w:w="1033" w:type="dxa"/>
            <w:shd w:val="clear" w:color="auto" w:fill="auto"/>
            <w:vAlign w:val="center"/>
            <w:hideMark/>
          </w:tcPr>
          <w:p w14:paraId="6CD782A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998" w:type="dxa"/>
            <w:shd w:val="clear" w:color="auto" w:fill="auto"/>
            <w:vAlign w:val="center"/>
            <w:hideMark/>
          </w:tcPr>
          <w:p w14:paraId="22BB6D2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r>
              <w:rPr>
                <w:rFonts w:ascii="Aptos Narrow" w:eastAsia="Times New Roman" w:hAnsi="Aptos Narrow" w:cs="Times New Roman"/>
                <w:color w:val="000000"/>
                <w:kern w:val="0"/>
                <w:lang w:eastAsia="en-GB"/>
                <w14:ligatures w14:val="none"/>
              </w:rPr>
              <w:t>8</w:t>
            </w:r>
          </w:p>
        </w:tc>
        <w:tc>
          <w:tcPr>
            <w:tcW w:w="1630" w:type="dxa"/>
            <w:shd w:val="clear" w:color="auto" w:fill="auto"/>
            <w:vAlign w:val="center"/>
            <w:hideMark/>
          </w:tcPr>
          <w:p w14:paraId="0B562A3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42612EDB" w14:textId="77777777" w:rsidTr="00193E63">
        <w:trPr>
          <w:trHeight w:val="290"/>
        </w:trPr>
        <w:tc>
          <w:tcPr>
            <w:tcW w:w="1179" w:type="dxa"/>
            <w:shd w:val="clear" w:color="auto" w:fill="auto"/>
            <w:vAlign w:val="center"/>
            <w:hideMark/>
          </w:tcPr>
          <w:p w14:paraId="082EC4D5"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0541D52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81" w:type="dxa"/>
            <w:shd w:val="clear" w:color="auto" w:fill="auto"/>
            <w:vAlign w:val="center"/>
            <w:hideMark/>
          </w:tcPr>
          <w:p w14:paraId="499C093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021A9C7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51F0282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0541A4F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045ACCF8" w14:textId="77777777" w:rsidTr="00193E63">
        <w:trPr>
          <w:trHeight w:val="580"/>
        </w:trPr>
        <w:tc>
          <w:tcPr>
            <w:tcW w:w="1179" w:type="dxa"/>
            <w:shd w:val="clear" w:color="auto" w:fill="auto"/>
            <w:vAlign w:val="center"/>
            <w:hideMark/>
          </w:tcPr>
          <w:p w14:paraId="254F4CB8"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6E3EFB6B"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01402A24"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159D5AB5"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50AD8B00"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2CBA5BA6"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2D148B85" w14:textId="77777777" w:rsidTr="00193E63">
        <w:trPr>
          <w:trHeight w:val="580"/>
        </w:trPr>
        <w:tc>
          <w:tcPr>
            <w:tcW w:w="1179" w:type="dxa"/>
            <w:shd w:val="clear" w:color="auto" w:fill="auto"/>
            <w:vAlign w:val="center"/>
            <w:hideMark/>
          </w:tcPr>
          <w:p w14:paraId="2A75FB8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SUT-403</w:t>
            </w:r>
          </w:p>
        </w:tc>
        <w:tc>
          <w:tcPr>
            <w:tcW w:w="2831" w:type="dxa"/>
            <w:shd w:val="clear" w:color="auto" w:fill="auto"/>
            <w:vAlign w:val="center"/>
            <w:hideMark/>
          </w:tcPr>
          <w:p w14:paraId="0B3EE45A"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 xml:space="preserve">Surgical Anatomy-II </w:t>
            </w:r>
          </w:p>
        </w:tc>
        <w:tc>
          <w:tcPr>
            <w:tcW w:w="1081" w:type="dxa"/>
            <w:shd w:val="clear" w:color="auto" w:fill="auto"/>
            <w:vAlign w:val="center"/>
            <w:hideMark/>
          </w:tcPr>
          <w:p w14:paraId="06CB0BA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368B50B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9A4AC7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D7A04B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14762DBD" w14:textId="77777777" w:rsidTr="00193E63">
        <w:trPr>
          <w:trHeight w:val="290"/>
        </w:trPr>
        <w:tc>
          <w:tcPr>
            <w:tcW w:w="1179" w:type="dxa"/>
            <w:shd w:val="clear" w:color="auto" w:fill="auto"/>
            <w:vAlign w:val="center"/>
            <w:hideMark/>
          </w:tcPr>
          <w:p w14:paraId="0839446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ENG-322</w:t>
            </w:r>
          </w:p>
        </w:tc>
        <w:tc>
          <w:tcPr>
            <w:tcW w:w="2831" w:type="dxa"/>
            <w:shd w:val="clear" w:color="auto" w:fill="auto"/>
            <w:vAlign w:val="center"/>
            <w:hideMark/>
          </w:tcPr>
          <w:p w14:paraId="18013FF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English Comprehensive and Composition</w:t>
            </w:r>
          </w:p>
        </w:tc>
        <w:tc>
          <w:tcPr>
            <w:tcW w:w="1081" w:type="dxa"/>
            <w:shd w:val="clear" w:color="auto" w:fill="auto"/>
            <w:vAlign w:val="center"/>
            <w:hideMark/>
          </w:tcPr>
          <w:p w14:paraId="0300A55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4AD347E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26795DB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190CA08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34FCF815" w14:textId="77777777" w:rsidTr="00193E63">
        <w:trPr>
          <w:trHeight w:val="290"/>
        </w:trPr>
        <w:tc>
          <w:tcPr>
            <w:tcW w:w="1179" w:type="dxa"/>
            <w:shd w:val="clear" w:color="auto" w:fill="auto"/>
            <w:vAlign w:val="center"/>
            <w:hideMark/>
          </w:tcPr>
          <w:p w14:paraId="14C559F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lastRenderedPageBreak/>
              <w:t>QTR-422</w:t>
            </w:r>
          </w:p>
        </w:tc>
        <w:tc>
          <w:tcPr>
            <w:tcW w:w="2831" w:type="dxa"/>
            <w:shd w:val="clear" w:color="auto" w:fill="auto"/>
            <w:vAlign w:val="center"/>
            <w:hideMark/>
          </w:tcPr>
          <w:p w14:paraId="72193C4F"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183F70">
              <w:rPr>
                <w:rFonts w:ascii="Aptos Narrow" w:eastAsia="Times New Roman" w:hAnsi="Aptos Narrow" w:cs="Times New Roman"/>
                <w:color w:val="000000"/>
                <w:kern w:val="0"/>
                <w:lang w:eastAsia="en-GB"/>
                <w14:ligatures w14:val="none"/>
              </w:rPr>
              <w:t>Quantitative</w:t>
            </w:r>
            <w:r w:rsidRPr="00B86C6A">
              <w:rPr>
                <w:rFonts w:ascii="Aptos Narrow" w:eastAsia="Times New Roman" w:hAnsi="Aptos Narrow" w:cs="Times New Roman"/>
                <w:color w:val="000000"/>
                <w:kern w:val="0"/>
                <w:lang w:eastAsia="en-GB"/>
                <w14:ligatures w14:val="none"/>
              </w:rPr>
              <w:t xml:space="preserve"> Reasoning-II</w:t>
            </w:r>
          </w:p>
        </w:tc>
        <w:tc>
          <w:tcPr>
            <w:tcW w:w="1081" w:type="dxa"/>
            <w:shd w:val="clear" w:color="auto" w:fill="auto"/>
            <w:vAlign w:val="center"/>
            <w:hideMark/>
          </w:tcPr>
          <w:p w14:paraId="4D2B8BE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1AA2D14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734402C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132CB3D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65AA7C42" w14:textId="77777777" w:rsidTr="00193E63">
        <w:trPr>
          <w:trHeight w:val="290"/>
        </w:trPr>
        <w:tc>
          <w:tcPr>
            <w:tcW w:w="1179" w:type="dxa"/>
            <w:shd w:val="clear" w:color="auto" w:fill="auto"/>
            <w:vAlign w:val="center"/>
            <w:hideMark/>
          </w:tcPr>
          <w:p w14:paraId="67C60C7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AHP-403</w:t>
            </w:r>
          </w:p>
        </w:tc>
        <w:tc>
          <w:tcPr>
            <w:tcW w:w="2831" w:type="dxa"/>
            <w:shd w:val="clear" w:color="auto" w:fill="auto"/>
            <w:vAlign w:val="center"/>
            <w:hideMark/>
          </w:tcPr>
          <w:p w14:paraId="33D89B47"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Introductory Microbiology</w:t>
            </w:r>
          </w:p>
        </w:tc>
        <w:tc>
          <w:tcPr>
            <w:tcW w:w="1081" w:type="dxa"/>
            <w:shd w:val="clear" w:color="auto" w:fill="auto"/>
            <w:vAlign w:val="center"/>
            <w:hideMark/>
          </w:tcPr>
          <w:p w14:paraId="17C9C4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3277632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2923146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1D363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23E227EA" w14:textId="77777777" w:rsidTr="00193E63">
        <w:trPr>
          <w:trHeight w:val="290"/>
        </w:trPr>
        <w:tc>
          <w:tcPr>
            <w:tcW w:w="1179" w:type="dxa"/>
            <w:shd w:val="clear" w:color="auto" w:fill="auto"/>
            <w:vAlign w:val="center"/>
            <w:hideMark/>
          </w:tcPr>
          <w:p w14:paraId="586DD68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SUT-405</w:t>
            </w:r>
          </w:p>
        </w:tc>
        <w:tc>
          <w:tcPr>
            <w:tcW w:w="2831" w:type="dxa"/>
            <w:shd w:val="clear" w:color="auto" w:fill="auto"/>
            <w:vAlign w:val="center"/>
            <w:hideMark/>
          </w:tcPr>
          <w:p w14:paraId="08CCD29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Fundamentals of Surgical Technology</w:t>
            </w:r>
          </w:p>
        </w:tc>
        <w:tc>
          <w:tcPr>
            <w:tcW w:w="1081" w:type="dxa"/>
            <w:shd w:val="clear" w:color="auto" w:fill="auto"/>
            <w:vAlign w:val="center"/>
            <w:hideMark/>
          </w:tcPr>
          <w:p w14:paraId="34B8A06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29EDB72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F982E0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C2BB59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7D071732" w14:textId="77777777" w:rsidTr="00193E63">
        <w:trPr>
          <w:trHeight w:val="290"/>
        </w:trPr>
        <w:tc>
          <w:tcPr>
            <w:tcW w:w="1179" w:type="dxa"/>
            <w:shd w:val="clear" w:color="auto" w:fill="auto"/>
            <w:vAlign w:val="center"/>
            <w:hideMark/>
          </w:tcPr>
          <w:p w14:paraId="36220F7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AHP-405</w:t>
            </w:r>
          </w:p>
        </w:tc>
        <w:tc>
          <w:tcPr>
            <w:tcW w:w="2831" w:type="dxa"/>
            <w:shd w:val="clear" w:color="auto" w:fill="auto"/>
            <w:vAlign w:val="center"/>
            <w:hideMark/>
          </w:tcPr>
          <w:p w14:paraId="53B8A27F"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Pathology</w:t>
            </w:r>
          </w:p>
        </w:tc>
        <w:tc>
          <w:tcPr>
            <w:tcW w:w="1081" w:type="dxa"/>
            <w:shd w:val="clear" w:color="auto" w:fill="auto"/>
            <w:vAlign w:val="center"/>
            <w:hideMark/>
          </w:tcPr>
          <w:p w14:paraId="6D3EC08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1B6D8F9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52AF19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6B8233B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5DBC1C1D" w14:textId="77777777" w:rsidTr="00193E63">
        <w:trPr>
          <w:trHeight w:val="580"/>
        </w:trPr>
        <w:tc>
          <w:tcPr>
            <w:tcW w:w="1179" w:type="dxa"/>
            <w:shd w:val="clear" w:color="auto" w:fill="auto"/>
            <w:vAlign w:val="center"/>
            <w:hideMark/>
          </w:tcPr>
          <w:p w14:paraId="1411D50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THQ-411</w:t>
            </w:r>
          </w:p>
        </w:tc>
        <w:tc>
          <w:tcPr>
            <w:tcW w:w="2831" w:type="dxa"/>
            <w:shd w:val="clear" w:color="auto" w:fill="auto"/>
            <w:vAlign w:val="center"/>
            <w:hideMark/>
          </w:tcPr>
          <w:p w14:paraId="0B260466"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Teaching of The Holy Quran-II</w:t>
            </w:r>
          </w:p>
        </w:tc>
        <w:tc>
          <w:tcPr>
            <w:tcW w:w="1081" w:type="dxa"/>
            <w:shd w:val="clear" w:color="auto" w:fill="auto"/>
            <w:vAlign w:val="center"/>
            <w:hideMark/>
          </w:tcPr>
          <w:p w14:paraId="4C837FE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033" w:type="dxa"/>
            <w:shd w:val="clear" w:color="auto" w:fill="auto"/>
            <w:vAlign w:val="center"/>
            <w:hideMark/>
          </w:tcPr>
          <w:p w14:paraId="6BCE289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5EF71B3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630" w:type="dxa"/>
            <w:shd w:val="clear" w:color="auto" w:fill="auto"/>
            <w:vAlign w:val="center"/>
            <w:hideMark/>
          </w:tcPr>
          <w:p w14:paraId="48DCE7F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Audit (Non-Credit Course)</w:t>
            </w:r>
          </w:p>
        </w:tc>
      </w:tr>
      <w:tr w:rsidR="001A1E07" w:rsidRPr="00183F70" w14:paraId="055B2ABA" w14:textId="77777777" w:rsidTr="00193E63">
        <w:trPr>
          <w:trHeight w:val="290"/>
        </w:trPr>
        <w:tc>
          <w:tcPr>
            <w:tcW w:w="4010" w:type="dxa"/>
            <w:gridSpan w:val="2"/>
            <w:shd w:val="clear" w:color="auto" w:fill="auto"/>
            <w:vAlign w:val="center"/>
            <w:hideMark/>
          </w:tcPr>
          <w:p w14:paraId="148F6A84"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5CF6059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14</w:t>
            </w:r>
          </w:p>
        </w:tc>
        <w:tc>
          <w:tcPr>
            <w:tcW w:w="1033" w:type="dxa"/>
            <w:shd w:val="clear" w:color="auto" w:fill="auto"/>
            <w:vAlign w:val="center"/>
            <w:hideMark/>
          </w:tcPr>
          <w:p w14:paraId="6541888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998" w:type="dxa"/>
            <w:shd w:val="clear" w:color="auto" w:fill="auto"/>
            <w:vAlign w:val="center"/>
            <w:hideMark/>
          </w:tcPr>
          <w:p w14:paraId="1E1FD45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18</w:t>
            </w:r>
          </w:p>
        </w:tc>
        <w:tc>
          <w:tcPr>
            <w:tcW w:w="1630" w:type="dxa"/>
            <w:shd w:val="clear" w:color="auto" w:fill="auto"/>
            <w:vAlign w:val="center"/>
            <w:hideMark/>
          </w:tcPr>
          <w:p w14:paraId="462144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65D39DD4" w14:textId="77777777" w:rsidTr="00193E63">
        <w:trPr>
          <w:trHeight w:val="290"/>
        </w:trPr>
        <w:tc>
          <w:tcPr>
            <w:tcW w:w="1179" w:type="dxa"/>
            <w:shd w:val="clear" w:color="auto" w:fill="auto"/>
            <w:vAlign w:val="center"/>
            <w:hideMark/>
          </w:tcPr>
          <w:p w14:paraId="1582D8A5"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57BDF8D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081" w:type="dxa"/>
            <w:shd w:val="clear" w:color="auto" w:fill="auto"/>
            <w:vAlign w:val="center"/>
            <w:hideMark/>
          </w:tcPr>
          <w:p w14:paraId="2DFF8A0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3F5FCE9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5984733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49448C9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1C389937" w14:textId="77777777" w:rsidTr="00193E63">
        <w:trPr>
          <w:trHeight w:val="580"/>
        </w:trPr>
        <w:tc>
          <w:tcPr>
            <w:tcW w:w="1179" w:type="dxa"/>
            <w:shd w:val="clear" w:color="auto" w:fill="auto"/>
            <w:vAlign w:val="center"/>
            <w:hideMark/>
          </w:tcPr>
          <w:p w14:paraId="025AC7B4"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6FABF744"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3339D25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4C47D821" w14:textId="77777777" w:rsidR="001A1E07" w:rsidRPr="00183F70"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w:t>
            </w:r>
          </w:p>
          <w:p w14:paraId="7B3B597A"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Hours</w:t>
            </w:r>
          </w:p>
        </w:tc>
        <w:tc>
          <w:tcPr>
            <w:tcW w:w="998" w:type="dxa"/>
            <w:shd w:val="clear" w:color="auto" w:fill="auto"/>
            <w:vAlign w:val="center"/>
            <w:hideMark/>
          </w:tcPr>
          <w:p w14:paraId="2EE4A850"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1519DCCE"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57FB31A9" w14:textId="77777777" w:rsidTr="00193E63">
        <w:trPr>
          <w:trHeight w:val="290"/>
        </w:trPr>
        <w:tc>
          <w:tcPr>
            <w:tcW w:w="1179" w:type="dxa"/>
            <w:shd w:val="clear" w:color="auto" w:fill="auto"/>
            <w:vAlign w:val="center"/>
            <w:hideMark/>
          </w:tcPr>
          <w:p w14:paraId="425A864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ENG-422</w:t>
            </w:r>
          </w:p>
        </w:tc>
        <w:tc>
          <w:tcPr>
            <w:tcW w:w="2831" w:type="dxa"/>
            <w:shd w:val="clear" w:color="auto" w:fill="auto"/>
            <w:vAlign w:val="center"/>
            <w:hideMark/>
          </w:tcPr>
          <w:p w14:paraId="25DF4870"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Technical Writing</w:t>
            </w:r>
          </w:p>
        </w:tc>
        <w:tc>
          <w:tcPr>
            <w:tcW w:w="1081" w:type="dxa"/>
            <w:shd w:val="clear" w:color="auto" w:fill="auto"/>
            <w:vAlign w:val="center"/>
            <w:hideMark/>
          </w:tcPr>
          <w:p w14:paraId="01EAABF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22D3A37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2C33787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DA1EC8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58F28838" w14:textId="77777777" w:rsidTr="00193E63">
        <w:trPr>
          <w:trHeight w:val="290"/>
        </w:trPr>
        <w:tc>
          <w:tcPr>
            <w:tcW w:w="1179" w:type="dxa"/>
            <w:shd w:val="clear" w:color="auto" w:fill="auto"/>
            <w:vAlign w:val="center"/>
            <w:hideMark/>
          </w:tcPr>
          <w:p w14:paraId="5AACF29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SUT-402</w:t>
            </w:r>
          </w:p>
        </w:tc>
        <w:tc>
          <w:tcPr>
            <w:tcW w:w="2831" w:type="dxa"/>
            <w:shd w:val="clear" w:color="auto" w:fill="auto"/>
            <w:vAlign w:val="center"/>
            <w:hideMark/>
          </w:tcPr>
          <w:p w14:paraId="37E36EA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Surgical Pharmacology</w:t>
            </w:r>
          </w:p>
        </w:tc>
        <w:tc>
          <w:tcPr>
            <w:tcW w:w="1081" w:type="dxa"/>
            <w:shd w:val="clear" w:color="auto" w:fill="auto"/>
            <w:vAlign w:val="center"/>
            <w:hideMark/>
          </w:tcPr>
          <w:p w14:paraId="2B19212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7E190A1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21A4EE0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F4D06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DED9EE0" w14:textId="77777777" w:rsidTr="00193E63">
        <w:trPr>
          <w:trHeight w:val="580"/>
        </w:trPr>
        <w:tc>
          <w:tcPr>
            <w:tcW w:w="1179" w:type="dxa"/>
            <w:shd w:val="clear" w:color="auto" w:fill="auto"/>
            <w:vAlign w:val="center"/>
            <w:hideMark/>
          </w:tcPr>
          <w:p w14:paraId="6B60BC0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SUT-404</w:t>
            </w:r>
          </w:p>
        </w:tc>
        <w:tc>
          <w:tcPr>
            <w:tcW w:w="2831" w:type="dxa"/>
            <w:shd w:val="clear" w:color="auto" w:fill="auto"/>
            <w:vAlign w:val="center"/>
            <w:hideMark/>
          </w:tcPr>
          <w:p w14:paraId="791B84FB"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Operation Theatre Instruments &amp; Techniques</w:t>
            </w:r>
          </w:p>
        </w:tc>
        <w:tc>
          <w:tcPr>
            <w:tcW w:w="1081" w:type="dxa"/>
            <w:shd w:val="clear" w:color="auto" w:fill="auto"/>
            <w:vAlign w:val="center"/>
            <w:hideMark/>
          </w:tcPr>
          <w:p w14:paraId="2FC9830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60B36D8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E7E3F7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630" w:type="dxa"/>
            <w:shd w:val="clear" w:color="auto" w:fill="auto"/>
            <w:vAlign w:val="center"/>
            <w:hideMark/>
          </w:tcPr>
          <w:p w14:paraId="2C55AD7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55049B17" w14:textId="77777777" w:rsidTr="00193E63">
        <w:trPr>
          <w:trHeight w:val="290"/>
        </w:trPr>
        <w:tc>
          <w:tcPr>
            <w:tcW w:w="1179" w:type="dxa"/>
            <w:shd w:val="clear" w:color="auto" w:fill="auto"/>
            <w:vAlign w:val="center"/>
            <w:hideMark/>
          </w:tcPr>
          <w:p w14:paraId="4FF4EAF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BAM-422</w:t>
            </w:r>
          </w:p>
        </w:tc>
        <w:tc>
          <w:tcPr>
            <w:tcW w:w="2831" w:type="dxa"/>
            <w:shd w:val="clear" w:color="auto" w:fill="auto"/>
            <w:vAlign w:val="center"/>
            <w:hideMark/>
          </w:tcPr>
          <w:p w14:paraId="01E7D03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183F70">
              <w:rPr>
                <w:rFonts w:ascii="Aptos Narrow" w:eastAsia="Times New Roman" w:hAnsi="Aptos Narrow" w:cs="Times New Roman"/>
                <w:color w:val="000000"/>
                <w:kern w:val="0"/>
                <w:lang w:eastAsia="en-GB"/>
                <w14:ligatures w14:val="none"/>
              </w:rPr>
              <w:t>Entrepreneurship</w:t>
            </w:r>
          </w:p>
        </w:tc>
        <w:tc>
          <w:tcPr>
            <w:tcW w:w="1081" w:type="dxa"/>
            <w:shd w:val="clear" w:color="auto" w:fill="auto"/>
            <w:vAlign w:val="center"/>
            <w:hideMark/>
          </w:tcPr>
          <w:p w14:paraId="352C965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0A8F795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3D2E0BB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630" w:type="dxa"/>
            <w:shd w:val="clear" w:color="auto" w:fill="auto"/>
            <w:vAlign w:val="center"/>
            <w:hideMark/>
          </w:tcPr>
          <w:p w14:paraId="2A85406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353D9185" w14:textId="77777777" w:rsidTr="00193E63">
        <w:trPr>
          <w:trHeight w:val="290"/>
        </w:trPr>
        <w:tc>
          <w:tcPr>
            <w:tcW w:w="1179" w:type="dxa"/>
            <w:shd w:val="clear" w:color="auto" w:fill="auto"/>
            <w:vAlign w:val="center"/>
            <w:hideMark/>
          </w:tcPr>
          <w:p w14:paraId="2CBE9BD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SUT-406</w:t>
            </w:r>
          </w:p>
        </w:tc>
        <w:tc>
          <w:tcPr>
            <w:tcW w:w="2831" w:type="dxa"/>
            <w:shd w:val="clear" w:color="auto" w:fill="auto"/>
            <w:vAlign w:val="center"/>
            <w:hideMark/>
          </w:tcPr>
          <w:p w14:paraId="276E7DAC"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Principles of Surgery</w:t>
            </w:r>
          </w:p>
        </w:tc>
        <w:tc>
          <w:tcPr>
            <w:tcW w:w="1081" w:type="dxa"/>
            <w:shd w:val="clear" w:color="auto" w:fill="auto"/>
            <w:vAlign w:val="center"/>
            <w:hideMark/>
          </w:tcPr>
          <w:p w14:paraId="54D80A2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7F0A256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4349B2D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7D5EB47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4C37C404" w14:textId="77777777" w:rsidTr="00193E63">
        <w:trPr>
          <w:trHeight w:val="290"/>
        </w:trPr>
        <w:tc>
          <w:tcPr>
            <w:tcW w:w="1179" w:type="dxa"/>
            <w:shd w:val="clear" w:color="auto" w:fill="auto"/>
            <w:vAlign w:val="center"/>
            <w:hideMark/>
          </w:tcPr>
          <w:p w14:paraId="16046AF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PHY-321</w:t>
            </w:r>
          </w:p>
        </w:tc>
        <w:tc>
          <w:tcPr>
            <w:tcW w:w="2831" w:type="dxa"/>
            <w:shd w:val="clear" w:color="auto" w:fill="auto"/>
            <w:vAlign w:val="center"/>
            <w:hideMark/>
          </w:tcPr>
          <w:p w14:paraId="428862CB"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Medical Physics</w:t>
            </w:r>
          </w:p>
        </w:tc>
        <w:tc>
          <w:tcPr>
            <w:tcW w:w="1081" w:type="dxa"/>
            <w:shd w:val="clear" w:color="auto" w:fill="auto"/>
            <w:vAlign w:val="center"/>
            <w:hideMark/>
          </w:tcPr>
          <w:p w14:paraId="0542D02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F3829C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8A8A2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8623FD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General Education</w:t>
            </w:r>
          </w:p>
        </w:tc>
      </w:tr>
      <w:tr w:rsidR="001A1E07" w:rsidRPr="00183F70" w14:paraId="3A1A6F05" w14:textId="77777777" w:rsidTr="00193E63">
        <w:trPr>
          <w:trHeight w:val="290"/>
        </w:trPr>
        <w:tc>
          <w:tcPr>
            <w:tcW w:w="4010" w:type="dxa"/>
            <w:gridSpan w:val="2"/>
            <w:shd w:val="clear" w:color="auto" w:fill="auto"/>
            <w:vAlign w:val="center"/>
            <w:hideMark/>
          </w:tcPr>
          <w:p w14:paraId="1267AE0A"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2E8C6E4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14</w:t>
            </w:r>
          </w:p>
        </w:tc>
        <w:tc>
          <w:tcPr>
            <w:tcW w:w="1033" w:type="dxa"/>
            <w:shd w:val="clear" w:color="auto" w:fill="auto"/>
            <w:vAlign w:val="center"/>
            <w:hideMark/>
          </w:tcPr>
          <w:p w14:paraId="5C6F7FE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998" w:type="dxa"/>
            <w:shd w:val="clear" w:color="auto" w:fill="auto"/>
            <w:vAlign w:val="center"/>
            <w:hideMark/>
          </w:tcPr>
          <w:p w14:paraId="3C8B4A5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18</w:t>
            </w:r>
          </w:p>
        </w:tc>
        <w:tc>
          <w:tcPr>
            <w:tcW w:w="1630" w:type="dxa"/>
            <w:shd w:val="clear" w:color="auto" w:fill="auto"/>
            <w:vAlign w:val="center"/>
            <w:hideMark/>
          </w:tcPr>
          <w:p w14:paraId="46AEC72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2431834B" w14:textId="77777777" w:rsidTr="00193E63">
        <w:trPr>
          <w:trHeight w:val="290"/>
        </w:trPr>
        <w:tc>
          <w:tcPr>
            <w:tcW w:w="1179" w:type="dxa"/>
            <w:shd w:val="clear" w:color="auto" w:fill="auto"/>
            <w:vAlign w:val="center"/>
            <w:hideMark/>
          </w:tcPr>
          <w:p w14:paraId="2321DC79"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6513D6A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5</w:t>
            </w:r>
          </w:p>
        </w:tc>
        <w:tc>
          <w:tcPr>
            <w:tcW w:w="1081" w:type="dxa"/>
            <w:shd w:val="clear" w:color="auto" w:fill="auto"/>
            <w:vAlign w:val="center"/>
            <w:hideMark/>
          </w:tcPr>
          <w:p w14:paraId="451E0C6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2CCE6F1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0688642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3976F8B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7B6E64F7" w14:textId="77777777" w:rsidTr="00193E63">
        <w:trPr>
          <w:trHeight w:val="580"/>
        </w:trPr>
        <w:tc>
          <w:tcPr>
            <w:tcW w:w="1179" w:type="dxa"/>
            <w:shd w:val="clear" w:color="auto" w:fill="auto"/>
            <w:vAlign w:val="center"/>
            <w:hideMark/>
          </w:tcPr>
          <w:p w14:paraId="1A8687CD"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361475C0"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49F61C05"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019DBA6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1B05631B"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38B7BA2F"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3DDC87BD" w14:textId="77777777" w:rsidTr="00193E63">
        <w:trPr>
          <w:trHeight w:val="290"/>
        </w:trPr>
        <w:tc>
          <w:tcPr>
            <w:tcW w:w="1179" w:type="dxa"/>
            <w:shd w:val="clear" w:color="auto" w:fill="auto"/>
            <w:vAlign w:val="center"/>
            <w:hideMark/>
          </w:tcPr>
          <w:p w14:paraId="55244F9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SUT-503</w:t>
            </w:r>
          </w:p>
        </w:tc>
        <w:tc>
          <w:tcPr>
            <w:tcW w:w="2831" w:type="dxa"/>
            <w:shd w:val="clear" w:color="auto" w:fill="auto"/>
            <w:vAlign w:val="center"/>
            <w:hideMark/>
          </w:tcPr>
          <w:p w14:paraId="6D0F2BD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Clinical Pathology</w:t>
            </w:r>
          </w:p>
        </w:tc>
        <w:tc>
          <w:tcPr>
            <w:tcW w:w="1081" w:type="dxa"/>
            <w:shd w:val="clear" w:color="auto" w:fill="auto"/>
            <w:vAlign w:val="center"/>
            <w:hideMark/>
          </w:tcPr>
          <w:p w14:paraId="7A1220A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247BE4E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40099FA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C3F924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0C5E80C2" w14:textId="77777777" w:rsidTr="00193E63">
        <w:trPr>
          <w:trHeight w:val="290"/>
        </w:trPr>
        <w:tc>
          <w:tcPr>
            <w:tcW w:w="1179" w:type="dxa"/>
            <w:shd w:val="clear" w:color="auto" w:fill="auto"/>
            <w:vAlign w:val="center"/>
            <w:hideMark/>
          </w:tcPr>
          <w:p w14:paraId="5050297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SUT-501</w:t>
            </w:r>
          </w:p>
        </w:tc>
        <w:tc>
          <w:tcPr>
            <w:tcW w:w="2831" w:type="dxa"/>
            <w:shd w:val="clear" w:color="auto" w:fill="auto"/>
            <w:vAlign w:val="center"/>
            <w:hideMark/>
          </w:tcPr>
          <w:p w14:paraId="2E54735B"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Sterilization and Disinfection</w:t>
            </w:r>
          </w:p>
        </w:tc>
        <w:tc>
          <w:tcPr>
            <w:tcW w:w="1081" w:type="dxa"/>
            <w:shd w:val="clear" w:color="auto" w:fill="auto"/>
            <w:vAlign w:val="center"/>
            <w:hideMark/>
          </w:tcPr>
          <w:p w14:paraId="78DA46D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68DBBB2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0A8CC4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630" w:type="dxa"/>
            <w:shd w:val="clear" w:color="auto" w:fill="auto"/>
            <w:vAlign w:val="center"/>
            <w:hideMark/>
          </w:tcPr>
          <w:p w14:paraId="76B156D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24700599" w14:textId="77777777" w:rsidTr="00193E63">
        <w:trPr>
          <w:trHeight w:val="290"/>
        </w:trPr>
        <w:tc>
          <w:tcPr>
            <w:tcW w:w="1179" w:type="dxa"/>
            <w:shd w:val="clear" w:color="auto" w:fill="auto"/>
            <w:vAlign w:val="center"/>
            <w:hideMark/>
          </w:tcPr>
          <w:p w14:paraId="207E3A9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SUT-505</w:t>
            </w:r>
          </w:p>
        </w:tc>
        <w:tc>
          <w:tcPr>
            <w:tcW w:w="2831" w:type="dxa"/>
            <w:shd w:val="clear" w:color="auto" w:fill="auto"/>
            <w:vAlign w:val="center"/>
            <w:hideMark/>
          </w:tcPr>
          <w:p w14:paraId="259986F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Surgical Technology-I</w:t>
            </w:r>
          </w:p>
        </w:tc>
        <w:tc>
          <w:tcPr>
            <w:tcW w:w="1081" w:type="dxa"/>
            <w:shd w:val="clear" w:color="auto" w:fill="auto"/>
            <w:vAlign w:val="center"/>
            <w:hideMark/>
          </w:tcPr>
          <w:p w14:paraId="0DDBBE1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42179A8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E90B6D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1630" w:type="dxa"/>
            <w:shd w:val="clear" w:color="auto" w:fill="auto"/>
            <w:vAlign w:val="center"/>
            <w:hideMark/>
          </w:tcPr>
          <w:p w14:paraId="30C22E1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505624A9" w14:textId="77777777" w:rsidTr="00193E63">
        <w:trPr>
          <w:trHeight w:val="290"/>
        </w:trPr>
        <w:tc>
          <w:tcPr>
            <w:tcW w:w="1179" w:type="dxa"/>
            <w:shd w:val="clear" w:color="auto" w:fill="auto"/>
            <w:vAlign w:val="center"/>
            <w:hideMark/>
          </w:tcPr>
          <w:p w14:paraId="78938A1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SUT-507</w:t>
            </w:r>
          </w:p>
        </w:tc>
        <w:tc>
          <w:tcPr>
            <w:tcW w:w="2831" w:type="dxa"/>
            <w:shd w:val="clear" w:color="auto" w:fill="auto"/>
            <w:vAlign w:val="center"/>
            <w:hideMark/>
          </w:tcPr>
          <w:p w14:paraId="4F26319B"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Basic An</w:t>
            </w:r>
            <w:r w:rsidRPr="00183F70">
              <w:rPr>
                <w:rFonts w:ascii="Aptos Narrow" w:eastAsia="Times New Roman" w:hAnsi="Aptos Narrow" w:cs="Times New Roman"/>
                <w:color w:val="000000"/>
                <w:kern w:val="0"/>
                <w:lang w:eastAsia="en-GB"/>
                <w14:ligatures w14:val="none"/>
              </w:rPr>
              <w:t>a</w:t>
            </w:r>
            <w:r w:rsidRPr="00B86C6A">
              <w:rPr>
                <w:rFonts w:ascii="Aptos Narrow" w:eastAsia="Times New Roman" w:hAnsi="Aptos Narrow" w:cs="Times New Roman"/>
                <w:color w:val="000000"/>
                <w:kern w:val="0"/>
                <w:lang w:eastAsia="en-GB"/>
                <w14:ligatures w14:val="none"/>
              </w:rPr>
              <w:t>esthesia &amp; Techniques</w:t>
            </w:r>
          </w:p>
        </w:tc>
        <w:tc>
          <w:tcPr>
            <w:tcW w:w="1081" w:type="dxa"/>
            <w:shd w:val="clear" w:color="auto" w:fill="auto"/>
            <w:vAlign w:val="center"/>
            <w:hideMark/>
          </w:tcPr>
          <w:p w14:paraId="0749F4A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3B3A9E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2ECED4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6657C60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C452612" w14:textId="77777777" w:rsidTr="00193E63">
        <w:trPr>
          <w:trHeight w:val="580"/>
        </w:trPr>
        <w:tc>
          <w:tcPr>
            <w:tcW w:w="1179" w:type="dxa"/>
            <w:shd w:val="clear" w:color="auto" w:fill="auto"/>
            <w:vAlign w:val="center"/>
            <w:hideMark/>
          </w:tcPr>
          <w:p w14:paraId="13C940D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SUT-509</w:t>
            </w:r>
          </w:p>
        </w:tc>
        <w:tc>
          <w:tcPr>
            <w:tcW w:w="2831" w:type="dxa"/>
            <w:shd w:val="clear" w:color="auto" w:fill="auto"/>
            <w:vAlign w:val="center"/>
            <w:hideMark/>
          </w:tcPr>
          <w:p w14:paraId="2ACA0D1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w:t>
            </w:r>
            <w:r w:rsidRPr="00183F70">
              <w:rPr>
                <w:rFonts w:ascii="Aptos Narrow" w:eastAsia="Times New Roman" w:hAnsi="Aptos Narrow" w:cs="Times New Roman"/>
                <w:color w:val="000000"/>
                <w:kern w:val="0"/>
                <w:lang w:eastAsia="en-GB"/>
                <w14:ligatures w14:val="none"/>
              </w:rPr>
              <w:t>t</w:t>
            </w:r>
            <w:r w:rsidRPr="00B86C6A">
              <w:rPr>
                <w:rFonts w:ascii="Aptos Narrow" w:eastAsia="Times New Roman" w:hAnsi="Aptos Narrow" w:cs="Times New Roman"/>
                <w:color w:val="000000"/>
                <w:kern w:val="0"/>
                <w:lang w:eastAsia="en-GB"/>
                <w14:ligatures w14:val="none"/>
              </w:rPr>
              <w:t>ive Surgery-I</w:t>
            </w:r>
          </w:p>
        </w:tc>
        <w:tc>
          <w:tcPr>
            <w:tcW w:w="1081" w:type="dxa"/>
            <w:shd w:val="clear" w:color="auto" w:fill="auto"/>
            <w:vAlign w:val="center"/>
            <w:hideMark/>
          </w:tcPr>
          <w:p w14:paraId="2465FF8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7808D0C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053D7FD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35E1B2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AA9B912" w14:textId="77777777" w:rsidTr="00193E63">
        <w:trPr>
          <w:trHeight w:val="580"/>
        </w:trPr>
        <w:tc>
          <w:tcPr>
            <w:tcW w:w="1179" w:type="dxa"/>
            <w:shd w:val="clear" w:color="auto" w:fill="auto"/>
            <w:vAlign w:val="center"/>
            <w:hideMark/>
          </w:tcPr>
          <w:p w14:paraId="33D27E7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THQ-511</w:t>
            </w:r>
          </w:p>
        </w:tc>
        <w:tc>
          <w:tcPr>
            <w:tcW w:w="2831" w:type="dxa"/>
            <w:shd w:val="clear" w:color="auto" w:fill="auto"/>
            <w:vAlign w:val="center"/>
            <w:hideMark/>
          </w:tcPr>
          <w:p w14:paraId="2D4B8EA7"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Teaching of The Holy Quran-III</w:t>
            </w:r>
          </w:p>
        </w:tc>
        <w:tc>
          <w:tcPr>
            <w:tcW w:w="1081" w:type="dxa"/>
            <w:shd w:val="clear" w:color="auto" w:fill="auto"/>
            <w:vAlign w:val="center"/>
            <w:hideMark/>
          </w:tcPr>
          <w:p w14:paraId="46AC5F3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033" w:type="dxa"/>
            <w:shd w:val="clear" w:color="auto" w:fill="auto"/>
            <w:vAlign w:val="center"/>
            <w:hideMark/>
          </w:tcPr>
          <w:p w14:paraId="5DCD331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242EEEF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630" w:type="dxa"/>
            <w:shd w:val="clear" w:color="auto" w:fill="auto"/>
            <w:vAlign w:val="center"/>
            <w:hideMark/>
          </w:tcPr>
          <w:p w14:paraId="3791AD1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Audit (Non-Credit Course)</w:t>
            </w:r>
          </w:p>
        </w:tc>
      </w:tr>
      <w:tr w:rsidR="001A1E07" w:rsidRPr="00183F70" w14:paraId="39AC2B3F" w14:textId="77777777" w:rsidTr="00193E63">
        <w:trPr>
          <w:trHeight w:val="290"/>
        </w:trPr>
        <w:tc>
          <w:tcPr>
            <w:tcW w:w="4010" w:type="dxa"/>
            <w:gridSpan w:val="2"/>
            <w:shd w:val="clear" w:color="auto" w:fill="auto"/>
            <w:vAlign w:val="center"/>
            <w:hideMark/>
          </w:tcPr>
          <w:p w14:paraId="0C2DDB75"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5648CAE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13</w:t>
            </w:r>
          </w:p>
        </w:tc>
        <w:tc>
          <w:tcPr>
            <w:tcW w:w="1033" w:type="dxa"/>
            <w:shd w:val="clear" w:color="auto" w:fill="auto"/>
            <w:vAlign w:val="center"/>
            <w:hideMark/>
          </w:tcPr>
          <w:p w14:paraId="419CF0F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998" w:type="dxa"/>
            <w:shd w:val="clear" w:color="auto" w:fill="auto"/>
            <w:vAlign w:val="center"/>
            <w:hideMark/>
          </w:tcPr>
          <w:p w14:paraId="3CD5D10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17</w:t>
            </w:r>
          </w:p>
        </w:tc>
        <w:tc>
          <w:tcPr>
            <w:tcW w:w="1630" w:type="dxa"/>
            <w:shd w:val="clear" w:color="auto" w:fill="auto"/>
            <w:vAlign w:val="center"/>
            <w:hideMark/>
          </w:tcPr>
          <w:p w14:paraId="71C1FA4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10331516" w14:textId="77777777" w:rsidTr="00193E63">
        <w:trPr>
          <w:trHeight w:val="290"/>
        </w:trPr>
        <w:tc>
          <w:tcPr>
            <w:tcW w:w="1179" w:type="dxa"/>
            <w:shd w:val="clear" w:color="auto" w:fill="auto"/>
            <w:vAlign w:val="center"/>
            <w:hideMark/>
          </w:tcPr>
          <w:p w14:paraId="1D03F09F"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3B32CA58"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6</w:t>
            </w:r>
          </w:p>
        </w:tc>
        <w:tc>
          <w:tcPr>
            <w:tcW w:w="1081" w:type="dxa"/>
            <w:shd w:val="clear" w:color="auto" w:fill="auto"/>
            <w:vAlign w:val="center"/>
            <w:hideMark/>
          </w:tcPr>
          <w:p w14:paraId="26896FD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0194EEE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499D5B7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34CBF99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13F025D8" w14:textId="77777777" w:rsidTr="00193E63">
        <w:trPr>
          <w:trHeight w:val="580"/>
        </w:trPr>
        <w:tc>
          <w:tcPr>
            <w:tcW w:w="1179" w:type="dxa"/>
            <w:shd w:val="clear" w:color="auto" w:fill="auto"/>
            <w:vAlign w:val="center"/>
            <w:hideMark/>
          </w:tcPr>
          <w:p w14:paraId="12BCB0CE"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6BD79112"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47E54F42"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431E6A39"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00DDDEF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5AC00798"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48AF0A05" w14:textId="77777777" w:rsidTr="00193E63">
        <w:trPr>
          <w:trHeight w:val="290"/>
        </w:trPr>
        <w:tc>
          <w:tcPr>
            <w:tcW w:w="1179" w:type="dxa"/>
            <w:shd w:val="clear" w:color="auto" w:fill="auto"/>
            <w:vAlign w:val="center"/>
            <w:hideMark/>
          </w:tcPr>
          <w:p w14:paraId="7EE8835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SUT-502</w:t>
            </w:r>
          </w:p>
        </w:tc>
        <w:tc>
          <w:tcPr>
            <w:tcW w:w="2831" w:type="dxa"/>
            <w:shd w:val="clear" w:color="auto" w:fill="auto"/>
            <w:vAlign w:val="center"/>
            <w:hideMark/>
          </w:tcPr>
          <w:p w14:paraId="3902AEF1"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Surgical Technology-II</w:t>
            </w:r>
          </w:p>
        </w:tc>
        <w:tc>
          <w:tcPr>
            <w:tcW w:w="1081" w:type="dxa"/>
            <w:shd w:val="clear" w:color="auto" w:fill="auto"/>
            <w:vAlign w:val="center"/>
            <w:hideMark/>
          </w:tcPr>
          <w:p w14:paraId="36FE186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4CFB4B3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F81330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7A8E85C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4A470CDC" w14:textId="77777777" w:rsidTr="00193E63">
        <w:trPr>
          <w:trHeight w:val="580"/>
        </w:trPr>
        <w:tc>
          <w:tcPr>
            <w:tcW w:w="1179" w:type="dxa"/>
            <w:shd w:val="clear" w:color="auto" w:fill="auto"/>
            <w:vAlign w:val="center"/>
            <w:hideMark/>
          </w:tcPr>
          <w:p w14:paraId="7E203C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SUT-504</w:t>
            </w:r>
          </w:p>
        </w:tc>
        <w:tc>
          <w:tcPr>
            <w:tcW w:w="2831" w:type="dxa"/>
            <w:shd w:val="clear" w:color="auto" w:fill="auto"/>
            <w:vAlign w:val="center"/>
            <w:hideMark/>
          </w:tcPr>
          <w:p w14:paraId="35CB6BA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w:t>
            </w:r>
            <w:r w:rsidRPr="00183F70">
              <w:rPr>
                <w:rFonts w:ascii="Aptos Narrow" w:eastAsia="Times New Roman" w:hAnsi="Aptos Narrow" w:cs="Times New Roman"/>
                <w:color w:val="000000"/>
                <w:kern w:val="0"/>
                <w:lang w:eastAsia="en-GB"/>
                <w14:ligatures w14:val="none"/>
              </w:rPr>
              <w:t>t</w:t>
            </w:r>
            <w:r w:rsidRPr="00B86C6A">
              <w:rPr>
                <w:rFonts w:ascii="Aptos Narrow" w:eastAsia="Times New Roman" w:hAnsi="Aptos Narrow" w:cs="Times New Roman"/>
                <w:color w:val="000000"/>
                <w:kern w:val="0"/>
                <w:lang w:eastAsia="en-GB"/>
                <w14:ligatures w14:val="none"/>
              </w:rPr>
              <w:t xml:space="preserve">ive Surgery-II </w:t>
            </w:r>
          </w:p>
        </w:tc>
        <w:tc>
          <w:tcPr>
            <w:tcW w:w="1081" w:type="dxa"/>
            <w:shd w:val="clear" w:color="auto" w:fill="auto"/>
            <w:vAlign w:val="center"/>
            <w:hideMark/>
          </w:tcPr>
          <w:p w14:paraId="57ED0A2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3BAC68D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603FE48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0E2F5E7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023EBD3F" w14:textId="77777777" w:rsidTr="00193E63">
        <w:trPr>
          <w:trHeight w:val="290"/>
        </w:trPr>
        <w:tc>
          <w:tcPr>
            <w:tcW w:w="1179" w:type="dxa"/>
            <w:shd w:val="clear" w:color="auto" w:fill="auto"/>
            <w:vAlign w:val="center"/>
            <w:hideMark/>
          </w:tcPr>
          <w:p w14:paraId="22C53EC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SUT-506</w:t>
            </w:r>
          </w:p>
        </w:tc>
        <w:tc>
          <w:tcPr>
            <w:tcW w:w="2831" w:type="dxa"/>
            <w:shd w:val="clear" w:color="auto" w:fill="auto"/>
            <w:vAlign w:val="center"/>
            <w:hideMark/>
          </w:tcPr>
          <w:p w14:paraId="0405E62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Advanced An</w:t>
            </w:r>
            <w:r w:rsidRPr="00183F70">
              <w:rPr>
                <w:rFonts w:ascii="Aptos Narrow" w:eastAsia="Times New Roman" w:hAnsi="Aptos Narrow" w:cs="Times New Roman"/>
                <w:color w:val="000000"/>
                <w:kern w:val="0"/>
                <w:lang w:eastAsia="en-GB"/>
                <w14:ligatures w14:val="none"/>
              </w:rPr>
              <w:t>a</w:t>
            </w:r>
            <w:r w:rsidRPr="00B86C6A">
              <w:rPr>
                <w:rFonts w:ascii="Aptos Narrow" w:eastAsia="Times New Roman" w:hAnsi="Aptos Narrow" w:cs="Times New Roman"/>
                <w:color w:val="000000"/>
                <w:kern w:val="0"/>
                <w:lang w:eastAsia="en-GB"/>
                <w14:ligatures w14:val="none"/>
              </w:rPr>
              <w:t>esthesia &amp; Techniques</w:t>
            </w:r>
          </w:p>
        </w:tc>
        <w:tc>
          <w:tcPr>
            <w:tcW w:w="1081" w:type="dxa"/>
            <w:shd w:val="clear" w:color="auto" w:fill="auto"/>
            <w:vAlign w:val="center"/>
            <w:hideMark/>
          </w:tcPr>
          <w:p w14:paraId="715B572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582B967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B3718B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BBCBA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EFD936E" w14:textId="77777777" w:rsidTr="00193E63">
        <w:trPr>
          <w:trHeight w:val="290"/>
        </w:trPr>
        <w:tc>
          <w:tcPr>
            <w:tcW w:w="1179" w:type="dxa"/>
            <w:shd w:val="clear" w:color="auto" w:fill="auto"/>
            <w:vAlign w:val="center"/>
            <w:hideMark/>
          </w:tcPr>
          <w:p w14:paraId="3BEEC12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SUT-508</w:t>
            </w:r>
          </w:p>
        </w:tc>
        <w:tc>
          <w:tcPr>
            <w:tcW w:w="2831" w:type="dxa"/>
            <w:shd w:val="clear" w:color="auto" w:fill="auto"/>
            <w:vAlign w:val="center"/>
            <w:hideMark/>
          </w:tcPr>
          <w:p w14:paraId="5174AF8A"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Advanced Diagnostic Techniques</w:t>
            </w:r>
          </w:p>
        </w:tc>
        <w:tc>
          <w:tcPr>
            <w:tcW w:w="1081" w:type="dxa"/>
            <w:shd w:val="clear" w:color="auto" w:fill="auto"/>
            <w:vAlign w:val="center"/>
            <w:hideMark/>
          </w:tcPr>
          <w:p w14:paraId="047F1EB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1BCA4DA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3B123DE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5DDF49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2BD97018" w14:textId="77777777" w:rsidTr="00193E63">
        <w:trPr>
          <w:trHeight w:val="290"/>
        </w:trPr>
        <w:tc>
          <w:tcPr>
            <w:tcW w:w="1179" w:type="dxa"/>
            <w:shd w:val="clear" w:color="auto" w:fill="auto"/>
            <w:vAlign w:val="center"/>
            <w:hideMark/>
          </w:tcPr>
          <w:p w14:paraId="110DDAD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SUT-510</w:t>
            </w:r>
          </w:p>
        </w:tc>
        <w:tc>
          <w:tcPr>
            <w:tcW w:w="2831" w:type="dxa"/>
            <w:shd w:val="clear" w:color="auto" w:fill="auto"/>
            <w:vAlign w:val="center"/>
            <w:hideMark/>
          </w:tcPr>
          <w:p w14:paraId="5B918249"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Critical Care</w:t>
            </w:r>
          </w:p>
        </w:tc>
        <w:tc>
          <w:tcPr>
            <w:tcW w:w="1081" w:type="dxa"/>
            <w:shd w:val="clear" w:color="auto" w:fill="auto"/>
            <w:vAlign w:val="center"/>
            <w:hideMark/>
          </w:tcPr>
          <w:p w14:paraId="784000F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4A72B4E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2D93481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0641F82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0FF3139C" w14:textId="77777777" w:rsidTr="00193E63">
        <w:trPr>
          <w:trHeight w:val="290"/>
        </w:trPr>
        <w:tc>
          <w:tcPr>
            <w:tcW w:w="1179" w:type="dxa"/>
            <w:shd w:val="clear" w:color="auto" w:fill="auto"/>
            <w:vAlign w:val="center"/>
            <w:hideMark/>
          </w:tcPr>
          <w:p w14:paraId="4FAE1B9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lastRenderedPageBreak/>
              <w:t>SUT-512</w:t>
            </w:r>
          </w:p>
        </w:tc>
        <w:tc>
          <w:tcPr>
            <w:tcW w:w="2831" w:type="dxa"/>
            <w:shd w:val="clear" w:color="auto" w:fill="auto"/>
            <w:vAlign w:val="center"/>
            <w:hideMark/>
          </w:tcPr>
          <w:p w14:paraId="656545A5"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Biomaterials &amp; Surgical Implants</w:t>
            </w:r>
          </w:p>
        </w:tc>
        <w:tc>
          <w:tcPr>
            <w:tcW w:w="1081" w:type="dxa"/>
            <w:shd w:val="clear" w:color="auto" w:fill="auto"/>
            <w:vAlign w:val="center"/>
            <w:hideMark/>
          </w:tcPr>
          <w:p w14:paraId="792DCA5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CB77D8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657D13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0201890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31E47C0B" w14:textId="77777777" w:rsidTr="00193E63">
        <w:trPr>
          <w:trHeight w:val="290"/>
        </w:trPr>
        <w:tc>
          <w:tcPr>
            <w:tcW w:w="4010" w:type="dxa"/>
            <w:gridSpan w:val="2"/>
            <w:shd w:val="clear" w:color="auto" w:fill="auto"/>
            <w:vAlign w:val="center"/>
            <w:hideMark/>
          </w:tcPr>
          <w:p w14:paraId="7B440C61"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7C9BEBB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12</w:t>
            </w:r>
          </w:p>
        </w:tc>
        <w:tc>
          <w:tcPr>
            <w:tcW w:w="1033" w:type="dxa"/>
            <w:shd w:val="clear" w:color="auto" w:fill="auto"/>
            <w:vAlign w:val="center"/>
            <w:hideMark/>
          </w:tcPr>
          <w:p w14:paraId="04AF66F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6</w:t>
            </w:r>
          </w:p>
        </w:tc>
        <w:tc>
          <w:tcPr>
            <w:tcW w:w="998" w:type="dxa"/>
            <w:shd w:val="clear" w:color="auto" w:fill="auto"/>
            <w:vAlign w:val="center"/>
            <w:hideMark/>
          </w:tcPr>
          <w:p w14:paraId="580CBE5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18</w:t>
            </w:r>
          </w:p>
        </w:tc>
        <w:tc>
          <w:tcPr>
            <w:tcW w:w="1630" w:type="dxa"/>
            <w:shd w:val="clear" w:color="auto" w:fill="auto"/>
            <w:vAlign w:val="center"/>
            <w:hideMark/>
          </w:tcPr>
          <w:p w14:paraId="7BEF999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2669342D" w14:textId="77777777" w:rsidTr="00193E63">
        <w:trPr>
          <w:trHeight w:val="290"/>
        </w:trPr>
        <w:tc>
          <w:tcPr>
            <w:tcW w:w="1179" w:type="dxa"/>
            <w:shd w:val="clear" w:color="auto" w:fill="auto"/>
            <w:vAlign w:val="center"/>
            <w:hideMark/>
          </w:tcPr>
          <w:p w14:paraId="25777668"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73064766"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7</w:t>
            </w:r>
          </w:p>
        </w:tc>
        <w:tc>
          <w:tcPr>
            <w:tcW w:w="1081" w:type="dxa"/>
            <w:shd w:val="clear" w:color="auto" w:fill="auto"/>
            <w:vAlign w:val="center"/>
            <w:hideMark/>
          </w:tcPr>
          <w:p w14:paraId="52EE09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033" w:type="dxa"/>
            <w:shd w:val="clear" w:color="auto" w:fill="auto"/>
            <w:vAlign w:val="center"/>
            <w:hideMark/>
          </w:tcPr>
          <w:p w14:paraId="10E28CD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998" w:type="dxa"/>
            <w:shd w:val="clear" w:color="auto" w:fill="auto"/>
            <w:vAlign w:val="center"/>
            <w:hideMark/>
          </w:tcPr>
          <w:p w14:paraId="5E42D6B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c>
          <w:tcPr>
            <w:tcW w:w="1630" w:type="dxa"/>
            <w:shd w:val="clear" w:color="auto" w:fill="auto"/>
            <w:vAlign w:val="center"/>
            <w:hideMark/>
          </w:tcPr>
          <w:p w14:paraId="45353CC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226C2D25" w14:textId="77777777" w:rsidTr="00193E63">
        <w:trPr>
          <w:trHeight w:val="580"/>
        </w:trPr>
        <w:tc>
          <w:tcPr>
            <w:tcW w:w="1179" w:type="dxa"/>
            <w:shd w:val="clear" w:color="auto" w:fill="auto"/>
            <w:vAlign w:val="center"/>
            <w:hideMark/>
          </w:tcPr>
          <w:p w14:paraId="2D035753"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7439CEBC"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68BCFC5A"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352A04DA"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w:t>
            </w:r>
            <w:r w:rsidRPr="00183F70">
              <w:rPr>
                <w:rFonts w:ascii="Aptos Narrow" w:eastAsia="Times New Roman" w:hAnsi="Aptos Narrow" w:cs="Times New Roman"/>
                <w:b/>
                <w:bCs/>
                <w:color w:val="000000"/>
                <w:kern w:val="0"/>
                <w:lang w:eastAsia="en-GB"/>
                <w14:ligatures w14:val="none"/>
              </w:rPr>
              <w:t xml:space="preserve">l </w:t>
            </w:r>
            <w:r w:rsidRPr="00B86C6A">
              <w:rPr>
                <w:rFonts w:ascii="Aptos Narrow" w:eastAsia="Times New Roman" w:hAnsi="Aptos Narrow" w:cs="Times New Roman"/>
                <w:b/>
                <w:bCs/>
                <w:color w:val="000000"/>
                <w:kern w:val="0"/>
                <w:lang w:eastAsia="en-GB"/>
                <w14:ligatures w14:val="none"/>
              </w:rPr>
              <w:t>Hours</w:t>
            </w:r>
          </w:p>
        </w:tc>
        <w:tc>
          <w:tcPr>
            <w:tcW w:w="998" w:type="dxa"/>
            <w:shd w:val="clear" w:color="auto" w:fill="auto"/>
            <w:vAlign w:val="center"/>
            <w:hideMark/>
          </w:tcPr>
          <w:p w14:paraId="2808F836"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7B27015C"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7537FD26" w14:textId="77777777" w:rsidTr="00193E63">
        <w:trPr>
          <w:trHeight w:val="290"/>
        </w:trPr>
        <w:tc>
          <w:tcPr>
            <w:tcW w:w="1179" w:type="dxa"/>
            <w:shd w:val="clear" w:color="auto" w:fill="auto"/>
            <w:vAlign w:val="center"/>
            <w:hideMark/>
          </w:tcPr>
          <w:p w14:paraId="2B0CAEB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AHP-601</w:t>
            </w:r>
          </w:p>
        </w:tc>
        <w:tc>
          <w:tcPr>
            <w:tcW w:w="2831" w:type="dxa"/>
            <w:shd w:val="clear" w:color="auto" w:fill="auto"/>
            <w:vAlign w:val="center"/>
            <w:hideMark/>
          </w:tcPr>
          <w:p w14:paraId="2096BCBB"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Forensic Medicine</w:t>
            </w:r>
          </w:p>
        </w:tc>
        <w:tc>
          <w:tcPr>
            <w:tcW w:w="1081" w:type="dxa"/>
            <w:shd w:val="clear" w:color="auto" w:fill="auto"/>
            <w:vAlign w:val="center"/>
            <w:hideMark/>
          </w:tcPr>
          <w:p w14:paraId="51D3122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296C08D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309BA2B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DBEA11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16D02DD5" w14:textId="77777777" w:rsidTr="00193E63">
        <w:trPr>
          <w:trHeight w:val="290"/>
        </w:trPr>
        <w:tc>
          <w:tcPr>
            <w:tcW w:w="1179" w:type="dxa"/>
            <w:shd w:val="clear" w:color="auto" w:fill="auto"/>
            <w:vAlign w:val="center"/>
            <w:hideMark/>
          </w:tcPr>
          <w:p w14:paraId="7FF7814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STA-421</w:t>
            </w:r>
          </w:p>
        </w:tc>
        <w:tc>
          <w:tcPr>
            <w:tcW w:w="2831" w:type="dxa"/>
            <w:shd w:val="clear" w:color="auto" w:fill="auto"/>
            <w:vAlign w:val="center"/>
            <w:hideMark/>
          </w:tcPr>
          <w:p w14:paraId="552879C2"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Biostatistics</w:t>
            </w:r>
          </w:p>
        </w:tc>
        <w:tc>
          <w:tcPr>
            <w:tcW w:w="1081" w:type="dxa"/>
            <w:shd w:val="clear" w:color="auto" w:fill="auto"/>
            <w:vAlign w:val="center"/>
            <w:hideMark/>
          </w:tcPr>
          <w:p w14:paraId="0CD3DB0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36863CF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56DD83A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0B10992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4D626826" w14:textId="77777777" w:rsidTr="00193E63">
        <w:trPr>
          <w:trHeight w:val="290"/>
        </w:trPr>
        <w:tc>
          <w:tcPr>
            <w:tcW w:w="1179" w:type="dxa"/>
            <w:shd w:val="clear" w:color="auto" w:fill="auto"/>
            <w:vAlign w:val="center"/>
            <w:hideMark/>
          </w:tcPr>
          <w:p w14:paraId="4B7B14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AHP-603</w:t>
            </w:r>
          </w:p>
        </w:tc>
        <w:tc>
          <w:tcPr>
            <w:tcW w:w="2831" w:type="dxa"/>
            <w:shd w:val="clear" w:color="auto" w:fill="auto"/>
            <w:vAlign w:val="center"/>
            <w:hideMark/>
          </w:tcPr>
          <w:p w14:paraId="4BDBCC2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Community Medicine and Public Health</w:t>
            </w:r>
          </w:p>
        </w:tc>
        <w:tc>
          <w:tcPr>
            <w:tcW w:w="1081" w:type="dxa"/>
            <w:shd w:val="clear" w:color="auto" w:fill="auto"/>
            <w:vAlign w:val="center"/>
            <w:hideMark/>
          </w:tcPr>
          <w:p w14:paraId="4A34EA8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B156959"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2F77594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10A963B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70CBC4E7" w14:textId="77777777" w:rsidTr="00193E63">
        <w:trPr>
          <w:trHeight w:val="290"/>
        </w:trPr>
        <w:tc>
          <w:tcPr>
            <w:tcW w:w="1179" w:type="dxa"/>
            <w:shd w:val="clear" w:color="auto" w:fill="auto"/>
            <w:vAlign w:val="center"/>
            <w:hideMark/>
          </w:tcPr>
          <w:p w14:paraId="5342546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SUT-603</w:t>
            </w:r>
          </w:p>
        </w:tc>
        <w:tc>
          <w:tcPr>
            <w:tcW w:w="2831" w:type="dxa"/>
            <w:shd w:val="clear" w:color="auto" w:fill="auto"/>
            <w:vAlign w:val="center"/>
            <w:hideMark/>
          </w:tcPr>
          <w:p w14:paraId="32AC7152"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Operation Theatre Management</w:t>
            </w:r>
          </w:p>
        </w:tc>
        <w:tc>
          <w:tcPr>
            <w:tcW w:w="1081" w:type="dxa"/>
            <w:shd w:val="clear" w:color="auto" w:fill="auto"/>
            <w:vAlign w:val="center"/>
            <w:hideMark/>
          </w:tcPr>
          <w:p w14:paraId="1C842D5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15CBE7D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4A8A651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3A552DD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3BD14979" w14:textId="77777777" w:rsidTr="00193E63">
        <w:trPr>
          <w:trHeight w:val="290"/>
        </w:trPr>
        <w:tc>
          <w:tcPr>
            <w:tcW w:w="1179" w:type="dxa"/>
            <w:shd w:val="clear" w:color="auto" w:fill="auto"/>
            <w:vAlign w:val="center"/>
            <w:hideMark/>
          </w:tcPr>
          <w:p w14:paraId="544DB62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SUT-605</w:t>
            </w:r>
          </w:p>
        </w:tc>
        <w:tc>
          <w:tcPr>
            <w:tcW w:w="2831" w:type="dxa"/>
            <w:shd w:val="clear" w:color="auto" w:fill="auto"/>
            <w:vAlign w:val="center"/>
            <w:hideMark/>
          </w:tcPr>
          <w:p w14:paraId="44529152"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Clinical &amp; Applied Microbiology</w:t>
            </w:r>
          </w:p>
        </w:tc>
        <w:tc>
          <w:tcPr>
            <w:tcW w:w="1081" w:type="dxa"/>
            <w:shd w:val="clear" w:color="auto" w:fill="auto"/>
            <w:vAlign w:val="center"/>
            <w:hideMark/>
          </w:tcPr>
          <w:p w14:paraId="2E9DE0B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79C3865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D0626C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00A725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217E664" w14:textId="77777777" w:rsidTr="00193E63">
        <w:trPr>
          <w:trHeight w:val="580"/>
        </w:trPr>
        <w:tc>
          <w:tcPr>
            <w:tcW w:w="1179" w:type="dxa"/>
            <w:shd w:val="clear" w:color="auto" w:fill="auto"/>
            <w:vAlign w:val="center"/>
            <w:hideMark/>
          </w:tcPr>
          <w:p w14:paraId="66FC86F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SUT-607</w:t>
            </w:r>
          </w:p>
        </w:tc>
        <w:tc>
          <w:tcPr>
            <w:tcW w:w="2831" w:type="dxa"/>
            <w:shd w:val="clear" w:color="auto" w:fill="auto"/>
            <w:vAlign w:val="center"/>
            <w:hideMark/>
          </w:tcPr>
          <w:p w14:paraId="00D1992E"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w:t>
            </w:r>
            <w:r w:rsidRPr="00183F70">
              <w:rPr>
                <w:rFonts w:ascii="Aptos Narrow" w:eastAsia="Times New Roman" w:hAnsi="Aptos Narrow" w:cs="Times New Roman"/>
                <w:color w:val="000000"/>
                <w:kern w:val="0"/>
                <w:lang w:eastAsia="en-GB"/>
                <w14:ligatures w14:val="none"/>
              </w:rPr>
              <w:t>t</w:t>
            </w:r>
            <w:r w:rsidRPr="00B86C6A">
              <w:rPr>
                <w:rFonts w:ascii="Aptos Narrow" w:eastAsia="Times New Roman" w:hAnsi="Aptos Narrow" w:cs="Times New Roman"/>
                <w:color w:val="000000"/>
                <w:kern w:val="0"/>
                <w:lang w:eastAsia="en-GB"/>
                <w14:ligatures w14:val="none"/>
              </w:rPr>
              <w:t xml:space="preserve">ive Surgery-III </w:t>
            </w:r>
          </w:p>
        </w:tc>
        <w:tc>
          <w:tcPr>
            <w:tcW w:w="1081" w:type="dxa"/>
            <w:shd w:val="clear" w:color="auto" w:fill="auto"/>
            <w:vAlign w:val="center"/>
            <w:hideMark/>
          </w:tcPr>
          <w:p w14:paraId="03EE341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450D03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0B50910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2CD77E6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1262D440" w14:textId="77777777" w:rsidTr="00193E63">
        <w:trPr>
          <w:trHeight w:val="580"/>
        </w:trPr>
        <w:tc>
          <w:tcPr>
            <w:tcW w:w="1179" w:type="dxa"/>
            <w:shd w:val="clear" w:color="auto" w:fill="auto"/>
            <w:vAlign w:val="center"/>
            <w:hideMark/>
          </w:tcPr>
          <w:p w14:paraId="49EE690A"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THQ-611</w:t>
            </w:r>
          </w:p>
        </w:tc>
        <w:tc>
          <w:tcPr>
            <w:tcW w:w="2831" w:type="dxa"/>
            <w:shd w:val="clear" w:color="auto" w:fill="auto"/>
            <w:vAlign w:val="center"/>
            <w:hideMark/>
          </w:tcPr>
          <w:p w14:paraId="5A406EE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Teaching of The Holy Quran-IV</w:t>
            </w:r>
          </w:p>
        </w:tc>
        <w:tc>
          <w:tcPr>
            <w:tcW w:w="1081" w:type="dxa"/>
            <w:shd w:val="clear" w:color="auto" w:fill="auto"/>
            <w:vAlign w:val="center"/>
            <w:hideMark/>
          </w:tcPr>
          <w:p w14:paraId="74EAD48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033" w:type="dxa"/>
            <w:shd w:val="clear" w:color="auto" w:fill="auto"/>
            <w:vAlign w:val="center"/>
            <w:hideMark/>
          </w:tcPr>
          <w:p w14:paraId="6FE8259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37F811D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1630" w:type="dxa"/>
            <w:shd w:val="clear" w:color="auto" w:fill="auto"/>
            <w:vAlign w:val="center"/>
            <w:hideMark/>
          </w:tcPr>
          <w:p w14:paraId="42D221A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Audit (Non-Credit Course)</w:t>
            </w:r>
          </w:p>
        </w:tc>
      </w:tr>
      <w:tr w:rsidR="001A1E07" w:rsidRPr="00183F70" w14:paraId="6869A6F9" w14:textId="77777777" w:rsidTr="00193E63">
        <w:trPr>
          <w:trHeight w:val="290"/>
        </w:trPr>
        <w:tc>
          <w:tcPr>
            <w:tcW w:w="4010" w:type="dxa"/>
            <w:gridSpan w:val="2"/>
            <w:shd w:val="clear" w:color="auto" w:fill="auto"/>
            <w:vAlign w:val="center"/>
            <w:hideMark/>
          </w:tcPr>
          <w:p w14:paraId="74754C07"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52F28BE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14</w:t>
            </w:r>
          </w:p>
        </w:tc>
        <w:tc>
          <w:tcPr>
            <w:tcW w:w="1033" w:type="dxa"/>
            <w:shd w:val="clear" w:color="auto" w:fill="auto"/>
            <w:vAlign w:val="center"/>
            <w:hideMark/>
          </w:tcPr>
          <w:p w14:paraId="3DEDCB0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4</w:t>
            </w:r>
          </w:p>
        </w:tc>
        <w:tc>
          <w:tcPr>
            <w:tcW w:w="998" w:type="dxa"/>
            <w:shd w:val="clear" w:color="auto" w:fill="auto"/>
            <w:vAlign w:val="center"/>
            <w:hideMark/>
          </w:tcPr>
          <w:p w14:paraId="66918DA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18</w:t>
            </w:r>
          </w:p>
        </w:tc>
        <w:tc>
          <w:tcPr>
            <w:tcW w:w="1630" w:type="dxa"/>
            <w:shd w:val="clear" w:color="auto" w:fill="auto"/>
            <w:vAlign w:val="center"/>
            <w:hideMark/>
          </w:tcPr>
          <w:p w14:paraId="78F4F50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r w:rsidR="001A1E07" w:rsidRPr="00183F70" w14:paraId="68849AD1" w14:textId="77777777" w:rsidTr="00193E63">
        <w:trPr>
          <w:trHeight w:val="290"/>
        </w:trPr>
        <w:tc>
          <w:tcPr>
            <w:tcW w:w="1179" w:type="dxa"/>
            <w:shd w:val="clear" w:color="auto" w:fill="auto"/>
            <w:vAlign w:val="center"/>
            <w:hideMark/>
          </w:tcPr>
          <w:p w14:paraId="38378197"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SEMESTER</w:t>
            </w:r>
          </w:p>
        </w:tc>
        <w:tc>
          <w:tcPr>
            <w:tcW w:w="2831" w:type="dxa"/>
            <w:shd w:val="clear" w:color="auto" w:fill="auto"/>
            <w:vAlign w:val="center"/>
            <w:hideMark/>
          </w:tcPr>
          <w:p w14:paraId="44733D3F"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8</w:t>
            </w:r>
          </w:p>
        </w:tc>
        <w:tc>
          <w:tcPr>
            <w:tcW w:w="1081" w:type="dxa"/>
            <w:shd w:val="clear" w:color="auto" w:fill="auto"/>
            <w:vAlign w:val="center"/>
            <w:hideMark/>
          </w:tcPr>
          <w:p w14:paraId="140166FE"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1033" w:type="dxa"/>
            <w:shd w:val="clear" w:color="auto" w:fill="auto"/>
            <w:vAlign w:val="center"/>
            <w:hideMark/>
          </w:tcPr>
          <w:p w14:paraId="14D8CE3B"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998" w:type="dxa"/>
            <w:shd w:val="clear" w:color="auto" w:fill="auto"/>
            <w:vAlign w:val="center"/>
            <w:hideMark/>
          </w:tcPr>
          <w:p w14:paraId="5C6C6A80"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c>
          <w:tcPr>
            <w:tcW w:w="1630" w:type="dxa"/>
            <w:shd w:val="clear" w:color="auto" w:fill="auto"/>
            <w:vAlign w:val="center"/>
            <w:hideMark/>
          </w:tcPr>
          <w:p w14:paraId="463E8BC3"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p>
        </w:tc>
      </w:tr>
      <w:tr w:rsidR="001A1E07" w:rsidRPr="00183F70" w14:paraId="503D3B4C" w14:textId="77777777" w:rsidTr="00193E63">
        <w:trPr>
          <w:trHeight w:val="580"/>
        </w:trPr>
        <w:tc>
          <w:tcPr>
            <w:tcW w:w="1179" w:type="dxa"/>
            <w:shd w:val="clear" w:color="auto" w:fill="auto"/>
            <w:vAlign w:val="center"/>
            <w:hideMark/>
          </w:tcPr>
          <w:p w14:paraId="4234421B"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Code</w:t>
            </w:r>
          </w:p>
        </w:tc>
        <w:tc>
          <w:tcPr>
            <w:tcW w:w="2831" w:type="dxa"/>
            <w:shd w:val="clear" w:color="auto" w:fill="auto"/>
            <w:vAlign w:val="center"/>
            <w:hideMark/>
          </w:tcPr>
          <w:p w14:paraId="69D8DB26"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Course Name</w:t>
            </w:r>
          </w:p>
        </w:tc>
        <w:tc>
          <w:tcPr>
            <w:tcW w:w="1081" w:type="dxa"/>
            <w:shd w:val="clear" w:color="auto" w:fill="auto"/>
            <w:vAlign w:val="center"/>
            <w:hideMark/>
          </w:tcPr>
          <w:p w14:paraId="3F5C3CBD"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Theory Hours</w:t>
            </w:r>
          </w:p>
        </w:tc>
        <w:tc>
          <w:tcPr>
            <w:tcW w:w="1033" w:type="dxa"/>
            <w:shd w:val="clear" w:color="auto" w:fill="auto"/>
            <w:vAlign w:val="center"/>
            <w:hideMark/>
          </w:tcPr>
          <w:p w14:paraId="5092E2C5"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Practical Hours</w:t>
            </w:r>
          </w:p>
        </w:tc>
        <w:tc>
          <w:tcPr>
            <w:tcW w:w="998" w:type="dxa"/>
            <w:shd w:val="clear" w:color="auto" w:fill="auto"/>
            <w:vAlign w:val="center"/>
            <w:hideMark/>
          </w:tcPr>
          <w:p w14:paraId="2E127DAE"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 Credit</w:t>
            </w:r>
          </w:p>
        </w:tc>
        <w:tc>
          <w:tcPr>
            <w:tcW w:w="1630" w:type="dxa"/>
            <w:shd w:val="clear" w:color="auto" w:fill="auto"/>
            <w:vAlign w:val="center"/>
            <w:hideMark/>
          </w:tcPr>
          <w:p w14:paraId="166C3516" w14:textId="77777777" w:rsidR="001A1E07" w:rsidRPr="00B86C6A" w:rsidRDefault="001A1E07" w:rsidP="00193E63">
            <w:pPr>
              <w:spacing w:after="0" w:line="240" w:lineRule="auto"/>
              <w:jc w:val="center"/>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Type of Course</w:t>
            </w:r>
          </w:p>
        </w:tc>
      </w:tr>
      <w:tr w:rsidR="001A1E07" w:rsidRPr="00183F70" w14:paraId="0EA1E38F" w14:textId="77777777" w:rsidTr="00193E63">
        <w:trPr>
          <w:trHeight w:val="290"/>
        </w:trPr>
        <w:tc>
          <w:tcPr>
            <w:tcW w:w="1179" w:type="dxa"/>
            <w:shd w:val="clear" w:color="auto" w:fill="auto"/>
            <w:vAlign w:val="center"/>
            <w:hideMark/>
          </w:tcPr>
          <w:p w14:paraId="5818B630"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AHP-602</w:t>
            </w:r>
          </w:p>
        </w:tc>
        <w:tc>
          <w:tcPr>
            <w:tcW w:w="2831" w:type="dxa"/>
            <w:shd w:val="clear" w:color="auto" w:fill="auto"/>
            <w:vAlign w:val="center"/>
            <w:hideMark/>
          </w:tcPr>
          <w:p w14:paraId="471238A3"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Epidemiology</w:t>
            </w:r>
          </w:p>
        </w:tc>
        <w:tc>
          <w:tcPr>
            <w:tcW w:w="1081" w:type="dxa"/>
            <w:shd w:val="clear" w:color="auto" w:fill="auto"/>
            <w:vAlign w:val="center"/>
            <w:hideMark/>
          </w:tcPr>
          <w:p w14:paraId="21139FF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033" w:type="dxa"/>
            <w:shd w:val="clear" w:color="auto" w:fill="auto"/>
            <w:vAlign w:val="center"/>
            <w:hideMark/>
          </w:tcPr>
          <w:p w14:paraId="08EC2C3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998" w:type="dxa"/>
            <w:shd w:val="clear" w:color="auto" w:fill="auto"/>
            <w:vAlign w:val="center"/>
            <w:hideMark/>
          </w:tcPr>
          <w:p w14:paraId="6768BB8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37F0094F"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Interdisciplinary</w:t>
            </w:r>
          </w:p>
        </w:tc>
      </w:tr>
      <w:tr w:rsidR="001A1E07" w:rsidRPr="00183F70" w14:paraId="0EF0816D" w14:textId="77777777" w:rsidTr="00193E63">
        <w:trPr>
          <w:trHeight w:val="580"/>
        </w:trPr>
        <w:tc>
          <w:tcPr>
            <w:tcW w:w="1179" w:type="dxa"/>
            <w:shd w:val="clear" w:color="auto" w:fill="auto"/>
            <w:vAlign w:val="center"/>
            <w:hideMark/>
          </w:tcPr>
          <w:p w14:paraId="73A39FD7"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SUT-604</w:t>
            </w:r>
          </w:p>
        </w:tc>
        <w:tc>
          <w:tcPr>
            <w:tcW w:w="2831" w:type="dxa"/>
            <w:shd w:val="clear" w:color="auto" w:fill="auto"/>
            <w:vAlign w:val="center"/>
            <w:hideMark/>
          </w:tcPr>
          <w:p w14:paraId="6737F277"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 xml:space="preserve">Operation Theatre Design </w:t>
            </w:r>
            <w:r>
              <w:rPr>
                <w:rFonts w:ascii="Aptos Narrow" w:eastAsia="Times New Roman" w:hAnsi="Aptos Narrow" w:cs="Times New Roman"/>
                <w:color w:val="000000"/>
                <w:kern w:val="0"/>
                <w:lang w:eastAsia="en-GB"/>
                <w14:ligatures w14:val="none"/>
              </w:rPr>
              <w:t>and</w:t>
            </w:r>
            <w:r w:rsidRPr="00B86C6A">
              <w:rPr>
                <w:rFonts w:ascii="Aptos Narrow" w:eastAsia="Times New Roman" w:hAnsi="Aptos Narrow" w:cs="Times New Roman"/>
                <w:color w:val="000000"/>
                <w:kern w:val="0"/>
                <w:lang w:eastAsia="en-GB"/>
                <w14:ligatures w14:val="none"/>
              </w:rPr>
              <w:t xml:space="preserve"> Reconstruction</w:t>
            </w:r>
          </w:p>
        </w:tc>
        <w:tc>
          <w:tcPr>
            <w:tcW w:w="1081" w:type="dxa"/>
            <w:shd w:val="clear" w:color="auto" w:fill="auto"/>
            <w:vAlign w:val="center"/>
            <w:hideMark/>
          </w:tcPr>
          <w:p w14:paraId="685DA6B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6BD141A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55D14E1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59AE4DE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66335E7E" w14:textId="77777777" w:rsidTr="00193E63">
        <w:trPr>
          <w:trHeight w:val="580"/>
        </w:trPr>
        <w:tc>
          <w:tcPr>
            <w:tcW w:w="1179" w:type="dxa"/>
            <w:shd w:val="clear" w:color="auto" w:fill="auto"/>
            <w:vAlign w:val="center"/>
            <w:hideMark/>
          </w:tcPr>
          <w:p w14:paraId="3BA1DD8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SUT-606</w:t>
            </w:r>
          </w:p>
        </w:tc>
        <w:tc>
          <w:tcPr>
            <w:tcW w:w="2831" w:type="dxa"/>
            <w:shd w:val="clear" w:color="auto" w:fill="auto"/>
            <w:vAlign w:val="center"/>
            <w:hideMark/>
          </w:tcPr>
          <w:p w14:paraId="4BBC8751"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Opera</w:t>
            </w:r>
            <w:r w:rsidRPr="00183F70">
              <w:rPr>
                <w:rFonts w:ascii="Aptos Narrow" w:eastAsia="Times New Roman" w:hAnsi="Aptos Narrow" w:cs="Times New Roman"/>
                <w:color w:val="000000"/>
                <w:kern w:val="0"/>
                <w:lang w:eastAsia="en-GB"/>
                <w14:ligatures w14:val="none"/>
              </w:rPr>
              <w:t>t</w:t>
            </w:r>
            <w:r w:rsidRPr="00B86C6A">
              <w:rPr>
                <w:rFonts w:ascii="Aptos Narrow" w:eastAsia="Times New Roman" w:hAnsi="Aptos Narrow" w:cs="Times New Roman"/>
                <w:color w:val="000000"/>
                <w:kern w:val="0"/>
                <w:lang w:eastAsia="en-GB"/>
                <w14:ligatures w14:val="none"/>
              </w:rPr>
              <w:t xml:space="preserve">ive Surgery-IV </w:t>
            </w:r>
          </w:p>
        </w:tc>
        <w:tc>
          <w:tcPr>
            <w:tcW w:w="1081" w:type="dxa"/>
            <w:shd w:val="clear" w:color="auto" w:fill="auto"/>
            <w:vAlign w:val="center"/>
            <w:hideMark/>
          </w:tcPr>
          <w:p w14:paraId="1AA0114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2</w:t>
            </w:r>
          </w:p>
        </w:tc>
        <w:tc>
          <w:tcPr>
            <w:tcW w:w="1033" w:type="dxa"/>
            <w:shd w:val="clear" w:color="auto" w:fill="auto"/>
            <w:vAlign w:val="center"/>
            <w:hideMark/>
          </w:tcPr>
          <w:p w14:paraId="09C2DAD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w:t>
            </w:r>
          </w:p>
        </w:tc>
        <w:tc>
          <w:tcPr>
            <w:tcW w:w="998" w:type="dxa"/>
            <w:shd w:val="clear" w:color="auto" w:fill="auto"/>
            <w:vAlign w:val="center"/>
            <w:hideMark/>
          </w:tcPr>
          <w:p w14:paraId="1352E12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6D941D42"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Major</w:t>
            </w:r>
          </w:p>
        </w:tc>
      </w:tr>
      <w:tr w:rsidR="001A1E07" w:rsidRPr="00183F70" w14:paraId="1639FF9C" w14:textId="77777777" w:rsidTr="00193E63">
        <w:trPr>
          <w:trHeight w:val="290"/>
        </w:trPr>
        <w:tc>
          <w:tcPr>
            <w:tcW w:w="1179" w:type="dxa"/>
            <w:shd w:val="clear" w:color="auto" w:fill="auto"/>
            <w:vAlign w:val="center"/>
            <w:hideMark/>
          </w:tcPr>
          <w:p w14:paraId="5BBCE8C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INT-631</w:t>
            </w:r>
          </w:p>
        </w:tc>
        <w:tc>
          <w:tcPr>
            <w:tcW w:w="2831" w:type="dxa"/>
            <w:shd w:val="clear" w:color="auto" w:fill="auto"/>
            <w:vAlign w:val="center"/>
            <w:hideMark/>
          </w:tcPr>
          <w:p w14:paraId="793C094A" w14:textId="77777777" w:rsidR="001A1E07" w:rsidRPr="00B86C6A" w:rsidRDefault="001A1E07" w:rsidP="00193E63">
            <w:pPr>
              <w:spacing w:after="0" w:line="240" w:lineRule="auto"/>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Internship</w:t>
            </w:r>
          </w:p>
        </w:tc>
        <w:tc>
          <w:tcPr>
            <w:tcW w:w="1081" w:type="dxa"/>
            <w:shd w:val="clear" w:color="auto" w:fill="auto"/>
            <w:vAlign w:val="center"/>
            <w:hideMark/>
          </w:tcPr>
          <w:p w14:paraId="0F3D4FA6"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1033" w:type="dxa"/>
            <w:shd w:val="clear" w:color="auto" w:fill="auto"/>
            <w:vAlign w:val="center"/>
            <w:hideMark/>
          </w:tcPr>
          <w:p w14:paraId="3E255F3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998" w:type="dxa"/>
            <w:shd w:val="clear" w:color="auto" w:fill="auto"/>
            <w:vAlign w:val="center"/>
            <w:hideMark/>
          </w:tcPr>
          <w:p w14:paraId="3AC24E2B"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4B3DA04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Field Experience</w:t>
            </w:r>
          </w:p>
        </w:tc>
      </w:tr>
      <w:tr w:rsidR="001A1E07" w:rsidRPr="00183F70" w14:paraId="264362BE" w14:textId="77777777" w:rsidTr="00193E63">
        <w:trPr>
          <w:trHeight w:val="290"/>
        </w:trPr>
        <w:tc>
          <w:tcPr>
            <w:tcW w:w="1179" w:type="dxa"/>
            <w:shd w:val="clear" w:color="auto" w:fill="auto"/>
            <w:vAlign w:val="center"/>
            <w:hideMark/>
          </w:tcPr>
          <w:p w14:paraId="4A0FD245"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CAP-630</w:t>
            </w:r>
          </w:p>
        </w:tc>
        <w:tc>
          <w:tcPr>
            <w:tcW w:w="2831" w:type="dxa"/>
            <w:shd w:val="clear" w:color="auto" w:fill="auto"/>
            <w:vAlign w:val="center"/>
            <w:hideMark/>
          </w:tcPr>
          <w:p w14:paraId="5C028FA9" w14:textId="77777777" w:rsidR="001A1E07" w:rsidRPr="00B86C6A" w:rsidRDefault="001A1E07" w:rsidP="00193E63">
            <w:pPr>
              <w:spacing w:after="0" w:line="240" w:lineRule="auto"/>
              <w:rPr>
                <w:rFonts w:ascii="Aptos Display" w:eastAsia="Times New Roman" w:hAnsi="Aptos Display" w:cs="Times New Roman"/>
                <w:color w:val="000000"/>
                <w:kern w:val="0"/>
                <w:lang w:eastAsia="en-GB"/>
                <w14:ligatures w14:val="none"/>
              </w:rPr>
            </w:pPr>
            <w:r w:rsidRPr="00B86C6A">
              <w:rPr>
                <w:rFonts w:ascii="Aptos Display" w:eastAsia="Times New Roman" w:hAnsi="Aptos Display" w:cs="Times New Roman"/>
                <w:color w:val="000000"/>
                <w:kern w:val="0"/>
                <w:lang w:eastAsia="en-GB"/>
                <w14:ligatures w14:val="none"/>
              </w:rPr>
              <w:t>Capstone Project</w:t>
            </w:r>
          </w:p>
        </w:tc>
        <w:tc>
          <w:tcPr>
            <w:tcW w:w="1081" w:type="dxa"/>
            <w:shd w:val="clear" w:color="auto" w:fill="auto"/>
            <w:vAlign w:val="center"/>
            <w:hideMark/>
          </w:tcPr>
          <w:p w14:paraId="694E2421"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0</w:t>
            </w:r>
          </w:p>
        </w:tc>
        <w:tc>
          <w:tcPr>
            <w:tcW w:w="1033" w:type="dxa"/>
            <w:shd w:val="clear" w:color="auto" w:fill="auto"/>
            <w:vAlign w:val="center"/>
            <w:hideMark/>
          </w:tcPr>
          <w:p w14:paraId="75CCE8BE"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998" w:type="dxa"/>
            <w:shd w:val="clear" w:color="auto" w:fill="auto"/>
            <w:vAlign w:val="center"/>
            <w:hideMark/>
          </w:tcPr>
          <w:p w14:paraId="5109AA4C"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3</w:t>
            </w:r>
          </w:p>
        </w:tc>
        <w:tc>
          <w:tcPr>
            <w:tcW w:w="1630" w:type="dxa"/>
            <w:shd w:val="clear" w:color="auto" w:fill="auto"/>
            <w:vAlign w:val="center"/>
            <w:hideMark/>
          </w:tcPr>
          <w:p w14:paraId="7AD70763"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Capstone Project</w:t>
            </w:r>
          </w:p>
        </w:tc>
      </w:tr>
      <w:tr w:rsidR="001A1E07" w:rsidRPr="00183F70" w14:paraId="3538C05E" w14:textId="77777777" w:rsidTr="00193E63">
        <w:trPr>
          <w:trHeight w:val="290"/>
        </w:trPr>
        <w:tc>
          <w:tcPr>
            <w:tcW w:w="4010" w:type="dxa"/>
            <w:gridSpan w:val="2"/>
            <w:shd w:val="clear" w:color="auto" w:fill="auto"/>
            <w:vAlign w:val="center"/>
            <w:hideMark/>
          </w:tcPr>
          <w:p w14:paraId="022FDD95" w14:textId="77777777" w:rsidR="001A1E07" w:rsidRPr="00B86C6A" w:rsidRDefault="001A1E07" w:rsidP="00193E63">
            <w:pPr>
              <w:spacing w:after="0" w:line="240" w:lineRule="auto"/>
              <w:rPr>
                <w:rFonts w:ascii="Aptos Narrow" w:eastAsia="Times New Roman" w:hAnsi="Aptos Narrow" w:cs="Times New Roman"/>
                <w:b/>
                <w:bCs/>
                <w:color w:val="000000"/>
                <w:kern w:val="0"/>
                <w:lang w:eastAsia="en-GB"/>
                <w14:ligatures w14:val="none"/>
              </w:rPr>
            </w:pPr>
            <w:r w:rsidRPr="00B86C6A">
              <w:rPr>
                <w:rFonts w:ascii="Aptos Narrow" w:eastAsia="Times New Roman" w:hAnsi="Aptos Narrow" w:cs="Times New Roman"/>
                <w:b/>
                <w:bCs/>
                <w:color w:val="000000"/>
                <w:kern w:val="0"/>
                <w:lang w:eastAsia="en-GB"/>
                <w14:ligatures w14:val="none"/>
              </w:rPr>
              <w:t>Total</w:t>
            </w:r>
          </w:p>
        </w:tc>
        <w:tc>
          <w:tcPr>
            <w:tcW w:w="1081" w:type="dxa"/>
            <w:shd w:val="clear" w:color="auto" w:fill="auto"/>
            <w:vAlign w:val="center"/>
            <w:hideMark/>
          </w:tcPr>
          <w:p w14:paraId="0154465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7</w:t>
            </w:r>
          </w:p>
        </w:tc>
        <w:tc>
          <w:tcPr>
            <w:tcW w:w="1033" w:type="dxa"/>
            <w:shd w:val="clear" w:color="auto" w:fill="auto"/>
            <w:vAlign w:val="center"/>
            <w:hideMark/>
          </w:tcPr>
          <w:p w14:paraId="191B4DB4"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8</w:t>
            </w:r>
          </w:p>
        </w:tc>
        <w:tc>
          <w:tcPr>
            <w:tcW w:w="998" w:type="dxa"/>
            <w:shd w:val="clear" w:color="auto" w:fill="auto"/>
            <w:vAlign w:val="center"/>
            <w:hideMark/>
          </w:tcPr>
          <w:p w14:paraId="4780B18D"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r w:rsidRPr="00B86C6A">
              <w:rPr>
                <w:rFonts w:ascii="Aptos Narrow" w:eastAsia="Times New Roman" w:hAnsi="Aptos Narrow" w:cs="Times New Roman"/>
                <w:color w:val="000000"/>
                <w:kern w:val="0"/>
                <w:lang w:eastAsia="en-GB"/>
                <w14:ligatures w14:val="none"/>
              </w:rPr>
              <w:t>15</w:t>
            </w:r>
          </w:p>
        </w:tc>
        <w:tc>
          <w:tcPr>
            <w:tcW w:w="1630" w:type="dxa"/>
            <w:shd w:val="clear" w:color="auto" w:fill="auto"/>
            <w:vAlign w:val="center"/>
            <w:hideMark/>
          </w:tcPr>
          <w:p w14:paraId="2F2839A8" w14:textId="77777777" w:rsidR="001A1E07" w:rsidRPr="00B86C6A" w:rsidRDefault="001A1E07" w:rsidP="00193E63">
            <w:pPr>
              <w:spacing w:after="0" w:line="240" w:lineRule="auto"/>
              <w:jc w:val="center"/>
              <w:rPr>
                <w:rFonts w:ascii="Aptos Narrow" w:eastAsia="Times New Roman" w:hAnsi="Aptos Narrow" w:cs="Times New Roman"/>
                <w:color w:val="000000"/>
                <w:kern w:val="0"/>
                <w:lang w:eastAsia="en-GB"/>
                <w14:ligatures w14:val="none"/>
              </w:rPr>
            </w:pPr>
          </w:p>
        </w:tc>
      </w:tr>
    </w:tbl>
    <w:p w14:paraId="13A5D4AF" w14:textId="77777777" w:rsidR="00183F70" w:rsidRDefault="00183F70">
      <w:pPr>
        <w:rPr>
          <w:lang w:val="en-US"/>
        </w:rPr>
      </w:pPr>
    </w:p>
    <w:tbl>
      <w:tblPr>
        <w:tblW w:w="4289" w:type="dxa"/>
        <w:tblLook w:val="04A0" w:firstRow="1" w:lastRow="0" w:firstColumn="1" w:lastColumn="0" w:noHBand="0" w:noVBand="1"/>
      </w:tblPr>
      <w:tblGrid>
        <w:gridCol w:w="2108"/>
        <w:gridCol w:w="2181"/>
      </w:tblGrid>
      <w:tr w:rsidR="001A1E07" w:rsidRPr="001A1E07" w14:paraId="3C741F30" w14:textId="77777777" w:rsidTr="001A1E07">
        <w:trPr>
          <w:trHeight w:val="288"/>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D1F0"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b/>
                <w:bCs/>
                <w:color w:val="000000"/>
                <w:kern w:val="0"/>
                <w:lang w:eastAsia="en-GB"/>
                <w14:ligatures w14:val="none"/>
              </w:rPr>
            </w:pPr>
            <w:r w:rsidRPr="001A1E07">
              <w:rPr>
                <w:rFonts w:ascii="Aptos Narrow" w:eastAsia="Times New Roman" w:hAnsi="Aptos Narrow" w:cs="Times New Roman"/>
                <w:b/>
                <w:bCs/>
                <w:color w:val="000000"/>
                <w:kern w:val="0"/>
                <w:lang w:eastAsia="en-GB"/>
                <w14:ligatures w14:val="none"/>
              </w:rPr>
              <w:t>Courses Type</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97C9BDB"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b/>
                <w:bCs/>
                <w:color w:val="000000"/>
                <w:kern w:val="0"/>
                <w:lang w:eastAsia="en-GB"/>
                <w14:ligatures w14:val="none"/>
              </w:rPr>
            </w:pPr>
            <w:r w:rsidRPr="001A1E07">
              <w:rPr>
                <w:rFonts w:ascii="Aptos Narrow" w:eastAsia="Times New Roman" w:hAnsi="Aptos Narrow" w:cs="Times New Roman"/>
                <w:b/>
                <w:bCs/>
                <w:color w:val="000000"/>
                <w:kern w:val="0"/>
                <w:lang w:eastAsia="en-GB"/>
                <w14:ligatures w14:val="none"/>
              </w:rPr>
              <w:t>Credit Hours</w:t>
            </w:r>
          </w:p>
        </w:tc>
      </w:tr>
      <w:tr w:rsidR="001A1E07" w:rsidRPr="001A1E07" w14:paraId="7A0D76EE"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4DDD4D60"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General Education</w:t>
            </w:r>
          </w:p>
        </w:tc>
        <w:tc>
          <w:tcPr>
            <w:tcW w:w="2181" w:type="dxa"/>
            <w:tcBorders>
              <w:top w:val="nil"/>
              <w:left w:val="nil"/>
              <w:bottom w:val="single" w:sz="4" w:space="0" w:color="auto"/>
              <w:right w:val="single" w:sz="4" w:space="0" w:color="auto"/>
            </w:tcBorders>
            <w:shd w:val="clear" w:color="auto" w:fill="auto"/>
            <w:noWrap/>
            <w:vAlign w:val="bottom"/>
            <w:hideMark/>
          </w:tcPr>
          <w:p w14:paraId="3DEE4D04"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35</w:t>
            </w:r>
          </w:p>
        </w:tc>
      </w:tr>
      <w:tr w:rsidR="001A1E07" w:rsidRPr="001A1E07" w14:paraId="4F306DEF"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7198788D"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Major</w:t>
            </w:r>
          </w:p>
        </w:tc>
        <w:tc>
          <w:tcPr>
            <w:tcW w:w="2181" w:type="dxa"/>
            <w:tcBorders>
              <w:top w:val="nil"/>
              <w:left w:val="nil"/>
              <w:bottom w:val="single" w:sz="4" w:space="0" w:color="auto"/>
              <w:right w:val="single" w:sz="4" w:space="0" w:color="auto"/>
            </w:tcBorders>
            <w:shd w:val="clear" w:color="auto" w:fill="auto"/>
            <w:noWrap/>
            <w:vAlign w:val="bottom"/>
            <w:hideMark/>
          </w:tcPr>
          <w:p w14:paraId="0155AF3D"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86</w:t>
            </w:r>
          </w:p>
        </w:tc>
      </w:tr>
      <w:tr w:rsidR="001A1E07" w:rsidRPr="001A1E07" w14:paraId="509D3DEB"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0FF63B33"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Interdisciplinary</w:t>
            </w:r>
          </w:p>
        </w:tc>
        <w:tc>
          <w:tcPr>
            <w:tcW w:w="2181" w:type="dxa"/>
            <w:tcBorders>
              <w:top w:val="nil"/>
              <w:left w:val="nil"/>
              <w:bottom w:val="single" w:sz="4" w:space="0" w:color="auto"/>
              <w:right w:val="single" w:sz="4" w:space="0" w:color="auto"/>
            </w:tcBorders>
            <w:shd w:val="clear" w:color="auto" w:fill="auto"/>
            <w:noWrap/>
            <w:vAlign w:val="bottom"/>
            <w:hideMark/>
          </w:tcPr>
          <w:p w14:paraId="7449DC81"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16</w:t>
            </w:r>
          </w:p>
        </w:tc>
      </w:tr>
      <w:tr w:rsidR="001A1E07" w:rsidRPr="001A1E07" w14:paraId="14D90A4F"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B5D405B"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Field Experience</w:t>
            </w:r>
          </w:p>
        </w:tc>
        <w:tc>
          <w:tcPr>
            <w:tcW w:w="2181" w:type="dxa"/>
            <w:tcBorders>
              <w:top w:val="nil"/>
              <w:left w:val="nil"/>
              <w:bottom w:val="single" w:sz="4" w:space="0" w:color="auto"/>
              <w:right w:val="single" w:sz="4" w:space="0" w:color="auto"/>
            </w:tcBorders>
            <w:shd w:val="clear" w:color="auto" w:fill="auto"/>
            <w:noWrap/>
            <w:vAlign w:val="bottom"/>
            <w:hideMark/>
          </w:tcPr>
          <w:p w14:paraId="037AB0B0"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3</w:t>
            </w:r>
          </w:p>
        </w:tc>
      </w:tr>
      <w:tr w:rsidR="001A1E07" w:rsidRPr="001A1E07" w14:paraId="40DFEF53"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56D3F48"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Capstone Project</w:t>
            </w:r>
          </w:p>
        </w:tc>
        <w:tc>
          <w:tcPr>
            <w:tcW w:w="2181" w:type="dxa"/>
            <w:tcBorders>
              <w:top w:val="nil"/>
              <w:left w:val="nil"/>
              <w:bottom w:val="single" w:sz="4" w:space="0" w:color="auto"/>
              <w:right w:val="single" w:sz="4" w:space="0" w:color="auto"/>
            </w:tcBorders>
            <w:shd w:val="clear" w:color="auto" w:fill="auto"/>
            <w:noWrap/>
            <w:vAlign w:val="bottom"/>
            <w:hideMark/>
          </w:tcPr>
          <w:p w14:paraId="2B218B0B"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3</w:t>
            </w:r>
          </w:p>
        </w:tc>
      </w:tr>
      <w:tr w:rsidR="001A1E07" w:rsidRPr="001A1E07" w14:paraId="01518BD0"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69ED242F" w14:textId="77777777" w:rsidR="001A1E07" w:rsidRPr="001A1E07" w:rsidRDefault="001A1E07" w:rsidP="001A1E07">
            <w:pPr>
              <w:shd w:val="clear" w:color="auto" w:fill="FFFFFF" w:themeFill="background1"/>
              <w:spacing w:after="0" w:line="240" w:lineRule="auto"/>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Audit Course</w:t>
            </w:r>
          </w:p>
        </w:tc>
        <w:tc>
          <w:tcPr>
            <w:tcW w:w="2181" w:type="dxa"/>
            <w:tcBorders>
              <w:top w:val="nil"/>
              <w:left w:val="nil"/>
              <w:bottom w:val="single" w:sz="4" w:space="0" w:color="auto"/>
              <w:right w:val="single" w:sz="4" w:space="0" w:color="auto"/>
            </w:tcBorders>
            <w:shd w:val="clear" w:color="auto" w:fill="auto"/>
            <w:noWrap/>
            <w:vAlign w:val="bottom"/>
            <w:hideMark/>
          </w:tcPr>
          <w:p w14:paraId="49920188"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color w:val="000000"/>
                <w:kern w:val="0"/>
                <w:lang w:eastAsia="en-GB"/>
                <w14:ligatures w14:val="none"/>
              </w:rPr>
            </w:pPr>
            <w:r w:rsidRPr="001A1E07">
              <w:rPr>
                <w:rFonts w:ascii="Aptos Narrow" w:eastAsia="Times New Roman" w:hAnsi="Aptos Narrow" w:cs="Times New Roman"/>
                <w:color w:val="000000"/>
                <w:kern w:val="0"/>
                <w:lang w:eastAsia="en-GB"/>
                <w14:ligatures w14:val="none"/>
              </w:rPr>
              <w:t>4</w:t>
            </w:r>
          </w:p>
        </w:tc>
      </w:tr>
      <w:tr w:rsidR="001A1E07" w:rsidRPr="001A1E07" w14:paraId="682776AC" w14:textId="77777777" w:rsidTr="001A1E07">
        <w:trPr>
          <w:trHeight w:val="288"/>
        </w:trPr>
        <w:tc>
          <w:tcPr>
            <w:tcW w:w="2108" w:type="dxa"/>
            <w:tcBorders>
              <w:top w:val="nil"/>
              <w:left w:val="single" w:sz="4" w:space="0" w:color="auto"/>
              <w:bottom w:val="single" w:sz="4" w:space="0" w:color="auto"/>
              <w:right w:val="single" w:sz="4" w:space="0" w:color="auto"/>
            </w:tcBorders>
            <w:shd w:val="clear" w:color="auto" w:fill="auto"/>
            <w:vAlign w:val="center"/>
            <w:hideMark/>
          </w:tcPr>
          <w:p w14:paraId="306D5007"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b/>
                <w:bCs/>
                <w:color w:val="000000"/>
                <w:kern w:val="0"/>
                <w:lang w:eastAsia="en-GB"/>
                <w14:ligatures w14:val="none"/>
              </w:rPr>
            </w:pPr>
            <w:r w:rsidRPr="001A1E07">
              <w:rPr>
                <w:rFonts w:ascii="Aptos Narrow" w:eastAsia="Times New Roman" w:hAnsi="Aptos Narrow" w:cs="Times New Roman"/>
                <w:b/>
                <w:bCs/>
                <w:color w:val="000000"/>
                <w:kern w:val="0"/>
                <w:lang w:eastAsia="en-GB"/>
                <w14:ligatures w14:val="none"/>
              </w:rPr>
              <w:t>Total Credit Hours</w:t>
            </w:r>
          </w:p>
        </w:tc>
        <w:tc>
          <w:tcPr>
            <w:tcW w:w="2181" w:type="dxa"/>
            <w:tcBorders>
              <w:top w:val="nil"/>
              <w:left w:val="nil"/>
              <w:bottom w:val="single" w:sz="4" w:space="0" w:color="auto"/>
              <w:right w:val="single" w:sz="4" w:space="0" w:color="auto"/>
            </w:tcBorders>
            <w:shd w:val="clear" w:color="auto" w:fill="auto"/>
            <w:noWrap/>
            <w:vAlign w:val="bottom"/>
            <w:hideMark/>
          </w:tcPr>
          <w:p w14:paraId="6CA3EF7D" w14:textId="77777777" w:rsidR="001A1E07" w:rsidRPr="001A1E07" w:rsidRDefault="001A1E07" w:rsidP="001A1E07">
            <w:pPr>
              <w:shd w:val="clear" w:color="auto" w:fill="FFFFFF" w:themeFill="background1"/>
              <w:spacing w:after="0" w:line="240" w:lineRule="auto"/>
              <w:jc w:val="center"/>
              <w:rPr>
                <w:rFonts w:ascii="Aptos Narrow" w:eastAsia="Times New Roman" w:hAnsi="Aptos Narrow" w:cs="Times New Roman"/>
                <w:b/>
                <w:bCs/>
                <w:color w:val="000000"/>
                <w:kern w:val="0"/>
                <w:lang w:eastAsia="en-GB"/>
                <w14:ligatures w14:val="none"/>
              </w:rPr>
            </w:pPr>
            <w:r w:rsidRPr="001A1E07">
              <w:rPr>
                <w:rFonts w:ascii="Aptos Narrow" w:eastAsia="Times New Roman" w:hAnsi="Aptos Narrow" w:cs="Times New Roman"/>
                <w:b/>
                <w:bCs/>
                <w:color w:val="000000"/>
                <w:kern w:val="0"/>
                <w:lang w:eastAsia="en-GB"/>
                <w14:ligatures w14:val="none"/>
              </w:rPr>
              <w:t>143</w:t>
            </w:r>
          </w:p>
        </w:tc>
      </w:tr>
    </w:tbl>
    <w:p w14:paraId="22C302D8" w14:textId="389D38A7" w:rsidR="00183F70" w:rsidRDefault="001A1E07" w:rsidP="001A1E07">
      <w:pPr>
        <w:shd w:val="clear" w:color="auto" w:fill="FFFFFF" w:themeFill="background1"/>
        <w:rPr>
          <w:rFonts w:asciiTheme="majorHAnsi" w:eastAsiaTheme="majorEastAsia" w:hAnsiTheme="majorHAnsi" w:cstheme="majorBidi"/>
          <w:color w:val="0F4761" w:themeColor="accent1" w:themeShade="BF"/>
          <w:sz w:val="32"/>
          <w:szCs w:val="32"/>
          <w:lang w:val="en-US"/>
        </w:rPr>
      </w:pPr>
      <w:r>
        <w:rPr>
          <w:lang w:val="en-US"/>
        </w:rPr>
        <w:t>`</w:t>
      </w:r>
      <w:r w:rsidR="00B86C6A">
        <w:rPr>
          <w:lang w:val="en-US"/>
        </w:rPr>
        <w:br w:type="page"/>
      </w:r>
    </w:p>
    <w:p w14:paraId="0024B4B5" w14:textId="6EA2C4C2" w:rsidR="0079132E" w:rsidRDefault="00C96F4C" w:rsidP="001B491F">
      <w:pPr>
        <w:pStyle w:val="Heading2"/>
        <w:rPr>
          <w:lang w:val="en-US"/>
        </w:rPr>
      </w:pPr>
      <w:bookmarkStart w:id="2" w:name="_Toc188216959"/>
      <w:r>
        <w:rPr>
          <w:lang w:val="en-US"/>
        </w:rPr>
        <w:lastRenderedPageBreak/>
        <w:t>Introduction to Allied Health Sciences</w:t>
      </w:r>
      <w:r w:rsidR="000735A8">
        <w:rPr>
          <w:lang w:val="en-US"/>
        </w:rPr>
        <w:t xml:space="preserve"> (2-0)</w:t>
      </w:r>
      <w:bookmarkEnd w:id="2"/>
    </w:p>
    <w:p w14:paraId="0DF1524A" w14:textId="15B552B7" w:rsidR="005A3830" w:rsidRPr="00235EC3" w:rsidRDefault="003802C7" w:rsidP="00235EC3">
      <w:pPr>
        <w:rPr>
          <w:b/>
          <w:bCs/>
        </w:rPr>
      </w:pPr>
      <w:r w:rsidRPr="00235EC3">
        <w:rPr>
          <w:b/>
          <w:bCs/>
        </w:rPr>
        <w:t>Learning Objective</w:t>
      </w:r>
    </w:p>
    <w:p w14:paraId="4EFCBE97" w14:textId="77777777" w:rsidR="003802C7" w:rsidRPr="003802C7" w:rsidRDefault="003802C7" w:rsidP="00235EC3">
      <w:pPr>
        <w:pStyle w:val="ListParagraph"/>
        <w:numPr>
          <w:ilvl w:val="0"/>
          <w:numId w:val="1"/>
        </w:numPr>
        <w:jc w:val="both"/>
        <w:rPr>
          <w:lang w:val="en-US"/>
        </w:rPr>
      </w:pPr>
      <w:r w:rsidRPr="003802C7">
        <w:rPr>
          <w:lang w:val="en-US"/>
        </w:rPr>
        <w:t>Understand the foundational concepts of medical and health professions, with a special focus on allied health sciences.</w:t>
      </w:r>
    </w:p>
    <w:p w14:paraId="51289812" w14:textId="77777777" w:rsidR="003802C7" w:rsidRPr="003802C7" w:rsidRDefault="003802C7" w:rsidP="00235EC3">
      <w:pPr>
        <w:pStyle w:val="ListParagraph"/>
        <w:numPr>
          <w:ilvl w:val="0"/>
          <w:numId w:val="1"/>
        </w:numPr>
        <w:jc w:val="both"/>
        <w:rPr>
          <w:lang w:val="en-US"/>
        </w:rPr>
      </w:pPr>
      <w:r w:rsidRPr="003802C7">
        <w:rPr>
          <w:lang w:val="en-US"/>
        </w:rPr>
        <w:t>Differentiate between various health professions and their roles in the healthcare system.</w:t>
      </w:r>
    </w:p>
    <w:p w14:paraId="1D5ED5FD" w14:textId="77777777" w:rsidR="003802C7" w:rsidRPr="003802C7" w:rsidRDefault="003802C7" w:rsidP="00235EC3">
      <w:pPr>
        <w:pStyle w:val="ListParagraph"/>
        <w:numPr>
          <w:ilvl w:val="0"/>
          <w:numId w:val="1"/>
        </w:numPr>
        <w:jc w:val="both"/>
        <w:rPr>
          <w:lang w:val="en-US"/>
        </w:rPr>
      </w:pPr>
      <w:r w:rsidRPr="003802C7">
        <w:rPr>
          <w:lang w:val="en-US"/>
        </w:rPr>
        <w:t>Gain knowledge of the educational pathways and career opportunities in the health professions, including allied health fields.</w:t>
      </w:r>
    </w:p>
    <w:p w14:paraId="5A441084" w14:textId="77777777" w:rsidR="003802C7" w:rsidRPr="003802C7" w:rsidRDefault="003802C7" w:rsidP="00235EC3">
      <w:pPr>
        <w:pStyle w:val="ListParagraph"/>
        <w:numPr>
          <w:ilvl w:val="0"/>
          <w:numId w:val="1"/>
        </w:numPr>
        <w:jc w:val="both"/>
        <w:rPr>
          <w:lang w:val="en-US"/>
        </w:rPr>
      </w:pPr>
      <w:r w:rsidRPr="003802C7">
        <w:rPr>
          <w:lang w:val="en-US"/>
        </w:rPr>
        <w:t>Explore interprofessional collaboration and its importance in delivering comprehensive healthcare.</w:t>
      </w:r>
    </w:p>
    <w:p w14:paraId="67A5142F" w14:textId="003A8E58" w:rsidR="003802C7" w:rsidRPr="003802C7" w:rsidRDefault="003802C7" w:rsidP="00235EC3">
      <w:pPr>
        <w:pStyle w:val="ListParagraph"/>
        <w:numPr>
          <w:ilvl w:val="0"/>
          <w:numId w:val="1"/>
        </w:numPr>
        <w:jc w:val="both"/>
        <w:rPr>
          <w:lang w:val="en-US"/>
        </w:rPr>
      </w:pPr>
      <w:r w:rsidRPr="003802C7">
        <w:rPr>
          <w:lang w:val="en-US"/>
        </w:rPr>
        <w:t>Appreciate the significance of medical ethics, professional communication, and emerging healthcare technologies.</w:t>
      </w:r>
    </w:p>
    <w:p w14:paraId="457936B0" w14:textId="41B3210A" w:rsidR="005A3830" w:rsidRPr="00332E7F" w:rsidRDefault="005A3830" w:rsidP="00332E7F">
      <w:r w:rsidRPr="00332E7F">
        <w:t xml:space="preserve">Syllabus </w:t>
      </w:r>
    </w:p>
    <w:tbl>
      <w:tblPr>
        <w:tblW w:w="8998" w:type="dxa"/>
        <w:tblLook w:val="04A0" w:firstRow="1" w:lastRow="0" w:firstColumn="1" w:lastColumn="0" w:noHBand="0" w:noVBand="1"/>
      </w:tblPr>
      <w:tblGrid>
        <w:gridCol w:w="1626"/>
        <w:gridCol w:w="7372"/>
      </w:tblGrid>
      <w:tr w:rsidR="005A3830" w:rsidRPr="005A3830" w14:paraId="55590BA5" w14:textId="77777777" w:rsidTr="0070129F">
        <w:trPr>
          <w:trHeight w:val="584"/>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6ECF7" w14:textId="77777777" w:rsidR="005A3830" w:rsidRPr="005A3830" w:rsidRDefault="005A3830" w:rsidP="005A3830">
            <w:pPr>
              <w:spacing w:after="0" w:line="240" w:lineRule="auto"/>
              <w:jc w:val="center"/>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Number</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14:paraId="44ADA9D4" w14:textId="77777777" w:rsidR="005A3830" w:rsidRPr="005A3830" w:rsidRDefault="005A3830" w:rsidP="005A3830">
            <w:pPr>
              <w:spacing w:after="0" w:line="240" w:lineRule="auto"/>
              <w:jc w:val="center"/>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Details/Key Points</w:t>
            </w:r>
          </w:p>
        </w:tc>
      </w:tr>
      <w:tr w:rsidR="005A3830" w:rsidRPr="005A3830" w14:paraId="546EFBF7"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420ACC8"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w:t>
            </w:r>
          </w:p>
        </w:tc>
        <w:tc>
          <w:tcPr>
            <w:tcW w:w="7372" w:type="dxa"/>
            <w:tcBorders>
              <w:top w:val="nil"/>
              <w:left w:val="nil"/>
              <w:bottom w:val="single" w:sz="4" w:space="0" w:color="auto"/>
              <w:right w:val="single" w:sz="4" w:space="0" w:color="auto"/>
            </w:tcBorders>
            <w:shd w:val="clear" w:color="auto" w:fill="auto"/>
            <w:vAlign w:val="center"/>
            <w:hideMark/>
          </w:tcPr>
          <w:p w14:paraId="0491477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Introduction to Medical &amp; Health Professions – Overview &amp; Importance</w:t>
            </w:r>
          </w:p>
        </w:tc>
      </w:tr>
      <w:tr w:rsidR="005A3830" w:rsidRPr="005A3830" w14:paraId="59DB68B2"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0C50FDE"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w:t>
            </w:r>
          </w:p>
        </w:tc>
        <w:tc>
          <w:tcPr>
            <w:tcW w:w="7372" w:type="dxa"/>
            <w:tcBorders>
              <w:top w:val="nil"/>
              <w:left w:val="nil"/>
              <w:bottom w:val="single" w:sz="4" w:space="0" w:color="auto"/>
              <w:right w:val="single" w:sz="4" w:space="0" w:color="auto"/>
            </w:tcBorders>
            <w:shd w:val="clear" w:color="auto" w:fill="auto"/>
            <w:vAlign w:val="center"/>
            <w:hideMark/>
          </w:tcPr>
          <w:p w14:paraId="62FE890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History and Evolution of Health Professions</w:t>
            </w:r>
          </w:p>
        </w:tc>
      </w:tr>
      <w:tr w:rsidR="005A3830" w:rsidRPr="005A3830" w14:paraId="17D3500E"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14C535F"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3</w:t>
            </w:r>
          </w:p>
        </w:tc>
        <w:tc>
          <w:tcPr>
            <w:tcW w:w="7372" w:type="dxa"/>
            <w:tcBorders>
              <w:top w:val="nil"/>
              <w:left w:val="nil"/>
              <w:bottom w:val="single" w:sz="4" w:space="0" w:color="auto"/>
              <w:right w:val="single" w:sz="4" w:space="0" w:color="auto"/>
            </w:tcBorders>
            <w:shd w:val="clear" w:color="auto" w:fill="auto"/>
            <w:vAlign w:val="center"/>
            <w:hideMark/>
          </w:tcPr>
          <w:p w14:paraId="78275420"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Introduction to the Healthcare System: Components and Functions</w:t>
            </w:r>
          </w:p>
        </w:tc>
      </w:tr>
      <w:tr w:rsidR="005A3830" w:rsidRPr="005A3830" w14:paraId="05D92F22"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0B2E974"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4</w:t>
            </w:r>
          </w:p>
        </w:tc>
        <w:tc>
          <w:tcPr>
            <w:tcW w:w="7372" w:type="dxa"/>
            <w:tcBorders>
              <w:top w:val="nil"/>
              <w:left w:val="nil"/>
              <w:bottom w:val="single" w:sz="4" w:space="0" w:color="auto"/>
              <w:right w:val="single" w:sz="4" w:space="0" w:color="auto"/>
            </w:tcBorders>
            <w:shd w:val="clear" w:color="auto" w:fill="auto"/>
            <w:vAlign w:val="center"/>
            <w:hideMark/>
          </w:tcPr>
          <w:p w14:paraId="0AB2BBBE"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Role of Allied Health Professionals in Healthcare</w:t>
            </w:r>
          </w:p>
        </w:tc>
      </w:tr>
      <w:tr w:rsidR="005A3830" w:rsidRPr="005A3830" w14:paraId="1B80DA4D"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7F1ED49"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5</w:t>
            </w:r>
          </w:p>
        </w:tc>
        <w:tc>
          <w:tcPr>
            <w:tcW w:w="7372" w:type="dxa"/>
            <w:tcBorders>
              <w:top w:val="nil"/>
              <w:left w:val="nil"/>
              <w:bottom w:val="single" w:sz="4" w:space="0" w:color="auto"/>
              <w:right w:val="single" w:sz="4" w:space="0" w:color="auto"/>
            </w:tcBorders>
            <w:shd w:val="clear" w:color="auto" w:fill="auto"/>
            <w:vAlign w:val="center"/>
            <w:hideMark/>
          </w:tcPr>
          <w:p w14:paraId="172903BB"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Medical vs. Allied Health Professions: Key Differences</w:t>
            </w:r>
          </w:p>
        </w:tc>
      </w:tr>
      <w:tr w:rsidR="005A3830" w:rsidRPr="005A3830" w14:paraId="6867B06A"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39438CBF"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6</w:t>
            </w:r>
          </w:p>
        </w:tc>
        <w:tc>
          <w:tcPr>
            <w:tcW w:w="7372" w:type="dxa"/>
            <w:tcBorders>
              <w:top w:val="nil"/>
              <w:left w:val="nil"/>
              <w:bottom w:val="single" w:sz="4" w:space="0" w:color="auto"/>
              <w:right w:val="single" w:sz="4" w:space="0" w:color="auto"/>
            </w:tcBorders>
            <w:shd w:val="clear" w:color="auto" w:fill="auto"/>
            <w:vAlign w:val="center"/>
            <w:hideMark/>
          </w:tcPr>
          <w:p w14:paraId="6F7B4DE1"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Overview of Medical Education and Training (MBBS)</w:t>
            </w:r>
          </w:p>
        </w:tc>
      </w:tr>
      <w:tr w:rsidR="005A3830" w:rsidRPr="005A3830" w14:paraId="6DFCC709"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6CE7C020"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7</w:t>
            </w:r>
          </w:p>
        </w:tc>
        <w:tc>
          <w:tcPr>
            <w:tcW w:w="7372" w:type="dxa"/>
            <w:tcBorders>
              <w:top w:val="nil"/>
              <w:left w:val="nil"/>
              <w:bottom w:val="single" w:sz="4" w:space="0" w:color="auto"/>
              <w:right w:val="single" w:sz="4" w:space="0" w:color="auto"/>
            </w:tcBorders>
            <w:shd w:val="clear" w:color="auto" w:fill="auto"/>
            <w:vAlign w:val="center"/>
            <w:hideMark/>
          </w:tcPr>
          <w:p w14:paraId="11C281DD"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Overview of Dental Education and Training (BDS)</w:t>
            </w:r>
          </w:p>
        </w:tc>
      </w:tr>
      <w:tr w:rsidR="005A3830" w:rsidRPr="005A3830" w14:paraId="3FF93ED9"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156C969D"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8</w:t>
            </w:r>
          </w:p>
        </w:tc>
        <w:tc>
          <w:tcPr>
            <w:tcW w:w="7372" w:type="dxa"/>
            <w:tcBorders>
              <w:top w:val="nil"/>
              <w:left w:val="nil"/>
              <w:bottom w:val="single" w:sz="4" w:space="0" w:color="auto"/>
              <w:right w:val="single" w:sz="4" w:space="0" w:color="auto"/>
            </w:tcBorders>
            <w:shd w:val="clear" w:color="auto" w:fill="auto"/>
            <w:vAlign w:val="center"/>
            <w:hideMark/>
          </w:tcPr>
          <w:p w14:paraId="01DABFB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Nursing and Midwifery: Scope and Career Pathways</w:t>
            </w:r>
          </w:p>
        </w:tc>
      </w:tr>
      <w:tr w:rsidR="005A3830" w:rsidRPr="005A3830" w14:paraId="3DC4E25E"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7ECD83C"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9</w:t>
            </w:r>
          </w:p>
        </w:tc>
        <w:tc>
          <w:tcPr>
            <w:tcW w:w="7372" w:type="dxa"/>
            <w:tcBorders>
              <w:top w:val="nil"/>
              <w:left w:val="nil"/>
              <w:bottom w:val="single" w:sz="4" w:space="0" w:color="auto"/>
              <w:right w:val="single" w:sz="4" w:space="0" w:color="auto"/>
            </w:tcBorders>
            <w:shd w:val="clear" w:color="auto" w:fill="auto"/>
            <w:vAlign w:val="center"/>
            <w:hideMark/>
          </w:tcPr>
          <w:p w14:paraId="343058A1"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Surgical Technology: Roles, Responsibilities, and Career Outlook</w:t>
            </w:r>
          </w:p>
        </w:tc>
      </w:tr>
      <w:tr w:rsidR="005A3830" w:rsidRPr="005A3830" w14:paraId="5514DC0D"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52D0DBC"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10</w:t>
            </w:r>
          </w:p>
        </w:tc>
        <w:tc>
          <w:tcPr>
            <w:tcW w:w="7372" w:type="dxa"/>
            <w:tcBorders>
              <w:top w:val="nil"/>
              <w:left w:val="nil"/>
              <w:bottom w:val="single" w:sz="4" w:space="0" w:color="auto"/>
              <w:right w:val="single" w:sz="4" w:space="0" w:color="auto"/>
            </w:tcBorders>
            <w:shd w:val="clear" w:color="auto" w:fill="auto"/>
            <w:vAlign w:val="center"/>
            <w:hideMark/>
          </w:tcPr>
          <w:p w14:paraId="6C74BA1D"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Radiologic Technology and Imaging Professions</w:t>
            </w:r>
          </w:p>
        </w:tc>
      </w:tr>
      <w:tr w:rsidR="005A3830" w:rsidRPr="005A3830" w14:paraId="14997B71"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1C4ABFC2"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11</w:t>
            </w:r>
          </w:p>
        </w:tc>
        <w:tc>
          <w:tcPr>
            <w:tcW w:w="7372" w:type="dxa"/>
            <w:tcBorders>
              <w:top w:val="nil"/>
              <w:left w:val="nil"/>
              <w:bottom w:val="single" w:sz="4" w:space="0" w:color="auto"/>
              <w:right w:val="single" w:sz="4" w:space="0" w:color="auto"/>
            </w:tcBorders>
            <w:shd w:val="clear" w:color="auto" w:fill="auto"/>
            <w:vAlign w:val="center"/>
            <w:hideMark/>
          </w:tcPr>
          <w:p w14:paraId="7AAB3191"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Medical Laboratory Technology: Roles and Functions</w:t>
            </w:r>
          </w:p>
        </w:tc>
      </w:tr>
      <w:tr w:rsidR="005A3830" w:rsidRPr="005A3830" w14:paraId="0492133B"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F2169F4"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12</w:t>
            </w:r>
          </w:p>
        </w:tc>
        <w:tc>
          <w:tcPr>
            <w:tcW w:w="7372" w:type="dxa"/>
            <w:tcBorders>
              <w:top w:val="nil"/>
              <w:left w:val="nil"/>
              <w:bottom w:val="single" w:sz="4" w:space="0" w:color="auto"/>
              <w:right w:val="single" w:sz="4" w:space="0" w:color="auto"/>
            </w:tcBorders>
            <w:shd w:val="clear" w:color="auto" w:fill="auto"/>
            <w:vAlign w:val="center"/>
            <w:hideMark/>
          </w:tcPr>
          <w:p w14:paraId="1FEA8F8F"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Emergency Medical Services (EMS) &amp; Paramedics</w:t>
            </w:r>
          </w:p>
        </w:tc>
      </w:tr>
      <w:tr w:rsidR="005A3830" w:rsidRPr="005A3830" w14:paraId="4A0EC68F"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2F86D56"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13</w:t>
            </w:r>
          </w:p>
        </w:tc>
        <w:tc>
          <w:tcPr>
            <w:tcW w:w="7372" w:type="dxa"/>
            <w:tcBorders>
              <w:top w:val="nil"/>
              <w:left w:val="nil"/>
              <w:bottom w:val="single" w:sz="4" w:space="0" w:color="auto"/>
              <w:right w:val="single" w:sz="4" w:space="0" w:color="auto"/>
            </w:tcBorders>
            <w:shd w:val="clear" w:color="auto" w:fill="auto"/>
            <w:vAlign w:val="center"/>
            <w:hideMark/>
          </w:tcPr>
          <w:p w14:paraId="3F87713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Speech Therapy: Role, Responsibilities, and Career Outlook</w:t>
            </w:r>
          </w:p>
        </w:tc>
      </w:tr>
      <w:tr w:rsidR="005A3830" w:rsidRPr="005A3830" w14:paraId="1950E4A0"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33E440A7"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14</w:t>
            </w:r>
          </w:p>
        </w:tc>
        <w:tc>
          <w:tcPr>
            <w:tcW w:w="7372" w:type="dxa"/>
            <w:tcBorders>
              <w:top w:val="nil"/>
              <w:left w:val="nil"/>
              <w:bottom w:val="single" w:sz="4" w:space="0" w:color="auto"/>
              <w:right w:val="single" w:sz="4" w:space="0" w:color="auto"/>
            </w:tcBorders>
            <w:shd w:val="clear" w:color="auto" w:fill="auto"/>
            <w:vAlign w:val="center"/>
            <w:hideMark/>
          </w:tcPr>
          <w:p w14:paraId="5691254D"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Renal Dialysis Technology: Scope, Functions, and Training</w:t>
            </w:r>
          </w:p>
        </w:tc>
      </w:tr>
      <w:tr w:rsidR="005A3830" w:rsidRPr="005A3830" w14:paraId="5A59FE72"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F5F85F2"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15</w:t>
            </w:r>
          </w:p>
        </w:tc>
        <w:tc>
          <w:tcPr>
            <w:tcW w:w="7372" w:type="dxa"/>
            <w:tcBorders>
              <w:top w:val="nil"/>
              <w:left w:val="nil"/>
              <w:bottom w:val="single" w:sz="4" w:space="0" w:color="auto"/>
              <w:right w:val="single" w:sz="4" w:space="0" w:color="auto"/>
            </w:tcBorders>
            <w:shd w:val="clear" w:color="auto" w:fill="auto"/>
            <w:vAlign w:val="center"/>
            <w:hideMark/>
          </w:tcPr>
          <w:p w14:paraId="1EA27B1E"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Radiotherapy: Overview of Technology and Treatment</w:t>
            </w:r>
          </w:p>
        </w:tc>
      </w:tr>
      <w:tr w:rsidR="005A3830" w:rsidRPr="005A3830" w14:paraId="13CB3127"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9833F5E"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16</w:t>
            </w:r>
          </w:p>
        </w:tc>
        <w:tc>
          <w:tcPr>
            <w:tcW w:w="7372" w:type="dxa"/>
            <w:tcBorders>
              <w:top w:val="nil"/>
              <w:left w:val="nil"/>
              <w:bottom w:val="single" w:sz="4" w:space="0" w:color="auto"/>
              <w:right w:val="single" w:sz="4" w:space="0" w:color="auto"/>
            </w:tcBorders>
            <w:shd w:val="clear" w:color="auto" w:fill="auto"/>
            <w:vAlign w:val="center"/>
            <w:hideMark/>
          </w:tcPr>
          <w:p w14:paraId="4B22DED3"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Psychological Sciences: Role in Mental Health &amp; Well-being</w:t>
            </w:r>
          </w:p>
        </w:tc>
      </w:tr>
      <w:tr w:rsidR="005A3830" w:rsidRPr="005A3830" w14:paraId="280B46B4"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529593D"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17</w:t>
            </w:r>
          </w:p>
        </w:tc>
        <w:tc>
          <w:tcPr>
            <w:tcW w:w="7372" w:type="dxa"/>
            <w:tcBorders>
              <w:top w:val="nil"/>
              <w:left w:val="nil"/>
              <w:bottom w:val="single" w:sz="4" w:space="0" w:color="auto"/>
              <w:right w:val="single" w:sz="4" w:space="0" w:color="auto"/>
            </w:tcBorders>
            <w:shd w:val="clear" w:color="auto" w:fill="auto"/>
            <w:vAlign w:val="center"/>
            <w:hideMark/>
          </w:tcPr>
          <w:p w14:paraId="4E518294"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Orthotics and Prosthetics: Career Pathways and Technologies</w:t>
            </w:r>
          </w:p>
        </w:tc>
      </w:tr>
      <w:tr w:rsidR="005A3830" w:rsidRPr="005A3830" w14:paraId="20ACE96B"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3A4202F"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18</w:t>
            </w:r>
          </w:p>
        </w:tc>
        <w:tc>
          <w:tcPr>
            <w:tcW w:w="7372" w:type="dxa"/>
            <w:tcBorders>
              <w:top w:val="nil"/>
              <w:left w:val="nil"/>
              <w:bottom w:val="single" w:sz="4" w:space="0" w:color="auto"/>
              <w:right w:val="single" w:sz="4" w:space="0" w:color="auto"/>
            </w:tcBorders>
            <w:shd w:val="clear" w:color="auto" w:fill="auto"/>
            <w:vAlign w:val="center"/>
            <w:hideMark/>
          </w:tcPr>
          <w:p w14:paraId="5A739F23"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 xml:space="preserve">Operation </w:t>
            </w:r>
            <w:proofErr w:type="spellStart"/>
            <w:r w:rsidRPr="005A3830">
              <w:rPr>
                <w:rFonts w:ascii="Aptos Narrow" w:eastAsia="Times New Roman" w:hAnsi="Aptos Narrow" w:cs="Times New Roman"/>
                <w:color w:val="000000"/>
                <w:kern w:val="0"/>
                <w:lang w:eastAsia="en-GB"/>
                <w14:ligatures w14:val="none"/>
              </w:rPr>
              <w:t>Theater</w:t>
            </w:r>
            <w:proofErr w:type="spellEnd"/>
            <w:r w:rsidRPr="005A3830">
              <w:rPr>
                <w:rFonts w:ascii="Aptos Narrow" w:eastAsia="Times New Roman" w:hAnsi="Aptos Narrow" w:cs="Times New Roman"/>
                <w:color w:val="000000"/>
                <w:kern w:val="0"/>
                <w:lang w:eastAsia="en-GB"/>
                <w14:ligatures w14:val="none"/>
              </w:rPr>
              <w:t xml:space="preserve"> Technology: Roles and Key Responsibilities</w:t>
            </w:r>
          </w:p>
        </w:tc>
      </w:tr>
      <w:tr w:rsidR="005A3830" w:rsidRPr="005A3830" w14:paraId="05446AE4"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4837056"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19</w:t>
            </w:r>
          </w:p>
        </w:tc>
        <w:tc>
          <w:tcPr>
            <w:tcW w:w="7372" w:type="dxa"/>
            <w:tcBorders>
              <w:top w:val="nil"/>
              <w:left w:val="nil"/>
              <w:bottom w:val="single" w:sz="4" w:space="0" w:color="auto"/>
              <w:right w:val="single" w:sz="4" w:space="0" w:color="auto"/>
            </w:tcBorders>
            <w:shd w:val="clear" w:color="auto" w:fill="auto"/>
            <w:vAlign w:val="center"/>
            <w:hideMark/>
          </w:tcPr>
          <w:p w14:paraId="61794B23"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Medical Imaging Technology: Radiology, Ultrasound, and MRI</w:t>
            </w:r>
          </w:p>
        </w:tc>
      </w:tr>
      <w:tr w:rsidR="005A3830" w:rsidRPr="005A3830" w14:paraId="79DCB5AF"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CC552E5"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20</w:t>
            </w:r>
          </w:p>
        </w:tc>
        <w:tc>
          <w:tcPr>
            <w:tcW w:w="7372" w:type="dxa"/>
            <w:tcBorders>
              <w:top w:val="nil"/>
              <w:left w:val="nil"/>
              <w:bottom w:val="single" w:sz="4" w:space="0" w:color="auto"/>
              <w:right w:val="single" w:sz="4" w:space="0" w:color="auto"/>
            </w:tcBorders>
            <w:shd w:val="clear" w:color="auto" w:fill="auto"/>
            <w:vAlign w:val="center"/>
            <w:hideMark/>
          </w:tcPr>
          <w:p w14:paraId="2909D929"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Hearing Sciences: Audiology and Speech-Language Pathology</w:t>
            </w:r>
          </w:p>
        </w:tc>
      </w:tr>
      <w:tr w:rsidR="005A3830" w:rsidRPr="005A3830" w14:paraId="66557CD5"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332F8D5"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21</w:t>
            </w:r>
          </w:p>
        </w:tc>
        <w:tc>
          <w:tcPr>
            <w:tcW w:w="7372" w:type="dxa"/>
            <w:tcBorders>
              <w:top w:val="nil"/>
              <w:left w:val="nil"/>
              <w:bottom w:val="single" w:sz="4" w:space="0" w:color="auto"/>
              <w:right w:val="single" w:sz="4" w:space="0" w:color="auto"/>
            </w:tcBorders>
            <w:shd w:val="clear" w:color="auto" w:fill="auto"/>
            <w:vAlign w:val="center"/>
            <w:hideMark/>
          </w:tcPr>
          <w:p w14:paraId="7580B966"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Dental Technology: Scope and Functions in Dental Care</w:t>
            </w:r>
          </w:p>
        </w:tc>
      </w:tr>
      <w:tr w:rsidR="005A3830" w:rsidRPr="005A3830" w14:paraId="0A384F31"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8A2DE1A"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22</w:t>
            </w:r>
          </w:p>
        </w:tc>
        <w:tc>
          <w:tcPr>
            <w:tcW w:w="7372" w:type="dxa"/>
            <w:tcBorders>
              <w:top w:val="nil"/>
              <w:left w:val="nil"/>
              <w:bottom w:val="single" w:sz="4" w:space="0" w:color="auto"/>
              <w:right w:val="single" w:sz="4" w:space="0" w:color="auto"/>
            </w:tcBorders>
            <w:shd w:val="clear" w:color="auto" w:fill="auto"/>
            <w:vAlign w:val="center"/>
            <w:hideMark/>
          </w:tcPr>
          <w:p w14:paraId="1B2F8CC6"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Cardiac Perfusion: Overview of Cardiovascular Support Systems</w:t>
            </w:r>
          </w:p>
        </w:tc>
      </w:tr>
      <w:tr w:rsidR="005A3830" w:rsidRPr="005A3830" w14:paraId="351A5A2A"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D42B450"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23</w:t>
            </w:r>
          </w:p>
        </w:tc>
        <w:tc>
          <w:tcPr>
            <w:tcW w:w="7372" w:type="dxa"/>
            <w:tcBorders>
              <w:top w:val="nil"/>
              <w:left w:val="nil"/>
              <w:bottom w:val="single" w:sz="4" w:space="0" w:color="auto"/>
              <w:right w:val="single" w:sz="4" w:space="0" w:color="auto"/>
            </w:tcBorders>
            <w:shd w:val="clear" w:color="auto" w:fill="auto"/>
            <w:vAlign w:val="center"/>
            <w:hideMark/>
          </w:tcPr>
          <w:p w14:paraId="730C2CAA" w14:textId="0884D3A9"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Anaesthesia Technology: Role in Surgic</w:t>
            </w:r>
            <w:r w:rsidR="00C3395B">
              <w:rPr>
                <w:rFonts w:ascii="Aptos Narrow" w:eastAsia="Times New Roman" w:hAnsi="Aptos Narrow" w:cs="Times New Roman"/>
                <w:color w:val="000000"/>
                <w:kern w:val="0"/>
                <w:lang w:eastAsia="en-GB"/>
                <w14:ligatures w14:val="none"/>
              </w:rPr>
              <w:t>3</w:t>
            </w:r>
            <w:r w:rsidRPr="005A3830">
              <w:rPr>
                <w:rFonts w:ascii="Aptos Narrow" w:eastAsia="Times New Roman" w:hAnsi="Aptos Narrow" w:cs="Times New Roman"/>
                <w:color w:val="000000"/>
                <w:kern w:val="0"/>
                <w:lang w:eastAsia="en-GB"/>
                <w14:ligatures w14:val="none"/>
              </w:rPr>
              <w:t>al Support and Safety</w:t>
            </w:r>
          </w:p>
        </w:tc>
      </w:tr>
      <w:tr w:rsidR="005A3830" w:rsidRPr="005A3830" w14:paraId="06037E2F"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F01C005"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24</w:t>
            </w:r>
          </w:p>
        </w:tc>
        <w:tc>
          <w:tcPr>
            <w:tcW w:w="7372" w:type="dxa"/>
            <w:tcBorders>
              <w:top w:val="nil"/>
              <w:left w:val="nil"/>
              <w:bottom w:val="single" w:sz="4" w:space="0" w:color="auto"/>
              <w:right w:val="single" w:sz="4" w:space="0" w:color="auto"/>
            </w:tcBorders>
            <w:shd w:val="clear" w:color="auto" w:fill="auto"/>
            <w:vAlign w:val="center"/>
            <w:hideMark/>
          </w:tcPr>
          <w:p w14:paraId="11305397"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Medical Ethics in Health Professions</w:t>
            </w:r>
          </w:p>
        </w:tc>
      </w:tr>
      <w:tr w:rsidR="005A3830" w:rsidRPr="005A3830" w14:paraId="4CFBF3F7"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F0C78A3"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25</w:t>
            </w:r>
          </w:p>
        </w:tc>
        <w:tc>
          <w:tcPr>
            <w:tcW w:w="7372" w:type="dxa"/>
            <w:tcBorders>
              <w:top w:val="nil"/>
              <w:left w:val="nil"/>
              <w:bottom w:val="single" w:sz="4" w:space="0" w:color="auto"/>
              <w:right w:val="single" w:sz="4" w:space="0" w:color="auto"/>
            </w:tcBorders>
            <w:shd w:val="clear" w:color="auto" w:fill="auto"/>
            <w:vAlign w:val="center"/>
            <w:hideMark/>
          </w:tcPr>
          <w:p w14:paraId="2C7CDB7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Legal and Ethical Issues in Healthcare</w:t>
            </w:r>
          </w:p>
        </w:tc>
      </w:tr>
      <w:tr w:rsidR="005A3830" w:rsidRPr="005A3830" w14:paraId="2A9CA96B"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8CB2A1C"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26</w:t>
            </w:r>
          </w:p>
        </w:tc>
        <w:tc>
          <w:tcPr>
            <w:tcW w:w="7372" w:type="dxa"/>
            <w:tcBorders>
              <w:top w:val="nil"/>
              <w:left w:val="nil"/>
              <w:bottom w:val="single" w:sz="4" w:space="0" w:color="auto"/>
              <w:right w:val="single" w:sz="4" w:space="0" w:color="auto"/>
            </w:tcBorders>
            <w:shd w:val="clear" w:color="auto" w:fill="auto"/>
            <w:vAlign w:val="center"/>
            <w:hideMark/>
          </w:tcPr>
          <w:p w14:paraId="251B7D25"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Interprofessional Collaboration in Healthcare</w:t>
            </w:r>
          </w:p>
        </w:tc>
      </w:tr>
      <w:tr w:rsidR="005A3830" w:rsidRPr="005A3830" w14:paraId="3B135F3F"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71C3175"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27</w:t>
            </w:r>
          </w:p>
        </w:tc>
        <w:tc>
          <w:tcPr>
            <w:tcW w:w="7372" w:type="dxa"/>
            <w:tcBorders>
              <w:top w:val="nil"/>
              <w:left w:val="nil"/>
              <w:bottom w:val="single" w:sz="4" w:space="0" w:color="auto"/>
              <w:right w:val="single" w:sz="4" w:space="0" w:color="auto"/>
            </w:tcBorders>
            <w:shd w:val="clear" w:color="auto" w:fill="auto"/>
            <w:vAlign w:val="center"/>
            <w:hideMark/>
          </w:tcPr>
          <w:p w14:paraId="6FA22932"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Healthcare Team Dynamics: Roles and Relationships</w:t>
            </w:r>
          </w:p>
        </w:tc>
      </w:tr>
      <w:tr w:rsidR="005A3830" w:rsidRPr="005A3830" w14:paraId="3C44616F"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139C5EE"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28</w:t>
            </w:r>
          </w:p>
        </w:tc>
        <w:tc>
          <w:tcPr>
            <w:tcW w:w="7372" w:type="dxa"/>
            <w:tcBorders>
              <w:top w:val="nil"/>
              <w:left w:val="nil"/>
              <w:bottom w:val="single" w:sz="4" w:space="0" w:color="auto"/>
              <w:right w:val="single" w:sz="4" w:space="0" w:color="auto"/>
            </w:tcBorders>
            <w:shd w:val="clear" w:color="auto" w:fill="auto"/>
            <w:vAlign w:val="center"/>
            <w:hideMark/>
          </w:tcPr>
          <w:p w14:paraId="506B37B1"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Communication Skills for Health Professionals</w:t>
            </w:r>
          </w:p>
        </w:tc>
      </w:tr>
      <w:tr w:rsidR="005A3830" w:rsidRPr="005A3830" w14:paraId="4E6D7456"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265ABAE3"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29</w:t>
            </w:r>
          </w:p>
        </w:tc>
        <w:tc>
          <w:tcPr>
            <w:tcW w:w="7372" w:type="dxa"/>
            <w:tcBorders>
              <w:top w:val="nil"/>
              <w:left w:val="nil"/>
              <w:bottom w:val="single" w:sz="4" w:space="0" w:color="auto"/>
              <w:right w:val="single" w:sz="4" w:space="0" w:color="auto"/>
            </w:tcBorders>
            <w:shd w:val="clear" w:color="auto" w:fill="auto"/>
            <w:vAlign w:val="center"/>
            <w:hideMark/>
          </w:tcPr>
          <w:p w14:paraId="01C06EF6" w14:textId="36F2765D"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Patient-</w:t>
            </w:r>
            <w:r w:rsidR="003802C7" w:rsidRPr="005A3830">
              <w:rPr>
                <w:rFonts w:ascii="Aptos Narrow" w:eastAsia="Times New Roman" w:hAnsi="Aptos Narrow" w:cs="Times New Roman"/>
                <w:color w:val="000000"/>
                <w:kern w:val="0"/>
                <w:lang w:eastAsia="en-GB"/>
                <w14:ligatures w14:val="none"/>
              </w:rPr>
              <w:t>Cantered</w:t>
            </w:r>
            <w:r w:rsidRPr="005A3830">
              <w:rPr>
                <w:rFonts w:ascii="Aptos Narrow" w:eastAsia="Times New Roman" w:hAnsi="Aptos Narrow" w:cs="Times New Roman"/>
                <w:color w:val="000000"/>
                <w:kern w:val="0"/>
                <w:lang w:eastAsia="en-GB"/>
                <w14:ligatures w14:val="none"/>
              </w:rPr>
              <w:t xml:space="preserve"> Care: Concepts and Application</w:t>
            </w:r>
          </w:p>
        </w:tc>
      </w:tr>
      <w:tr w:rsidR="005A3830" w:rsidRPr="005A3830" w14:paraId="0882B409"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5814DE16"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30</w:t>
            </w:r>
          </w:p>
        </w:tc>
        <w:tc>
          <w:tcPr>
            <w:tcW w:w="7372" w:type="dxa"/>
            <w:tcBorders>
              <w:top w:val="nil"/>
              <w:left w:val="nil"/>
              <w:bottom w:val="single" w:sz="4" w:space="0" w:color="auto"/>
              <w:right w:val="single" w:sz="4" w:space="0" w:color="auto"/>
            </w:tcBorders>
            <w:shd w:val="clear" w:color="auto" w:fill="auto"/>
            <w:vAlign w:val="center"/>
            <w:hideMark/>
          </w:tcPr>
          <w:p w14:paraId="3398D07A"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Leadership in Health Professions: Traits and Development</w:t>
            </w:r>
          </w:p>
        </w:tc>
      </w:tr>
      <w:tr w:rsidR="005A3830" w:rsidRPr="005A3830" w14:paraId="32299379"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19417D56"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lastRenderedPageBreak/>
              <w:t>Lecture 31</w:t>
            </w:r>
          </w:p>
        </w:tc>
        <w:tc>
          <w:tcPr>
            <w:tcW w:w="7372" w:type="dxa"/>
            <w:tcBorders>
              <w:top w:val="nil"/>
              <w:left w:val="nil"/>
              <w:bottom w:val="single" w:sz="4" w:space="0" w:color="auto"/>
              <w:right w:val="single" w:sz="4" w:space="0" w:color="auto"/>
            </w:tcBorders>
            <w:shd w:val="clear" w:color="auto" w:fill="auto"/>
            <w:vAlign w:val="center"/>
            <w:hideMark/>
          </w:tcPr>
          <w:p w14:paraId="00720B56"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Healthcare Policies, Global Health Systems, and Regulations</w:t>
            </w:r>
          </w:p>
        </w:tc>
      </w:tr>
      <w:tr w:rsidR="005A3830" w:rsidRPr="005A3830" w14:paraId="7364BE42" w14:textId="77777777" w:rsidTr="0070129F">
        <w:trPr>
          <w:trHeight w:val="292"/>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000B4967" w14:textId="77777777" w:rsidR="005A3830" w:rsidRPr="005A3830" w:rsidRDefault="005A3830" w:rsidP="005A3830">
            <w:pPr>
              <w:spacing w:after="0" w:line="240" w:lineRule="auto"/>
              <w:rPr>
                <w:rFonts w:ascii="Aptos Narrow" w:eastAsia="Times New Roman" w:hAnsi="Aptos Narrow" w:cs="Times New Roman"/>
                <w:b/>
                <w:bCs/>
                <w:color w:val="000000"/>
                <w:kern w:val="0"/>
                <w:lang w:eastAsia="en-GB"/>
                <w14:ligatures w14:val="none"/>
              </w:rPr>
            </w:pPr>
            <w:r w:rsidRPr="005A3830">
              <w:rPr>
                <w:rFonts w:ascii="Aptos Narrow" w:eastAsia="Times New Roman" w:hAnsi="Aptos Narrow" w:cs="Times New Roman"/>
                <w:b/>
                <w:bCs/>
                <w:color w:val="000000"/>
                <w:kern w:val="0"/>
                <w:lang w:eastAsia="en-GB"/>
                <w14:ligatures w14:val="none"/>
              </w:rPr>
              <w:t>Lecture 32</w:t>
            </w:r>
          </w:p>
        </w:tc>
        <w:tc>
          <w:tcPr>
            <w:tcW w:w="7372" w:type="dxa"/>
            <w:tcBorders>
              <w:top w:val="nil"/>
              <w:left w:val="nil"/>
              <w:bottom w:val="single" w:sz="4" w:space="0" w:color="auto"/>
              <w:right w:val="single" w:sz="4" w:space="0" w:color="auto"/>
            </w:tcBorders>
            <w:shd w:val="clear" w:color="auto" w:fill="auto"/>
            <w:vAlign w:val="center"/>
            <w:hideMark/>
          </w:tcPr>
          <w:p w14:paraId="4C0B9520" w14:textId="77777777" w:rsidR="005A3830" w:rsidRPr="005A3830" w:rsidRDefault="005A3830" w:rsidP="005A3830">
            <w:pPr>
              <w:spacing w:after="0" w:line="240" w:lineRule="auto"/>
              <w:rPr>
                <w:rFonts w:ascii="Aptos Narrow" w:eastAsia="Times New Roman" w:hAnsi="Aptos Narrow" w:cs="Times New Roman"/>
                <w:color w:val="000000"/>
                <w:kern w:val="0"/>
                <w:lang w:eastAsia="en-GB"/>
                <w14:ligatures w14:val="none"/>
              </w:rPr>
            </w:pPr>
            <w:r w:rsidRPr="005A3830">
              <w:rPr>
                <w:rFonts w:ascii="Aptos Narrow" w:eastAsia="Times New Roman" w:hAnsi="Aptos Narrow" w:cs="Times New Roman"/>
                <w:color w:val="000000"/>
                <w:kern w:val="0"/>
                <w:lang w:eastAsia="en-GB"/>
                <w14:ligatures w14:val="none"/>
              </w:rPr>
              <w:t>Course Review and Final Assessment</w:t>
            </w:r>
          </w:p>
        </w:tc>
      </w:tr>
    </w:tbl>
    <w:p w14:paraId="6ACAD6FC" w14:textId="77777777" w:rsidR="005A3830" w:rsidRDefault="005A3830" w:rsidP="005A3830">
      <w:pPr>
        <w:rPr>
          <w:lang w:val="en-US"/>
        </w:rPr>
      </w:pPr>
    </w:p>
    <w:p w14:paraId="1AF7064A" w14:textId="10D64CFD" w:rsidR="00826BE0" w:rsidRPr="00332E7F" w:rsidRDefault="00826BE0" w:rsidP="00332E7F">
      <w:r w:rsidRPr="00332E7F">
        <w:t>Recommended Books</w:t>
      </w:r>
    </w:p>
    <w:p w14:paraId="55C96325" w14:textId="3CD2023C" w:rsidR="00826BE0" w:rsidRPr="00826BE0" w:rsidRDefault="00FB6893">
      <w:pPr>
        <w:pStyle w:val="ListParagraph"/>
        <w:numPr>
          <w:ilvl w:val="0"/>
          <w:numId w:val="86"/>
        </w:numPr>
      </w:pPr>
      <w:r w:rsidRPr="00FB6893">
        <w:t>Haroun, L., Mitchell, D., </w:t>
      </w:r>
      <w:proofErr w:type="spellStart"/>
      <w:r w:rsidRPr="00FB6893">
        <w:t>Grammater</w:t>
      </w:r>
      <w:proofErr w:type="spellEnd"/>
      <w:r w:rsidRPr="00FB6893">
        <w:t>, K. (2024). Introduction to Health Care. </w:t>
      </w:r>
    </w:p>
    <w:p w14:paraId="3D10E0A3" w14:textId="77777777" w:rsidR="00FB6893" w:rsidRDefault="00FB6893">
      <w:pPr>
        <w:pStyle w:val="ListParagraph"/>
        <w:numPr>
          <w:ilvl w:val="0"/>
          <w:numId w:val="86"/>
        </w:numPr>
      </w:pPr>
      <w:r w:rsidRPr="00FB6893">
        <w:t>Dunn, M., Hope, R. A. (2018). Medical Ethics: A Very Short Introduction. United Kingdom: Oxford University Press.</w:t>
      </w:r>
    </w:p>
    <w:p w14:paraId="1CD99025" w14:textId="0CDF8809" w:rsidR="00FB6893" w:rsidRDefault="00FB6893">
      <w:pPr>
        <w:pStyle w:val="ListParagraph"/>
        <w:numPr>
          <w:ilvl w:val="0"/>
          <w:numId w:val="86"/>
        </w:numPr>
      </w:pPr>
      <w:r w:rsidRPr="00FB6893">
        <w:t>Ledlow, G. R., Ledlow, G. (. R., Bosworth, M., Maryon, T. (2023). Leadership for Health Professionals: Theory, Skills, and Applications. United States: Jones &amp; Bartlett Learning.</w:t>
      </w:r>
    </w:p>
    <w:p w14:paraId="2CCDAC3D" w14:textId="2ACF49F5" w:rsidR="005A3830" w:rsidRPr="00332E7F" w:rsidRDefault="003802C7" w:rsidP="00332E7F">
      <w:r w:rsidRPr="00332E7F">
        <w:t>Learning Outcomes</w:t>
      </w:r>
    </w:p>
    <w:p w14:paraId="2E111391" w14:textId="77777777" w:rsidR="003802C7" w:rsidRPr="003802C7" w:rsidRDefault="003802C7" w:rsidP="003802C7">
      <w:r w:rsidRPr="003802C7">
        <w:t>Upon completing the course, students will:</w:t>
      </w:r>
    </w:p>
    <w:p w14:paraId="60287CB6" w14:textId="77777777" w:rsidR="003802C7" w:rsidRPr="003802C7" w:rsidRDefault="003802C7" w:rsidP="0070129F">
      <w:pPr>
        <w:numPr>
          <w:ilvl w:val="0"/>
          <w:numId w:val="2"/>
        </w:numPr>
        <w:jc w:val="both"/>
      </w:pPr>
      <w:r w:rsidRPr="003802C7">
        <w:t>Understand the roles, responsibilities, and career pathways available in various health professions, with an emphasis on allied health sciences such as Speech Therapy, Renal Dialysis Technology, and others.</w:t>
      </w:r>
    </w:p>
    <w:p w14:paraId="0C45468F" w14:textId="77777777" w:rsidR="003802C7" w:rsidRPr="003802C7" w:rsidRDefault="003802C7" w:rsidP="0070129F">
      <w:pPr>
        <w:numPr>
          <w:ilvl w:val="0"/>
          <w:numId w:val="2"/>
        </w:numPr>
        <w:jc w:val="both"/>
      </w:pPr>
      <w:r w:rsidRPr="003802C7">
        <w:t>Differentiate between medical and allied health professions in terms of education, training, and professional scope.</w:t>
      </w:r>
    </w:p>
    <w:p w14:paraId="58B099C4" w14:textId="77777777" w:rsidR="003802C7" w:rsidRPr="003802C7" w:rsidRDefault="003802C7" w:rsidP="0070129F">
      <w:pPr>
        <w:numPr>
          <w:ilvl w:val="0"/>
          <w:numId w:val="2"/>
        </w:numPr>
        <w:jc w:val="both"/>
      </w:pPr>
      <w:r w:rsidRPr="003802C7">
        <w:t>Appreciate the importance of interprofessional collaboration in delivering high-quality, patient-</w:t>
      </w:r>
      <w:proofErr w:type="spellStart"/>
      <w:r w:rsidRPr="003802C7">
        <w:t>centered</w:t>
      </w:r>
      <w:proofErr w:type="spellEnd"/>
      <w:r w:rsidRPr="003802C7">
        <w:t xml:space="preserve"> healthcare.</w:t>
      </w:r>
    </w:p>
    <w:p w14:paraId="0A07C86D" w14:textId="77777777" w:rsidR="003802C7" w:rsidRPr="003802C7" w:rsidRDefault="003802C7" w:rsidP="0070129F">
      <w:pPr>
        <w:numPr>
          <w:ilvl w:val="0"/>
          <w:numId w:val="2"/>
        </w:numPr>
        <w:jc w:val="both"/>
      </w:pPr>
      <w:r w:rsidRPr="003802C7">
        <w:t>Gain an understanding of the ethical, legal, and leadership responsibilities required in health professions.</w:t>
      </w:r>
    </w:p>
    <w:p w14:paraId="67A0B75E" w14:textId="77777777" w:rsidR="003802C7" w:rsidRPr="003802C7" w:rsidRDefault="003802C7" w:rsidP="0070129F">
      <w:pPr>
        <w:numPr>
          <w:ilvl w:val="0"/>
          <w:numId w:val="2"/>
        </w:numPr>
        <w:jc w:val="both"/>
      </w:pPr>
      <w:r w:rsidRPr="003802C7">
        <w:t>Explore current trends and emerging technologies in healthcare, particularly within allied health sectors.</w:t>
      </w:r>
    </w:p>
    <w:p w14:paraId="1BA76CB7" w14:textId="77777777" w:rsidR="003802C7" w:rsidRPr="003802C7" w:rsidRDefault="003802C7" w:rsidP="0070129F">
      <w:pPr>
        <w:numPr>
          <w:ilvl w:val="0"/>
          <w:numId w:val="2"/>
        </w:numPr>
        <w:jc w:val="both"/>
      </w:pPr>
      <w:r w:rsidRPr="003802C7">
        <w:t>Develop foundational communication and professional skills that are crucial for successful healthcare practice.</w:t>
      </w:r>
    </w:p>
    <w:p w14:paraId="5A5BBF59" w14:textId="41C20176" w:rsidR="003802C7" w:rsidRDefault="003802C7" w:rsidP="0070129F">
      <w:pPr>
        <w:jc w:val="both"/>
        <w:rPr>
          <w:lang w:val="en-US"/>
        </w:rPr>
      </w:pPr>
      <w:r>
        <w:rPr>
          <w:lang w:val="en-US"/>
        </w:rPr>
        <w:br w:type="page"/>
      </w:r>
    </w:p>
    <w:p w14:paraId="01252DF1" w14:textId="59C6F23E" w:rsidR="006C2345" w:rsidRDefault="006C2345" w:rsidP="0070129F">
      <w:pPr>
        <w:pStyle w:val="Heading2"/>
        <w:rPr>
          <w:lang w:val="en-US"/>
        </w:rPr>
      </w:pPr>
      <w:bookmarkStart w:id="3" w:name="_Toc188216960"/>
      <w:r>
        <w:rPr>
          <w:lang w:val="en-US"/>
        </w:rPr>
        <w:lastRenderedPageBreak/>
        <w:t>Human Anatomy</w:t>
      </w:r>
      <w:bookmarkEnd w:id="3"/>
    </w:p>
    <w:p w14:paraId="7A6B56C9" w14:textId="77777777" w:rsidR="00F9755F" w:rsidRPr="00E63F7F" w:rsidRDefault="00F9755F" w:rsidP="00F9755F">
      <w:pPr>
        <w:spacing w:after="0" w:line="240" w:lineRule="auto"/>
        <w:jc w:val="both"/>
        <w:rPr>
          <w:rFonts w:ascii="Aptos" w:eastAsia="Times New Roman" w:hAnsi="Aptos" w:cs="Times New Roman"/>
          <w:sz w:val="28"/>
          <w:szCs w:val="28"/>
        </w:rPr>
      </w:pPr>
      <w:r w:rsidRPr="00E63F7F">
        <w:rPr>
          <w:rFonts w:ascii="Aptos" w:eastAsia="Times New Roman" w:hAnsi="Aptos" w:cs="Times New Roman"/>
          <w:sz w:val="28"/>
          <w:szCs w:val="28"/>
        </w:rPr>
        <w:t>Learning Objectives</w:t>
      </w:r>
    </w:p>
    <w:p w14:paraId="02ED4AF2" w14:textId="77777777" w:rsidR="00F9755F" w:rsidRPr="00E63F7F" w:rsidRDefault="00F9755F" w:rsidP="00F9755F">
      <w:pPr>
        <w:spacing w:after="0" w:line="240" w:lineRule="auto"/>
        <w:jc w:val="both"/>
        <w:rPr>
          <w:rFonts w:ascii="Aptos" w:eastAsia="Times New Roman" w:hAnsi="Aptos" w:cs="Times New Roman"/>
          <w:sz w:val="28"/>
          <w:szCs w:val="28"/>
        </w:rPr>
      </w:pPr>
    </w:p>
    <w:p w14:paraId="6460C502" w14:textId="77777777" w:rsidR="00F9755F" w:rsidRPr="00E63F7F" w:rsidRDefault="00F9755F" w:rsidP="00F9755F">
      <w:pPr>
        <w:pStyle w:val="ListParagraph"/>
        <w:numPr>
          <w:ilvl w:val="0"/>
          <w:numId w:val="87"/>
        </w:numPr>
        <w:spacing w:after="0" w:line="240" w:lineRule="auto"/>
        <w:jc w:val="both"/>
        <w:rPr>
          <w:rFonts w:ascii="Aptos" w:eastAsia="Times New Roman" w:hAnsi="Aptos" w:cs="Times New Roman"/>
          <w:sz w:val="40"/>
          <w:szCs w:val="40"/>
        </w:rPr>
      </w:pPr>
      <w:r w:rsidRPr="00E63F7F">
        <w:rPr>
          <w:rFonts w:ascii="Aptos" w:eastAsia="Times New Roman" w:hAnsi="Aptos" w:cs="Times New Roman"/>
          <w:sz w:val="24"/>
          <w:szCs w:val="24"/>
        </w:rPr>
        <w:t>Understand the branches and organizational levels of human anatomy.</w:t>
      </w:r>
    </w:p>
    <w:p w14:paraId="6F72C62D"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Demonstrate knowledge of the anatomical position, body planes, and body cavities.</w:t>
      </w:r>
    </w:p>
    <w:p w14:paraId="2129A522"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Describe the structure and function of cells, tissues, and body membranes.</w:t>
      </w:r>
    </w:p>
    <w:p w14:paraId="55B0DBB2"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Explain the integumentary system, including skin, hair, nails, and their development.</w:t>
      </w:r>
    </w:p>
    <w:p w14:paraId="7CE92D67"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the structure, types, and functions of bones, muscles, and joints in the musculoskeletal system.</w:t>
      </w:r>
    </w:p>
    <w:p w14:paraId="187FBE48"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Differentiate between the axial and appendicular skeleton.</w:t>
      </w:r>
    </w:p>
    <w:p w14:paraId="77B39F5A"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Explain the organization and functions of the central and peripheral nervous systems.</w:t>
      </w:r>
    </w:p>
    <w:p w14:paraId="40F53FAC"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Describe special senses (vision, hearing, taste, etc.) and reflex actions.</w:t>
      </w:r>
    </w:p>
    <w:p w14:paraId="1B988C9E"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Understand cerebrospinal fluid production and circulation.</w:t>
      </w:r>
    </w:p>
    <w:p w14:paraId="465748CA"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proofErr w:type="spellStart"/>
      <w:r w:rsidRPr="00E63F7F">
        <w:rPr>
          <w:rFonts w:ascii="Aptos" w:eastAsia="Times New Roman" w:hAnsi="Aptos" w:cs="Times New Roman"/>
          <w:sz w:val="24"/>
          <w:szCs w:val="24"/>
        </w:rPr>
        <w:t>Analyze</w:t>
      </w:r>
      <w:proofErr w:type="spellEnd"/>
      <w:r w:rsidRPr="00E63F7F">
        <w:rPr>
          <w:rFonts w:ascii="Aptos" w:eastAsia="Times New Roman" w:hAnsi="Aptos" w:cs="Times New Roman"/>
          <w:sz w:val="24"/>
          <w:szCs w:val="24"/>
        </w:rPr>
        <w:t xml:space="preserve"> the cardiovascular system, including heart, blood vessels, and circulation.</w:t>
      </w:r>
    </w:p>
    <w:p w14:paraId="1D903A7D"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the structure and function of the respiratory system and lungs.</w:t>
      </w:r>
    </w:p>
    <w:p w14:paraId="41207D5D"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Explain the digestive system and its accessory organs, blood supply, and drainage.</w:t>
      </w:r>
    </w:p>
    <w:p w14:paraId="16763C38" w14:textId="77777777" w:rsidR="00F9755F" w:rsidRPr="00E63F7F" w:rsidRDefault="00F9755F" w:rsidP="00F9755F">
      <w:pPr>
        <w:pStyle w:val="ListParagraph"/>
        <w:numPr>
          <w:ilvl w:val="0"/>
          <w:numId w:val="87"/>
        </w:numPr>
        <w:spacing w:after="0" w:line="360" w:lineRule="auto"/>
        <w:jc w:val="both"/>
        <w:rPr>
          <w:rFonts w:ascii="Aptos" w:eastAsia="Times New Roman" w:hAnsi="Aptos" w:cs="Times New Roman"/>
          <w:sz w:val="24"/>
          <w:szCs w:val="24"/>
        </w:rPr>
      </w:pPr>
      <w:r w:rsidRPr="00E63F7F">
        <w:rPr>
          <w:rFonts w:ascii="Aptos" w:eastAsia="Times New Roman" w:hAnsi="Aptos" w:cs="Times New Roman"/>
          <w:sz w:val="24"/>
          <w:szCs w:val="24"/>
        </w:rPr>
        <w:t xml:space="preserve">Understand the structure and function of the </w:t>
      </w:r>
      <w:proofErr w:type="spellStart"/>
      <w:r w:rsidRPr="00E63F7F">
        <w:rPr>
          <w:rFonts w:ascii="Aptos" w:eastAsia="Times New Roman" w:hAnsi="Aptos" w:cs="Times New Roman"/>
          <w:sz w:val="24"/>
          <w:szCs w:val="24"/>
        </w:rPr>
        <w:t>genito</w:t>
      </w:r>
      <w:proofErr w:type="spellEnd"/>
      <w:r w:rsidRPr="00E63F7F">
        <w:rPr>
          <w:rFonts w:ascii="Aptos" w:eastAsia="Times New Roman" w:hAnsi="Aptos" w:cs="Times New Roman"/>
          <w:sz w:val="24"/>
          <w:szCs w:val="24"/>
        </w:rPr>
        <w:t>-urinary and reproductive systems.</w:t>
      </w:r>
    </w:p>
    <w:p w14:paraId="50F0E53E" w14:textId="77777777" w:rsidR="00F9755F" w:rsidRPr="00E63F7F" w:rsidRDefault="00F9755F" w:rsidP="00F9755F">
      <w:pPr>
        <w:pStyle w:val="ListParagraph"/>
        <w:numPr>
          <w:ilvl w:val="0"/>
          <w:numId w:val="87"/>
        </w:numPr>
        <w:spacing w:after="200" w:line="360" w:lineRule="auto"/>
        <w:jc w:val="both"/>
        <w:rPr>
          <w:rFonts w:ascii="Aptos" w:hAnsi="Aptos"/>
        </w:rPr>
      </w:pPr>
      <w:r w:rsidRPr="00E63F7F">
        <w:rPr>
          <w:rFonts w:ascii="Aptos" w:eastAsia="Times New Roman" w:hAnsi="Aptos" w:cs="Times New Roman"/>
          <w:sz w:val="24"/>
          <w:szCs w:val="24"/>
        </w:rPr>
        <w:t>Discuss embryonic development stages and their anatomical relevance</w:t>
      </w:r>
    </w:p>
    <w:p w14:paraId="44975E81" w14:textId="77777777" w:rsidR="00F9755F" w:rsidRPr="00E63F7F" w:rsidRDefault="00F9755F" w:rsidP="00F9755F">
      <w:pPr>
        <w:pStyle w:val="ListParagraph"/>
        <w:spacing w:line="360" w:lineRule="auto"/>
        <w:jc w:val="both"/>
        <w:rPr>
          <w:rFonts w:ascii="Aptos" w:eastAsia="Times New Roman" w:hAnsi="Aptos" w:cs="Times New Roman"/>
          <w:sz w:val="32"/>
          <w:szCs w:val="32"/>
        </w:rPr>
      </w:pPr>
    </w:p>
    <w:p w14:paraId="7E1152AD" w14:textId="77777777" w:rsidR="00F9755F" w:rsidRPr="00E63F7F" w:rsidRDefault="00F9755F" w:rsidP="00F9755F">
      <w:pPr>
        <w:pStyle w:val="ListParagraph"/>
        <w:spacing w:line="360" w:lineRule="auto"/>
        <w:jc w:val="both"/>
        <w:rPr>
          <w:rFonts w:ascii="Aptos" w:eastAsia="Times New Roman" w:hAnsi="Aptos" w:cs="Times New Roman"/>
          <w:sz w:val="32"/>
          <w:szCs w:val="32"/>
        </w:rPr>
      </w:pPr>
      <w:r w:rsidRPr="00E63F7F">
        <w:rPr>
          <w:rFonts w:ascii="Aptos" w:eastAsia="Times New Roman" w:hAnsi="Aptos" w:cs="Times New Roman"/>
          <w:sz w:val="32"/>
          <w:szCs w:val="32"/>
        </w:rPr>
        <w:t>Course contents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7761"/>
      </w:tblGrid>
      <w:tr w:rsidR="00F9755F" w:rsidRPr="00E63F7F" w14:paraId="3E02ED96" w14:textId="77777777" w:rsidTr="00F9755F">
        <w:trPr>
          <w:tblHeader/>
          <w:tblCellSpacing w:w="15" w:type="dxa"/>
        </w:trPr>
        <w:tc>
          <w:tcPr>
            <w:tcW w:w="1210" w:type="dxa"/>
            <w:vAlign w:val="center"/>
            <w:hideMark/>
          </w:tcPr>
          <w:p w14:paraId="799DB28D" w14:textId="77777777" w:rsidR="00F9755F" w:rsidRPr="00E63F7F" w:rsidRDefault="00F9755F" w:rsidP="00920D8D">
            <w:pPr>
              <w:spacing w:after="0" w:line="240" w:lineRule="auto"/>
              <w:jc w:val="both"/>
              <w:rPr>
                <w:rFonts w:ascii="Aptos" w:eastAsia="Times New Roman" w:hAnsi="Aptos" w:cs="Times New Roman"/>
                <w:b/>
                <w:bCs/>
                <w:sz w:val="24"/>
                <w:szCs w:val="24"/>
              </w:rPr>
            </w:pPr>
            <w:r w:rsidRPr="00E63F7F">
              <w:rPr>
                <w:rFonts w:ascii="Aptos" w:eastAsia="Times New Roman" w:hAnsi="Aptos" w:cs="Times New Roman"/>
                <w:b/>
                <w:bCs/>
                <w:sz w:val="24"/>
                <w:szCs w:val="24"/>
              </w:rPr>
              <w:t>Lecture</w:t>
            </w:r>
          </w:p>
        </w:tc>
        <w:tc>
          <w:tcPr>
            <w:tcW w:w="7716" w:type="dxa"/>
            <w:vAlign w:val="center"/>
            <w:hideMark/>
          </w:tcPr>
          <w:p w14:paraId="31D7C73B" w14:textId="77777777" w:rsidR="00F9755F" w:rsidRPr="00E63F7F" w:rsidRDefault="00F9755F" w:rsidP="00920D8D">
            <w:pPr>
              <w:spacing w:after="0" w:line="240" w:lineRule="auto"/>
              <w:jc w:val="both"/>
              <w:rPr>
                <w:rFonts w:ascii="Aptos" w:eastAsia="Times New Roman" w:hAnsi="Aptos" w:cs="Times New Roman"/>
                <w:b/>
                <w:bCs/>
                <w:sz w:val="24"/>
                <w:szCs w:val="24"/>
              </w:rPr>
            </w:pPr>
            <w:r w:rsidRPr="00E63F7F">
              <w:rPr>
                <w:rFonts w:ascii="Aptos" w:eastAsia="Times New Roman" w:hAnsi="Aptos" w:cs="Times New Roman"/>
                <w:b/>
                <w:bCs/>
                <w:sz w:val="24"/>
                <w:szCs w:val="24"/>
              </w:rPr>
              <w:t>Topic</w:t>
            </w:r>
          </w:p>
        </w:tc>
      </w:tr>
      <w:tr w:rsidR="00F9755F" w:rsidRPr="00E63F7F" w14:paraId="1097713A" w14:textId="77777777" w:rsidTr="00F9755F">
        <w:trPr>
          <w:tblCellSpacing w:w="15" w:type="dxa"/>
        </w:trPr>
        <w:tc>
          <w:tcPr>
            <w:tcW w:w="1210" w:type="dxa"/>
            <w:vAlign w:val="center"/>
            <w:hideMark/>
          </w:tcPr>
          <w:p w14:paraId="1161747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w:t>
            </w:r>
          </w:p>
        </w:tc>
        <w:tc>
          <w:tcPr>
            <w:tcW w:w="7716" w:type="dxa"/>
            <w:vAlign w:val="center"/>
            <w:hideMark/>
          </w:tcPr>
          <w:p w14:paraId="62BD3B4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Overview of Human Anatomy &amp; Branches</w:t>
            </w:r>
          </w:p>
        </w:tc>
      </w:tr>
      <w:tr w:rsidR="00F9755F" w:rsidRPr="00E63F7F" w14:paraId="43916CCF" w14:textId="77777777" w:rsidTr="00F9755F">
        <w:trPr>
          <w:tblCellSpacing w:w="15" w:type="dxa"/>
        </w:trPr>
        <w:tc>
          <w:tcPr>
            <w:tcW w:w="1210" w:type="dxa"/>
            <w:vAlign w:val="center"/>
            <w:hideMark/>
          </w:tcPr>
          <w:p w14:paraId="1CDF898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w:t>
            </w:r>
          </w:p>
        </w:tc>
        <w:tc>
          <w:tcPr>
            <w:tcW w:w="7716" w:type="dxa"/>
            <w:vAlign w:val="center"/>
            <w:hideMark/>
          </w:tcPr>
          <w:p w14:paraId="46ABB02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Levels of Body Organization &amp; Systems</w:t>
            </w:r>
          </w:p>
        </w:tc>
      </w:tr>
      <w:tr w:rsidR="00F9755F" w:rsidRPr="00E63F7F" w14:paraId="689685AC" w14:textId="77777777" w:rsidTr="00F9755F">
        <w:trPr>
          <w:tblCellSpacing w:w="15" w:type="dxa"/>
        </w:trPr>
        <w:tc>
          <w:tcPr>
            <w:tcW w:w="1210" w:type="dxa"/>
            <w:vAlign w:val="center"/>
            <w:hideMark/>
          </w:tcPr>
          <w:p w14:paraId="3D08143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w:t>
            </w:r>
          </w:p>
        </w:tc>
        <w:tc>
          <w:tcPr>
            <w:tcW w:w="7716" w:type="dxa"/>
            <w:vAlign w:val="center"/>
            <w:hideMark/>
          </w:tcPr>
          <w:p w14:paraId="79FC8C1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Anatomical Position, Planes, Sections, and Body Cavities</w:t>
            </w:r>
          </w:p>
        </w:tc>
      </w:tr>
      <w:tr w:rsidR="00F9755F" w:rsidRPr="00E63F7F" w14:paraId="5CB760B5" w14:textId="77777777" w:rsidTr="00F9755F">
        <w:trPr>
          <w:tblCellSpacing w:w="15" w:type="dxa"/>
        </w:trPr>
        <w:tc>
          <w:tcPr>
            <w:tcW w:w="1210" w:type="dxa"/>
            <w:vAlign w:val="center"/>
            <w:hideMark/>
          </w:tcPr>
          <w:p w14:paraId="7193107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w:t>
            </w:r>
          </w:p>
        </w:tc>
        <w:tc>
          <w:tcPr>
            <w:tcW w:w="7716" w:type="dxa"/>
            <w:vAlign w:val="center"/>
            <w:hideMark/>
          </w:tcPr>
          <w:p w14:paraId="31EC990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Cell Structure and Function</w:t>
            </w:r>
          </w:p>
        </w:tc>
      </w:tr>
      <w:tr w:rsidR="00F9755F" w:rsidRPr="00E63F7F" w14:paraId="31CDAC55" w14:textId="77777777" w:rsidTr="00F9755F">
        <w:trPr>
          <w:tblCellSpacing w:w="15" w:type="dxa"/>
        </w:trPr>
        <w:tc>
          <w:tcPr>
            <w:tcW w:w="1210" w:type="dxa"/>
            <w:vAlign w:val="center"/>
            <w:hideMark/>
          </w:tcPr>
          <w:p w14:paraId="0205DE5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5</w:t>
            </w:r>
          </w:p>
        </w:tc>
        <w:tc>
          <w:tcPr>
            <w:tcW w:w="7716" w:type="dxa"/>
            <w:vAlign w:val="center"/>
            <w:hideMark/>
          </w:tcPr>
          <w:p w14:paraId="362E85B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Cellular Organelles &amp; Functions</w:t>
            </w:r>
          </w:p>
        </w:tc>
      </w:tr>
      <w:tr w:rsidR="00F9755F" w:rsidRPr="00E63F7F" w14:paraId="157D7A44" w14:textId="77777777" w:rsidTr="00F9755F">
        <w:trPr>
          <w:tblCellSpacing w:w="15" w:type="dxa"/>
        </w:trPr>
        <w:tc>
          <w:tcPr>
            <w:tcW w:w="1210" w:type="dxa"/>
            <w:vAlign w:val="center"/>
            <w:hideMark/>
          </w:tcPr>
          <w:p w14:paraId="3A590F5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6</w:t>
            </w:r>
          </w:p>
        </w:tc>
        <w:tc>
          <w:tcPr>
            <w:tcW w:w="7716" w:type="dxa"/>
            <w:vAlign w:val="center"/>
            <w:hideMark/>
          </w:tcPr>
          <w:p w14:paraId="05AE945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Tissue Types and Functions</w:t>
            </w:r>
          </w:p>
        </w:tc>
      </w:tr>
      <w:tr w:rsidR="00F9755F" w:rsidRPr="00E63F7F" w14:paraId="02A7A690" w14:textId="77777777" w:rsidTr="00F9755F">
        <w:trPr>
          <w:tblCellSpacing w:w="15" w:type="dxa"/>
        </w:trPr>
        <w:tc>
          <w:tcPr>
            <w:tcW w:w="1210" w:type="dxa"/>
            <w:vAlign w:val="center"/>
            <w:hideMark/>
          </w:tcPr>
          <w:p w14:paraId="09C8401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lastRenderedPageBreak/>
              <w:t>Lecture 7</w:t>
            </w:r>
          </w:p>
        </w:tc>
        <w:tc>
          <w:tcPr>
            <w:tcW w:w="7716" w:type="dxa"/>
            <w:vAlign w:val="center"/>
            <w:hideMark/>
          </w:tcPr>
          <w:p w14:paraId="624EC34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Epithelial Tissue</w:t>
            </w:r>
          </w:p>
        </w:tc>
      </w:tr>
      <w:tr w:rsidR="00F9755F" w:rsidRPr="00E63F7F" w14:paraId="497E7C3E" w14:textId="77777777" w:rsidTr="00F9755F">
        <w:trPr>
          <w:tblCellSpacing w:w="15" w:type="dxa"/>
        </w:trPr>
        <w:tc>
          <w:tcPr>
            <w:tcW w:w="1210" w:type="dxa"/>
            <w:vAlign w:val="center"/>
            <w:hideMark/>
          </w:tcPr>
          <w:p w14:paraId="74AD954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8</w:t>
            </w:r>
          </w:p>
        </w:tc>
        <w:tc>
          <w:tcPr>
            <w:tcW w:w="7716" w:type="dxa"/>
            <w:vAlign w:val="center"/>
            <w:hideMark/>
          </w:tcPr>
          <w:p w14:paraId="424418F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Connective Tissue</w:t>
            </w:r>
          </w:p>
        </w:tc>
      </w:tr>
      <w:tr w:rsidR="00F9755F" w:rsidRPr="00E63F7F" w14:paraId="6F1452EA" w14:textId="77777777" w:rsidTr="00F9755F">
        <w:trPr>
          <w:tblCellSpacing w:w="15" w:type="dxa"/>
        </w:trPr>
        <w:tc>
          <w:tcPr>
            <w:tcW w:w="1210" w:type="dxa"/>
            <w:vAlign w:val="center"/>
            <w:hideMark/>
          </w:tcPr>
          <w:p w14:paraId="14713F6D"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9</w:t>
            </w:r>
          </w:p>
        </w:tc>
        <w:tc>
          <w:tcPr>
            <w:tcW w:w="7716" w:type="dxa"/>
            <w:vAlign w:val="center"/>
            <w:hideMark/>
          </w:tcPr>
          <w:p w14:paraId="579AF77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Muscle &amp; Nervous Tissue</w:t>
            </w:r>
          </w:p>
        </w:tc>
      </w:tr>
      <w:tr w:rsidR="00F9755F" w:rsidRPr="00E63F7F" w14:paraId="3E2D6F3E" w14:textId="77777777" w:rsidTr="00F9755F">
        <w:trPr>
          <w:tblCellSpacing w:w="15" w:type="dxa"/>
        </w:trPr>
        <w:tc>
          <w:tcPr>
            <w:tcW w:w="1210" w:type="dxa"/>
            <w:vAlign w:val="center"/>
            <w:hideMark/>
          </w:tcPr>
          <w:p w14:paraId="79BDCE2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10</w:t>
            </w:r>
          </w:p>
        </w:tc>
        <w:tc>
          <w:tcPr>
            <w:tcW w:w="7716" w:type="dxa"/>
            <w:vAlign w:val="center"/>
            <w:hideMark/>
          </w:tcPr>
          <w:p w14:paraId="019B4ED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Skin Structure and Function</w:t>
            </w:r>
          </w:p>
        </w:tc>
      </w:tr>
      <w:tr w:rsidR="00F9755F" w:rsidRPr="00E63F7F" w14:paraId="09F30811" w14:textId="77777777" w:rsidTr="00F9755F">
        <w:trPr>
          <w:tblCellSpacing w:w="15" w:type="dxa"/>
        </w:trPr>
        <w:tc>
          <w:tcPr>
            <w:tcW w:w="1210" w:type="dxa"/>
            <w:vAlign w:val="center"/>
            <w:hideMark/>
          </w:tcPr>
          <w:p w14:paraId="70117A2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11</w:t>
            </w:r>
          </w:p>
        </w:tc>
        <w:tc>
          <w:tcPr>
            <w:tcW w:w="7716" w:type="dxa"/>
            <w:vAlign w:val="center"/>
            <w:hideMark/>
          </w:tcPr>
          <w:p w14:paraId="6987632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Appendages of the Skin: Hair and Nails</w:t>
            </w:r>
          </w:p>
        </w:tc>
      </w:tr>
      <w:tr w:rsidR="00F9755F" w:rsidRPr="00E63F7F" w14:paraId="1C4E2519" w14:textId="77777777" w:rsidTr="00F9755F">
        <w:trPr>
          <w:tblCellSpacing w:w="15" w:type="dxa"/>
        </w:trPr>
        <w:tc>
          <w:tcPr>
            <w:tcW w:w="1210" w:type="dxa"/>
            <w:vAlign w:val="center"/>
            <w:hideMark/>
          </w:tcPr>
          <w:p w14:paraId="4B89193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12</w:t>
            </w:r>
          </w:p>
        </w:tc>
        <w:tc>
          <w:tcPr>
            <w:tcW w:w="7716" w:type="dxa"/>
            <w:vAlign w:val="center"/>
            <w:hideMark/>
          </w:tcPr>
          <w:p w14:paraId="65983C4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Blood Supply and Innervation of Skin</w:t>
            </w:r>
          </w:p>
        </w:tc>
      </w:tr>
      <w:tr w:rsidR="00F9755F" w:rsidRPr="00E63F7F" w14:paraId="49DDDDD1" w14:textId="77777777" w:rsidTr="00F9755F">
        <w:trPr>
          <w:tblCellSpacing w:w="15" w:type="dxa"/>
        </w:trPr>
        <w:tc>
          <w:tcPr>
            <w:tcW w:w="1210" w:type="dxa"/>
            <w:vAlign w:val="center"/>
            <w:hideMark/>
          </w:tcPr>
          <w:p w14:paraId="7CF202B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13</w:t>
            </w:r>
          </w:p>
        </w:tc>
        <w:tc>
          <w:tcPr>
            <w:tcW w:w="7716" w:type="dxa"/>
            <w:vAlign w:val="center"/>
            <w:hideMark/>
          </w:tcPr>
          <w:p w14:paraId="6B5F80D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Development and Growth of the Skin</w:t>
            </w:r>
          </w:p>
        </w:tc>
      </w:tr>
      <w:tr w:rsidR="00F9755F" w:rsidRPr="00E63F7F" w14:paraId="41A667C4" w14:textId="77777777" w:rsidTr="00F9755F">
        <w:trPr>
          <w:tblCellSpacing w:w="15" w:type="dxa"/>
        </w:trPr>
        <w:tc>
          <w:tcPr>
            <w:tcW w:w="1210" w:type="dxa"/>
            <w:vAlign w:val="center"/>
            <w:hideMark/>
          </w:tcPr>
          <w:p w14:paraId="5F93798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14</w:t>
            </w:r>
          </w:p>
        </w:tc>
        <w:tc>
          <w:tcPr>
            <w:tcW w:w="7716" w:type="dxa"/>
            <w:vAlign w:val="center"/>
            <w:hideMark/>
          </w:tcPr>
          <w:p w14:paraId="37AB4C9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Bone Structure and Types</w:t>
            </w:r>
          </w:p>
        </w:tc>
      </w:tr>
      <w:tr w:rsidR="00F9755F" w:rsidRPr="00E63F7F" w14:paraId="5D67B878" w14:textId="77777777" w:rsidTr="00F9755F">
        <w:trPr>
          <w:tblCellSpacing w:w="15" w:type="dxa"/>
        </w:trPr>
        <w:tc>
          <w:tcPr>
            <w:tcW w:w="1210" w:type="dxa"/>
            <w:vAlign w:val="center"/>
            <w:hideMark/>
          </w:tcPr>
          <w:p w14:paraId="27E7B06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15</w:t>
            </w:r>
          </w:p>
        </w:tc>
        <w:tc>
          <w:tcPr>
            <w:tcW w:w="7716" w:type="dxa"/>
            <w:vAlign w:val="center"/>
            <w:hideMark/>
          </w:tcPr>
          <w:p w14:paraId="7E67565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Classification of Joints &amp; Types of Movement</w:t>
            </w:r>
          </w:p>
        </w:tc>
      </w:tr>
      <w:tr w:rsidR="00F9755F" w:rsidRPr="00E63F7F" w14:paraId="3C36DAAF" w14:textId="77777777" w:rsidTr="00F9755F">
        <w:trPr>
          <w:tblCellSpacing w:w="15" w:type="dxa"/>
        </w:trPr>
        <w:tc>
          <w:tcPr>
            <w:tcW w:w="1210" w:type="dxa"/>
            <w:vAlign w:val="center"/>
            <w:hideMark/>
          </w:tcPr>
          <w:p w14:paraId="6F1CB96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16</w:t>
            </w:r>
          </w:p>
        </w:tc>
        <w:tc>
          <w:tcPr>
            <w:tcW w:w="7716" w:type="dxa"/>
            <w:vAlign w:val="center"/>
            <w:hideMark/>
          </w:tcPr>
          <w:p w14:paraId="3C02384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Muscle Structure and Types</w:t>
            </w:r>
          </w:p>
        </w:tc>
      </w:tr>
      <w:tr w:rsidR="00F9755F" w:rsidRPr="00E63F7F" w14:paraId="213A7A34" w14:textId="77777777" w:rsidTr="00F9755F">
        <w:trPr>
          <w:tblCellSpacing w:w="15" w:type="dxa"/>
        </w:trPr>
        <w:tc>
          <w:tcPr>
            <w:tcW w:w="1210" w:type="dxa"/>
            <w:vAlign w:val="center"/>
            <w:hideMark/>
          </w:tcPr>
          <w:p w14:paraId="1F7036F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17</w:t>
            </w:r>
          </w:p>
        </w:tc>
        <w:tc>
          <w:tcPr>
            <w:tcW w:w="7716" w:type="dxa"/>
            <w:vAlign w:val="center"/>
            <w:hideMark/>
          </w:tcPr>
          <w:p w14:paraId="2EF8FE2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Muscle Function and Joint Mechanics</w:t>
            </w:r>
          </w:p>
        </w:tc>
      </w:tr>
      <w:tr w:rsidR="00F9755F" w:rsidRPr="00E63F7F" w14:paraId="6E399F31" w14:textId="77777777" w:rsidTr="00F9755F">
        <w:trPr>
          <w:tblCellSpacing w:w="15" w:type="dxa"/>
        </w:trPr>
        <w:tc>
          <w:tcPr>
            <w:tcW w:w="1210" w:type="dxa"/>
            <w:vAlign w:val="center"/>
            <w:hideMark/>
          </w:tcPr>
          <w:p w14:paraId="5B6EEF8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18</w:t>
            </w:r>
          </w:p>
        </w:tc>
        <w:tc>
          <w:tcPr>
            <w:tcW w:w="7716" w:type="dxa"/>
            <w:vAlign w:val="center"/>
            <w:hideMark/>
          </w:tcPr>
          <w:p w14:paraId="49E8420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Axial Skeleton: Skull and Vertebral Column</w:t>
            </w:r>
          </w:p>
        </w:tc>
      </w:tr>
      <w:tr w:rsidR="00F9755F" w:rsidRPr="00E63F7F" w14:paraId="08089D1C" w14:textId="77777777" w:rsidTr="00F9755F">
        <w:trPr>
          <w:tblCellSpacing w:w="15" w:type="dxa"/>
        </w:trPr>
        <w:tc>
          <w:tcPr>
            <w:tcW w:w="1210" w:type="dxa"/>
            <w:vAlign w:val="center"/>
            <w:hideMark/>
          </w:tcPr>
          <w:p w14:paraId="339D11C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19</w:t>
            </w:r>
          </w:p>
        </w:tc>
        <w:tc>
          <w:tcPr>
            <w:tcW w:w="7716" w:type="dxa"/>
            <w:vAlign w:val="center"/>
            <w:hideMark/>
          </w:tcPr>
          <w:p w14:paraId="2BC036F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Axial Skeleton: Rib Cage and Sternum</w:t>
            </w:r>
          </w:p>
        </w:tc>
      </w:tr>
      <w:tr w:rsidR="00F9755F" w:rsidRPr="00E63F7F" w14:paraId="582E8B70" w14:textId="77777777" w:rsidTr="00F9755F">
        <w:trPr>
          <w:tblCellSpacing w:w="15" w:type="dxa"/>
        </w:trPr>
        <w:tc>
          <w:tcPr>
            <w:tcW w:w="1210" w:type="dxa"/>
            <w:vAlign w:val="center"/>
            <w:hideMark/>
          </w:tcPr>
          <w:p w14:paraId="4D8001A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20</w:t>
            </w:r>
          </w:p>
        </w:tc>
        <w:tc>
          <w:tcPr>
            <w:tcW w:w="7716" w:type="dxa"/>
            <w:vAlign w:val="center"/>
            <w:hideMark/>
          </w:tcPr>
          <w:p w14:paraId="42CD472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Appendicular Skeleton: Limbs and Girdles</w:t>
            </w:r>
          </w:p>
        </w:tc>
      </w:tr>
      <w:tr w:rsidR="00F9755F" w:rsidRPr="00E63F7F" w14:paraId="40582EEC" w14:textId="77777777" w:rsidTr="00F9755F">
        <w:trPr>
          <w:tblCellSpacing w:w="15" w:type="dxa"/>
        </w:trPr>
        <w:tc>
          <w:tcPr>
            <w:tcW w:w="1210" w:type="dxa"/>
            <w:vAlign w:val="center"/>
            <w:hideMark/>
          </w:tcPr>
          <w:p w14:paraId="0CA8285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21</w:t>
            </w:r>
          </w:p>
        </w:tc>
        <w:tc>
          <w:tcPr>
            <w:tcW w:w="7716" w:type="dxa"/>
            <w:vAlign w:val="center"/>
            <w:hideMark/>
          </w:tcPr>
          <w:p w14:paraId="2A209DF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Overview of the Nervous System: CNS &amp; PNS</w:t>
            </w:r>
          </w:p>
        </w:tc>
      </w:tr>
      <w:tr w:rsidR="00F9755F" w:rsidRPr="00E63F7F" w14:paraId="5ABDEB78" w14:textId="77777777" w:rsidTr="00F9755F">
        <w:trPr>
          <w:tblCellSpacing w:w="15" w:type="dxa"/>
        </w:trPr>
        <w:tc>
          <w:tcPr>
            <w:tcW w:w="1210" w:type="dxa"/>
            <w:vAlign w:val="center"/>
            <w:hideMark/>
          </w:tcPr>
          <w:p w14:paraId="120CDDB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22</w:t>
            </w:r>
          </w:p>
        </w:tc>
        <w:tc>
          <w:tcPr>
            <w:tcW w:w="7716" w:type="dxa"/>
            <w:vAlign w:val="center"/>
            <w:hideMark/>
          </w:tcPr>
          <w:p w14:paraId="12A18D7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Central Nervous System: Brain</w:t>
            </w:r>
          </w:p>
        </w:tc>
      </w:tr>
      <w:tr w:rsidR="00F9755F" w:rsidRPr="00E63F7F" w14:paraId="6A0671ED" w14:textId="77777777" w:rsidTr="00F9755F">
        <w:trPr>
          <w:tblCellSpacing w:w="15" w:type="dxa"/>
        </w:trPr>
        <w:tc>
          <w:tcPr>
            <w:tcW w:w="1210" w:type="dxa"/>
            <w:vAlign w:val="center"/>
            <w:hideMark/>
          </w:tcPr>
          <w:p w14:paraId="42FF4C7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23</w:t>
            </w:r>
          </w:p>
        </w:tc>
        <w:tc>
          <w:tcPr>
            <w:tcW w:w="7716" w:type="dxa"/>
            <w:vAlign w:val="center"/>
            <w:hideMark/>
          </w:tcPr>
          <w:p w14:paraId="57260E7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Central Nervous System: Spinal Cord</w:t>
            </w:r>
          </w:p>
        </w:tc>
      </w:tr>
      <w:tr w:rsidR="00F9755F" w:rsidRPr="00E63F7F" w14:paraId="68CCE8BB" w14:textId="77777777" w:rsidTr="00F9755F">
        <w:trPr>
          <w:tblCellSpacing w:w="15" w:type="dxa"/>
        </w:trPr>
        <w:tc>
          <w:tcPr>
            <w:tcW w:w="1210" w:type="dxa"/>
            <w:vAlign w:val="center"/>
            <w:hideMark/>
          </w:tcPr>
          <w:p w14:paraId="144D8AD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24</w:t>
            </w:r>
          </w:p>
        </w:tc>
        <w:tc>
          <w:tcPr>
            <w:tcW w:w="7716" w:type="dxa"/>
            <w:vAlign w:val="center"/>
            <w:hideMark/>
          </w:tcPr>
          <w:p w14:paraId="7DD4D3C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Peripheral Nervous System: Somatic</w:t>
            </w:r>
          </w:p>
        </w:tc>
      </w:tr>
      <w:tr w:rsidR="00F9755F" w:rsidRPr="00E63F7F" w14:paraId="0B21F53B" w14:textId="77777777" w:rsidTr="00F9755F">
        <w:trPr>
          <w:tblCellSpacing w:w="15" w:type="dxa"/>
        </w:trPr>
        <w:tc>
          <w:tcPr>
            <w:tcW w:w="1210" w:type="dxa"/>
            <w:vAlign w:val="center"/>
            <w:hideMark/>
          </w:tcPr>
          <w:p w14:paraId="180948B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25</w:t>
            </w:r>
          </w:p>
        </w:tc>
        <w:tc>
          <w:tcPr>
            <w:tcW w:w="7716" w:type="dxa"/>
            <w:vAlign w:val="center"/>
            <w:hideMark/>
          </w:tcPr>
          <w:p w14:paraId="37386FB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Peripheral Nervous System: Autonomic</w:t>
            </w:r>
          </w:p>
        </w:tc>
      </w:tr>
      <w:tr w:rsidR="00F9755F" w:rsidRPr="00E63F7F" w14:paraId="15622E25" w14:textId="77777777" w:rsidTr="00F9755F">
        <w:trPr>
          <w:tblCellSpacing w:w="15" w:type="dxa"/>
        </w:trPr>
        <w:tc>
          <w:tcPr>
            <w:tcW w:w="1210" w:type="dxa"/>
            <w:vAlign w:val="center"/>
            <w:hideMark/>
          </w:tcPr>
          <w:p w14:paraId="30C98BB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26</w:t>
            </w:r>
          </w:p>
        </w:tc>
        <w:tc>
          <w:tcPr>
            <w:tcW w:w="7716" w:type="dxa"/>
            <w:vAlign w:val="center"/>
            <w:hideMark/>
          </w:tcPr>
          <w:p w14:paraId="3F009BB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Reflex Arc &amp; Reflex Action</w:t>
            </w:r>
          </w:p>
        </w:tc>
      </w:tr>
      <w:tr w:rsidR="00F9755F" w:rsidRPr="00E63F7F" w14:paraId="72DCCEFD" w14:textId="77777777" w:rsidTr="00F9755F">
        <w:trPr>
          <w:tblCellSpacing w:w="15" w:type="dxa"/>
        </w:trPr>
        <w:tc>
          <w:tcPr>
            <w:tcW w:w="1210" w:type="dxa"/>
            <w:vAlign w:val="center"/>
            <w:hideMark/>
          </w:tcPr>
          <w:p w14:paraId="72910E8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27</w:t>
            </w:r>
          </w:p>
        </w:tc>
        <w:tc>
          <w:tcPr>
            <w:tcW w:w="7716" w:type="dxa"/>
            <w:vAlign w:val="center"/>
            <w:hideMark/>
          </w:tcPr>
          <w:p w14:paraId="41E7C0D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 Vision</w:t>
            </w:r>
          </w:p>
        </w:tc>
      </w:tr>
      <w:tr w:rsidR="00F9755F" w:rsidRPr="00E63F7F" w14:paraId="3CC8684F" w14:textId="77777777" w:rsidTr="00F9755F">
        <w:trPr>
          <w:tblCellSpacing w:w="15" w:type="dxa"/>
        </w:trPr>
        <w:tc>
          <w:tcPr>
            <w:tcW w:w="1210" w:type="dxa"/>
            <w:vAlign w:val="center"/>
            <w:hideMark/>
          </w:tcPr>
          <w:p w14:paraId="1BFDC18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28</w:t>
            </w:r>
          </w:p>
        </w:tc>
        <w:tc>
          <w:tcPr>
            <w:tcW w:w="7716" w:type="dxa"/>
            <w:vAlign w:val="center"/>
            <w:hideMark/>
          </w:tcPr>
          <w:p w14:paraId="70F687E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 Hearing</w:t>
            </w:r>
          </w:p>
        </w:tc>
      </w:tr>
      <w:tr w:rsidR="00F9755F" w:rsidRPr="00E63F7F" w14:paraId="5A7795BE" w14:textId="77777777" w:rsidTr="00F9755F">
        <w:trPr>
          <w:tblCellSpacing w:w="15" w:type="dxa"/>
        </w:trPr>
        <w:tc>
          <w:tcPr>
            <w:tcW w:w="1210" w:type="dxa"/>
            <w:vAlign w:val="center"/>
            <w:hideMark/>
          </w:tcPr>
          <w:p w14:paraId="6F566BF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29</w:t>
            </w:r>
          </w:p>
        </w:tc>
        <w:tc>
          <w:tcPr>
            <w:tcW w:w="7716" w:type="dxa"/>
            <w:vAlign w:val="center"/>
            <w:hideMark/>
          </w:tcPr>
          <w:p w14:paraId="61782D8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 Taste</w:t>
            </w:r>
          </w:p>
        </w:tc>
      </w:tr>
      <w:tr w:rsidR="00F9755F" w:rsidRPr="00E63F7F" w14:paraId="6C379CE2" w14:textId="77777777" w:rsidTr="00F9755F">
        <w:trPr>
          <w:tblCellSpacing w:w="15" w:type="dxa"/>
        </w:trPr>
        <w:tc>
          <w:tcPr>
            <w:tcW w:w="1210" w:type="dxa"/>
            <w:vAlign w:val="center"/>
            <w:hideMark/>
          </w:tcPr>
          <w:p w14:paraId="38B883F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30</w:t>
            </w:r>
          </w:p>
        </w:tc>
        <w:tc>
          <w:tcPr>
            <w:tcW w:w="7716" w:type="dxa"/>
            <w:vAlign w:val="center"/>
            <w:hideMark/>
          </w:tcPr>
          <w:p w14:paraId="19ABBB2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 Smell</w:t>
            </w:r>
          </w:p>
        </w:tc>
      </w:tr>
      <w:tr w:rsidR="00F9755F" w:rsidRPr="00E63F7F" w14:paraId="0050955D" w14:textId="77777777" w:rsidTr="00F9755F">
        <w:trPr>
          <w:tblCellSpacing w:w="15" w:type="dxa"/>
        </w:trPr>
        <w:tc>
          <w:tcPr>
            <w:tcW w:w="1210" w:type="dxa"/>
            <w:vAlign w:val="center"/>
            <w:hideMark/>
          </w:tcPr>
          <w:p w14:paraId="2C8A828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31</w:t>
            </w:r>
          </w:p>
        </w:tc>
        <w:tc>
          <w:tcPr>
            <w:tcW w:w="7716" w:type="dxa"/>
            <w:vAlign w:val="center"/>
            <w:hideMark/>
          </w:tcPr>
          <w:p w14:paraId="58BDB18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 Touch and Balance</w:t>
            </w:r>
          </w:p>
        </w:tc>
      </w:tr>
      <w:tr w:rsidR="00F9755F" w:rsidRPr="00E63F7F" w14:paraId="4348FEB3" w14:textId="77777777" w:rsidTr="00F9755F">
        <w:trPr>
          <w:tblCellSpacing w:w="15" w:type="dxa"/>
        </w:trPr>
        <w:tc>
          <w:tcPr>
            <w:tcW w:w="1210" w:type="dxa"/>
            <w:vAlign w:val="center"/>
            <w:hideMark/>
          </w:tcPr>
          <w:p w14:paraId="2E7EB3E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32</w:t>
            </w:r>
          </w:p>
        </w:tc>
        <w:tc>
          <w:tcPr>
            <w:tcW w:w="7716" w:type="dxa"/>
            <w:vAlign w:val="center"/>
            <w:hideMark/>
          </w:tcPr>
          <w:p w14:paraId="4DC96C3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Cerebrospinal Fluid and Its Circulation</w:t>
            </w:r>
          </w:p>
        </w:tc>
      </w:tr>
      <w:tr w:rsidR="00F9755F" w:rsidRPr="00E63F7F" w14:paraId="3B8A085C" w14:textId="77777777" w:rsidTr="00F9755F">
        <w:trPr>
          <w:tblCellSpacing w:w="15" w:type="dxa"/>
        </w:trPr>
        <w:tc>
          <w:tcPr>
            <w:tcW w:w="1210" w:type="dxa"/>
            <w:vAlign w:val="center"/>
            <w:hideMark/>
          </w:tcPr>
          <w:p w14:paraId="626003E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33</w:t>
            </w:r>
          </w:p>
        </w:tc>
        <w:tc>
          <w:tcPr>
            <w:tcW w:w="7716" w:type="dxa"/>
            <w:vAlign w:val="center"/>
            <w:hideMark/>
          </w:tcPr>
          <w:p w14:paraId="188182F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Cranial Nerves and Their Functions</w:t>
            </w:r>
          </w:p>
        </w:tc>
      </w:tr>
      <w:tr w:rsidR="00F9755F" w:rsidRPr="00E63F7F" w14:paraId="0A1C284B" w14:textId="77777777" w:rsidTr="00F9755F">
        <w:trPr>
          <w:tblCellSpacing w:w="15" w:type="dxa"/>
        </w:trPr>
        <w:tc>
          <w:tcPr>
            <w:tcW w:w="1210" w:type="dxa"/>
            <w:vAlign w:val="center"/>
            <w:hideMark/>
          </w:tcPr>
          <w:p w14:paraId="396F87F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34</w:t>
            </w:r>
          </w:p>
        </w:tc>
        <w:tc>
          <w:tcPr>
            <w:tcW w:w="7716" w:type="dxa"/>
            <w:vAlign w:val="center"/>
            <w:hideMark/>
          </w:tcPr>
          <w:p w14:paraId="06BFE0B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Spinal Nerves and Their Functions</w:t>
            </w:r>
          </w:p>
        </w:tc>
      </w:tr>
      <w:tr w:rsidR="00F9755F" w:rsidRPr="00E63F7F" w14:paraId="2CDB963A" w14:textId="77777777" w:rsidTr="00F9755F">
        <w:trPr>
          <w:tblCellSpacing w:w="15" w:type="dxa"/>
        </w:trPr>
        <w:tc>
          <w:tcPr>
            <w:tcW w:w="1210" w:type="dxa"/>
            <w:vAlign w:val="center"/>
            <w:hideMark/>
          </w:tcPr>
          <w:p w14:paraId="754282F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35</w:t>
            </w:r>
          </w:p>
        </w:tc>
        <w:tc>
          <w:tcPr>
            <w:tcW w:w="7716" w:type="dxa"/>
            <w:vAlign w:val="center"/>
            <w:hideMark/>
          </w:tcPr>
          <w:p w14:paraId="13A7F12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Blood: Composition and Functions</w:t>
            </w:r>
          </w:p>
        </w:tc>
      </w:tr>
      <w:tr w:rsidR="00F9755F" w:rsidRPr="00E63F7F" w14:paraId="0551B2BD" w14:textId="77777777" w:rsidTr="00F9755F">
        <w:trPr>
          <w:tblCellSpacing w:w="15" w:type="dxa"/>
        </w:trPr>
        <w:tc>
          <w:tcPr>
            <w:tcW w:w="1210" w:type="dxa"/>
            <w:vAlign w:val="center"/>
            <w:hideMark/>
          </w:tcPr>
          <w:p w14:paraId="7F1EEAD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36</w:t>
            </w:r>
          </w:p>
        </w:tc>
        <w:tc>
          <w:tcPr>
            <w:tcW w:w="7716" w:type="dxa"/>
            <w:vAlign w:val="center"/>
            <w:hideMark/>
          </w:tcPr>
          <w:p w14:paraId="6024F82D"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Heart Structure and Function</w:t>
            </w:r>
          </w:p>
        </w:tc>
      </w:tr>
      <w:tr w:rsidR="00F9755F" w:rsidRPr="00E63F7F" w14:paraId="2A1DD36F" w14:textId="77777777" w:rsidTr="00F9755F">
        <w:trPr>
          <w:tblCellSpacing w:w="15" w:type="dxa"/>
        </w:trPr>
        <w:tc>
          <w:tcPr>
            <w:tcW w:w="1210" w:type="dxa"/>
            <w:vAlign w:val="center"/>
            <w:hideMark/>
          </w:tcPr>
          <w:p w14:paraId="2A42AEB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37</w:t>
            </w:r>
          </w:p>
        </w:tc>
        <w:tc>
          <w:tcPr>
            <w:tcW w:w="7716" w:type="dxa"/>
            <w:vAlign w:val="center"/>
            <w:hideMark/>
          </w:tcPr>
          <w:p w14:paraId="5B3562D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Blood Vessels: Pulmonary Circulation</w:t>
            </w:r>
          </w:p>
        </w:tc>
      </w:tr>
      <w:tr w:rsidR="00F9755F" w:rsidRPr="00E63F7F" w14:paraId="31A5C230" w14:textId="77777777" w:rsidTr="00F9755F">
        <w:trPr>
          <w:tblCellSpacing w:w="15" w:type="dxa"/>
        </w:trPr>
        <w:tc>
          <w:tcPr>
            <w:tcW w:w="1210" w:type="dxa"/>
            <w:vAlign w:val="center"/>
            <w:hideMark/>
          </w:tcPr>
          <w:p w14:paraId="5545106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38</w:t>
            </w:r>
          </w:p>
        </w:tc>
        <w:tc>
          <w:tcPr>
            <w:tcW w:w="7716" w:type="dxa"/>
            <w:vAlign w:val="center"/>
            <w:hideMark/>
          </w:tcPr>
          <w:p w14:paraId="5594344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Blood Vessels: Systemic Circulation</w:t>
            </w:r>
          </w:p>
        </w:tc>
      </w:tr>
      <w:tr w:rsidR="00F9755F" w:rsidRPr="00E63F7F" w14:paraId="70DF0446" w14:textId="77777777" w:rsidTr="00F9755F">
        <w:trPr>
          <w:tblCellSpacing w:w="15" w:type="dxa"/>
        </w:trPr>
        <w:tc>
          <w:tcPr>
            <w:tcW w:w="1210" w:type="dxa"/>
            <w:vAlign w:val="center"/>
            <w:hideMark/>
          </w:tcPr>
          <w:p w14:paraId="3F1768B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39</w:t>
            </w:r>
          </w:p>
        </w:tc>
        <w:tc>
          <w:tcPr>
            <w:tcW w:w="7716" w:type="dxa"/>
            <w:vAlign w:val="center"/>
            <w:hideMark/>
          </w:tcPr>
          <w:p w14:paraId="001997B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Lymphatic System Structure and Function</w:t>
            </w:r>
          </w:p>
        </w:tc>
      </w:tr>
      <w:tr w:rsidR="00F9755F" w:rsidRPr="00E63F7F" w14:paraId="6B20F0B6" w14:textId="77777777" w:rsidTr="00F9755F">
        <w:trPr>
          <w:tblCellSpacing w:w="15" w:type="dxa"/>
        </w:trPr>
        <w:tc>
          <w:tcPr>
            <w:tcW w:w="1210" w:type="dxa"/>
            <w:vAlign w:val="center"/>
            <w:hideMark/>
          </w:tcPr>
          <w:p w14:paraId="36B3F0B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40</w:t>
            </w:r>
          </w:p>
        </w:tc>
        <w:tc>
          <w:tcPr>
            <w:tcW w:w="7716" w:type="dxa"/>
            <w:vAlign w:val="center"/>
            <w:hideMark/>
          </w:tcPr>
          <w:p w14:paraId="302734C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Immunity and Lymphoid Organs</w:t>
            </w:r>
          </w:p>
        </w:tc>
      </w:tr>
      <w:tr w:rsidR="00F9755F" w:rsidRPr="00E63F7F" w14:paraId="5DB35180" w14:textId="77777777" w:rsidTr="00F9755F">
        <w:trPr>
          <w:tblCellSpacing w:w="15" w:type="dxa"/>
        </w:trPr>
        <w:tc>
          <w:tcPr>
            <w:tcW w:w="1210" w:type="dxa"/>
            <w:vAlign w:val="center"/>
            <w:hideMark/>
          </w:tcPr>
          <w:p w14:paraId="69BF735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41</w:t>
            </w:r>
          </w:p>
        </w:tc>
        <w:tc>
          <w:tcPr>
            <w:tcW w:w="7716" w:type="dxa"/>
            <w:vAlign w:val="center"/>
            <w:hideMark/>
          </w:tcPr>
          <w:p w14:paraId="70B7FEB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Anatomy of Respiratory Passages</w:t>
            </w:r>
          </w:p>
        </w:tc>
      </w:tr>
      <w:tr w:rsidR="00F9755F" w:rsidRPr="00E63F7F" w14:paraId="2F6FEDD0" w14:textId="77777777" w:rsidTr="00F9755F">
        <w:trPr>
          <w:tblCellSpacing w:w="15" w:type="dxa"/>
        </w:trPr>
        <w:tc>
          <w:tcPr>
            <w:tcW w:w="1210" w:type="dxa"/>
            <w:vAlign w:val="center"/>
            <w:hideMark/>
          </w:tcPr>
          <w:p w14:paraId="434A7D2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42</w:t>
            </w:r>
          </w:p>
        </w:tc>
        <w:tc>
          <w:tcPr>
            <w:tcW w:w="7716" w:type="dxa"/>
            <w:vAlign w:val="center"/>
            <w:hideMark/>
          </w:tcPr>
          <w:p w14:paraId="1BAF4ED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Lungs and Pleural Cavity</w:t>
            </w:r>
          </w:p>
        </w:tc>
      </w:tr>
      <w:tr w:rsidR="00F9755F" w:rsidRPr="00E63F7F" w14:paraId="1923A8E5" w14:textId="77777777" w:rsidTr="00F9755F">
        <w:trPr>
          <w:tblCellSpacing w:w="15" w:type="dxa"/>
        </w:trPr>
        <w:tc>
          <w:tcPr>
            <w:tcW w:w="1210" w:type="dxa"/>
            <w:vAlign w:val="center"/>
            <w:hideMark/>
          </w:tcPr>
          <w:p w14:paraId="7403136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lastRenderedPageBreak/>
              <w:t>Lecture 43</w:t>
            </w:r>
          </w:p>
        </w:tc>
        <w:tc>
          <w:tcPr>
            <w:tcW w:w="7716" w:type="dxa"/>
            <w:vAlign w:val="center"/>
            <w:hideMark/>
          </w:tcPr>
          <w:p w14:paraId="350B9A1A"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Mechanism of Breathing and Gas Exchange</w:t>
            </w:r>
          </w:p>
        </w:tc>
      </w:tr>
      <w:tr w:rsidR="00F9755F" w:rsidRPr="00E63F7F" w14:paraId="5028A351" w14:textId="77777777" w:rsidTr="00F9755F">
        <w:trPr>
          <w:tblCellSpacing w:w="15" w:type="dxa"/>
        </w:trPr>
        <w:tc>
          <w:tcPr>
            <w:tcW w:w="1210" w:type="dxa"/>
            <w:vAlign w:val="center"/>
            <w:hideMark/>
          </w:tcPr>
          <w:p w14:paraId="08131DA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44</w:t>
            </w:r>
          </w:p>
        </w:tc>
        <w:tc>
          <w:tcPr>
            <w:tcW w:w="7716" w:type="dxa"/>
            <w:vAlign w:val="center"/>
            <w:hideMark/>
          </w:tcPr>
          <w:p w14:paraId="6066506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 xml:space="preserve">Structure of Mouth, Pharynx, and </w:t>
            </w:r>
            <w:proofErr w:type="spellStart"/>
            <w:r w:rsidRPr="00E63F7F">
              <w:rPr>
                <w:rFonts w:ascii="Aptos" w:eastAsia="Times New Roman" w:hAnsi="Aptos" w:cs="Times New Roman"/>
                <w:sz w:val="24"/>
                <w:szCs w:val="24"/>
              </w:rPr>
              <w:t>Esophagus</w:t>
            </w:r>
            <w:proofErr w:type="spellEnd"/>
          </w:p>
        </w:tc>
      </w:tr>
      <w:tr w:rsidR="00F9755F" w:rsidRPr="00E63F7F" w14:paraId="0E339714" w14:textId="77777777" w:rsidTr="00F9755F">
        <w:trPr>
          <w:tblCellSpacing w:w="15" w:type="dxa"/>
        </w:trPr>
        <w:tc>
          <w:tcPr>
            <w:tcW w:w="1210" w:type="dxa"/>
            <w:vAlign w:val="center"/>
            <w:hideMark/>
          </w:tcPr>
          <w:p w14:paraId="420E30F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45</w:t>
            </w:r>
          </w:p>
        </w:tc>
        <w:tc>
          <w:tcPr>
            <w:tcW w:w="7716" w:type="dxa"/>
            <w:vAlign w:val="center"/>
            <w:hideMark/>
          </w:tcPr>
          <w:p w14:paraId="35796C1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Stomach, Small &amp; Large Intestines</w:t>
            </w:r>
          </w:p>
        </w:tc>
      </w:tr>
      <w:tr w:rsidR="00F9755F" w:rsidRPr="00E63F7F" w14:paraId="4B88C826" w14:textId="77777777" w:rsidTr="00F9755F">
        <w:trPr>
          <w:tblCellSpacing w:w="15" w:type="dxa"/>
        </w:trPr>
        <w:tc>
          <w:tcPr>
            <w:tcW w:w="1210" w:type="dxa"/>
            <w:vAlign w:val="center"/>
            <w:hideMark/>
          </w:tcPr>
          <w:p w14:paraId="6C37980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46</w:t>
            </w:r>
          </w:p>
        </w:tc>
        <w:tc>
          <w:tcPr>
            <w:tcW w:w="7716" w:type="dxa"/>
            <w:vAlign w:val="center"/>
            <w:hideMark/>
          </w:tcPr>
          <w:p w14:paraId="2BCF51F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Accessory Organs: Pancreas</w:t>
            </w:r>
          </w:p>
        </w:tc>
      </w:tr>
      <w:tr w:rsidR="00F9755F" w:rsidRPr="00E63F7F" w14:paraId="300BD44A" w14:textId="77777777" w:rsidTr="00F9755F">
        <w:trPr>
          <w:tblCellSpacing w:w="15" w:type="dxa"/>
        </w:trPr>
        <w:tc>
          <w:tcPr>
            <w:tcW w:w="1210" w:type="dxa"/>
            <w:vAlign w:val="center"/>
            <w:hideMark/>
          </w:tcPr>
          <w:p w14:paraId="59733BF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47</w:t>
            </w:r>
          </w:p>
        </w:tc>
        <w:tc>
          <w:tcPr>
            <w:tcW w:w="7716" w:type="dxa"/>
            <w:vAlign w:val="center"/>
            <w:hideMark/>
          </w:tcPr>
          <w:p w14:paraId="34D0244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Accessory Organs: Liver and Gallbladder</w:t>
            </w:r>
          </w:p>
        </w:tc>
      </w:tr>
      <w:tr w:rsidR="00F9755F" w:rsidRPr="00E63F7F" w14:paraId="2A6CF360" w14:textId="77777777" w:rsidTr="00F9755F">
        <w:trPr>
          <w:tblCellSpacing w:w="15" w:type="dxa"/>
        </w:trPr>
        <w:tc>
          <w:tcPr>
            <w:tcW w:w="1210" w:type="dxa"/>
            <w:vAlign w:val="center"/>
            <w:hideMark/>
          </w:tcPr>
          <w:p w14:paraId="50DBEC5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Lecture 48</w:t>
            </w:r>
          </w:p>
        </w:tc>
        <w:tc>
          <w:tcPr>
            <w:tcW w:w="7716" w:type="dxa"/>
            <w:vAlign w:val="center"/>
            <w:hideMark/>
          </w:tcPr>
          <w:p w14:paraId="20063D5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Structure and Function of Nephron &amp; Urinary System</w:t>
            </w:r>
          </w:p>
        </w:tc>
      </w:tr>
    </w:tbl>
    <w:p w14:paraId="30C17481" w14:textId="77777777" w:rsidR="00F9755F" w:rsidRPr="00E63F7F" w:rsidRDefault="00F9755F" w:rsidP="00F9755F">
      <w:pPr>
        <w:spacing w:before="100" w:beforeAutospacing="1" w:after="100" w:afterAutospacing="1" w:line="240" w:lineRule="auto"/>
        <w:jc w:val="both"/>
        <w:rPr>
          <w:rFonts w:ascii="Aptos" w:eastAsia="Times New Roman" w:hAnsi="Aptos" w:cs="Times New Roman"/>
          <w:b/>
          <w:sz w:val="36"/>
          <w:szCs w:val="36"/>
          <w:u w:val="single"/>
        </w:rPr>
      </w:pPr>
      <w:r w:rsidRPr="00E63F7F">
        <w:rPr>
          <w:rFonts w:ascii="Aptos" w:eastAsia="Times New Roman" w:hAnsi="Aptos" w:cs="Times New Roman"/>
          <w:b/>
          <w:sz w:val="36"/>
          <w:szCs w:val="36"/>
          <w:u w:val="single"/>
        </w:rPr>
        <w:t xml:space="preserve">Practical schedule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2688"/>
        <w:gridCol w:w="4923"/>
      </w:tblGrid>
      <w:tr w:rsidR="00F9755F" w:rsidRPr="00E63F7F" w14:paraId="0324B033" w14:textId="77777777" w:rsidTr="00920D8D">
        <w:trPr>
          <w:tblHeader/>
          <w:tblCellSpacing w:w="15" w:type="dxa"/>
        </w:trPr>
        <w:tc>
          <w:tcPr>
            <w:tcW w:w="1360" w:type="dxa"/>
            <w:vAlign w:val="center"/>
            <w:hideMark/>
          </w:tcPr>
          <w:p w14:paraId="089F4F69" w14:textId="77777777" w:rsidR="00F9755F" w:rsidRPr="00E63F7F" w:rsidRDefault="00F9755F" w:rsidP="00920D8D">
            <w:pPr>
              <w:spacing w:after="0" w:line="240" w:lineRule="auto"/>
              <w:jc w:val="both"/>
              <w:rPr>
                <w:rFonts w:ascii="Aptos" w:eastAsia="Times New Roman" w:hAnsi="Aptos" w:cs="Times New Roman"/>
                <w:b/>
                <w:bCs/>
                <w:sz w:val="24"/>
                <w:szCs w:val="24"/>
              </w:rPr>
            </w:pPr>
            <w:r w:rsidRPr="00E63F7F">
              <w:rPr>
                <w:rFonts w:ascii="Aptos" w:eastAsia="Times New Roman" w:hAnsi="Aptos" w:cs="Times New Roman"/>
                <w:b/>
                <w:bCs/>
                <w:sz w:val="24"/>
                <w:szCs w:val="24"/>
              </w:rPr>
              <w:t>Practical No.</w:t>
            </w:r>
          </w:p>
        </w:tc>
        <w:tc>
          <w:tcPr>
            <w:tcW w:w="2658" w:type="dxa"/>
            <w:vAlign w:val="center"/>
            <w:hideMark/>
          </w:tcPr>
          <w:p w14:paraId="62B61AC0" w14:textId="77777777" w:rsidR="00F9755F" w:rsidRPr="00E63F7F" w:rsidRDefault="00F9755F" w:rsidP="00920D8D">
            <w:pPr>
              <w:spacing w:after="0" w:line="240" w:lineRule="auto"/>
              <w:jc w:val="both"/>
              <w:rPr>
                <w:rFonts w:ascii="Aptos" w:eastAsia="Times New Roman" w:hAnsi="Aptos" w:cs="Times New Roman"/>
                <w:b/>
                <w:bCs/>
                <w:sz w:val="24"/>
                <w:szCs w:val="24"/>
              </w:rPr>
            </w:pPr>
            <w:r w:rsidRPr="00E63F7F">
              <w:rPr>
                <w:rFonts w:ascii="Aptos" w:eastAsia="Times New Roman" w:hAnsi="Aptos" w:cs="Times New Roman"/>
                <w:b/>
                <w:bCs/>
                <w:sz w:val="24"/>
                <w:szCs w:val="24"/>
              </w:rPr>
              <w:t>Topic</w:t>
            </w:r>
          </w:p>
        </w:tc>
        <w:tc>
          <w:tcPr>
            <w:tcW w:w="0" w:type="auto"/>
            <w:vAlign w:val="center"/>
            <w:hideMark/>
          </w:tcPr>
          <w:p w14:paraId="7F2D2D02" w14:textId="77777777" w:rsidR="00F9755F" w:rsidRPr="00E63F7F" w:rsidRDefault="00F9755F" w:rsidP="00920D8D">
            <w:pPr>
              <w:spacing w:after="0" w:line="240" w:lineRule="auto"/>
              <w:jc w:val="both"/>
              <w:rPr>
                <w:rFonts w:ascii="Aptos" w:eastAsia="Times New Roman" w:hAnsi="Aptos" w:cs="Times New Roman"/>
                <w:b/>
                <w:bCs/>
                <w:sz w:val="24"/>
                <w:szCs w:val="24"/>
              </w:rPr>
            </w:pPr>
            <w:r w:rsidRPr="00E63F7F">
              <w:rPr>
                <w:rFonts w:ascii="Aptos" w:eastAsia="Times New Roman" w:hAnsi="Aptos" w:cs="Times New Roman"/>
                <w:b/>
                <w:bCs/>
                <w:sz w:val="24"/>
                <w:szCs w:val="24"/>
              </w:rPr>
              <w:t>Activities</w:t>
            </w:r>
          </w:p>
        </w:tc>
      </w:tr>
      <w:tr w:rsidR="00F9755F" w:rsidRPr="00E63F7F" w14:paraId="044841DB" w14:textId="77777777" w:rsidTr="00920D8D">
        <w:trPr>
          <w:tblCellSpacing w:w="15" w:type="dxa"/>
        </w:trPr>
        <w:tc>
          <w:tcPr>
            <w:tcW w:w="1360" w:type="dxa"/>
            <w:vAlign w:val="center"/>
            <w:hideMark/>
          </w:tcPr>
          <w:p w14:paraId="31883B6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w:t>
            </w:r>
          </w:p>
        </w:tc>
        <w:tc>
          <w:tcPr>
            <w:tcW w:w="2658" w:type="dxa"/>
            <w:vAlign w:val="center"/>
            <w:hideMark/>
          </w:tcPr>
          <w:p w14:paraId="525C35C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Orientation to the Lab and Anatomical Terminology</w:t>
            </w:r>
          </w:p>
        </w:tc>
        <w:tc>
          <w:tcPr>
            <w:tcW w:w="0" w:type="auto"/>
            <w:vAlign w:val="center"/>
            <w:hideMark/>
          </w:tcPr>
          <w:p w14:paraId="36876C0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Introduction to lab equipment (e.g., microscopes, models). Practice anatomical planes, positions, and terms.</w:t>
            </w:r>
          </w:p>
        </w:tc>
      </w:tr>
      <w:tr w:rsidR="00F9755F" w:rsidRPr="00E63F7F" w14:paraId="322F25AF" w14:textId="77777777" w:rsidTr="00920D8D">
        <w:trPr>
          <w:tblCellSpacing w:w="15" w:type="dxa"/>
        </w:trPr>
        <w:tc>
          <w:tcPr>
            <w:tcW w:w="1360" w:type="dxa"/>
            <w:vAlign w:val="center"/>
            <w:hideMark/>
          </w:tcPr>
          <w:p w14:paraId="631324F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2</w:t>
            </w:r>
          </w:p>
        </w:tc>
        <w:tc>
          <w:tcPr>
            <w:tcW w:w="2658" w:type="dxa"/>
            <w:vAlign w:val="center"/>
            <w:hideMark/>
          </w:tcPr>
          <w:p w14:paraId="707D9FE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Microscopic Observation of Cells</w:t>
            </w:r>
          </w:p>
        </w:tc>
        <w:tc>
          <w:tcPr>
            <w:tcW w:w="0" w:type="auto"/>
            <w:vAlign w:val="center"/>
            <w:hideMark/>
          </w:tcPr>
          <w:p w14:paraId="1E6C0CA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Prepare slides to observe basic cell structures (e.g., nucleus, cytoplasm). Identify organelles using micrographs.</w:t>
            </w:r>
          </w:p>
        </w:tc>
      </w:tr>
      <w:tr w:rsidR="00F9755F" w:rsidRPr="00E63F7F" w14:paraId="46E61725" w14:textId="77777777" w:rsidTr="00920D8D">
        <w:trPr>
          <w:tblCellSpacing w:w="15" w:type="dxa"/>
        </w:trPr>
        <w:tc>
          <w:tcPr>
            <w:tcW w:w="1360" w:type="dxa"/>
            <w:vAlign w:val="center"/>
            <w:hideMark/>
          </w:tcPr>
          <w:p w14:paraId="55C5866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3</w:t>
            </w:r>
          </w:p>
        </w:tc>
        <w:tc>
          <w:tcPr>
            <w:tcW w:w="2658" w:type="dxa"/>
            <w:vAlign w:val="center"/>
            <w:hideMark/>
          </w:tcPr>
          <w:p w14:paraId="15C344B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Histology: Epithelial Tissue</w:t>
            </w:r>
          </w:p>
        </w:tc>
        <w:tc>
          <w:tcPr>
            <w:tcW w:w="0" w:type="auto"/>
            <w:vAlign w:val="center"/>
            <w:hideMark/>
          </w:tcPr>
          <w:p w14:paraId="7F2EF12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epithelial tissue types under the microscope (e.g., squamous, cuboidal, columnar, stratified).</w:t>
            </w:r>
          </w:p>
        </w:tc>
      </w:tr>
      <w:tr w:rsidR="00F9755F" w:rsidRPr="00E63F7F" w14:paraId="73F44D3A" w14:textId="77777777" w:rsidTr="00920D8D">
        <w:trPr>
          <w:tblCellSpacing w:w="15" w:type="dxa"/>
        </w:trPr>
        <w:tc>
          <w:tcPr>
            <w:tcW w:w="1360" w:type="dxa"/>
            <w:vAlign w:val="center"/>
            <w:hideMark/>
          </w:tcPr>
          <w:p w14:paraId="0412C64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4</w:t>
            </w:r>
          </w:p>
        </w:tc>
        <w:tc>
          <w:tcPr>
            <w:tcW w:w="2658" w:type="dxa"/>
            <w:vAlign w:val="center"/>
            <w:hideMark/>
          </w:tcPr>
          <w:p w14:paraId="5F4D517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Histology: Connective, Muscle, and Nervous Tissues</w:t>
            </w:r>
          </w:p>
        </w:tc>
        <w:tc>
          <w:tcPr>
            <w:tcW w:w="0" w:type="auto"/>
            <w:vAlign w:val="center"/>
            <w:hideMark/>
          </w:tcPr>
          <w:p w14:paraId="343BC4A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Observe and differentiate connective tissues (bone, cartilage, adipose), muscle tissue, and neurons.</w:t>
            </w:r>
          </w:p>
        </w:tc>
      </w:tr>
      <w:tr w:rsidR="00F9755F" w:rsidRPr="00E63F7F" w14:paraId="07FF7EED" w14:textId="77777777" w:rsidTr="00920D8D">
        <w:trPr>
          <w:tblCellSpacing w:w="15" w:type="dxa"/>
        </w:trPr>
        <w:tc>
          <w:tcPr>
            <w:tcW w:w="1360" w:type="dxa"/>
            <w:vAlign w:val="center"/>
            <w:hideMark/>
          </w:tcPr>
          <w:p w14:paraId="7E438EF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5</w:t>
            </w:r>
          </w:p>
        </w:tc>
        <w:tc>
          <w:tcPr>
            <w:tcW w:w="2658" w:type="dxa"/>
            <w:vAlign w:val="center"/>
            <w:hideMark/>
          </w:tcPr>
          <w:p w14:paraId="00D1C04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Skin Structure</w:t>
            </w:r>
          </w:p>
        </w:tc>
        <w:tc>
          <w:tcPr>
            <w:tcW w:w="0" w:type="auto"/>
            <w:vAlign w:val="center"/>
            <w:hideMark/>
          </w:tcPr>
          <w:p w14:paraId="09C93B9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Examine histological slides of skin layers (epidermis, dermis, hypodermis) and appendages like hair follicles.</w:t>
            </w:r>
          </w:p>
        </w:tc>
      </w:tr>
      <w:tr w:rsidR="00F9755F" w:rsidRPr="00E63F7F" w14:paraId="337D6943" w14:textId="77777777" w:rsidTr="00920D8D">
        <w:trPr>
          <w:tblCellSpacing w:w="15" w:type="dxa"/>
        </w:trPr>
        <w:tc>
          <w:tcPr>
            <w:tcW w:w="1360" w:type="dxa"/>
            <w:vAlign w:val="center"/>
            <w:hideMark/>
          </w:tcPr>
          <w:p w14:paraId="6FB5072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6</w:t>
            </w:r>
          </w:p>
        </w:tc>
        <w:tc>
          <w:tcPr>
            <w:tcW w:w="2658" w:type="dxa"/>
            <w:vAlign w:val="center"/>
            <w:hideMark/>
          </w:tcPr>
          <w:p w14:paraId="0EDF4197"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Bones and Skeletal System</w:t>
            </w:r>
          </w:p>
        </w:tc>
        <w:tc>
          <w:tcPr>
            <w:tcW w:w="0" w:type="auto"/>
            <w:vAlign w:val="center"/>
            <w:hideMark/>
          </w:tcPr>
          <w:p w14:paraId="25E3E96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bones and landmarks on skeleton models. Observe compact vs. spongy bone histology slides.</w:t>
            </w:r>
          </w:p>
        </w:tc>
      </w:tr>
      <w:tr w:rsidR="00F9755F" w:rsidRPr="00E63F7F" w14:paraId="7910D85A" w14:textId="77777777" w:rsidTr="00920D8D">
        <w:trPr>
          <w:tblCellSpacing w:w="15" w:type="dxa"/>
        </w:trPr>
        <w:tc>
          <w:tcPr>
            <w:tcW w:w="1360" w:type="dxa"/>
            <w:vAlign w:val="center"/>
            <w:hideMark/>
          </w:tcPr>
          <w:p w14:paraId="6D3BF133"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7</w:t>
            </w:r>
          </w:p>
        </w:tc>
        <w:tc>
          <w:tcPr>
            <w:tcW w:w="2658" w:type="dxa"/>
            <w:vAlign w:val="center"/>
            <w:hideMark/>
          </w:tcPr>
          <w:p w14:paraId="2FA124C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Joints and Movements</w:t>
            </w:r>
          </w:p>
        </w:tc>
        <w:tc>
          <w:tcPr>
            <w:tcW w:w="0" w:type="auto"/>
            <w:vAlign w:val="center"/>
            <w:hideMark/>
          </w:tcPr>
          <w:p w14:paraId="540C5B2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Examine joint types (synovial, fibrous, cartilaginous) on models. Demonstrate movements (e.g., flexion, rotation).</w:t>
            </w:r>
          </w:p>
        </w:tc>
      </w:tr>
      <w:tr w:rsidR="00F9755F" w:rsidRPr="00E63F7F" w14:paraId="772CE87D" w14:textId="77777777" w:rsidTr="00920D8D">
        <w:trPr>
          <w:tblCellSpacing w:w="15" w:type="dxa"/>
        </w:trPr>
        <w:tc>
          <w:tcPr>
            <w:tcW w:w="1360" w:type="dxa"/>
            <w:vAlign w:val="center"/>
            <w:hideMark/>
          </w:tcPr>
          <w:p w14:paraId="1648ECF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8</w:t>
            </w:r>
          </w:p>
        </w:tc>
        <w:tc>
          <w:tcPr>
            <w:tcW w:w="2658" w:type="dxa"/>
            <w:vAlign w:val="center"/>
            <w:hideMark/>
          </w:tcPr>
          <w:p w14:paraId="06B73B0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Muscle Anatomy and Function</w:t>
            </w:r>
          </w:p>
        </w:tc>
        <w:tc>
          <w:tcPr>
            <w:tcW w:w="0" w:type="auto"/>
            <w:vAlign w:val="center"/>
            <w:hideMark/>
          </w:tcPr>
          <w:p w14:paraId="3E5FAAE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major muscles on models or cadavers. Demonstrate contraction principles (e.g., sliding filament model).</w:t>
            </w:r>
          </w:p>
        </w:tc>
      </w:tr>
      <w:tr w:rsidR="00F9755F" w:rsidRPr="00E63F7F" w14:paraId="3DA33883" w14:textId="77777777" w:rsidTr="00920D8D">
        <w:trPr>
          <w:tblCellSpacing w:w="15" w:type="dxa"/>
        </w:trPr>
        <w:tc>
          <w:tcPr>
            <w:tcW w:w="1360" w:type="dxa"/>
            <w:vAlign w:val="center"/>
            <w:hideMark/>
          </w:tcPr>
          <w:p w14:paraId="10DFEB9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9</w:t>
            </w:r>
          </w:p>
        </w:tc>
        <w:tc>
          <w:tcPr>
            <w:tcW w:w="2658" w:type="dxa"/>
            <w:vAlign w:val="center"/>
            <w:hideMark/>
          </w:tcPr>
          <w:p w14:paraId="795CB95E"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Nervous System: Brain and Spinal Cord</w:t>
            </w:r>
          </w:p>
        </w:tc>
        <w:tc>
          <w:tcPr>
            <w:tcW w:w="0" w:type="auto"/>
            <w:vAlign w:val="center"/>
            <w:hideMark/>
          </w:tcPr>
          <w:p w14:paraId="754044F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brain structures (cerebrum, cerebellum, brainstem) and spinal cord sections on models and slides.</w:t>
            </w:r>
          </w:p>
        </w:tc>
      </w:tr>
      <w:tr w:rsidR="00F9755F" w:rsidRPr="00E63F7F" w14:paraId="38FD974B" w14:textId="77777777" w:rsidTr="00920D8D">
        <w:trPr>
          <w:tblCellSpacing w:w="15" w:type="dxa"/>
        </w:trPr>
        <w:tc>
          <w:tcPr>
            <w:tcW w:w="1360" w:type="dxa"/>
            <w:vAlign w:val="center"/>
            <w:hideMark/>
          </w:tcPr>
          <w:p w14:paraId="39BBBFA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10</w:t>
            </w:r>
          </w:p>
        </w:tc>
        <w:tc>
          <w:tcPr>
            <w:tcW w:w="2658" w:type="dxa"/>
            <w:vAlign w:val="center"/>
            <w:hideMark/>
          </w:tcPr>
          <w:p w14:paraId="72B416C6"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Special Senses</w:t>
            </w:r>
          </w:p>
        </w:tc>
        <w:tc>
          <w:tcPr>
            <w:tcW w:w="0" w:type="auto"/>
            <w:vAlign w:val="center"/>
            <w:hideMark/>
          </w:tcPr>
          <w:p w14:paraId="01DA911C"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Observe eye anatomy via dissection or models. Study ear structures and mechanisms of hearing and balance.</w:t>
            </w:r>
          </w:p>
        </w:tc>
      </w:tr>
      <w:tr w:rsidR="00F9755F" w:rsidRPr="00E63F7F" w14:paraId="3E84B746" w14:textId="77777777" w:rsidTr="00920D8D">
        <w:trPr>
          <w:tblCellSpacing w:w="15" w:type="dxa"/>
        </w:trPr>
        <w:tc>
          <w:tcPr>
            <w:tcW w:w="1360" w:type="dxa"/>
            <w:vAlign w:val="center"/>
            <w:hideMark/>
          </w:tcPr>
          <w:p w14:paraId="73A1F3F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lastRenderedPageBreak/>
              <w:t>Practical 11</w:t>
            </w:r>
          </w:p>
        </w:tc>
        <w:tc>
          <w:tcPr>
            <w:tcW w:w="2658" w:type="dxa"/>
            <w:vAlign w:val="center"/>
            <w:hideMark/>
          </w:tcPr>
          <w:p w14:paraId="2718FB70"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Heart Anatomy and Blood Circulation</w:t>
            </w:r>
          </w:p>
        </w:tc>
        <w:tc>
          <w:tcPr>
            <w:tcW w:w="0" w:type="auto"/>
            <w:vAlign w:val="center"/>
            <w:hideMark/>
          </w:tcPr>
          <w:p w14:paraId="0472ADDD"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Examine external and internal heart anatomy on models or specimens. Identify major blood vessels and valves.</w:t>
            </w:r>
          </w:p>
        </w:tc>
      </w:tr>
      <w:tr w:rsidR="00F9755F" w:rsidRPr="00E63F7F" w14:paraId="6024AB85" w14:textId="77777777" w:rsidTr="00920D8D">
        <w:trPr>
          <w:tblCellSpacing w:w="15" w:type="dxa"/>
        </w:trPr>
        <w:tc>
          <w:tcPr>
            <w:tcW w:w="1360" w:type="dxa"/>
            <w:vAlign w:val="center"/>
            <w:hideMark/>
          </w:tcPr>
          <w:p w14:paraId="0477D6E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12</w:t>
            </w:r>
          </w:p>
        </w:tc>
        <w:tc>
          <w:tcPr>
            <w:tcW w:w="2658" w:type="dxa"/>
            <w:vAlign w:val="center"/>
            <w:hideMark/>
          </w:tcPr>
          <w:p w14:paraId="047CAAB9"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Microscopic Observation of Blood</w:t>
            </w:r>
          </w:p>
        </w:tc>
        <w:tc>
          <w:tcPr>
            <w:tcW w:w="0" w:type="auto"/>
            <w:vAlign w:val="center"/>
            <w:hideMark/>
          </w:tcPr>
          <w:p w14:paraId="3DAE3B45"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Prepare and observe blood smears. Identify RBCs, WBCs, and platelets under the microscope.</w:t>
            </w:r>
          </w:p>
        </w:tc>
      </w:tr>
      <w:tr w:rsidR="00F9755F" w:rsidRPr="00E63F7F" w14:paraId="0EF39960" w14:textId="77777777" w:rsidTr="00920D8D">
        <w:trPr>
          <w:tblCellSpacing w:w="15" w:type="dxa"/>
        </w:trPr>
        <w:tc>
          <w:tcPr>
            <w:tcW w:w="1360" w:type="dxa"/>
            <w:vAlign w:val="center"/>
            <w:hideMark/>
          </w:tcPr>
          <w:p w14:paraId="79D4E4E8"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13</w:t>
            </w:r>
          </w:p>
        </w:tc>
        <w:tc>
          <w:tcPr>
            <w:tcW w:w="2658" w:type="dxa"/>
            <w:vAlign w:val="center"/>
            <w:hideMark/>
          </w:tcPr>
          <w:p w14:paraId="775E7F14"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Lungs and Respiratory Passages</w:t>
            </w:r>
          </w:p>
        </w:tc>
        <w:tc>
          <w:tcPr>
            <w:tcW w:w="0" w:type="auto"/>
            <w:vAlign w:val="center"/>
            <w:hideMark/>
          </w:tcPr>
          <w:p w14:paraId="7F3E2A8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Study respiratory system models focusing on trachea, bronchi, and lungs. Demonstrate lung inflation (if permissible).</w:t>
            </w:r>
          </w:p>
        </w:tc>
      </w:tr>
      <w:tr w:rsidR="00F9755F" w:rsidRPr="00E63F7F" w14:paraId="45D35F91" w14:textId="77777777" w:rsidTr="00920D8D">
        <w:trPr>
          <w:tblCellSpacing w:w="15" w:type="dxa"/>
        </w:trPr>
        <w:tc>
          <w:tcPr>
            <w:tcW w:w="1360" w:type="dxa"/>
            <w:vAlign w:val="center"/>
            <w:hideMark/>
          </w:tcPr>
          <w:p w14:paraId="324FC13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14</w:t>
            </w:r>
          </w:p>
        </w:tc>
        <w:tc>
          <w:tcPr>
            <w:tcW w:w="2658" w:type="dxa"/>
            <w:vAlign w:val="center"/>
            <w:hideMark/>
          </w:tcPr>
          <w:p w14:paraId="38B4C79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Digestive System</w:t>
            </w:r>
          </w:p>
        </w:tc>
        <w:tc>
          <w:tcPr>
            <w:tcW w:w="0" w:type="auto"/>
            <w:vAlign w:val="center"/>
            <w:hideMark/>
          </w:tcPr>
          <w:p w14:paraId="0A5A509D"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Examine digestive tract models (stomach, intestines, liver, and pancreas). Observe stomach and intestine histology.</w:t>
            </w:r>
          </w:p>
        </w:tc>
      </w:tr>
      <w:tr w:rsidR="00F9755F" w:rsidRPr="00E63F7F" w14:paraId="453B3F56" w14:textId="77777777" w:rsidTr="00920D8D">
        <w:trPr>
          <w:tblCellSpacing w:w="15" w:type="dxa"/>
        </w:trPr>
        <w:tc>
          <w:tcPr>
            <w:tcW w:w="1360" w:type="dxa"/>
            <w:vAlign w:val="center"/>
            <w:hideMark/>
          </w:tcPr>
          <w:p w14:paraId="590610E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15</w:t>
            </w:r>
          </w:p>
        </w:tc>
        <w:tc>
          <w:tcPr>
            <w:tcW w:w="2658" w:type="dxa"/>
            <w:vAlign w:val="center"/>
            <w:hideMark/>
          </w:tcPr>
          <w:p w14:paraId="58C4000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Urinary System</w:t>
            </w:r>
          </w:p>
        </w:tc>
        <w:tc>
          <w:tcPr>
            <w:tcW w:w="0" w:type="auto"/>
            <w:vAlign w:val="center"/>
            <w:hideMark/>
          </w:tcPr>
          <w:p w14:paraId="72411122"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Identify kidney structures using models or dissection. Observe nephron histology and relate to filtration functions.</w:t>
            </w:r>
          </w:p>
        </w:tc>
      </w:tr>
      <w:tr w:rsidR="00F9755F" w:rsidRPr="00E63F7F" w14:paraId="214E6601" w14:textId="77777777" w:rsidTr="00920D8D">
        <w:trPr>
          <w:tblCellSpacing w:w="15" w:type="dxa"/>
        </w:trPr>
        <w:tc>
          <w:tcPr>
            <w:tcW w:w="1360" w:type="dxa"/>
            <w:vAlign w:val="center"/>
            <w:hideMark/>
          </w:tcPr>
          <w:p w14:paraId="0CF994FF"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b/>
                <w:bCs/>
                <w:sz w:val="24"/>
                <w:szCs w:val="24"/>
              </w:rPr>
              <w:t>Practical 16</w:t>
            </w:r>
          </w:p>
        </w:tc>
        <w:tc>
          <w:tcPr>
            <w:tcW w:w="2658" w:type="dxa"/>
            <w:vAlign w:val="center"/>
            <w:hideMark/>
          </w:tcPr>
          <w:p w14:paraId="5DD5AA71"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Review and Integration</w:t>
            </w:r>
          </w:p>
        </w:tc>
        <w:tc>
          <w:tcPr>
            <w:tcW w:w="0" w:type="auto"/>
            <w:vAlign w:val="center"/>
            <w:hideMark/>
          </w:tcPr>
          <w:p w14:paraId="68F8868B" w14:textId="77777777" w:rsidR="00F9755F" w:rsidRPr="00E63F7F" w:rsidRDefault="00F9755F" w:rsidP="00920D8D">
            <w:pPr>
              <w:spacing w:after="0" w:line="240" w:lineRule="auto"/>
              <w:jc w:val="both"/>
              <w:rPr>
                <w:rFonts w:ascii="Aptos" w:eastAsia="Times New Roman" w:hAnsi="Aptos" w:cs="Times New Roman"/>
                <w:sz w:val="24"/>
                <w:szCs w:val="24"/>
              </w:rPr>
            </w:pPr>
            <w:r w:rsidRPr="00E63F7F">
              <w:rPr>
                <w:rFonts w:ascii="Aptos" w:eastAsia="Times New Roman" w:hAnsi="Aptos" w:cs="Times New Roman"/>
                <w:sz w:val="24"/>
                <w:szCs w:val="24"/>
              </w:rPr>
              <w:t>Hands-on review of models and slides across all systems. Q&amp;A and discussion of clinical applications</w:t>
            </w:r>
          </w:p>
        </w:tc>
      </w:tr>
    </w:tbl>
    <w:p w14:paraId="57ABF03B" w14:textId="77777777" w:rsidR="00F9755F" w:rsidRPr="00E63F7F" w:rsidRDefault="00F9755F" w:rsidP="00F9755F">
      <w:pPr>
        <w:pStyle w:val="NormalWeb"/>
        <w:shd w:val="clear" w:color="auto" w:fill="FFFFFF"/>
        <w:jc w:val="both"/>
        <w:rPr>
          <w:rFonts w:ascii="Aptos" w:hAnsi="Aptos" w:cs="Arial"/>
          <w:color w:val="222222"/>
          <w:sz w:val="22"/>
          <w:szCs w:val="22"/>
        </w:rPr>
      </w:pPr>
      <w:r w:rsidRPr="00E63F7F">
        <w:rPr>
          <w:rFonts w:ascii="Aptos" w:hAnsi="Aptos" w:cs="Arial"/>
          <w:b/>
          <w:bCs/>
          <w:color w:val="222222"/>
          <w:sz w:val="22"/>
          <w:szCs w:val="22"/>
        </w:rPr>
        <w:t>Recommended Books:</w:t>
      </w:r>
    </w:p>
    <w:p w14:paraId="7A2BE64A" w14:textId="77777777" w:rsidR="00F9755F" w:rsidRPr="00E63F7F" w:rsidRDefault="00F9755F" w:rsidP="00F9755F">
      <w:pPr>
        <w:pStyle w:val="NormalWeb"/>
        <w:numPr>
          <w:ilvl w:val="0"/>
          <w:numId w:val="88"/>
        </w:numPr>
        <w:shd w:val="clear" w:color="auto" w:fill="FFFFFF"/>
        <w:jc w:val="both"/>
        <w:rPr>
          <w:rFonts w:ascii="Aptos" w:hAnsi="Aptos" w:cs="Arial"/>
          <w:color w:val="222222"/>
          <w:sz w:val="22"/>
          <w:szCs w:val="22"/>
        </w:rPr>
      </w:pPr>
      <w:r w:rsidRPr="00E63F7F">
        <w:rPr>
          <w:rFonts w:ascii="Aptos" w:hAnsi="Aptos" w:cs="Arial"/>
          <w:color w:val="222222"/>
          <w:sz w:val="22"/>
          <w:szCs w:val="22"/>
        </w:rPr>
        <w:t>Waugh A, Grant A. Ross &amp; Wilson anatomy and physiology in health and illness. Elsevier Health Sciences; 2014.</w:t>
      </w:r>
    </w:p>
    <w:p w14:paraId="012EA371" w14:textId="77777777" w:rsidR="00F9755F" w:rsidRPr="00E63F7F" w:rsidRDefault="00F9755F" w:rsidP="00F9755F">
      <w:pPr>
        <w:pStyle w:val="NormalWeb"/>
        <w:numPr>
          <w:ilvl w:val="0"/>
          <w:numId w:val="88"/>
        </w:numPr>
        <w:shd w:val="clear" w:color="auto" w:fill="FFFFFF"/>
        <w:jc w:val="both"/>
        <w:rPr>
          <w:rFonts w:ascii="Aptos" w:hAnsi="Aptos" w:cs="Arial"/>
          <w:color w:val="222222"/>
          <w:sz w:val="22"/>
          <w:szCs w:val="22"/>
        </w:rPr>
      </w:pPr>
      <w:r w:rsidRPr="00E63F7F">
        <w:rPr>
          <w:rFonts w:ascii="Aptos" w:hAnsi="Aptos" w:cs="Arial"/>
          <w:color w:val="222222"/>
          <w:sz w:val="22"/>
          <w:szCs w:val="22"/>
        </w:rPr>
        <w:t>Principles of Human Anatomy 12</w:t>
      </w:r>
      <w:r w:rsidRPr="00E63F7F">
        <w:rPr>
          <w:rFonts w:ascii="Aptos" w:hAnsi="Aptos" w:cs="Arial"/>
          <w:color w:val="222222"/>
          <w:sz w:val="22"/>
          <w:szCs w:val="22"/>
          <w:vertAlign w:val="superscript"/>
        </w:rPr>
        <w:t>th</w:t>
      </w:r>
      <w:r w:rsidRPr="00E63F7F">
        <w:rPr>
          <w:rFonts w:ascii="Aptos" w:hAnsi="Aptos" w:cs="Arial"/>
          <w:color w:val="222222"/>
          <w:sz w:val="22"/>
          <w:szCs w:val="22"/>
        </w:rPr>
        <w:t xml:space="preserve"> Edition by Garad J. Tortora. John Wiley &amp; Sons, Inc.</w:t>
      </w:r>
    </w:p>
    <w:p w14:paraId="7540D195" w14:textId="77777777" w:rsidR="00F9755F" w:rsidRPr="00E63F7F" w:rsidRDefault="00F9755F" w:rsidP="00F9755F">
      <w:pPr>
        <w:pStyle w:val="NormalWeb"/>
        <w:numPr>
          <w:ilvl w:val="0"/>
          <w:numId w:val="88"/>
        </w:numPr>
        <w:shd w:val="clear" w:color="auto" w:fill="FFFFFF"/>
        <w:jc w:val="both"/>
        <w:rPr>
          <w:rFonts w:ascii="Aptos" w:hAnsi="Aptos" w:cs="Arial"/>
          <w:color w:val="222222"/>
          <w:sz w:val="22"/>
          <w:szCs w:val="22"/>
        </w:rPr>
      </w:pPr>
      <w:r w:rsidRPr="00E63F7F">
        <w:rPr>
          <w:rFonts w:ascii="Aptos" w:hAnsi="Aptos" w:cs="Arial"/>
          <w:color w:val="222222"/>
          <w:sz w:val="22"/>
          <w:szCs w:val="22"/>
        </w:rPr>
        <w:t xml:space="preserve">General Anatomy by Laiq Hussain Siddiqui. </w:t>
      </w:r>
    </w:p>
    <w:p w14:paraId="52B52F6C" w14:textId="77777777" w:rsidR="00F9755F" w:rsidRDefault="00F9755F" w:rsidP="00F9755F">
      <w:pPr>
        <w:pStyle w:val="NormalWeb"/>
        <w:numPr>
          <w:ilvl w:val="0"/>
          <w:numId w:val="88"/>
        </w:numPr>
        <w:shd w:val="clear" w:color="auto" w:fill="FFFFFF"/>
        <w:jc w:val="both"/>
        <w:rPr>
          <w:rFonts w:ascii="Aptos" w:hAnsi="Aptos" w:cs="Arial"/>
          <w:color w:val="222222"/>
          <w:sz w:val="22"/>
          <w:szCs w:val="22"/>
        </w:rPr>
      </w:pPr>
      <w:r w:rsidRPr="00E63F7F">
        <w:rPr>
          <w:rFonts w:ascii="Aptos" w:hAnsi="Aptos" w:cs="Arial"/>
          <w:color w:val="222222"/>
          <w:sz w:val="22"/>
          <w:szCs w:val="22"/>
        </w:rPr>
        <w:t>Atlas of Human Anatomy 5</w:t>
      </w:r>
      <w:r w:rsidRPr="00E63F7F">
        <w:rPr>
          <w:rFonts w:ascii="Aptos" w:hAnsi="Aptos" w:cs="Arial"/>
          <w:color w:val="222222"/>
          <w:sz w:val="22"/>
          <w:szCs w:val="22"/>
          <w:vertAlign w:val="superscript"/>
        </w:rPr>
        <w:t>th</w:t>
      </w:r>
      <w:r w:rsidRPr="00E63F7F">
        <w:rPr>
          <w:rFonts w:ascii="Aptos" w:hAnsi="Aptos" w:cs="Arial"/>
          <w:color w:val="222222"/>
          <w:sz w:val="22"/>
          <w:szCs w:val="22"/>
        </w:rPr>
        <w:t xml:space="preserve"> edition by Frank H. Netter</w:t>
      </w:r>
    </w:p>
    <w:p w14:paraId="0BE93601" w14:textId="77777777" w:rsidR="00F9755F" w:rsidRPr="00E63F7F" w:rsidRDefault="00F9755F" w:rsidP="00F9755F">
      <w:pPr>
        <w:pStyle w:val="NormalWeb"/>
        <w:numPr>
          <w:ilvl w:val="0"/>
          <w:numId w:val="88"/>
        </w:numPr>
        <w:shd w:val="clear" w:color="auto" w:fill="FFFFFF"/>
        <w:jc w:val="both"/>
        <w:rPr>
          <w:rFonts w:ascii="Aptos" w:hAnsi="Aptos" w:cs="Arial"/>
          <w:color w:val="222222"/>
          <w:sz w:val="22"/>
          <w:szCs w:val="22"/>
        </w:rPr>
      </w:pPr>
      <w:proofErr w:type="spellStart"/>
      <w:r w:rsidRPr="00E63F7F">
        <w:rPr>
          <w:rFonts w:ascii="Aptos" w:hAnsi="Aptos" w:cs="Arial"/>
          <w:color w:val="222222"/>
        </w:rPr>
        <w:t>Simbryo</w:t>
      </w:r>
      <w:proofErr w:type="spellEnd"/>
      <w:r w:rsidRPr="00E63F7F">
        <w:rPr>
          <w:rFonts w:ascii="Aptos" w:hAnsi="Aptos" w:cs="Arial"/>
          <w:color w:val="222222"/>
        </w:rPr>
        <w:t xml:space="preserve">: An Animated tour of Human development by </w:t>
      </w:r>
      <w:proofErr w:type="spellStart"/>
      <w:r w:rsidRPr="00E63F7F">
        <w:rPr>
          <w:rFonts w:ascii="Aptos" w:hAnsi="Aptos" w:cs="Arial"/>
          <w:color w:val="222222"/>
        </w:rPr>
        <w:t>Phllip</w:t>
      </w:r>
      <w:proofErr w:type="spellEnd"/>
      <w:r w:rsidRPr="00E63F7F">
        <w:rPr>
          <w:rFonts w:ascii="Aptos" w:hAnsi="Aptos" w:cs="Arial"/>
          <w:color w:val="222222"/>
        </w:rPr>
        <w:t xml:space="preserve"> M. Ecker, Grant M. Ecker, Lawrence H. Mathers</w:t>
      </w:r>
    </w:p>
    <w:p w14:paraId="7D19CAA6" w14:textId="77777777" w:rsidR="00F9755F" w:rsidRPr="00F9755F" w:rsidRDefault="00F9755F" w:rsidP="00F9755F">
      <w:pPr>
        <w:rPr>
          <w:lang w:val="en-US"/>
        </w:rPr>
      </w:pPr>
    </w:p>
    <w:p w14:paraId="2EE0CB54" w14:textId="77777777" w:rsidR="00235EC3" w:rsidRPr="00235EC3" w:rsidRDefault="00235EC3" w:rsidP="00235EC3">
      <w:pPr>
        <w:rPr>
          <w:lang w:val="en-US"/>
        </w:rPr>
      </w:pPr>
    </w:p>
    <w:p w14:paraId="78CB4DF3" w14:textId="77777777" w:rsidR="00F9755F" w:rsidRDefault="00F9755F">
      <w:pPr>
        <w:rPr>
          <w:rFonts w:asciiTheme="majorHAnsi" w:eastAsiaTheme="majorEastAsia" w:hAnsiTheme="majorHAnsi" w:cstheme="majorBidi"/>
          <w:color w:val="0F4761" w:themeColor="accent1" w:themeShade="BF"/>
          <w:sz w:val="32"/>
          <w:szCs w:val="32"/>
          <w:lang w:val="en-US"/>
        </w:rPr>
      </w:pPr>
      <w:r>
        <w:rPr>
          <w:lang w:val="en-US"/>
        </w:rPr>
        <w:br w:type="page"/>
      </w:r>
    </w:p>
    <w:p w14:paraId="4ABEE781" w14:textId="26FDFC78" w:rsidR="003802C7" w:rsidRDefault="0070129F" w:rsidP="0070129F">
      <w:pPr>
        <w:pStyle w:val="Heading2"/>
        <w:rPr>
          <w:lang w:val="en-US"/>
        </w:rPr>
      </w:pPr>
      <w:bookmarkStart w:id="4" w:name="_Toc188216961"/>
      <w:r>
        <w:rPr>
          <w:lang w:val="en-US"/>
        </w:rPr>
        <w:lastRenderedPageBreak/>
        <w:t>Medical Physiology</w:t>
      </w:r>
      <w:bookmarkEnd w:id="4"/>
    </w:p>
    <w:p w14:paraId="7C60B1E3" w14:textId="6150AAA7" w:rsidR="006C2345" w:rsidRPr="00332E7F" w:rsidRDefault="006C2345" w:rsidP="00332E7F">
      <w:r w:rsidRPr="00332E7F">
        <w:t>Syllabus</w:t>
      </w:r>
    </w:p>
    <w:p w14:paraId="379C23AC" w14:textId="77777777" w:rsidR="0070129F" w:rsidRDefault="0070129F" w:rsidP="0070129F">
      <w:pPr>
        <w:rPr>
          <w:lang w:val="en-US"/>
        </w:rPr>
      </w:pPr>
    </w:p>
    <w:tbl>
      <w:tblPr>
        <w:tblW w:w="8995" w:type="dxa"/>
        <w:tblLook w:val="04A0" w:firstRow="1" w:lastRow="0" w:firstColumn="1" w:lastColumn="0" w:noHBand="0" w:noVBand="1"/>
      </w:tblPr>
      <w:tblGrid>
        <w:gridCol w:w="1580"/>
        <w:gridCol w:w="7415"/>
      </w:tblGrid>
      <w:tr w:rsidR="0070129F" w:rsidRPr="0070129F" w14:paraId="28872248" w14:textId="77777777" w:rsidTr="0070129F">
        <w:trPr>
          <w:trHeight w:val="29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8F77"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Number</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14:paraId="5A37C4D6"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Details</w:t>
            </w:r>
          </w:p>
        </w:tc>
      </w:tr>
      <w:tr w:rsidR="0070129F" w:rsidRPr="0070129F" w14:paraId="2C0788D0"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33AE425"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w:t>
            </w:r>
          </w:p>
        </w:tc>
        <w:tc>
          <w:tcPr>
            <w:tcW w:w="7415" w:type="dxa"/>
            <w:tcBorders>
              <w:top w:val="nil"/>
              <w:left w:val="nil"/>
              <w:bottom w:val="single" w:sz="4" w:space="0" w:color="auto"/>
              <w:right w:val="single" w:sz="4" w:space="0" w:color="auto"/>
            </w:tcBorders>
            <w:shd w:val="clear" w:color="auto" w:fill="auto"/>
            <w:vAlign w:val="center"/>
            <w:hideMark/>
          </w:tcPr>
          <w:p w14:paraId="654F3DED"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Definition, Importance in Healthcare, and Homeostasis</w:t>
            </w:r>
          </w:p>
        </w:tc>
      </w:tr>
      <w:tr w:rsidR="0070129F" w:rsidRPr="0070129F" w14:paraId="5E02335B"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81853A1"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w:t>
            </w:r>
          </w:p>
        </w:tc>
        <w:tc>
          <w:tcPr>
            <w:tcW w:w="7415" w:type="dxa"/>
            <w:tcBorders>
              <w:top w:val="nil"/>
              <w:left w:val="nil"/>
              <w:bottom w:val="single" w:sz="4" w:space="0" w:color="auto"/>
              <w:right w:val="single" w:sz="4" w:space="0" w:color="auto"/>
            </w:tcBorders>
            <w:shd w:val="clear" w:color="auto" w:fill="auto"/>
            <w:vAlign w:val="center"/>
            <w:hideMark/>
          </w:tcPr>
          <w:p w14:paraId="184D0695"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Feedback Mechanisms, Levels of Organization</w:t>
            </w:r>
          </w:p>
        </w:tc>
      </w:tr>
      <w:tr w:rsidR="0070129F" w:rsidRPr="0070129F" w14:paraId="75E8F98B"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57910DD"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w:t>
            </w:r>
          </w:p>
        </w:tc>
        <w:tc>
          <w:tcPr>
            <w:tcW w:w="7415" w:type="dxa"/>
            <w:tcBorders>
              <w:top w:val="nil"/>
              <w:left w:val="nil"/>
              <w:bottom w:val="single" w:sz="4" w:space="0" w:color="auto"/>
              <w:right w:val="single" w:sz="4" w:space="0" w:color="auto"/>
            </w:tcBorders>
            <w:shd w:val="clear" w:color="auto" w:fill="auto"/>
            <w:vAlign w:val="center"/>
            <w:hideMark/>
          </w:tcPr>
          <w:p w14:paraId="6088A9DA"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Cell Structure and Functions</w:t>
            </w:r>
          </w:p>
        </w:tc>
      </w:tr>
      <w:tr w:rsidR="0070129F" w:rsidRPr="0070129F" w14:paraId="16B38F9F"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5BA322D"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w:t>
            </w:r>
          </w:p>
        </w:tc>
        <w:tc>
          <w:tcPr>
            <w:tcW w:w="7415" w:type="dxa"/>
            <w:tcBorders>
              <w:top w:val="nil"/>
              <w:left w:val="nil"/>
              <w:bottom w:val="single" w:sz="4" w:space="0" w:color="auto"/>
              <w:right w:val="single" w:sz="4" w:space="0" w:color="auto"/>
            </w:tcBorders>
            <w:shd w:val="clear" w:color="auto" w:fill="auto"/>
            <w:vAlign w:val="center"/>
            <w:hideMark/>
          </w:tcPr>
          <w:p w14:paraId="53239262"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Transport Mechanisms (Diffusion, Osmosis, Active Transport)</w:t>
            </w:r>
          </w:p>
        </w:tc>
      </w:tr>
      <w:tr w:rsidR="0070129F" w:rsidRPr="0070129F" w14:paraId="3CCE6A78"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1998E53"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5</w:t>
            </w:r>
          </w:p>
        </w:tc>
        <w:tc>
          <w:tcPr>
            <w:tcW w:w="7415" w:type="dxa"/>
            <w:tcBorders>
              <w:top w:val="nil"/>
              <w:left w:val="nil"/>
              <w:bottom w:val="single" w:sz="4" w:space="0" w:color="auto"/>
              <w:right w:val="single" w:sz="4" w:space="0" w:color="auto"/>
            </w:tcBorders>
            <w:shd w:val="clear" w:color="auto" w:fill="auto"/>
            <w:vAlign w:val="center"/>
            <w:hideMark/>
          </w:tcPr>
          <w:p w14:paraId="7AF5A52B"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Membrane Potential and Cell Communication (Signal Transduction)</w:t>
            </w:r>
          </w:p>
        </w:tc>
      </w:tr>
      <w:tr w:rsidR="0070129F" w:rsidRPr="0070129F" w14:paraId="305D1375"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5D748BF"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6</w:t>
            </w:r>
          </w:p>
        </w:tc>
        <w:tc>
          <w:tcPr>
            <w:tcW w:w="7415" w:type="dxa"/>
            <w:tcBorders>
              <w:top w:val="nil"/>
              <w:left w:val="nil"/>
              <w:bottom w:val="single" w:sz="4" w:space="0" w:color="auto"/>
              <w:right w:val="single" w:sz="4" w:space="0" w:color="auto"/>
            </w:tcBorders>
            <w:shd w:val="clear" w:color="auto" w:fill="auto"/>
            <w:vAlign w:val="center"/>
            <w:hideMark/>
          </w:tcPr>
          <w:p w14:paraId="3F0EA858"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Central Nervous System Overview</w:t>
            </w:r>
          </w:p>
        </w:tc>
      </w:tr>
      <w:tr w:rsidR="0070129F" w:rsidRPr="0070129F" w14:paraId="2814312E"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DC04106"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7</w:t>
            </w:r>
          </w:p>
        </w:tc>
        <w:tc>
          <w:tcPr>
            <w:tcW w:w="7415" w:type="dxa"/>
            <w:tcBorders>
              <w:top w:val="nil"/>
              <w:left w:val="nil"/>
              <w:bottom w:val="single" w:sz="4" w:space="0" w:color="auto"/>
              <w:right w:val="single" w:sz="4" w:space="0" w:color="auto"/>
            </w:tcBorders>
            <w:shd w:val="clear" w:color="auto" w:fill="auto"/>
            <w:vAlign w:val="center"/>
            <w:hideMark/>
          </w:tcPr>
          <w:p w14:paraId="538B74FF"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Peripheral Nervous System Overview</w:t>
            </w:r>
          </w:p>
        </w:tc>
      </w:tr>
      <w:tr w:rsidR="0070129F" w:rsidRPr="0070129F" w14:paraId="4F01C910"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9AF83AF"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8</w:t>
            </w:r>
          </w:p>
        </w:tc>
        <w:tc>
          <w:tcPr>
            <w:tcW w:w="7415" w:type="dxa"/>
            <w:tcBorders>
              <w:top w:val="nil"/>
              <w:left w:val="nil"/>
              <w:bottom w:val="single" w:sz="4" w:space="0" w:color="auto"/>
              <w:right w:val="single" w:sz="4" w:space="0" w:color="auto"/>
            </w:tcBorders>
            <w:shd w:val="clear" w:color="auto" w:fill="auto"/>
            <w:vAlign w:val="center"/>
            <w:hideMark/>
          </w:tcPr>
          <w:p w14:paraId="4D5B9F79"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Neuron Physiology and Action Potentials</w:t>
            </w:r>
          </w:p>
        </w:tc>
      </w:tr>
      <w:tr w:rsidR="0070129F" w:rsidRPr="0070129F" w14:paraId="5440415D"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28B3811"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9</w:t>
            </w:r>
          </w:p>
        </w:tc>
        <w:tc>
          <w:tcPr>
            <w:tcW w:w="7415" w:type="dxa"/>
            <w:tcBorders>
              <w:top w:val="nil"/>
              <w:left w:val="nil"/>
              <w:bottom w:val="single" w:sz="4" w:space="0" w:color="auto"/>
              <w:right w:val="single" w:sz="4" w:space="0" w:color="auto"/>
            </w:tcBorders>
            <w:shd w:val="clear" w:color="auto" w:fill="auto"/>
            <w:vAlign w:val="center"/>
            <w:hideMark/>
          </w:tcPr>
          <w:p w14:paraId="01F2A212"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Synaptic Transmission</w:t>
            </w:r>
          </w:p>
        </w:tc>
      </w:tr>
      <w:tr w:rsidR="0070129F" w:rsidRPr="0070129F" w14:paraId="5F8DB7A0"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01868CD"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10</w:t>
            </w:r>
          </w:p>
        </w:tc>
        <w:tc>
          <w:tcPr>
            <w:tcW w:w="7415" w:type="dxa"/>
            <w:tcBorders>
              <w:top w:val="nil"/>
              <w:left w:val="nil"/>
              <w:bottom w:val="single" w:sz="4" w:space="0" w:color="auto"/>
              <w:right w:val="single" w:sz="4" w:space="0" w:color="auto"/>
            </w:tcBorders>
            <w:shd w:val="clear" w:color="auto" w:fill="auto"/>
            <w:vAlign w:val="center"/>
            <w:hideMark/>
          </w:tcPr>
          <w:p w14:paraId="03794D0E"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Neurotransmitters</w:t>
            </w:r>
          </w:p>
        </w:tc>
      </w:tr>
      <w:tr w:rsidR="0070129F" w:rsidRPr="0070129F" w14:paraId="268851B3"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ACA4F0A"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11</w:t>
            </w:r>
          </w:p>
        </w:tc>
        <w:tc>
          <w:tcPr>
            <w:tcW w:w="7415" w:type="dxa"/>
            <w:tcBorders>
              <w:top w:val="nil"/>
              <w:left w:val="nil"/>
              <w:bottom w:val="single" w:sz="4" w:space="0" w:color="auto"/>
              <w:right w:val="single" w:sz="4" w:space="0" w:color="auto"/>
            </w:tcBorders>
            <w:shd w:val="clear" w:color="auto" w:fill="auto"/>
            <w:vAlign w:val="center"/>
            <w:hideMark/>
          </w:tcPr>
          <w:p w14:paraId="1E470B46"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Autonomic Nervous System: Sympathetic Division</w:t>
            </w:r>
          </w:p>
        </w:tc>
      </w:tr>
      <w:tr w:rsidR="0070129F" w:rsidRPr="0070129F" w14:paraId="27ECB695"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6B30EA0"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12</w:t>
            </w:r>
          </w:p>
        </w:tc>
        <w:tc>
          <w:tcPr>
            <w:tcW w:w="7415" w:type="dxa"/>
            <w:tcBorders>
              <w:top w:val="nil"/>
              <w:left w:val="nil"/>
              <w:bottom w:val="single" w:sz="4" w:space="0" w:color="auto"/>
              <w:right w:val="single" w:sz="4" w:space="0" w:color="auto"/>
            </w:tcBorders>
            <w:shd w:val="clear" w:color="auto" w:fill="auto"/>
            <w:vAlign w:val="center"/>
            <w:hideMark/>
          </w:tcPr>
          <w:p w14:paraId="2E44FEB8"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Autonomic Nervous System: Parasympathetic Division</w:t>
            </w:r>
          </w:p>
        </w:tc>
      </w:tr>
      <w:tr w:rsidR="0070129F" w:rsidRPr="0070129F" w14:paraId="2F22BB90"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F252E86"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13</w:t>
            </w:r>
          </w:p>
        </w:tc>
        <w:tc>
          <w:tcPr>
            <w:tcW w:w="7415" w:type="dxa"/>
            <w:tcBorders>
              <w:top w:val="nil"/>
              <w:left w:val="nil"/>
              <w:bottom w:val="single" w:sz="4" w:space="0" w:color="auto"/>
              <w:right w:val="single" w:sz="4" w:space="0" w:color="auto"/>
            </w:tcBorders>
            <w:shd w:val="clear" w:color="auto" w:fill="auto"/>
            <w:vAlign w:val="center"/>
            <w:hideMark/>
          </w:tcPr>
          <w:p w14:paraId="10768D98"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Skeletal Muscle Physiology</w:t>
            </w:r>
          </w:p>
        </w:tc>
      </w:tr>
      <w:tr w:rsidR="0070129F" w:rsidRPr="0070129F" w14:paraId="2C40B35E"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28257C1"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14</w:t>
            </w:r>
          </w:p>
        </w:tc>
        <w:tc>
          <w:tcPr>
            <w:tcW w:w="7415" w:type="dxa"/>
            <w:tcBorders>
              <w:top w:val="nil"/>
              <w:left w:val="nil"/>
              <w:bottom w:val="single" w:sz="4" w:space="0" w:color="auto"/>
              <w:right w:val="single" w:sz="4" w:space="0" w:color="auto"/>
            </w:tcBorders>
            <w:shd w:val="clear" w:color="auto" w:fill="auto"/>
            <w:vAlign w:val="center"/>
            <w:hideMark/>
          </w:tcPr>
          <w:p w14:paraId="3D6D7C27"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Smooth and Cardiac Muscle Physiology</w:t>
            </w:r>
          </w:p>
        </w:tc>
      </w:tr>
      <w:tr w:rsidR="0070129F" w:rsidRPr="0070129F" w14:paraId="273404D9" w14:textId="77777777" w:rsidTr="0070129F">
        <w:trPr>
          <w:trHeight w:val="5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92DF6C3"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15</w:t>
            </w:r>
          </w:p>
        </w:tc>
        <w:tc>
          <w:tcPr>
            <w:tcW w:w="7415" w:type="dxa"/>
            <w:tcBorders>
              <w:top w:val="nil"/>
              <w:left w:val="nil"/>
              <w:bottom w:val="single" w:sz="4" w:space="0" w:color="auto"/>
              <w:right w:val="single" w:sz="4" w:space="0" w:color="auto"/>
            </w:tcBorders>
            <w:shd w:val="clear" w:color="auto" w:fill="auto"/>
            <w:vAlign w:val="center"/>
            <w:hideMark/>
          </w:tcPr>
          <w:p w14:paraId="036079F9"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Mechanism of Muscle Contraction (Sliding Filament Theory, Neuromuscular Junction)</w:t>
            </w:r>
          </w:p>
        </w:tc>
      </w:tr>
      <w:tr w:rsidR="0070129F" w:rsidRPr="0070129F" w14:paraId="220EA083"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1AAC5F0"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16</w:t>
            </w:r>
          </w:p>
        </w:tc>
        <w:tc>
          <w:tcPr>
            <w:tcW w:w="7415" w:type="dxa"/>
            <w:tcBorders>
              <w:top w:val="nil"/>
              <w:left w:val="nil"/>
              <w:bottom w:val="single" w:sz="4" w:space="0" w:color="auto"/>
              <w:right w:val="single" w:sz="4" w:space="0" w:color="auto"/>
            </w:tcBorders>
            <w:shd w:val="clear" w:color="auto" w:fill="auto"/>
            <w:vAlign w:val="center"/>
            <w:hideMark/>
          </w:tcPr>
          <w:p w14:paraId="5F783824" w14:textId="27E0E63D"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 xml:space="preserve">Bone Growth and </w:t>
            </w:r>
            <w:r w:rsidR="00F9755F" w:rsidRPr="0070129F">
              <w:rPr>
                <w:rFonts w:ascii="Aptos Narrow" w:eastAsia="Times New Roman" w:hAnsi="Aptos Narrow" w:cs="Times New Roman"/>
                <w:color w:val="000000"/>
                <w:kern w:val="0"/>
                <w:lang w:eastAsia="en-GB"/>
                <w14:ligatures w14:val="none"/>
              </w:rPr>
              <w:t>Remodelling</w:t>
            </w:r>
          </w:p>
        </w:tc>
      </w:tr>
      <w:tr w:rsidR="0070129F" w:rsidRPr="0070129F" w14:paraId="7436E024"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630767E"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17</w:t>
            </w:r>
          </w:p>
        </w:tc>
        <w:tc>
          <w:tcPr>
            <w:tcW w:w="7415" w:type="dxa"/>
            <w:tcBorders>
              <w:top w:val="nil"/>
              <w:left w:val="nil"/>
              <w:bottom w:val="single" w:sz="4" w:space="0" w:color="auto"/>
              <w:right w:val="single" w:sz="4" w:space="0" w:color="auto"/>
            </w:tcBorders>
            <w:shd w:val="clear" w:color="auto" w:fill="auto"/>
            <w:vAlign w:val="center"/>
            <w:hideMark/>
          </w:tcPr>
          <w:p w14:paraId="2C3E7C64"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Fracture Healing</w:t>
            </w:r>
          </w:p>
        </w:tc>
      </w:tr>
      <w:tr w:rsidR="0070129F" w:rsidRPr="0070129F" w14:paraId="1058A8EA"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841C0C8"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18</w:t>
            </w:r>
          </w:p>
        </w:tc>
        <w:tc>
          <w:tcPr>
            <w:tcW w:w="7415" w:type="dxa"/>
            <w:tcBorders>
              <w:top w:val="nil"/>
              <w:left w:val="nil"/>
              <w:bottom w:val="single" w:sz="4" w:space="0" w:color="auto"/>
              <w:right w:val="single" w:sz="4" w:space="0" w:color="auto"/>
            </w:tcBorders>
            <w:shd w:val="clear" w:color="auto" w:fill="auto"/>
            <w:vAlign w:val="center"/>
            <w:hideMark/>
          </w:tcPr>
          <w:p w14:paraId="0D8DB4AA"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Anatomy of the Heart</w:t>
            </w:r>
          </w:p>
        </w:tc>
      </w:tr>
      <w:tr w:rsidR="0070129F" w:rsidRPr="0070129F" w14:paraId="7005F1D8"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454D39A"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19</w:t>
            </w:r>
          </w:p>
        </w:tc>
        <w:tc>
          <w:tcPr>
            <w:tcW w:w="7415" w:type="dxa"/>
            <w:tcBorders>
              <w:top w:val="nil"/>
              <w:left w:val="nil"/>
              <w:bottom w:val="single" w:sz="4" w:space="0" w:color="auto"/>
              <w:right w:val="single" w:sz="4" w:space="0" w:color="auto"/>
            </w:tcBorders>
            <w:shd w:val="clear" w:color="auto" w:fill="auto"/>
            <w:vAlign w:val="center"/>
            <w:hideMark/>
          </w:tcPr>
          <w:p w14:paraId="3546966F"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Anatomy of Blood Vessels</w:t>
            </w:r>
          </w:p>
        </w:tc>
      </w:tr>
      <w:tr w:rsidR="0070129F" w:rsidRPr="0070129F" w14:paraId="6C4607C8"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F1BDD49"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20</w:t>
            </w:r>
          </w:p>
        </w:tc>
        <w:tc>
          <w:tcPr>
            <w:tcW w:w="7415" w:type="dxa"/>
            <w:tcBorders>
              <w:top w:val="nil"/>
              <w:left w:val="nil"/>
              <w:bottom w:val="single" w:sz="4" w:space="0" w:color="auto"/>
              <w:right w:val="single" w:sz="4" w:space="0" w:color="auto"/>
            </w:tcBorders>
            <w:shd w:val="clear" w:color="auto" w:fill="auto"/>
            <w:vAlign w:val="center"/>
            <w:hideMark/>
          </w:tcPr>
          <w:p w14:paraId="5B05100F"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Cardiac Cycle and Heart Sounds</w:t>
            </w:r>
          </w:p>
        </w:tc>
      </w:tr>
      <w:tr w:rsidR="0070129F" w:rsidRPr="0070129F" w14:paraId="1020FC72"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5A578EB"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21</w:t>
            </w:r>
          </w:p>
        </w:tc>
        <w:tc>
          <w:tcPr>
            <w:tcW w:w="7415" w:type="dxa"/>
            <w:tcBorders>
              <w:top w:val="nil"/>
              <w:left w:val="nil"/>
              <w:bottom w:val="single" w:sz="4" w:space="0" w:color="auto"/>
              <w:right w:val="single" w:sz="4" w:space="0" w:color="auto"/>
            </w:tcBorders>
            <w:shd w:val="clear" w:color="auto" w:fill="auto"/>
            <w:vAlign w:val="center"/>
            <w:hideMark/>
          </w:tcPr>
          <w:p w14:paraId="481CB38D"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ECG and Electrical Activity of the Heart</w:t>
            </w:r>
          </w:p>
        </w:tc>
      </w:tr>
      <w:tr w:rsidR="0070129F" w:rsidRPr="0070129F" w14:paraId="6C4346B4"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C815B2F"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22</w:t>
            </w:r>
          </w:p>
        </w:tc>
        <w:tc>
          <w:tcPr>
            <w:tcW w:w="7415" w:type="dxa"/>
            <w:tcBorders>
              <w:top w:val="nil"/>
              <w:left w:val="nil"/>
              <w:bottom w:val="single" w:sz="4" w:space="0" w:color="auto"/>
              <w:right w:val="single" w:sz="4" w:space="0" w:color="auto"/>
            </w:tcBorders>
            <w:shd w:val="clear" w:color="auto" w:fill="auto"/>
            <w:vAlign w:val="center"/>
            <w:hideMark/>
          </w:tcPr>
          <w:p w14:paraId="6993F5A2"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Blood Pressure Regulation</w:t>
            </w:r>
          </w:p>
        </w:tc>
      </w:tr>
      <w:tr w:rsidR="0070129F" w:rsidRPr="0070129F" w14:paraId="53F4F04C"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BFC5515"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23</w:t>
            </w:r>
          </w:p>
        </w:tc>
        <w:tc>
          <w:tcPr>
            <w:tcW w:w="7415" w:type="dxa"/>
            <w:tcBorders>
              <w:top w:val="nil"/>
              <w:left w:val="nil"/>
              <w:bottom w:val="single" w:sz="4" w:space="0" w:color="auto"/>
              <w:right w:val="single" w:sz="4" w:space="0" w:color="auto"/>
            </w:tcBorders>
            <w:shd w:val="clear" w:color="auto" w:fill="auto"/>
            <w:vAlign w:val="center"/>
            <w:hideMark/>
          </w:tcPr>
          <w:p w14:paraId="4A5903D5"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Cardiac Output and Blood Flow</w:t>
            </w:r>
          </w:p>
        </w:tc>
      </w:tr>
      <w:tr w:rsidR="0070129F" w:rsidRPr="0070129F" w14:paraId="5C0D3F1C"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6B37F5A"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24</w:t>
            </w:r>
          </w:p>
        </w:tc>
        <w:tc>
          <w:tcPr>
            <w:tcW w:w="7415" w:type="dxa"/>
            <w:tcBorders>
              <w:top w:val="nil"/>
              <w:left w:val="nil"/>
              <w:bottom w:val="single" w:sz="4" w:space="0" w:color="auto"/>
              <w:right w:val="single" w:sz="4" w:space="0" w:color="auto"/>
            </w:tcBorders>
            <w:shd w:val="clear" w:color="auto" w:fill="auto"/>
            <w:vAlign w:val="center"/>
            <w:hideMark/>
          </w:tcPr>
          <w:p w14:paraId="5F29A78A"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 xml:space="preserve">Shock and </w:t>
            </w:r>
            <w:proofErr w:type="spellStart"/>
            <w:r w:rsidRPr="0070129F">
              <w:rPr>
                <w:rFonts w:ascii="Aptos Narrow" w:eastAsia="Times New Roman" w:hAnsi="Aptos Narrow" w:cs="Times New Roman"/>
                <w:color w:val="000000"/>
                <w:kern w:val="0"/>
                <w:lang w:eastAsia="en-GB"/>
                <w14:ligatures w14:val="none"/>
              </w:rPr>
              <w:t>Hemorrhage</w:t>
            </w:r>
            <w:proofErr w:type="spellEnd"/>
            <w:r w:rsidRPr="0070129F">
              <w:rPr>
                <w:rFonts w:ascii="Aptos Narrow" w:eastAsia="Times New Roman" w:hAnsi="Aptos Narrow" w:cs="Times New Roman"/>
                <w:color w:val="000000"/>
                <w:kern w:val="0"/>
                <w:lang w:eastAsia="en-GB"/>
                <w14:ligatures w14:val="none"/>
              </w:rPr>
              <w:t xml:space="preserve"> Mechanisms</w:t>
            </w:r>
          </w:p>
        </w:tc>
      </w:tr>
      <w:tr w:rsidR="0070129F" w:rsidRPr="0070129F" w14:paraId="37C78351"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33AF72F"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25</w:t>
            </w:r>
          </w:p>
        </w:tc>
        <w:tc>
          <w:tcPr>
            <w:tcW w:w="7415" w:type="dxa"/>
            <w:tcBorders>
              <w:top w:val="nil"/>
              <w:left w:val="nil"/>
              <w:bottom w:val="single" w:sz="4" w:space="0" w:color="auto"/>
              <w:right w:val="single" w:sz="4" w:space="0" w:color="auto"/>
            </w:tcBorders>
            <w:shd w:val="clear" w:color="auto" w:fill="auto"/>
            <w:vAlign w:val="center"/>
            <w:hideMark/>
          </w:tcPr>
          <w:p w14:paraId="082969AB"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Mechanics of Breathing (Inspiration, Expiration)</w:t>
            </w:r>
          </w:p>
        </w:tc>
      </w:tr>
      <w:tr w:rsidR="0070129F" w:rsidRPr="0070129F" w14:paraId="5DAD06E7"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C057BC0"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26</w:t>
            </w:r>
          </w:p>
        </w:tc>
        <w:tc>
          <w:tcPr>
            <w:tcW w:w="7415" w:type="dxa"/>
            <w:tcBorders>
              <w:top w:val="nil"/>
              <w:left w:val="nil"/>
              <w:bottom w:val="single" w:sz="4" w:space="0" w:color="auto"/>
              <w:right w:val="single" w:sz="4" w:space="0" w:color="auto"/>
            </w:tcBorders>
            <w:shd w:val="clear" w:color="auto" w:fill="auto"/>
            <w:vAlign w:val="center"/>
            <w:hideMark/>
          </w:tcPr>
          <w:p w14:paraId="796974A6"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Gas Exchange in Lungs and Tissues</w:t>
            </w:r>
          </w:p>
        </w:tc>
      </w:tr>
      <w:tr w:rsidR="0070129F" w:rsidRPr="0070129F" w14:paraId="7D0A5284"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1EEBCD6"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27</w:t>
            </w:r>
          </w:p>
        </w:tc>
        <w:tc>
          <w:tcPr>
            <w:tcW w:w="7415" w:type="dxa"/>
            <w:tcBorders>
              <w:top w:val="nil"/>
              <w:left w:val="nil"/>
              <w:bottom w:val="single" w:sz="4" w:space="0" w:color="auto"/>
              <w:right w:val="single" w:sz="4" w:space="0" w:color="auto"/>
            </w:tcBorders>
            <w:shd w:val="clear" w:color="auto" w:fill="auto"/>
            <w:vAlign w:val="center"/>
            <w:hideMark/>
          </w:tcPr>
          <w:p w14:paraId="4ECF2D51"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Neural and Chemical Control of Respiration</w:t>
            </w:r>
          </w:p>
        </w:tc>
      </w:tr>
      <w:tr w:rsidR="0070129F" w:rsidRPr="0070129F" w14:paraId="7FEA60C9"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00C86D8"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28</w:t>
            </w:r>
          </w:p>
        </w:tc>
        <w:tc>
          <w:tcPr>
            <w:tcW w:w="7415" w:type="dxa"/>
            <w:tcBorders>
              <w:top w:val="nil"/>
              <w:left w:val="nil"/>
              <w:bottom w:val="single" w:sz="4" w:space="0" w:color="auto"/>
              <w:right w:val="single" w:sz="4" w:space="0" w:color="auto"/>
            </w:tcBorders>
            <w:shd w:val="clear" w:color="auto" w:fill="auto"/>
            <w:vAlign w:val="center"/>
            <w:hideMark/>
          </w:tcPr>
          <w:p w14:paraId="4B9DCDBB"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Respiratory Volumes and Capacities</w:t>
            </w:r>
          </w:p>
        </w:tc>
      </w:tr>
      <w:tr w:rsidR="0070129F" w:rsidRPr="0070129F" w14:paraId="3F360D09"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D9007C3"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29</w:t>
            </w:r>
          </w:p>
        </w:tc>
        <w:tc>
          <w:tcPr>
            <w:tcW w:w="7415" w:type="dxa"/>
            <w:tcBorders>
              <w:top w:val="nil"/>
              <w:left w:val="nil"/>
              <w:bottom w:val="single" w:sz="4" w:space="0" w:color="auto"/>
              <w:right w:val="single" w:sz="4" w:space="0" w:color="auto"/>
            </w:tcBorders>
            <w:shd w:val="clear" w:color="auto" w:fill="auto"/>
            <w:vAlign w:val="center"/>
            <w:hideMark/>
          </w:tcPr>
          <w:p w14:paraId="7986B0B5"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Kidney Structure and Basic Functions</w:t>
            </w:r>
          </w:p>
        </w:tc>
      </w:tr>
      <w:tr w:rsidR="0070129F" w:rsidRPr="0070129F" w14:paraId="7101BB7A"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79EE0B9"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30</w:t>
            </w:r>
          </w:p>
        </w:tc>
        <w:tc>
          <w:tcPr>
            <w:tcW w:w="7415" w:type="dxa"/>
            <w:tcBorders>
              <w:top w:val="nil"/>
              <w:left w:val="nil"/>
              <w:bottom w:val="single" w:sz="4" w:space="0" w:color="auto"/>
              <w:right w:val="single" w:sz="4" w:space="0" w:color="auto"/>
            </w:tcBorders>
            <w:shd w:val="clear" w:color="auto" w:fill="auto"/>
            <w:vAlign w:val="center"/>
            <w:hideMark/>
          </w:tcPr>
          <w:p w14:paraId="451FD380"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Mechanisms of Urine Formation: Filtration, Reabsorption, Secretion</w:t>
            </w:r>
          </w:p>
        </w:tc>
      </w:tr>
      <w:tr w:rsidR="0070129F" w:rsidRPr="0070129F" w14:paraId="0B316127"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A821953"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31</w:t>
            </w:r>
          </w:p>
        </w:tc>
        <w:tc>
          <w:tcPr>
            <w:tcW w:w="7415" w:type="dxa"/>
            <w:tcBorders>
              <w:top w:val="nil"/>
              <w:left w:val="nil"/>
              <w:bottom w:val="single" w:sz="4" w:space="0" w:color="auto"/>
              <w:right w:val="single" w:sz="4" w:space="0" w:color="auto"/>
            </w:tcBorders>
            <w:shd w:val="clear" w:color="auto" w:fill="auto"/>
            <w:vAlign w:val="center"/>
            <w:hideMark/>
          </w:tcPr>
          <w:p w14:paraId="1C127579"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Fluid and Electrolyte Balance</w:t>
            </w:r>
          </w:p>
        </w:tc>
      </w:tr>
      <w:tr w:rsidR="0070129F" w:rsidRPr="0070129F" w14:paraId="62C870C3"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068BF82"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32</w:t>
            </w:r>
          </w:p>
        </w:tc>
        <w:tc>
          <w:tcPr>
            <w:tcW w:w="7415" w:type="dxa"/>
            <w:tcBorders>
              <w:top w:val="nil"/>
              <w:left w:val="nil"/>
              <w:bottom w:val="single" w:sz="4" w:space="0" w:color="auto"/>
              <w:right w:val="single" w:sz="4" w:space="0" w:color="auto"/>
            </w:tcBorders>
            <w:shd w:val="clear" w:color="auto" w:fill="auto"/>
            <w:vAlign w:val="center"/>
            <w:hideMark/>
          </w:tcPr>
          <w:p w14:paraId="4D878364"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Acid-Base Balance Regulation</w:t>
            </w:r>
          </w:p>
        </w:tc>
      </w:tr>
      <w:tr w:rsidR="0070129F" w:rsidRPr="0070129F" w14:paraId="2AF06A2F"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E9AE479"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33</w:t>
            </w:r>
          </w:p>
        </w:tc>
        <w:tc>
          <w:tcPr>
            <w:tcW w:w="7415" w:type="dxa"/>
            <w:tcBorders>
              <w:top w:val="nil"/>
              <w:left w:val="nil"/>
              <w:bottom w:val="single" w:sz="4" w:space="0" w:color="auto"/>
              <w:right w:val="single" w:sz="4" w:space="0" w:color="auto"/>
            </w:tcBorders>
            <w:shd w:val="clear" w:color="auto" w:fill="auto"/>
            <w:vAlign w:val="center"/>
            <w:hideMark/>
          </w:tcPr>
          <w:p w14:paraId="573BC48E"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Digestive Processes: Ingestion and Digestion</w:t>
            </w:r>
          </w:p>
        </w:tc>
      </w:tr>
      <w:tr w:rsidR="0070129F" w:rsidRPr="0070129F" w14:paraId="0605D6E6"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4264472"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34</w:t>
            </w:r>
          </w:p>
        </w:tc>
        <w:tc>
          <w:tcPr>
            <w:tcW w:w="7415" w:type="dxa"/>
            <w:tcBorders>
              <w:top w:val="nil"/>
              <w:left w:val="nil"/>
              <w:bottom w:val="single" w:sz="4" w:space="0" w:color="auto"/>
              <w:right w:val="single" w:sz="4" w:space="0" w:color="auto"/>
            </w:tcBorders>
            <w:shd w:val="clear" w:color="auto" w:fill="auto"/>
            <w:vAlign w:val="center"/>
            <w:hideMark/>
          </w:tcPr>
          <w:p w14:paraId="2B1CAC2C"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Digestive Processes: Absorption and Elimination</w:t>
            </w:r>
          </w:p>
        </w:tc>
      </w:tr>
      <w:tr w:rsidR="0070129F" w:rsidRPr="0070129F" w14:paraId="0DC8DAAE"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911F0E6"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35</w:t>
            </w:r>
          </w:p>
        </w:tc>
        <w:tc>
          <w:tcPr>
            <w:tcW w:w="7415" w:type="dxa"/>
            <w:tcBorders>
              <w:top w:val="nil"/>
              <w:left w:val="nil"/>
              <w:bottom w:val="single" w:sz="4" w:space="0" w:color="auto"/>
              <w:right w:val="single" w:sz="4" w:space="0" w:color="auto"/>
            </w:tcBorders>
            <w:shd w:val="clear" w:color="auto" w:fill="auto"/>
            <w:vAlign w:val="center"/>
            <w:hideMark/>
          </w:tcPr>
          <w:p w14:paraId="30537C00"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Regulation of GI Functions (Motility, Secretion)</w:t>
            </w:r>
          </w:p>
        </w:tc>
      </w:tr>
      <w:tr w:rsidR="0070129F" w:rsidRPr="0070129F" w14:paraId="27740297"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D79EE0B"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36</w:t>
            </w:r>
          </w:p>
        </w:tc>
        <w:tc>
          <w:tcPr>
            <w:tcW w:w="7415" w:type="dxa"/>
            <w:tcBorders>
              <w:top w:val="nil"/>
              <w:left w:val="nil"/>
              <w:bottom w:val="single" w:sz="4" w:space="0" w:color="auto"/>
              <w:right w:val="single" w:sz="4" w:space="0" w:color="auto"/>
            </w:tcBorders>
            <w:shd w:val="clear" w:color="auto" w:fill="auto"/>
            <w:vAlign w:val="center"/>
            <w:hideMark/>
          </w:tcPr>
          <w:p w14:paraId="79AE1BF8"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Liver Functions and Metabolism</w:t>
            </w:r>
          </w:p>
        </w:tc>
      </w:tr>
      <w:tr w:rsidR="0070129F" w:rsidRPr="0070129F" w14:paraId="4715BD1E"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8941A52"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37</w:t>
            </w:r>
          </w:p>
        </w:tc>
        <w:tc>
          <w:tcPr>
            <w:tcW w:w="7415" w:type="dxa"/>
            <w:tcBorders>
              <w:top w:val="nil"/>
              <w:left w:val="nil"/>
              <w:bottom w:val="single" w:sz="4" w:space="0" w:color="auto"/>
              <w:right w:val="single" w:sz="4" w:space="0" w:color="auto"/>
            </w:tcBorders>
            <w:shd w:val="clear" w:color="auto" w:fill="auto"/>
            <w:vAlign w:val="center"/>
            <w:hideMark/>
          </w:tcPr>
          <w:p w14:paraId="54C28FDC"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Pancreas Functions in Digestion</w:t>
            </w:r>
          </w:p>
        </w:tc>
      </w:tr>
      <w:tr w:rsidR="0070129F" w:rsidRPr="0070129F" w14:paraId="3BA376BA"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8050BB4"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38</w:t>
            </w:r>
          </w:p>
        </w:tc>
        <w:tc>
          <w:tcPr>
            <w:tcW w:w="7415" w:type="dxa"/>
            <w:tcBorders>
              <w:top w:val="nil"/>
              <w:left w:val="nil"/>
              <w:bottom w:val="single" w:sz="4" w:space="0" w:color="auto"/>
              <w:right w:val="single" w:sz="4" w:space="0" w:color="auto"/>
            </w:tcBorders>
            <w:shd w:val="clear" w:color="auto" w:fill="auto"/>
            <w:vAlign w:val="center"/>
            <w:hideMark/>
          </w:tcPr>
          <w:p w14:paraId="649ED021"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Hormone Function and Regulation</w:t>
            </w:r>
          </w:p>
        </w:tc>
      </w:tr>
      <w:tr w:rsidR="0070129F" w:rsidRPr="0070129F" w14:paraId="5FDC1F88"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90E9743"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39</w:t>
            </w:r>
          </w:p>
        </w:tc>
        <w:tc>
          <w:tcPr>
            <w:tcW w:w="7415" w:type="dxa"/>
            <w:tcBorders>
              <w:top w:val="nil"/>
              <w:left w:val="nil"/>
              <w:bottom w:val="single" w:sz="4" w:space="0" w:color="auto"/>
              <w:right w:val="single" w:sz="4" w:space="0" w:color="auto"/>
            </w:tcBorders>
            <w:shd w:val="clear" w:color="auto" w:fill="auto"/>
            <w:vAlign w:val="center"/>
            <w:hideMark/>
          </w:tcPr>
          <w:p w14:paraId="0FCDA914"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Major Endocrine Glands and their Functions</w:t>
            </w:r>
          </w:p>
        </w:tc>
      </w:tr>
      <w:tr w:rsidR="0070129F" w:rsidRPr="0070129F" w14:paraId="78A0B765"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AB2983F"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lastRenderedPageBreak/>
              <w:t>Lecture 40</w:t>
            </w:r>
          </w:p>
        </w:tc>
        <w:tc>
          <w:tcPr>
            <w:tcW w:w="7415" w:type="dxa"/>
            <w:tcBorders>
              <w:top w:val="nil"/>
              <w:left w:val="nil"/>
              <w:bottom w:val="single" w:sz="4" w:space="0" w:color="auto"/>
              <w:right w:val="single" w:sz="4" w:space="0" w:color="auto"/>
            </w:tcBorders>
            <w:shd w:val="clear" w:color="auto" w:fill="auto"/>
            <w:vAlign w:val="center"/>
            <w:hideMark/>
          </w:tcPr>
          <w:p w14:paraId="50877BAF"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Stress Response and Hormonal Pathways (HPA Axis)</w:t>
            </w:r>
          </w:p>
        </w:tc>
      </w:tr>
      <w:tr w:rsidR="0070129F" w:rsidRPr="0070129F" w14:paraId="19C2A9BD"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8A8A131"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41</w:t>
            </w:r>
          </w:p>
        </w:tc>
        <w:tc>
          <w:tcPr>
            <w:tcW w:w="7415" w:type="dxa"/>
            <w:tcBorders>
              <w:top w:val="nil"/>
              <w:left w:val="nil"/>
              <w:bottom w:val="single" w:sz="4" w:space="0" w:color="auto"/>
              <w:right w:val="single" w:sz="4" w:space="0" w:color="auto"/>
            </w:tcBorders>
            <w:shd w:val="clear" w:color="auto" w:fill="auto"/>
            <w:vAlign w:val="center"/>
            <w:hideMark/>
          </w:tcPr>
          <w:p w14:paraId="083CA640"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Male Reproductive Physiology</w:t>
            </w:r>
          </w:p>
        </w:tc>
      </w:tr>
      <w:tr w:rsidR="0070129F" w:rsidRPr="0070129F" w14:paraId="6444A542"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BF66BE2"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42</w:t>
            </w:r>
          </w:p>
        </w:tc>
        <w:tc>
          <w:tcPr>
            <w:tcW w:w="7415" w:type="dxa"/>
            <w:tcBorders>
              <w:top w:val="nil"/>
              <w:left w:val="nil"/>
              <w:bottom w:val="single" w:sz="4" w:space="0" w:color="auto"/>
              <w:right w:val="single" w:sz="4" w:space="0" w:color="auto"/>
            </w:tcBorders>
            <w:shd w:val="clear" w:color="auto" w:fill="auto"/>
            <w:vAlign w:val="center"/>
            <w:hideMark/>
          </w:tcPr>
          <w:p w14:paraId="1795AE19"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Female Reproductive Physiology</w:t>
            </w:r>
          </w:p>
        </w:tc>
      </w:tr>
      <w:tr w:rsidR="0070129F" w:rsidRPr="0070129F" w14:paraId="7FF37578"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884CD50"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43</w:t>
            </w:r>
          </w:p>
        </w:tc>
        <w:tc>
          <w:tcPr>
            <w:tcW w:w="7415" w:type="dxa"/>
            <w:tcBorders>
              <w:top w:val="nil"/>
              <w:left w:val="nil"/>
              <w:bottom w:val="single" w:sz="4" w:space="0" w:color="auto"/>
              <w:right w:val="single" w:sz="4" w:space="0" w:color="auto"/>
            </w:tcBorders>
            <w:shd w:val="clear" w:color="auto" w:fill="auto"/>
            <w:vAlign w:val="center"/>
            <w:hideMark/>
          </w:tcPr>
          <w:p w14:paraId="59C544F6"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Menstrual Cycle, Spermatogenesis, and Oogenesis</w:t>
            </w:r>
          </w:p>
        </w:tc>
      </w:tr>
      <w:tr w:rsidR="0070129F" w:rsidRPr="0070129F" w14:paraId="1E38874A"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9EE7035"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44</w:t>
            </w:r>
          </w:p>
        </w:tc>
        <w:tc>
          <w:tcPr>
            <w:tcW w:w="7415" w:type="dxa"/>
            <w:tcBorders>
              <w:top w:val="nil"/>
              <w:left w:val="nil"/>
              <w:bottom w:val="single" w:sz="4" w:space="0" w:color="auto"/>
              <w:right w:val="single" w:sz="4" w:space="0" w:color="auto"/>
            </w:tcBorders>
            <w:shd w:val="clear" w:color="auto" w:fill="auto"/>
            <w:vAlign w:val="center"/>
            <w:hideMark/>
          </w:tcPr>
          <w:p w14:paraId="0B538596"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Innate and Adaptive Immunity</w:t>
            </w:r>
          </w:p>
        </w:tc>
      </w:tr>
      <w:tr w:rsidR="0070129F" w:rsidRPr="0070129F" w14:paraId="44F83CF3"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9AAD368"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45</w:t>
            </w:r>
          </w:p>
        </w:tc>
        <w:tc>
          <w:tcPr>
            <w:tcW w:w="7415" w:type="dxa"/>
            <w:tcBorders>
              <w:top w:val="nil"/>
              <w:left w:val="nil"/>
              <w:bottom w:val="single" w:sz="4" w:space="0" w:color="auto"/>
              <w:right w:val="single" w:sz="4" w:space="0" w:color="auto"/>
            </w:tcBorders>
            <w:shd w:val="clear" w:color="auto" w:fill="auto"/>
            <w:vAlign w:val="center"/>
            <w:hideMark/>
          </w:tcPr>
          <w:p w14:paraId="297D3F75"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Inflammation Mechanisms</w:t>
            </w:r>
          </w:p>
        </w:tc>
      </w:tr>
      <w:tr w:rsidR="0070129F" w:rsidRPr="0070129F" w14:paraId="7B583F9C"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2472121"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46</w:t>
            </w:r>
          </w:p>
        </w:tc>
        <w:tc>
          <w:tcPr>
            <w:tcW w:w="7415" w:type="dxa"/>
            <w:tcBorders>
              <w:top w:val="nil"/>
              <w:left w:val="nil"/>
              <w:bottom w:val="single" w:sz="4" w:space="0" w:color="auto"/>
              <w:right w:val="single" w:sz="4" w:space="0" w:color="auto"/>
            </w:tcBorders>
            <w:shd w:val="clear" w:color="auto" w:fill="auto"/>
            <w:vAlign w:val="center"/>
            <w:hideMark/>
          </w:tcPr>
          <w:p w14:paraId="7DCEA336"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Wound Healing Mechanisms</w:t>
            </w:r>
          </w:p>
        </w:tc>
      </w:tr>
      <w:tr w:rsidR="0070129F" w:rsidRPr="0070129F" w14:paraId="1AC782BD"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38D314C"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47</w:t>
            </w:r>
          </w:p>
        </w:tc>
        <w:tc>
          <w:tcPr>
            <w:tcW w:w="7415" w:type="dxa"/>
            <w:tcBorders>
              <w:top w:val="nil"/>
              <w:left w:val="nil"/>
              <w:bottom w:val="single" w:sz="4" w:space="0" w:color="auto"/>
              <w:right w:val="single" w:sz="4" w:space="0" w:color="auto"/>
            </w:tcBorders>
            <w:shd w:val="clear" w:color="auto" w:fill="auto"/>
            <w:vAlign w:val="center"/>
            <w:hideMark/>
          </w:tcPr>
          <w:p w14:paraId="5AA8DA31"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Tissue Repair Mechanisms</w:t>
            </w:r>
          </w:p>
        </w:tc>
      </w:tr>
      <w:tr w:rsidR="0070129F" w:rsidRPr="0070129F" w14:paraId="4ACC51F3" w14:textId="77777777" w:rsidTr="0070129F">
        <w:trPr>
          <w:trHeight w:val="29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2EF4694" w14:textId="77777777" w:rsidR="0070129F" w:rsidRPr="0070129F" w:rsidRDefault="0070129F" w:rsidP="0070129F">
            <w:pPr>
              <w:spacing w:after="0" w:line="240" w:lineRule="auto"/>
              <w:jc w:val="center"/>
              <w:rPr>
                <w:rFonts w:ascii="Aptos Narrow" w:eastAsia="Times New Roman" w:hAnsi="Aptos Narrow" w:cs="Times New Roman"/>
                <w:b/>
                <w:bCs/>
                <w:color w:val="000000"/>
                <w:kern w:val="0"/>
                <w:lang w:eastAsia="en-GB"/>
                <w14:ligatures w14:val="none"/>
              </w:rPr>
            </w:pPr>
            <w:r w:rsidRPr="0070129F">
              <w:rPr>
                <w:rFonts w:ascii="Aptos Narrow" w:eastAsia="Times New Roman" w:hAnsi="Aptos Narrow" w:cs="Times New Roman"/>
                <w:b/>
                <w:bCs/>
                <w:color w:val="000000"/>
                <w:kern w:val="0"/>
                <w:lang w:eastAsia="en-GB"/>
                <w14:ligatures w14:val="none"/>
              </w:rPr>
              <w:t>Lecture 48</w:t>
            </w:r>
          </w:p>
        </w:tc>
        <w:tc>
          <w:tcPr>
            <w:tcW w:w="7415" w:type="dxa"/>
            <w:tcBorders>
              <w:top w:val="nil"/>
              <w:left w:val="nil"/>
              <w:bottom w:val="single" w:sz="4" w:space="0" w:color="auto"/>
              <w:right w:val="single" w:sz="4" w:space="0" w:color="auto"/>
            </w:tcBorders>
            <w:shd w:val="clear" w:color="auto" w:fill="auto"/>
            <w:vAlign w:val="center"/>
            <w:hideMark/>
          </w:tcPr>
          <w:p w14:paraId="60738543" w14:textId="77777777" w:rsidR="0070129F" w:rsidRPr="0070129F" w:rsidRDefault="0070129F" w:rsidP="0070129F">
            <w:pPr>
              <w:spacing w:after="0" w:line="240" w:lineRule="auto"/>
              <w:rPr>
                <w:rFonts w:ascii="Aptos Narrow" w:eastAsia="Times New Roman" w:hAnsi="Aptos Narrow" w:cs="Times New Roman"/>
                <w:color w:val="000000"/>
                <w:kern w:val="0"/>
                <w:lang w:eastAsia="en-GB"/>
                <w14:ligatures w14:val="none"/>
              </w:rPr>
            </w:pPr>
            <w:r w:rsidRPr="0070129F">
              <w:rPr>
                <w:rFonts w:ascii="Aptos Narrow" w:eastAsia="Times New Roman" w:hAnsi="Aptos Narrow" w:cs="Times New Roman"/>
                <w:color w:val="000000"/>
                <w:kern w:val="0"/>
                <w:lang w:eastAsia="en-GB"/>
                <w14:ligatures w14:val="none"/>
              </w:rPr>
              <w:t>Review and Integration of Physiological Systems</w:t>
            </w:r>
          </w:p>
        </w:tc>
      </w:tr>
    </w:tbl>
    <w:p w14:paraId="3D33A0A6" w14:textId="77777777" w:rsidR="0070129F" w:rsidRDefault="0070129F" w:rsidP="0070129F">
      <w:pPr>
        <w:rPr>
          <w:lang w:val="en-US"/>
        </w:rPr>
      </w:pPr>
    </w:p>
    <w:p w14:paraId="7C30E9AE" w14:textId="5F15D854" w:rsidR="0070129F" w:rsidRPr="00332E7F" w:rsidRDefault="00235EC3" w:rsidP="00332E7F">
      <w:r w:rsidRPr="00332E7F">
        <w:t>Practical’s</w:t>
      </w:r>
    </w:p>
    <w:p w14:paraId="5850192C" w14:textId="77777777" w:rsidR="006F3C5C" w:rsidRPr="00445866" w:rsidRDefault="006F3C5C" w:rsidP="006F3C5C">
      <w:pPr>
        <w:numPr>
          <w:ilvl w:val="0"/>
          <w:numId w:val="3"/>
        </w:numPr>
        <w:jc w:val="both"/>
      </w:pPr>
      <w:r w:rsidRPr="00445866">
        <w:rPr>
          <w:b/>
          <w:bCs/>
        </w:rPr>
        <w:t>Measurement of Blood Pressure:</w:t>
      </w:r>
      <w:r w:rsidRPr="00445866">
        <w:t xml:space="preserve"> Understanding the principles and techniques of </w:t>
      </w:r>
      <w:proofErr w:type="spellStart"/>
      <w:r w:rsidRPr="00445866">
        <w:t>sphygmomanometry</w:t>
      </w:r>
      <w:proofErr w:type="spellEnd"/>
      <w:r w:rsidRPr="00445866">
        <w:t>.</w:t>
      </w:r>
    </w:p>
    <w:p w14:paraId="13E2A240" w14:textId="77777777" w:rsidR="006F3C5C" w:rsidRPr="00445866" w:rsidRDefault="006F3C5C" w:rsidP="006F3C5C">
      <w:pPr>
        <w:numPr>
          <w:ilvl w:val="0"/>
          <w:numId w:val="3"/>
        </w:numPr>
        <w:jc w:val="both"/>
      </w:pPr>
      <w:r w:rsidRPr="00445866">
        <w:rPr>
          <w:b/>
          <w:bCs/>
        </w:rPr>
        <w:t>ECG Recording and Analysis:</w:t>
      </w:r>
      <w:r w:rsidRPr="00445866">
        <w:t xml:space="preserve"> Basic interpretation of electrocardiograms and understanding heart rhythms.</w:t>
      </w:r>
    </w:p>
    <w:p w14:paraId="78772EFD" w14:textId="77777777" w:rsidR="006F3C5C" w:rsidRPr="00445866" w:rsidRDefault="006F3C5C" w:rsidP="006F3C5C">
      <w:pPr>
        <w:numPr>
          <w:ilvl w:val="0"/>
          <w:numId w:val="3"/>
        </w:numPr>
        <w:jc w:val="both"/>
      </w:pPr>
      <w:r w:rsidRPr="00445866">
        <w:rPr>
          <w:b/>
          <w:bCs/>
        </w:rPr>
        <w:t>Heart Sounds:</w:t>
      </w:r>
      <w:r w:rsidRPr="00445866">
        <w:t xml:space="preserve"> Using a stethoscope to listen to and identify different heart sounds.</w:t>
      </w:r>
    </w:p>
    <w:p w14:paraId="0F529387" w14:textId="77777777" w:rsidR="006F3C5C" w:rsidRPr="00445866" w:rsidRDefault="006F3C5C" w:rsidP="006F3C5C">
      <w:pPr>
        <w:numPr>
          <w:ilvl w:val="0"/>
          <w:numId w:val="3"/>
        </w:numPr>
        <w:jc w:val="both"/>
      </w:pPr>
      <w:r w:rsidRPr="00445866">
        <w:rPr>
          <w:b/>
          <w:bCs/>
        </w:rPr>
        <w:t>Peripheral Pulse Examination:</w:t>
      </w:r>
      <w:r w:rsidRPr="00445866">
        <w:t xml:space="preserve"> Assessment of pulse rate, rhythm, and character.</w:t>
      </w:r>
    </w:p>
    <w:p w14:paraId="47F9CC24" w14:textId="77777777" w:rsidR="006F3C5C" w:rsidRPr="00445866" w:rsidRDefault="006F3C5C" w:rsidP="006F3C5C">
      <w:pPr>
        <w:numPr>
          <w:ilvl w:val="0"/>
          <w:numId w:val="4"/>
        </w:numPr>
        <w:jc w:val="both"/>
      </w:pPr>
      <w:r w:rsidRPr="00445866">
        <w:rPr>
          <w:b/>
          <w:bCs/>
        </w:rPr>
        <w:t>Auscultation of Breath Sounds:</w:t>
      </w:r>
      <w:r w:rsidRPr="00445866">
        <w:t xml:space="preserve"> Identifying normal and abnormal lung sounds using a stethoscope.</w:t>
      </w:r>
    </w:p>
    <w:p w14:paraId="55196B53" w14:textId="77777777" w:rsidR="006F3C5C" w:rsidRPr="00445866" w:rsidRDefault="006F3C5C" w:rsidP="006F3C5C">
      <w:pPr>
        <w:numPr>
          <w:ilvl w:val="0"/>
          <w:numId w:val="4"/>
        </w:numPr>
        <w:jc w:val="both"/>
      </w:pPr>
      <w:r w:rsidRPr="00445866">
        <w:rPr>
          <w:b/>
          <w:bCs/>
        </w:rPr>
        <w:t>Oxygen Saturation Monitoring:</w:t>
      </w:r>
      <w:r w:rsidRPr="00445866">
        <w:t xml:space="preserve"> Using pulse oximetry to assess oxygen levels in the blood.</w:t>
      </w:r>
    </w:p>
    <w:p w14:paraId="216E0471" w14:textId="77777777" w:rsidR="006F3C5C" w:rsidRPr="00445866" w:rsidRDefault="006F3C5C" w:rsidP="006F3C5C">
      <w:pPr>
        <w:numPr>
          <w:ilvl w:val="0"/>
          <w:numId w:val="5"/>
        </w:numPr>
        <w:jc w:val="both"/>
      </w:pPr>
      <w:r w:rsidRPr="00445866">
        <w:rPr>
          <w:b/>
          <w:bCs/>
        </w:rPr>
        <w:t>Sensory Examination:</w:t>
      </w:r>
      <w:r w:rsidRPr="00445866">
        <w:t xml:space="preserve"> Testing for pain, temperature, and proprioception.</w:t>
      </w:r>
    </w:p>
    <w:p w14:paraId="2ACEF113" w14:textId="77777777" w:rsidR="006F3C5C" w:rsidRPr="00445866" w:rsidRDefault="006F3C5C" w:rsidP="006F3C5C">
      <w:pPr>
        <w:numPr>
          <w:ilvl w:val="0"/>
          <w:numId w:val="6"/>
        </w:numPr>
        <w:jc w:val="both"/>
      </w:pPr>
      <w:r w:rsidRPr="00445866">
        <w:rPr>
          <w:b/>
          <w:bCs/>
        </w:rPr>
        <w:t>Joint Movement and Range of Motion (ROM) Tests:</w:t>
      </w:r>
      <w:r w:rsidRPr="00445866">
        <w:t xml:space="preserve"> Evaluating the range of motion in different joints.</w:t>
      </w:r>
    </w:p>
    <w:p w14:paraId="60033B05" w14:textId="77777777" w:rsidR="006F3C5C" w:rsidRPr="00445866" w:rsidRDefault="006F3C5C" w:rsidP="006F3C5C">
      <w:pPr>
        <w:numPr>
          <w:ilvl w:val="0"/>
          <w:numId w:val="6"/>
        </w:numPr>
        <w:jc w:val="both"/>
      </w:pPr>
      <w:r w:rsidRPr="00445866">
        <w:rPr>
          <w:b/>
          <w:bCs/>
        </w:rPr>
        <w:t>Muscle Strength Testing:</w:t>
      </w:r>
      <w:r w:rsidRPr="00445866">
        <w:t xml:space="preserve"> Using manual muscle testing techniques.</w:t>
      </w:r>
    </w:p>
    <w:p w14:paraId="76FC15D7" w14:textId="77777777" w:rsidR="006F3C5C" w:rsidRPr="00445866" w:rsidRDefault="006F3C5C" w:rsidP="006F3C5C">
      <w:pPr>
        <w:numPr>
          <w:ilvl w:val="0"/>
          <w:numId w:val="6"/>
        </w:numPr>
        <w:jc w:val="both"/>
      </w:pPr>
      <w:r w:rsidRPr="00445866">
        <w:rPr>
          <w:b/>
          <w:bCs/>
        </w:rPr>
        <w:t>Gait Analysis:</w:t>
      </w:r>
      <w:r w:rsidRPr="00445866">
        <w:t xml:space="preserve"> Observing and </w:t>
      </w:r>
      <w:proofErr w:type="spellStart"/>
      <w:r w:rsidRPr="00445866">
        <w:t>analyzing</w:t>
      </w:r>
      <w:proofErr w:type="spellEnd"/>
      <w:r w:rsidRPr="00445866">
        <w:t xml:space="preserve"> normal and abnormal gait patterns.</w:t>
      </w:r>
    </w:p>
    <w:p w14:paraId="3FDECFF1" w14:textId="77777777" w:rsidR="006F3C5C" w:rsidRPr="00445866" w:rsidRDefault="006F3C5C" w:rsidP="006F3C5C">
      <w:pPr>
        <w:numPr>
          <w:ilvl w:val="0"/>
          <w:numId w:val="7"/>
        </w:numPr>
        <w:jc w:val="both"/>
      </w:pPr>
      <w:r w:rsidRPr="00445866">
        <w:rPr>
          <w:b/>
          <w:bCs/>
        </w:rPr>
        <w:t>Urine Analysis:</w:t>
      </w:r>
      <w:r w:rsidRPr="00445866">
        <w:t xml:space="preserve"> Testing for pH, specific gravity, glucose, proteins, and other parameters in urine samples.</w:t>
      </w:r>
    </w:p>
    <w:p w14:paraId="61DC2DAF" w14:textId="77777777" w:rsidR="006F3C5C" w:rsidRPr="00876A06" w:rsidRDefault="006F3C5C" w:rsidP="006F3C5C">
      <w:pPr>
        <w:numPr>
          <w:ilvl w:val="0"/>
          <w:numId w:val="7"/>
        </w:numPr>
        <w:jc w:val="both"/>
      </w:pPr>
      <w:r w:rsidRPr="00445866">
        <w:rPr>
          <w:b/>
          <w:bCs/>
        </w:rPr>
        <w:t>Kidney Function Tests:</w:t>
      </w:r>
      <w:r w:rsidRPr="00445866">
        <w:t xml:space="preserve"> Understanding and interpreting tests like serum creatinine and blood urea nitrogen (BUN).</w:t>
      </w:r>
    </w:p>
    <w:p w14:paraId="56D18A4F" w14:textId="77777777" w:rsidR="006F3C5C" w:rsidRPr="00445866" w:rsidRDefault="006F3C5C" w:rsidP="006F3C5C">
      <w:pPr>
        <w:numPr>
          <w:ilvl w:val="0"/>
          <w:numId w:val="8"/>
        </w:numPr>
        <w:jc w:val="both"/>
      </w:pPr>
      <w:r w:rsidRPr="00445866">
        <w:rPr>
          <w:b/>
          <w:bCs/>
        </w:rPr>
        <w:t>Stool Examination:</w:t>
      </w:r>
      <w:r w:rsidRPr="00445866">
        <w:t xml:space="preserve"> Basic understanding of normal and abnormal stool characteristics.</w:t>
      </w:r>
    </w:p>
    <w:p w14:paraId="7221F879" w14:textId="77777777" w:rsidR="006F3C5C" w:rsidRPr="00445866" w:rsidRDefault="006F3C5C" w:rsidP="006F3C5C">
      <w:pPr>
        <w:numPr>
          <w:ilvl w:val="0"/>
          <w:numId w:val="9"/>
        </w:numPr>
        <w:jc w:val="both"/>
      </w:pPr>
      <w:r w:rsidRPr="00445866">
        <w:rPr>
          <w:b/>
          <w:bCs/>
        </w:rPr>
        <w:t>Blood Glucose Measurement:</w:t>
      </w:r>
      <w:r w:rsidRPr="00445866">
        <w:t xml:space="preserve"> Techniques for measuring blood glucose levels using glucometers.</w:t>
      </w:r>
    </w:p>
    <w:p w14:paraId="4ADC238A" w14:textId="77777777" w:rsidR="006F3C5C" w:rsidRPr="00445866" w:rsidRDefault="006F3C5C" w:rsidP="006F3C5C">
      <w:pPr>
        <w:numPr>
          <w:ilvl w:val="0"/>
          <w:numId w:val="10"/>
        </w:numPr>
        <w:jc w:val="both"/>
      </w:pPr>
      <w:r w:rsidRPr="00445866">
        <w:rPr>
          <w:b/>
          <w:bCs/>
        </w:rPr>
        <w:t>Blood Grouping and Rh Typing:</w:t>
      </w:r>
      <w:r w:rsidRPr="00445866">
        <w:t xml:space="preserve"> Understanding the principles and performing blood typing.</w:t>
      </w:r>
    </w:p>
    <w:p w14:paraId="7A4C52AD" w14:textId="45201993" w:rsidR="006F3C5C" w:rsidRPr="00445866" w:rsidRDefault="00F9755F" w:rsidP="006F3C5C">
      <w:pPr>
        <w:numPr>
          <w:ilvl w:val="0"/>
          <w:numId w:val="10"/>
        </w:numPr>
        <w:jc w:val="both"/>
      </w:pPr>
      <w:r w:rsidRPr="00445866">
        <w:rPr>
          <w:b/>
          <w:bCs/>
        </w:rPr>
        <w:t>Haemoglobin</w:t>
      </w:r>
      <w:r w:rsidR="006F3C5C" w:rsidRPr="00445866">
        <w:rPr>
          <w:b/>
          <w:bCs/>
        </w:rPr>
        <w:t xml:space="preserve"> Estimation:</w:t>
      </w:r>
      <w:r w:rsidR="006F3C5C" w:rsidRPr="00445866">
        <w:t xml:space="preserve"> Methods for measuring haemoglobin concentration.</w:t>
      </w:r>
    </w:p>
    <w:p w14:paraId="5D0CA61D" w14:textId="77777777" w:rsidR="006F3C5C" w:rsidRPr="00445866" w:rsidRDefault="006F3C5C" w:rsidP="006F3C5C">
      <w:pPr>
        <w:numPr>
          <w:ilvl w:val="0"/>
          <w:numId w:val="10"/>
        </w:numPr>
        <w:jc w:val="both"/>
      </w:pPr>
      <w:r w:rsidRPr="00445866">
        <w:rPr>
          <w:b/>
          <w:bCs/>
        </w:rPr>
        <w:lastRenderedPageBreak/>
        <w:t>Blood Smear Preparation and Examination:</w:t>
      </w:r>
      <w:r w:rsidRPr="00445866">
        <w:t xml:space="preserve"> Identifying different types of blood cells under a microscope.</w:t>
      </w:r>
    </w:p>
    <w:p w14:paraId="494D9CB2" w14:textId="77777777" w:rsidR="006F3C5C" w:rsidRPr="00445866" w:rsidRDefault="006F3C5C" w:rsidP="006F3C5C">
      <w:pPr>
        <w:numPr>
          <w:ilvl w:val="0"/>
          <w:numId w:val="11"/>
        </w:numPr>
        <w:jc w:val="both"/>
      </w:pPr>
      <w:r w:rsidRPr="00445866">
        <w:rPr>
          <w:b/>
          <w:bCs/>
        </w:rPr>
        <w:t>Visual Acuity Testing:</w:t>
      </w:r>
      <w:r w:rsidRPr="00445866">
        <w:t xml:space="preserve"> Using Snellen's chart and other tools to assess vision.</w:t>
      </w:r>
    </w:p>
    <w:p w14:paraId="418143A9" w14:textId="77777777" w:rsidR="006F3C5C" w:rsidRPr="00445866" w:rsidRDefault="006F3C5C" w:rsidP="006F3C5C">
      <w:pPr>
        <w:numPr>
          <w:ilvl w:val="0"/>
          <w:numId w:val="11"/>
        </w:numPr>
        <w:jc w:val="both"/>
      </w:pPr>
      <w:r w:rsidRPr="00445866">
        <w:rPr>
          <w:b/>
          <w:bCs/>
        </w:rPr>
        <w:t>Hearing Tests:</w:t>
      </w:r>
      <w:r w:rsidRPr="00445866">
        <w:t xml:space="preserve"> Basic audiometry and tuning fork tests.</w:t>
      </w:r>
    </w:p>
    <w:p w14:paraId="3356997C" w14:textId="77777777" w:rsidR="006C2345" w:rsidRDefault="006F3C5C" w:rsidP="006C2345">
      <w:pPr>
        <w:pStyle w:val="Heading2"/>
      </w:pPr>
      <w:r>
        <w:br w:type="page"/>
      </w:r>
      <w:bookmarkStart w:id="5" w:name="_Toc188216962"/>
      <w:r w:rsidR="006C2345">
        <w:lastRenderedPageBreak/>
        <w:t>Behavioural Science</w:t>
      </w:r>
      <w:bookmarkEnd w:id="5"/>
    </w:p>
    <w:p w14:paraId="76966768" w14:textId="375F516E" w:rsidR="007B660E" w:rsidRPr="00332E7F" w:rsidRDefault="007B660E" w:rsidP="00332E7F">
      <w:r w:rsidRPr="00332E7F">
        <w:t>Syllabus</w:t>
      </w:r>
    </w:p>
    <w:p w14:paraId="46D49068" w14:textId="77777777" w:rsidR="00E535AC" w:rsidRPr="00332E7F" w:rsidRDefault="00E535AC" w:rsidP="00332E7F">
      <w:r w:rsidRPr="00332E7F">
        <w:t>Course Learning Objectives</w:t>
      </w:r>
    </w:p>
    <w:p w14:paraId="63B4D20D" w14:textId="77777777" w:rsidR="00E535AC" w:rsidRPr="00205D65" w:rsidRDefault="00E535AC" w:rsidP="00E535AC">
      <w:pPr>
        <w:spacing w:before="100" w:beforeAutospacing="1" w:after="100" w:afterAutospacing="1" w:line="360" w:lineRule="auto"/>
        <w:jc w:val="both"/>
        <w:rPr>
          <w:sz w:val="24"/>
          <w:szCs w:val="24"/>
        </w:rPr>
      </w:pPr>
      <w:r w:rsidRPr="00205D65">
        <w:rPr>
          <w:sz w:val="24"/>
          <w:szCs w:val="24"/>
        </w:rPr>
        <w:t>Upon completing this course, students will be able to:</w:t>
      </w:r>
    </w:p>
    <w:p w14:paraId="2AEB289F" w14:textId="77777777" w:rsidR="00E535AC" w:rsidRPr="00205D65" w:rsidRDefault="00E535AC" w:rsidP="00E535AC">
      <w:pPr>
        <w:numPr>
          <w:ilvl w:val="0"/>
          <w:numId w:val="89"/>
        </w:numPr>
        <w:spacing w:before="100" w:beforeAutospacing="1" w:after="100" w:afterAutospacing="1" w:line="360" w:lineRule="auto"/>
        <w:jc w:val="both"/>
        <w:rPr>
          <w:sz w:val="24"/>
          <w:szCs w:val="24"/>
        </w:rPr>
      </w:pPr>
      <w:r w:rsidRPr="00205D65">
        <w:rPr>
          <w:sz w:val="24"/>
          <w:szCs w:val="24"/>
        </w:rPr>
        <w:t xml:space="preserve">Understand fundamental concepts of </w:t>
      </w:r>
      <w:r w:rsidRPr="008337FC">
        <w:rPr>
          <w:sz w:val="24"/>
          <w:szCs w:val="24"/>
        </w:rPr>
        <w:t>Behavioral</w:t>
      </w:r>
      <w:r w:rsidRPr="00205D65">
        <w:rPr>
          <w:sz w:val="24"/>
          <w:szCs w:val="24"/>
        </w:rPr>
        <w:t xml:space="preserve"> science and its application in healthcare.</w:t>
      </w:r>
    </w:p>
    <w:p w14:paraId="1A8224D2" w14:textId="77777777" w:rsidR="00E535AC" w:rsidRPr="00205D65" w:rsidRDefault="00E535AC" w:rsidP="00E535AC">
      <w:pPr>
        <w:numPr>
          <w:ilvl w:val="0"/>
          <w:numId w:val="89"/>
        </w:numPr>
        <w:spacing w:before="100" w:beforeAutospacing="1" w:after="100" w:afterAutospacing="1" w:line="360" w:lineRule="auto"/>
        <w:jc w:val="both"/>
        <w:rPr>
          <w:sz w:val="24"/>
          <w:szCs w:val="24"/>
        </w:rPr>
      </w:pPr>
      <w:r w:rsidRPr="008337FC">
        <w:rPr>
          <w:sz w:val="24"/>
          <w:szCs w:val="24"/>
        </w:rPr>
        <w:t>Analyse</w:t>
      </w:r>
      <w:r w:rsidRPr="00205D65">
        <w:rPr>
          <w:sz w:val="24"/>
          <w:szCs w:val="24"/>
        </w:rPr>
        <w:t xml:space="preserve"> psychological, social, and cultural factors influencing patient </w:t>
      </w:r>
      <w:r w:rsidRPr="008337FC">
        <w:rPr>
          <w:sz w:val="24"/>
          <w:szCs w:val="24"/>
        </w:rPr>
        <w:t>behaviour</w:t>
      </w:r>
      <w:r w:rsidRPr="00205D65">
        <w:rPr>
          <w:sz w:val="24"/>
          <w:szCs w:val="24"/>
        </w:rPr>
        <w:t>.</w:t>
      </w:r>
    </w:p>
    <w:p w14:paraId="0DCB4397" w14:textId="77777777" w:rsidR="00E535AC" w:rsidRPr="00205D65" w:rsidRDefault="00E535AC" w:rsidP="00E535AC">
      <w:pPr>
        <w:numPr>
          <w:ilvl w:val="0"/>
          <w:numId w:val="89"/>
        </w:numPr>
        <w:spacing w:before="100" w:beforeAutospacing="1" w:after="100" w:afterAutospacing="1" w:line="360" w:lineRule="auto"/>
        <w:jc w:val="both"/>
        <w:rPr>
          <w:sz w:val="24"/>
          <w:szCs w:val="24"/>
        </w:rPr>
      </w:pPr>
      <w:r w:rsidRPr="00205D65">
        <w:rPr>
          <w:sz w:val="24"/>
          <w:szCs w:val="24"/>
        </w:rPr>
        <w:t>Develop effective communication and interpersonal skills for patient care.</w:t>
      </w:r>
    </w:p>
    <w:p w14:paraId="49ECAD47" w14:textId="77777777" w:rsidR="00E535AC" w:rsidRPr="00205D65" w:rsidRDefault="00E535AC" w:rsidP="00E535AC">
      <w:pPr>
        <w:numPr>
          <w:ilvl w:val="0"/>
          <w:numId w:val="89"/>
        </w:numPr>
        <w:spacing w:before="100" w:beforeAutospacing="1" w:after="100" w:afterAutospacing="1" w:line="360" w:lineRule="auto"/>
        <w:jc w:val="both"/>
        <w:rPr>
          <w:sz w:val="24"/>
          <w:szCs w:val="24"/>
        </w:rPr>
      </w:pPr>
      <w:r w:rsidRPr="00205D65">
        <w:rPr>
          <w:sz w:val="24"/>
          <w:szCs w:val="24"/>
        </w:rPr>
        <w:t xml:space="preserve">Apply </w:t>
      </w:r>
      <w:r w:rsidRPr="008337FC">
        <w:rPr>
          <w:sz w:val="24"/>
          <w:szCs w:val="24"/>
        </w:rPr>
        <w:t>Behavioral</w:t>
      </w:r>
      <w:r w:rsidRPr="00205D65">
        <w:rPr>
          <w:sz w:val="24"/>
          <w:szCs w:val="24"/>
        </w:rPr>
        <w:t xml:space="preserve"> science principles to enhance teamwork, stress management, and conflict resolution.</w:t>
      </w:r>
    </w:p>
    <w:p w14:paraId="17C06A31" w14:textId="77777777" w:rsidR="00E535AC" w:rsidRPr="008337FC" w:rsidRDefault="00E535AC" w:rsidP="00E535AC">
      <w:pPr>
        <w:numPr>
          <w:ilvl w:val="0"/>
          <w:numId w:val="89"/>
        </w:numPr>
        <w:spacing w:before="100" w:beforeAutospacing="1" w:after="100" w:afterAutospacing="1" w:line="360" w:lineRule="auto"/>
        <w:jc w:val="both"/>
        <w:rPr>
          <w:sz w:val="24"/>
          <w:szCs w:val="24"/>
        </w:rPr>
      </w:pPr>
      <w:r w:rsidRPr="00205D65">
        <w:rPr>
          <w:sz w:val="24"/>
          <w:szCs w:val="24"/>
        </w:rPr>
        <w:t>Explore ethical considerations and cultural competence in healthcare delivery.</w:t>
      </w:r>
    </w:p>
    <w:p w14:paraId="4BB694C5" w14:textId="77777777" w:rsidR="00E535AC" w:rsidRPr="00332E7F" w:rsidRDefault="00E535AC" w:rsidP="00332E7F">
      <w:r w:rsidRPr="00332E7F">
        <w:t>Course Outline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2"/>
        <w:gridCol w:w="7904"/>
      </w:tblGrid>
      <w:tr w:rsidR="00E535AC" w:rsidRPr="008337FC" w14:paraId="7E71CA43" w14:textId="77777777" w:rsidTr="00193E63">
        <w:trPr>
          <w:tblHeader/>
          <w:tblCellSpacing w:w="15" w:type="dxa"/>
        </w:trPr>
        <w:tc>
          <w:tcPr>
            <w:tcW w:w="0" w:type="auto"/>
            <w:vAlign w:val="center"/>
            <w:hideMark/>
          </w:tcPr>
          <w:p w14:paraId="36762188" w14:textId="77777777" w:rsidR="00E535AC" w:rsidRPr="008337FC" w:rsidRDefault="00E535AC" w:rsidP="00046650">
            <w:pPr>
              <w:spacing w:after="0" w:line="240" w:lineRule="auto"/>
              <w:jc w:val="center"/>
              <w:rPr>
                <w:b/>
                <w:bCs/>
                <w:sz w:val="24"/>
                <w:szCs w:val="24"/>
              </w:rPr>
            </w:pPr>
            <w:r w:rsidRPr="008337FC">
              <w:rPr>
                <w:rStyle w:val="Strong"/>
                <w:sz w:val="24"/>
                <w:szCs w:val="24"/>
              </w:rPr>
              <w:t>Lecture No.</w:t>
            </w:r>
          </w:p>
        </w:tc>
        <w:tc>
          <w:tcPr>
            <w:tcW w:w="0" w:type="auto"/>
            <w:vAlign w:val="center"/>
            <w:hideMark/>
          </w:tcPr>
          <w:p w14:paraId="6CF141AF" w14:textId="77777777" w:rsidR="00E535AC" w:rsidRPr="008337FC" w:rsidRDefault="00E535AC" w:rsidP="00046650">
            <w:pPr>
              <w:spacing w:after="0" w:line="240" w:lineRule="auto"/>
              <w:jc w:val="center"/>
              <w:rPr>
                <w:b/>
                <w:bCs/>
                <w:sz w:val="24"/>
                <w:szCs w:val="24"/>
              </w:rPr>
            </w:pPr>
            <w:r w:rsidRPr="008337FC">
              <w:rPr>
                <w:rStyle w:val="Strong"/>
                <w:sz w:val="24"/>
                <w:szCs w:val="24"/>
              </w:rPr>
              <w:t>Lecture Details</w:t>
            </w:r>
          </w:p>
        </w:tc>
      </w:tr>
      <w:tr w:rsidR="00E535AC" w:rsidRPr="008337FC" w14:paraId="71717391" w14:textId="77777777" w:rsidTr="00193E63">
        <w:trPr>
          <w:tblCellSpacing w:w="15" w:type="dxa"/>
        </w:trPr>
        <w:tc>
          <w:tcPr>
            <w:tcW w:w="0" w:type="auto"/>
            <w:vAlign w:val="center"/>
            <w:hideMark/>
          </w:tcPr>
          <w:p w14:paraId="6E69578F" w14:textId="77777777" w:rsidR="00E535AC" w:rsidRPr="008337FC" w:rsidRDefault="00E535AC" w:rsidP="00046650">
            <w:pPr>
              <w:spacing w:after="0" w:line="240" w:lineRule="auto"/>
              <w:jc w:val="center"/>
              <w:rPr>
                <w:sz w:val="24"/>
                <w:szCs w:val="24"/>
              </w:rPr>
            </w:pPr>
            <w:r w:rsidRPr="008337FC">
              <w:rPr>
                <w:sz w:val="24"/>
                <w:szCs w:val="24"/>
              </w:rPr>
              <w:t>1</w:t>
            </w:r>
          </w:p>
        </w:tc>
        <w:tc>
          <w:tcPr>
            <w:tcW w:w="0" w:type="auto"/>
            <w:vAlign w:val="center"/>
            <w:hideMark/>
          </w:tcPr>
          <w:p w14:paraId="5A510674" w14:textId="77777777" w:rsidR="00E535AC" w:rsidRPr="008337FC" w:rsidRDefault="00E535AC" w:rsidP="00046650">
            <w:pPr>
              <w:spacing w:after="0" w:line="240" w:lineRule="auto"/>
              <w:rPr>
                <w:sz w:val="24"/>
                <w:szCs w:val="24"/>
              </w:rPr>
            </w:pPr>
            <w:r w:rsidRPr="008337FC">
              <w:rPr>
                <w:rStyle w:val="Strong"/>
                <w:sz w:val="24"/>
                <w:szCs w:val="24"/>
              </w:rPr>
              <w:t>Introduction to Behavioral Science</w:t>
            </w:r>
            <w:r w:rsidRPr="008337FC">
              <w:rPr>
                <w:sz w:val="24"/>
                <w:szCs w:val="24"/>
              </w:rPr>
              <w:t>: Definition, scope, role in healthcare, relevance for allied health professionals.</w:t>
            </w:r>
          </w:p>
        </w:tc>
      </w:tr>
      <w:tr w:rsidR="00E535AC" w:rsidRPr="008337FC" w14:paraId="6C3F3F32" w14:textId="77777777" w:rsidTr="00193E63">
        <w:trPr>
          <w:tblCellSpacing w:w="15" w:type="dxa"/>
        </w:trPr>
        <w:tc>
          <w:tcPr>
            <w:tcW w:w="0" w:type="auto"/>
            <w:vAlign w:val="center"/>
            <w:hideMark/>
          </w:tcPr>
          <w:p w14:paraId="286B834E" w14:textId="77777777" w:rsidR="00E535AC" w:rsidRPr="008337FC" w:rsidRDefault="00E535AC" w:rsidP="00046650">
            <w:pPr>
              <w:spacing w:after="0" w:line="240" w:lineRule="auto"/>
              <w:jc w:val="center"/>
              <w:rPr>
                <w:sz w:val="24"/>
                <w:szCs w:val="24"/>
              </w:rPr>
            </w:pPr>
            <w:r w:rsidRPr="008337FC">
              <w:rPr>
                <w:sz w:val="24"/>
                <w:szCs w:val="24"/>
              </w:rPr>
              <w:t>2</w:t>
            </w:r>
          </w:p>
        </w:tc>
        <w:tc>
          <w:tcPr>
            <w:tcW w:w="0" w:type="auto"/>
            <w:vAlign w:val="center"/>
            <w:hideMark/>
          </w:tcPr>
          <w:p w14:paraId="3F99041A" w14:textId="63F2DFCC" w:rsidR="00E535AC" w:rsidRPr="008337FC" w:rsidRDefault="00E535AC" w:rsidP="00046650">
            <w:pPr>
              <w:spacing w:after="0" w:line="240" w:lineRule="auto"/>
              <w:rPr>
                <w:sz w:val="24"/>
                <w:szCs w:val="24"/>
              </w:rPr>
            </w:pPr>
            <w:r w:rsidRPr="008337FC">
              <w:rPr>
                <w:rStyle w:val="Strong"/>
                <w:sz w:val="24"/>
                <w:szCs w:val="24"/>
              </w:rPr>
              <w:t>Relationship Between Behavio</w:t>
            </w:r>
            <w:r w:rsidR="00046650">
              <w:rPr>
                <w:rStyle w:val="Strong"/>
                <w:sz w:val="24"/>
                <w:szCs w:val="24"/>
              </w:rPr>
              <w:t>u</w:t>
            </w:r>
            <w:r w:rsidRPr="008337FC">
              <w:rPr>
                <w:rStyle w:val="Strong"/>
                <w:sz w:val="24"/>
                <w:szCs w:val="24"/>
              </w:rPr>
              <w:t>r and Health</w:t>
            </w:r>
            <w:r w:rsidRPr="008337FC">
              <w:rPr>
                <w:sz w:val="24"/>
                <w:szCs w:val="24"/>
              </w:rPr>
              <w:t>: Concepts of health and illness, biopsychosocial model, Behavioral risk factors for diseases.</w:t>
            </w:r>
          </w:p>
        </w:tc>
      </w:tr>
      <w:tr w:rsidR="00E535AC" w:rsidRPr="008337FC" w14:paraId="110DF424" w14:textId="77777777" w:rsidTr="00193E63">
        <w:trPr>
          <w:tblCellSpacing w:w="15" w:type="dxa"/>
        </w:trPr>
        <w:tc>
          <w:tcPr>
            <w:tcW w:w="0" w:type="auto"/>
            <w:vAlign w:val="center"/>
            <w:hideMark/>
          </w:tcPr>
          <w:p w14:paraId="516854A1" w14:textId="77777777" w:rsidR="00E535AC" w:rsidRPr="008337FC" w:rsidRDefault="00E535AC" w:rsidP="00046650">
            <w:pPr>
              <w:spacing w:after="0" w:line="240" w:lineRule="auto"/>
              <w:jc w:val="center"/>
              <w:rPr>
                <w:sz w:val="24"/>
                <w:szCs w:val="24"/>
              </w:rPr>
            </w:pPr>
            <w:r w:rsidRPr="008337FC">
              <w:rPr>
                <w:sz w:val="24"/>
                <w:szCs w:val="24"/>
              </w:rPr>
              <w:t>3</w:t>
            </w:r>
          </w:p>
        </w:tc>
        <w:tc>
          <w:tcPr>
            <w:tcW w:w="0" w:type="auto"/>
            <w:vAlign w:val="center"/>
            <w:hideMark/>
          </w:tcPr>
          <w:p w14:paraId="2A837AE2" w14:textId="77777777" w:rsidR="00E535AC" w:rsidRPr="008337FC" w:rsidRDefault="00E535AC" w:rsidP="00046650">
            <w:pPr>
              <w:spacing w:after="0" w:line="240" w:lineRule="auto"/>
              <w:rPr>
                <w:sz w:val="24"/>
                <w:szCs w:val="24"/>
              </w:rPr>
            </w:pPr>
            <w:r w:rsidRPr="008337FC">
              <w:rPr>
                <w:rStyle w:val="Strong"/>
                <w:sz w:val="24"/>
                <w:szCs w:val="24"/>
              </w:rPr>
              <w:t>The Role of Psychology in Patient Care</w:t>
            </w:r>
            <w:r w:rsidRPr="008337FC">
              <w:rPr>
                <w:sz w:val="24"/>
                <w:szCs w:val="24"/>
              </w:rPr>
              <w:t>: Importance of psychological understanding, patient-</w:t>
            </w:r>
            <w:proofErr w:type="spellStart"/>
            <w:r w:rsidRPr="008337FC">
              <w:rPr>
                <w:sz w:val="24"/>
                <w:szCs w:val="24"/>
              </w:rPr>
              <w:t>centered</w:t>
            </w:r>
            <w:proofErr w:type="spellEnd"/>
            <w:r w:rsidRPr="008337FC">
              <w:rPr>
                <w:sz w:val="24"/>
                <w:szCs w:val="24"/>
              </w:rPr>
              <w:t xml:space="preserve"> care, and its impact on recovery.</w:t>
            </w:r>
          </w:p>
        </w:tc>
      </w:tr>
      <w:tr w:rsidR="00E535AC" w:rsidRPr="008337FC" w14:paraId="611B8A4D" w14:textId="77777777" w:rsidTr="00193E63">
        <w:trPr>
          <w:tblCellSpacing w:w="15" w:type="dxa"/>
        </w:trPr>
        <w:tc>
          <w:tcPr>
            <w:tcW w:w="0" w:type="auto"/>
            <w:vAlign w:val="center"/>
            <w:hideMark/>
          </w:tcPr>
          <w:p w14:paraId="5F5BB9DB" w14:textId="77777777" w:rsidR="00E535AC" w:rsidRPr="008337FC" w:rsidRDefault="00E535AC" w:rsidP="00046650">
            <w:pPr>
              <w:spacing w:after="0" w:line="240" w:lineRule="auto"/>
              <w:jc w:val="center"/>
              <w:rPr>
                <w:sz w:val="24"/>
                <w:szCs w:val="24"/>
              </w:rPr>
            </w:pPr>
            <w:r w:rsidRPr="008337FC">
              <w:rPr>
                <w:sz w:val="24"/>
                <w:szCs w:val="24"/>
              </w:rPr>
              <w:t>4</w:t>
            </w:r>
          </w:p>
        </w:tc>
        <w:tc>
          <w:tcPr>
            <w:tcW w:w="0" w:type="auto"/>
            <w:vAlign w:val="center"/>
            <w:hideMark/>
          </w:tcPr>
          <w:p w14:paraId="5CF5E9E9" w14:textId="77777777" w:rsidR="00E535AC" w:rsidRPr="008337FC" w:rsidRDefault="00E535AC" w:rsidP="00046650">
            <w:pPr>
              <w:spacing w:after="0" w:line="240" w:lineRule="auto"/>
              <w:rPr>
                <w:sz w:val="24"/>
                <w:szCs w:val="24"/>
              </w:rPr>
            </w:pPr>
            <w:r w:rsidRPr="008337FC">
              <w:rPr>
                <w:rStyle w:val="Strong"/>
                <w:sz w:val="24"/>
                <w:szCs w:val="24"/>
              </w:rPr>
              <w:t xml:space="preserve">Principles of Human </w:t>
            </w:r>
            <w:proofErr w:type="spellStart"/>
            <w:r w:rsidRPr="008337FC">
              <w:rPr>
                <w:rStyle w:val="Strong"/>
                <w:sz w:val="24"/>
                <w:szCs w:val="24"/>
              </w:rPr>
              <w:t>Behavior</w:t>
            </w:r>
            <w:proofErr w:type="spellEnd"/>
            <w:r w:rsidRPr="008337FC">
              <w:rPr>
                <w:sz w:val="24"/>
                <w:szCs w:val="24"/>
              </w:rPr>
              <w:t>: Motivation theories (Maslow’s hierarchy), basic human needs, role of emotion in decision-making.</w:t>
            </w:r>
          </w:p>
        </w:tc>
      </w:tr>
      <w:tr w:rsidR="00E535AC" w:rsidRPr="008337FC" w14:paraId="0BE463EA" w14:textId="77777777" w:rsidTr="00193E63">
        <w:trPr>
          <w:tblCellSpacing w:w="15" w:type="dxa"/>
        </w:trPr>
        <w:tc>
          <w:tcPr>
            <w:tcW w:w="0" w:type="auto"/>
            <w:vAlign w:val="center"/>
            <w:hideMark/>
          </w:tcPr>
          <w:p w14:paraId="78959312" w14:textId="77777777" w:rsidR="00E535AC" w:rsidRPr="008337FC" w:rsidRDefault="00E535AC" w:rsidP="00046650">
            <w:pPr>
              <w:spacing w:after="0" w:line="240" w:lineRule="auto"/>
              <w:jc w:val="center"/>
              <w:rPr>
                <w:sz w:val="24"/>
                <w:szCs w:val="24"/>
              </w:rPr>
            </w:pPr>
            <w:r w:rsidRPr="008337FC">
              <w:rPr>
                <w:sz w:val="24"/>
                <w:szCs w:val="24"/>
              </w:rPr>
              <w:t>5</w:t>
            </w:r>
          </w:p>
        </w:tc>
        <w:tc>
          <w:tcPr>
            <w:tcW w:w="0" w:type="auto"/>
            <w:vAlign w:val="center"/>
            <w:hideMark/>
          </w:tcPr>
          <w:p w14:paraId="1D381759" w14:textId="77777777" w:rsidR="00E535AC" w:rsidRPr="008337FC" w:rsidRDefault="00E535AC" w:rsidP="00046650">
            <w:pPr>
              <w:spacing w:after="0" w:line="240" w:lineRule="auto"/>
              <w:rPr>
                <w:sz w:val="24"/>
                <w:szCs w:val="24"/>
              </w:rPr>
            </w:pPr>
            <w:r w:rsidRPr="008337FC">
              <w:rPr>
                <w:rStyle w:val="Strong"/>
                <w:sz w:val="24"/>
                <w:szCs w:val="24"/>
              </w:rPr>
              <w:t>Theories of Personality</w:t>
            </w:r>
            <w:r w:rsidRPr="008337FC">
              <w:rPr>
                <w:sz w:val="24"/>
                <w:szCs w:val="24"/>
              </w:rPr>
              <w:t>: Overview of personality theories (Freud, Jung, Big Five), implications for patient-provider interaction.</w:t>
            </w:r>
          </w:p>
        </w:tc>
      </w:tr>
      <w:tr w:rsidR="00E535AC" w:rsidRPr="008337FC" w14:paraId="236E2936" w14:textId="77777777" w:rsidTr="00193E63">
        <w:trPr>
          <w:tblCellSpacing w:w="15" w:type="dxa"/>
        </w:trPr>
        <w:tc>
          <w:tcPr>
            <w:tcW w:w="0" w:type="auto"/>
            <w:vAlign w:val="center"/>
            <w:hideMark/>
          </w:tcPr>
          <w:p w14:paraId="53D9AC6C" w14:textId="77777777" w:rsidR="00E535AC" w:rsidRPr="008337FC" w:rsidRDefault="00E535AC" w:rsidP="00046650">
            <w:pPr>
              <w:spacing w:after="0" w:line="240" w:lineRule="auto"/>
              <w:jc w:val="center"/>
              <w:rPr>
                <w:sz w:val="24"/>
                <w:szCs w:val="24"/>
              </w:rPr>
            </w:pPr>
            <w:r w:rsidRPr="008337FC">
              <w:rPr>
                <w:sz w:val="24"/>
                <w:szCs w:val="24"/>
              </w:rPr>
              <w:t>6</w:t>
            </w:r>
          </w:p>
        </w:tc>
        <w:tc>
          <w:tcPr>
            <w:tcW w:w="0" w:type="auto"/>
            <w:vAlign w:val="center"/>
            <w:hideMark/>
          </w:tcPr>
          <w:p w14:paraId="60B88FB6" w14:textId="77777777" w:rsidR="00E535AC" w:rsidRPr="008337FC" w:rsidRDefault="00E535AC" w:rsidP="00046650">
            <w:pPr>
              <w:spacing w:after="0" w:line="240" w:lineRule="auto"/>
              <w:rPr>
                <w:sz w:val="24"/>
                <w:szCs w:val="24"/>
              </w:rPr>
            </w:pPr>
            <w:r w:rsidRPr="008337FC">
              <w:rPr>
                <w:rStyle w:val="Strong"/>
                <w:sz w:val="24"/>
                <w:szCs w:val="24"/>
              </w:rPr>
              <w:t>Psychological Development Across Lifespan</w:t>
            </w:r>
            <w:r w:rsidRPr="008337FC">
              <w:rPr>
                <w:sz w:val="24"/>
                <w:szCs w:val="24"/>
              </w:rPr>
              <w:t>: Stages of development (Erikson’s theory), psychological changes in childhood, adulthood, and old age.</w:t>
            </w:r>
          </w:p>
        </w:tc>
      </w:tr>
      <w:tr w:rsidR="00E535AC" w:rsidRPr="008337FC" w14:paraId="759B0E9B" w14:textId="77777777" w:rsidTr="00193E63">
        <w:trPr>
          <w:tblCellSpacing w:w="15" w:type="dxa"/>
        </w:trPr>
        <w:tc>
          <w:tcPr>
            <w:tcW w:w="0" w:type="auto"/>
            <w:vAlign w:val="center"/>
            <w:hideMark/>
          </w:tcPr>
          <w:p w14:paraId="542FCC44" w14:textId="77777777" w:rsidR="00E535AC" w:rsidRPr="008337FC" w:rsidRDefault="00E535AC" w:rsidP="00046650">
            <w:pPr>
              <w:spacing w:after="0" w:line="240" w:lineRule="auto"/>
              <w:jc w:val="center"/>
              <w:rPr>
                <w:sz w:val="24"/>
                <w:szCs w:val="24"/>
              </w:rPr>
            </w:pPr>
            <w:r w:rsidRPr="008337FC">
              <w:rPr>
                <w:sz w:val="24"/>
                <w:szCs w:val="24"/>
              </w:rPr>
              <w:t>7</w:t>
            </w:r>
          </w:p>
        </w:tc>
        <w:tc>
          <w:tcPr>
            <w:tcW w:w="0" w:type="auto"/>
            <w:vAlign w:val="center"/>
            <w:hideMark/>
          </w:tcPr>
          <w:p w14:paraId="48BC29C4" w14:textId="77777777" w:rsidR="00E535AC" w:rsidRPr="008337FC" w:rsidRDefault="00E535AC" w:rsidP="00046650">
            <w:pPr>
              <w:spacing w:after="0" w:line="240" w:lineRule="auto"/>
              <w:rPr>
                <w:sz w:val="24"/>
                <w:szCs w:val="24"/>
              </w:rPr>
            </w:pPr>
            <w:r w:rsidRPr="008337FC">
              <w:rPr>
                <w:rStyle w:val="Strong"/>
                <w:sz w:val="24"/>
                <w:szCs w:val="24"/>
              </w:rPr>
              <w:t>Cognitive Functions</w:t>
            </w:r>
            <w:r w:rsidRPr="008337FC">
              <w:rPr>
                <w:sz w:val="24"/>
                <w:szCs w:val="24"/>
              </w:rPr>
              <w:t>: Processes of memory, types of learning, perception in interpreting health information.</w:t>
            </w:r>
          </w:p>
        </w:tc>
      </w:tr>
      <w:tr w:rsidR="00E535AC" w:rsidRPr="008337FC" w14:paraId="7155E00B" w14:textId="77777777" w:rsidTr="00193E63">
        <w:trPr>
          <w:tblCellSpacing w:w="15" w:type="dxa"/>
        </w:trPr>
        <w:tc>
          <w:tcPr>
            <w:tcW w:w="0" w:type="auto"/>
            <w:vAlign w:val="center"/>
            <w:hideMark/>
          </w:tcPr>
          <w:p w14:paraId="588C384F" w14:textId="77777777" w:rsidR="00E535AC" w:rsidRPr="008337FC" w:rsidRDefault="00E535AC" w:rsidP="00046650">
            <w:pPr>
              <w:spacing w:after="0" w:line="240" w:lineRule="auto"/>
              <w:jc w:val="center"/>
              <w:rPr>
                <w:sz w:val="24"/>
                <w:szCs w:val="24"/>
              </w:rPr>
            </w:pPr>
            <w:r w:rsidRPr="008337FC">
              <w:rPr>
                <w:sz w:val="24"/>
                <w:szCs w:val="24"/>
              </w:rPr>
              <w:t>8</w:t>
            </w:r>
          </w:p>
        </w:tc>
        <w:tc>
          <w:tcPr>
            <w:tcW w:w="0" w:type="auto"/>
            <w:vAlign w:val="center"/>
            <w:hideMark/>
          </w:tcPr>
          <w:p w14:paraId="16590D09" w14:textId="77777777" w:rsidR="00E535AC" w:rsidRPr="008337FC" w:rsidRDefault="00E535AC" w:rsidP="00046650">
            <w:pPr>
              <w:spacing w:after="0" w:line="240" w:lineRule="auto"/>
              <w:rPr>
                <w:sz w:val="24"/>
                <w:szCs w:val="24"/>
              </w:rPr>
            </w:pPr>
            <w:r w:rsidRPr="008337FC">
              <w:rPr>
                <w:rStyle w:val="Strong"/>
                <w:sz w:val="24"/>
                <w:szCs w:val="24"/>
              </w:rPr>
              <w:t>Stress and Coping Mechanisms</w:t>
            </w:r>
            <w:r w:rsidRPr="008337FC">
              <w:rPr>
                <w:sz w:val="24"/>
                <w:szCs w:val="24"/>
              </w:rPr>
              <w:t>: Definition of stress, physiological and psychological responses, stress management strategies for healthcare providers.</w:t>
            </w:r>
          </w:p>
        </w:tc>
      </w:tr>
      <w:tr w:rsidR="00E535AC" w:rsidRPr="008337FC" w14:paraId="05692760" w14:textId="77777777" w:rsidTr="00193E63">
        <w:trPr>
          <w:tblCellSpacing w:w="15" w:type="dxa"/>
        </w:trPr>
        <w:tc>
          <w:tcPr>
            <w:tcW w:w="0" w:type="auto"/>
            <w:vAlign w:val="center"/>
            <w:hideMark/>
          </w:tcPr>
          <w:p w14:paraId="0680F4AB" w14:textId="77777777" w:rsidR="00E535AC" w:rsidRPr="008337FC" w:rsidRDefault="00E535AC" w:rsidP="00046650">
            <w:pPr>
              <w:spacing w:after="0" w:line="240" w:lineRule="auto"/>
              <w:jc w:val="center"/>
              <w:rPr>
                <w:sz w:val="24"/>
                <w:szCs w:val="24"/>
              </w:rPr>
            </w:pPr>
            <w:r w:rsidRPr="008337FC">
              <w:rPr>
                <w:sz w:val="24"/>
                <w:szCs w:val="24"/>
              </w:rPr>
              <w:t>9</w:t>
            </w:r>
          </w:p>
        </w:tc>
        <w:tc>
          <w:tcPr>
            <w:tcW w:w="0" w:type="auto"/>
            <w:vAlign w:val="center"/>
            <w:hideMark/>
          </w:tcPr>
          <w:p w14:paraId="1C37028A" w14:textId="77777777" w:rsidR="00E535AC" w:rsidRPr="008337FC" w:rsidRDefault="00E535AC" w:rsidP="00046650">
            <w:pPr>
              <w:spacing w:after="0" w:line="240" w:lineRule="auto"/>
              <w:rPr>
                <w:sz w:val="24"/>
                <w:szCs w:val="24"/>
              </w:rPr>
            </w:pPr>
            <w:r w:rsidRPr="008337FC">
              <w:rPr>
                <w:rStyle w:val="Strong"/>
                <w:sz w:val="24"/>
                <w:szCs w:val="24"/>
              </w:rPr>
              <w:t>Communication Skills in Healthcare</w:t>
            </w:r>
            <w:r w:rsidRPr="008337FC">
              <w:rPr>
                <w:sz w:val="24"/>
                <w:szCs w:val="24"/>
              </w:rPr>
              <w:t>: Verbal and non-verbal communication, active listening, and the importance of empathy.</w:t>
            </w:r>
          </w:p>
        </w:tc>
      </w:tr>
      <w:tr w:rsidR="00E535AC" w:rsidRPr="008337FC" w14:paraId="262DD57C" w14:textId="77777777" w:rsidTr="00193E63">
        <w:trPr>
          <w:tblCellSpacing w:w="15" w:type="dxa"/>
        </w:trPr>
        <w:tc>
          <w:tcPr>
            <w:tcW w:w="0" w:type="auto"/>
            <w:vAlign w:val="center"/>
            <w:hideMark/>
          </w:tcPr>
          <w:p w14:paraId="2E184D0A" w14:textId="77777777" w:rsidR="00E535AC" w:rsidRPr="008337FC" w:rsidRDefault="00E535AC" w:rsidP="00046650">
            <w:pPr>
              <w:spacing w:after="0" w:line="240" w:lineRule="auto"/>
              <w:jc w:val="center"/>
              <w:rPr>
                <w:sz w:val="24"/>
                <w:szCs w:val="24"/>
              </w:rPr>
            </w:pPr>
            <w:r w:rsidRPr="008337FC">
              <w:rPr>
                <w:sz w:val="24"/>
                <w:szCs w:val="24"/>
              </w:rPr>
              <w:lastRenderedPageBreak/>
              <w:t>10</w:t>
            </w:r>
          </w:p>
        </w:tc>
        <w:tc>
          <w:tcPr>
            <w:tcW w:w="0" w:type="auto"/>
            <w:vAlign w:val="center"/>
            <w:hideMark/>
          </w:tcPr>
          <w:p w14:paraId="75505730" w14:textId="77777777" w:rsidR="00E535AC" w:rsidRPr="008337FC" w:rsidRDefault="00E535AC" w:rsidP="00046650">
            <w:pPr>
              <w:spacing w:after="0" w:line="240" w:lineRule="auto"/>
              <w:rPr>
                <w:sz w:val="24"/>
                <w:szCs w:val="24"/>
              </w:rPr>
            </w:pPr>
            <w:r w:rsidRPr="008337FC">
              <w:rPr>
                <w:rStyle w:val="Strong"/>
                <w:sz w:val="24"/>
                <w:szCs w:val="24"/>
              </w:rPr>
              <w:t>Barriers to Effective Communication</w:t>
            </w:r>
            <w:r w:rsidRPr="008337FC">
              <w:rPr>
                <w:sz w:val="24"/>
                <w:szCs w:val="24"/>
              </w:rPr>
              <w:t>: Cultural, linguistic, and psychological barriers; techniques to overcome these barriers.</w:t>
            </w:r>
          </w:p>
        </w:tc>
      </w:tr>
      <w:tr w:rsidR="00E535AC" w:rsidRPr="008337FC" w14:paraId="2B91BC9F" w14:textId="77777777" w:rsidTr="00193E63">
        <w:trPr>
          <w:tblCellSpacing w:w="15" w:type="dxa"/>
        </w:trPr>
        <w:tc>
          <w:tcPr>
            <w:tcW w:w="0" w:type="auto"/>
            <w:vAlign w:val="center"/>
            <w:hideMark/>
          </w:tcPr>
          <w:p w14:paraId="4763B210" w14:textId="77777777" w:rsidR="00E535AC" w:rsidRPr="008337FC" w:rsidRDefault="00E535AC" w:rsidP="00046650">
            <w:pPr>
              <w:spacing w:after="0" w:line="240" w:lineRule="auto"/>
              <w:jc w:val="center"/>
              <w:rPr>
                <w:sz w:val="24"/>
                <w:szCs w:val="24"/>
              </w:rPr>
            </w:pPr>
            <w:r w:rsidRPr="008337FC">
              <w:rPr>
                <w:sz w:val="24"/>
                <w:szCs w:val="24"/>
              </w:rPr>
              <w:t>11</w:t>
            </w:r>
          </w:p>
        </w:tc>
        <w:tc>
          <w:tcPr>
            <w:tcW w:w="0" w:type="auto"/>
            <w:vAlign w:val="center"/>
            <w:hideMark/>
          </w:tcPr>
          <w:p w14:paraId="56B2FC9B" w14:textId="77777777" w:rsidR="00E535AC" w:rsidRPr="008337FC" w:rsidRDefault="00E535AC" w:rsidP="00046650">
            <w:pPr>
              <w:spacing w:after="0" w:line="240" w:lineRule="auto"/>
              <w:rPr>
                <w:sz w:val="24"/>
                <w:szCs w:val="24"/>
              </w:rPr>
            </w:pPr>
            <w:r w:rsidRPr="008337FC">
              <w:rPr>
                <w:rStyle w:val="Strong"/>
                <w:sz w:val="24"/>
                <w:szCs w:val="24"/>
              </w:rPr>
              <w:t>Cultural Sensitivity in Healthcare</w:t>
            </w:r>
            <w:r w:rsidRPr="008337FC">
              <w:rPr>
                <w:sz w:val="24"/>
                <w:szCs w:val="24"/>
              </w:rPr>
              <w:t>: Understanding cultural diversity, respecting beliefs, and practices in patient care.</w:t>
            </w:r>
          </w:p>
        </w:tc>
      </w:tr>
      <w:tr w:rsidR="00E535AC" w:rsidRPr="008337FC" w14:paraId="21BC1965" w14:textId="77777777" w:rsidTr="00193E63">
        <w:trPr>
          <w:tblCellSpacing w:w="15" w:type="dxa"/>
        </w:trPr>
        <w:tc>
          <w:tcPr>
            <w:tcW w:w="0" w:type="auto"/>
            <w:vAlign w:val="center"/>
            <w:hideMark/>
          </w:tcPr>
          <w:p w14:paraId="10FDF256" w14:textId="77777777" w:rsidR="00E535AC" w:rsidRPr="008337FC" w:rsidRDefault="00E535AC" w:rsidP="00046650">
            <w:pPr>
              <w:spacing w:after="0" w:line="240" w:lineRule="auto"/>
              <w:jc w:val="center"/>
              <w:rPr>
                <w:sz w:val="24"/>
                <w:szCs w:val="24"/>
              </w:rPr>
            </w:pPr>
            <w:r w:rsidRPr="008337FC">
              <w:rPr>
                <w:sz w:val="24"/>
                <w:szCs w:val="24"/>
              </w:rPr>
              <w:t>12</w:t>
            </w:r>
          </w:p>
        </w:tc>
        <w:tc>
          <w:tcPr>
            <w:tcW w:w="0" w:type="auto"/>
            <w:vAlign w:val="center"/>
            <w:hideMark/>
          </w:tcPr>
          <w:p w14:paraId="79468729" w14:textId="77777777" w:rsidR="00E535AC" w:rsidRPr="008337FC" w:rsidRDefault="00E535AC" w:rsidP="00046650">
            <w:pPr>
              <w:spacing w:after="0" w:line="240" w:lineRule="auto"/>
              <w:rPr>
                <w:sz w:val="24"/>
                <w:szCs w:val="24"/>
              </w:rPr>
            </w:pPr>
            <w:r w:rsidRPr="008337FC">
              <w:rPr>
                <w:rStyle w:val="Strong"/>
                <w:sz w:val="24"/>
                <w:szCs w:val="24"/>
              </w:rPr>
              <w:t>Social Determinants of Health</w:t>
            </w:r>
            <w:r w:rsidRPr="008337FC">
              <w:rPr>
                <w:sz w:val="24"/>
                <w:szCs w:val="24"/>
              </w:rPr>
              <w:t xml:space="preserve">: Influence of socioeconomic status, education, and environment on patient </w:t>
            </w:r>
            <w:proofErr w:type="spellStart"/>
            <w:r w:rsidRPr="008337FC">
              <w:rPr>
                <w:sz w:val="24"/>
                <w:szCs w:val="24"/>
              </w:rPr>
              <w:t>behavior</w:t>
            </w:r>
            <w:proofErr w:type="spellEnd"/>
            <w:r w:rsidRPr="008337FC">
              <w:rPr>
                <w:sz w:val="24"/>
                <w:szCs w:val="24"/>
              </w:rPr>
              <w:t xml:space="preserve"> and outcomes.</w:t>
            </w:r>
          </w:p>
        </w:tc>
      </w:tr>
      <w:tr w:rsidR="00E535AC" w:rsidRPr="008337FC" w14:paraId="6DB5C6A6" w14:textId="77777777" w:rsidTr="00193E63">
        <w:trPr>
          <w:tblCellSpacing w:w="15" w:type="dxa"/>
        </w:trPr>
        <w:tc>
          <w:tcPr>
            <w:tcW w:w="0" w:type="auto"/>
            <w:vAlign w:val="center"/>
            <w:hideMark/>
          </w:tcPr>
          <w:p w14:paraId="482707F0" w14:textId="77777777" w:rsidR="00E535AC" w:rsidRPr="008337FC" w:rsidRDefault="00E535AC" w:rsidP="00046650">
            <w:pPr>
              <w:spacing w:after="0" w:line="240" w:lineRule="auto"/>
              <w:jc w:val="center"/>
              <w:rPr>
                <w:sz w:val="24"/>
                <w:szCs w:val="24"/>
              </w:rPr>
            </w:pPr>
            <w:r w:rsidRPr="008337FC">
              <w:rPr>
                <w:sz w:val="24"/>
                <w:szCs w:val="24"/>
              </w:rPr>
              <w:t>13</w:t>
            </w:r>
          </w:p>
        </w:tc>
        <w:tc>
          <w:tcPr>
            <w:tcW w:w="0" w:type="auto"/>
            <w:vAlign w:val="center"/>
            <w:hideMark/>
          </w:tcPr>
          <w:p w14:paraId="1C6870A2" w14:textId="77777777" w:rsidR="00E535AC" w:rsidRPr="008337FC" w:rsidRDefault="00E535AC" w:rsidP="00046650">
            <w:pPr>
              <w:spacing w:after="0" w:line="240" w:lineRule="auto"/>
              <w:rPr>
                <w:sz w:val="24"/>
                <w:szCs w:val="24"/>
              </w:rPr>
            </w:pPr>
            <w:r w:rsidRPr="008337FC">
              <w:rPr>
                <w:rStyle w:val="Strong"/>
                <w:sz w:val="24"/>
                <w:szCs w:val="24"/>
              </w:rPr>
              <w:t>Introduction to Mental Health and Well-being</w:t>
            </w:r>
            <w:r w:rsidRPr="008337FC">
              <w:rPr>
                <w:sz w:val="24"/>
                <w:szCs w:val="24"/>
              </w:rPr>
              <w:t>: Definition of mental health, common mental health disorders, stigma in healthcare.</w:t>
            </w:r>
          </w:p>
        </w:tc>
      </w:tr>
      <w:tr w:rsidR="00E535AC" w:rsidRPr="008337FC" w14:paraId="19B59BF7" w14:textId="77777777" w:rsidTr="00193E63">
        <w:trPr>
          <w:tblCellSpacing w:w="15" w:type="dxa"/>
        </w:trPr>
        <w:tc>
          <w:tcPr>
            <w:tcW w:w="0" w:type="auto"/>
            <w:vAlign w:val="center"/>
            <w:hideMark/>
          </w:tcPr>
          <w:p w14:paraId="7192B94D" w14:textId="77777777" w:rsidR="00E535AC" w:rsidRPr="008337FC" w:rsidRDefault="00E535AC" w:rsidP="00046650">
            <w:pPr>
              <w:spacing w:after="0" w:line="240" w:lineRule="auto"/>
              <w:jc w:val="center"/>
              <w:rPr>
                <w:sz w:val="24"/>
                <w:szCs w:val="24"/>
              </w:rPr>
            </w:pPr>
            <w:r w:rsidRPr="008337FC">
              <w:rPr>
                <w:sz w:val="24"/>
                <w:szCs w:val="24"/>
              </w:rPr>
              <w:t>14</w:t>
            </w:r>
          </w:p>
        </w:tc>
        <w:tc>
          <w:tcPr>
            <w:tcW w:w="0" w:type="auto"/>
            <w:vAlign w:val="center"/>
            <w:hideMark/>
          </w:tcPr>
          <w:p w14:paraId="24DBA780" w14:textId="77777777" w:rsidR="00E535AC" w:rsidRPr="008337FC" w:rsidRDefault="00E535AC" w:rsidP="00046650">
            <w:pPr>
              <w:spacing w:after="0" w:line="240" w:lineRule="auto"/>
              <w:rPr>
                <w:sz w:val="24"/>
                <w:szCs w:val="24"/>
              </w:rPr>
            </w:pPr>
            <w:r w:rsidRPr="008337FC">
              <w:rPr>
                <w:rStyle w:val="Strong"/>
                <w:sz w:val="24"/>
                <w:szCs w:val="24"/>
              </w:rPr>
              <w:t>Common Psychiatric Disorders</w:t>
            </w:r>
            <w:r w:rsidRPr="008337FC">
              <w:rPr>
                <w:sz w:val="24"/>
                <w:szCs w:val="24"/>
              </w:rPr>
              <w:t>: Overview of depression, anxiety, and psychosis; impact on patient care.</w:t>
            </w:r>
          </w:p>
        </w:tc>
      </w:tr>
      <w:tr w:rsidR="00E535AC" w:rsidRPr="008337FC" w14:paraId="2A88F50A" w14:textId="77777777" w:rsidTr="00193E63">
        <w:trPr>
          <w:tblCellSpacing w:w="15" w:type="dxa"/>
        </w:trPr>
        <w:tc>
          <w:tcPr>
            <w:tcW w:w="0" w:type="auto"/>
            <w:vAlign w:val="center"/>
            <w:hideMark/>
          </w:tcPr>
          <w:p w14:paraId="672D0AA0" w14:textId="77777777" w:rsidR="00E535AC" w:rsidRPr="008337FC" w:rsidRDefault="00E535AC" w:rsidP="00046650">
            <w:pPr>
              <w:spacing w:after="0" w:line="240" w:lineRule="auto"/>
              <w:jc w:val="center"/>
              <w:rPr>
                <w:sz w:val="24"/>
                <w:szCs w:val="24"/>
              </w:rPr>
            </w:pPr>
            <w:r w:rsidRPr="008337FC">
              <w:rPr>
                <w:sz w:val="24"/>
                <w:szCs w:val="24"/>
              </w:rPr>
              <w:t>15</w:t>
            </w:r>
          </w:p>
        </w:tc>
        <w:tc>
          <w:tcPr>
            <w:tcW w:w="0" w:type="auto"/>
            <w:vAlign w:val="center"/>
            <w:hideMark/>
          </w:tcPr>
          <w:p w14:paraId="45FD894C" w14:textId="77777777" w:rsidR="00E535AC" w:rsidRPr="008337FC" w:rsidRDefault="00E535AC" w:rsidP="00046650">
            <w:pPr>
              <w:spacing w:after="0" w:line="240" w:lineRule="auto"/>
              <w:rPr>
                <w:sz w:val="24"/>
                <w:szCs w:val="24"/>
              </w:rPr>
            </w:pPr>
            <w:r w:rsidRPr="008337FC">
              <w:rPr>
                <w:rStyle w:val="Strong"/>
                <w:sz w:val="24"/>
                <w:szCs w:val="24"/>
              </w:rPr>
              <w:t>Patient-Doctor Relationship</w:t>
            </w:r>
            <w:r w:rsidRPr="008337FC">
              <w:rPr>
                <w:sz w:val="24"/>
                <w:szCs w:val="24"/>
              </w:rPr>
              <w:t>: Building trust, demonstrating empathy, and maintaining professionalism.</w:t>
            </w:r>
          </w:p>
        </w:tc>
      </w:tr>
      <w:tr w:rsidR="00E535AC" w:rsidRPr="008337FC" w14:paraId="4F310B8D" w14:textId="77777777" w:rsidTr="00193E63">
        <w:trPr>
          <w:tblCellSpacing w:w="15" w:type="dxa"/>
        </w:trPr>
        <w:tc>
          <w:tcPr>
            <w:tcW w:w="0" w:type="auto"/>
            <w:vAlign w:val="center"/>
            <w:hideMark/>
          </w:tcPr>
          <w:p w14:paraId="632D3E99" w14:textId="77777777" w:rsidR="00E535AC" w:rsidRPr="008337FC" w:rsidRDefault="00E535AC" w:rsidP="00046650">
            <w:pPr>
              <w:spacing w:after="0" w:line="240" w:lineRule="auto"/>
              <w:jc w:val="center"/>
              <w:rPr>
                <w:sz w:val="24"/>
                <w:szCs w:val="24"/>
              </w:rPr>
            </w:pPr>
            <w:r w:rsidRPr="008337FC">
              <w:rPr>
                <w:sz w:val="24"/>
                <w:szCs w:val="24"/>
              </w:rPr>
              <w:t>16</w:t>
            </w:r>
          </w:p>
        </w:tc>
        <w:tc>
          <w:tcPr>
            <w:tcW w:w="0" w:type="auto"/>
            <w:vAlign w:val="center"/>
            <w:hideMark/>
          </w:tcPr>
          <w:p w14:paraId="59C755BD" w14:textId="77777777" w:rsidR="00E535AC" w:rsidRPr="008337FC" w:rsidRDefault="00E535AC" w:rsidP="00046650">
            <w:pPr>
              <w:spacing w:after="0" w:line="240" w:lineRule="auto"/>
              <w:rPr>
                <w:sz w:val="24"/>
                <w:szCs w:val="24"/>
              </w:rPr>
            </w:pPr>
            <w:r w:rsidRPr="008337FC">
              <w:rPr>
                <w:rStyle w:val="Strong"/>
                <w:sz w:val="24"/>
                <w:szCs w:val="24"/>
              </w:rPr>
              <w:t xml:space="preserve">Ethical Issues in Healthcare </w:t>
            </w:r>
            <w:proofErr w:type="spellStart"/>
            <w:r w:rsidRPr="008337FC">
              <w:rPr>
                <w:rStyle w:val="Strong"/>
                <w:sz w:val="24"/>
                <w:szCs w:val="24"/>
              </w:rPr>
              <w:t>Behavior</w:t>
            </w:r>
            <w:proofErr w:type="spellEnd"/>
            <w:r w:rsidRPr="008337FC">
              <w:rPr>
                <w:sz w:val="24"/>
                <w:szCs w:val="24"/>
              </w:rPr>
              <w:t>: Privacy, consent, and confidentiality in patient interactions.</w:t>
            </w:r>
          </w:p>
        </w:tc>
      </w:tr>
      <w:tr w:rsidR="00E535AC" w:rsidRPr="008337FC" w14:paraId="7F6E59D3" w14:textId="77777777" w:rsidTr="00193E63">
        <w:trPr>
          <w:tblCellSpacing w:w="15" w:type="dxa"/>
        </w:trPr>
        <w:tc>
          <w:tcPr>
            <w:tcW w:w="0" w:type="auto"/>
            <w:vAlign w:val="center"/>
            <w:hideMark/>
          </w:tcPr>
          <w:p w14:paraId="2794FC89" w14:textId="77777777" w:rsidR="00E535AC" w:rsidRPr="008337FC" w:rsidRDefault="00E535AC" w:rsidP="00046650">
            <w:pPr>
              <w:spacing w:after="0" w:line="240" w:lineRule="auto"/>
              <w:jc w:val="center"/>
              <w:rPr>
                <w:sz w:val="24"/>
                <w:szCs w:val="24"/>
              </w:rPr>
            </w:pPr>
            <w:r w:rsidRPr="008337FC">
              <w:rPr>
                <w:sz w:val="24"/>
                <w:szCs w:val="24"/>
              </w:rPr>
              <w:t>17</w:t>
            </w:r>
          </w:p>
        </w:tc>
        <w:tc>
          <w:tcPr>
            <w:tcW w:w="0" w:type="auto"/>
            <w:vAlign w:val="center"/>
            <w:hideMark/>
          </w:tcPr>
          <w:p w14:paraId="19A8E538" w14:textId="77777777" w:rsidR="00E535AC" w:rsidRPr="008337FC" w:rsidRDefault="00E535AC" w:rsidP="00046650">
            <w:pPr>
              <w:spacing w:after="0" w:line="240" w:lineRule="auto"/>
              <w:rPr>
                <w:sz w:val="24"/>
                <w:szCs w:val="24"/>
              </w:rPr>
            </w:pPr>
            <w:r w:rsidRPr="008337FC">
              <w:rPr>
                <w:rStyle w:val="Strong"/>
                <w:sz w:val="24"/>
                <w:szCs w:val="24"/>
              </w:rPr>
              <w:t>Teamwork and Collaboration</w:t>
            </w:r>
            <w:r w:rsidRPr="008337FC">
              <w:rPr>
                <w:sz w:val="24"/>
                <w:szCs w:val="24"/>
              </w:rPr>
              <w:t xml:space="preserve">: Role of </w:t>
            </w:r>
            <w:proofErr w:type="spellStart"/>
            <w:r w:rsidRPr="008337FC">
              <w:rPr>
                <w:sz w:val="24"/>
                <w:szCs w:val="24"/>
              </w:rPr>
              <w:t>behavioral</w:t>
            </w:r>
            <w:proofErr w:type="spellEnd"/>
            <w:r w:rsidRPr="008337FC">
              <w:rPr>
                <w:sz w:val="24"/>
                <w:szCs w:val="24"/>
              </w:rPr>
              <w:t xml:space="preserve"> science in enhancing teamwork, importance of shared goals in healthcare teams.</w:t>
            </w:r>
          </w:p>
        </w:tc>
      </w:tr>
      <w:tr w:rsidR="00E535AC" w:rsidRPr="008337FC" w14:paraId="45FCB59A" w14:textId="77777777" w:rsidTr="00193E63">
        <w:trPr>
          <w:tblCellSpacing w:w="15" w:type="dxa"/>
        </w:trPr>
        <w:tc>
          <w:tcPr>
            <w:tcW w:w="0" w:type="auto"/>
            <w:vAlign w:val="center"/>
            <w:hideMark/>
          </w:tcPr>
          <w:p w14:paraId="4778F49B" w14:textId="77777777" w:rsidR="00E535AC" w:rsidRPr="008337FC" w:rsidRDefault="00E535AC" w:rsidP="00046650">
            <w:pPr>
              <w:spacing w:after="0" w:line="240" w:lineRule="auto"/>
              <w:jc w:val="center"/>
              <w:rPr>
                <w:sz w:val="24"/>
                <w:szCs w:val="24"/>
              </w:rPr>
            </w:pPr>
            <w:r w:rsidRPr="008337FC">
              <w:rPr>
                <w:sz w:val="24"/>
                <w:szCs w:val="24"/>
              </w:rPr>
              <w:t>18</w:t>
            </w:r>
          </w:p>
        </w:tc>
        <w:tc>
          <w:tcPr>
            <w:tcW w:w="0" w:type="auto"/>
            <w:vAlign w:val="center"/>
            <w:hideMark/>
          </w:tcPr>
          <w:p w14:paraId="064CA904" w14:textId="77777777" w:rsidR="00E535AC" w:rsidRPr="008337FC" w:rsidRDefault="00E535AC" w:rsidP="00046650">
            <w:pPr>
              <w:spacing w:after="0" w:line="240" w:lineRule="auto"/>
              <w:rPr>
                <w:sz w:val="24"/>
                <w:szCs w:val="24"/>
              </w:rPr>
            </w:pPr>
            <w:r w:rsidRPr="008337FC">
              <w:rPr>
                <w:rStyle w:val="Strong"/>
                <w:sz w:val="24"/>
                <w:szCs w:val="24"/>
              </w:rPr>
              <w:t>Leadership Styles in Healthcare</w:t>
            </w:r>
            <w:r w:rsidRPr="008337FC">
              <w:rPr>
                <w:sz w:val="24"/>
                <w:szCs w:val="24"/>
              </w:rPr>
              <w:t>: Overview of leadership styles (authoritative, participative), and their impact on team dynamics.</w:t>
            </w:r>
          </w:p>
        </w:tc>
      </w:tr>
      <w:tr w:rsidR="00E535AC" w:rsidRPr="008337FC" w14:paraId="0FE3FF30" w14:textId="77777777" w:rsidTr="00193E63">
        <w:trPr>
          <w:tblCellSpacing w:w="15" w:type="dxa"/>
        </w:trPr>
        <w:tc>
          <w:tcPr>
            <w:tcW w:w="0" w:type="auto"/>
            <w:vAlign w:val="center"/>
            <w:hideMark/>
          </w:tcPr>
          <w:p w14:paraId="0ACFA2CD" w14:textId="77777777" w:rsidR="00E535AC" w:rsidRPr="008337FC" w:rsidRDefault="00E535AC" w:rsidP="00046650">
            <w:pPr>
              <w:spacing w:after="0" w:line="240" w:lineRule="auto"/>
              <w:jc w:val="center"/>
              <w:rPr>
                <w:sz w:val="24"/>
                <w:szCs w:val="24"/>
              </w:rPr>
            </w:pPr>
            <w:r w:rsidRPr="008337FC">
              <w:rPr>
                <w:sz w:val="24"/>
                <w:szCs w:val="24"/>
              </w:rPr>
              <w:t>19</w:t>
            </w:r>
          </w:p>
        </w:tc>
        <w:tc>
          <w:tcPr>
            <w:tcW w:w="0" w:type="auto"/>
            <w:vAlign w:val="center"/>
            <w:hideMark/>
          </w:tcPr>
          <w:p w14:paraId="5AA53B62" w14:textId="77777777" w:rsidR="00E535AC" w:rsidRPr="008337FC" w:rsidRDefault="00E535AC" w:rsidP="00046650">
            <w:pPr>
              <w:spacing w:after="0" w:line="240" w:lineRule="auto"/>
              <w:rPr>
                <w:sz w:val="24"/>
                <w:szCs w:val="24"/>
              </w:rPr>
            </w:pPr>
            <w:r w:rsidRPr="008337FC">
              <w:rPr>
                <w:rStyle w:val="Strong"/>
                <w:sz w:val="24"/>
                <w:szCs w:val="24"/>
              </w:rPr>
              <w:t>Conflict Management in Healthcare</w:t>
            </w:r>
            <w:r w:rsidRPr="008337FC">
              <w:rPr>
                <w:sz w:val="24"/>
                <w:szCs w:val="24"/>
              </w:rPr>
              <w:t>: Identifying sources of conflict, conflict resolution strategies, and maintaining professionalism.</w:t>
            </w:r>
          </w:p>
        </w:tc>
      </w:tr>
      <w:tr w:rsidR="00E535AC" w:rsidRPr="008337FC" w14:paraId="79B0900E" w14:textId="77777777" w:rsidTr="00193E63">
        <w:trPr>
          <w:tblCellSpacing w:w="15" w:type="dxa"/>
        </w:trPr>
        <w:tc>
          <w:tcPr>
            <w:tcW w:w="0" w:type="auto"/>
            <w:vAlign w:val="center"/>
            <w:hideMark/>
          </w:tcPr>
          <w:p w14:paraId="38C18D16" w14:textId="77777777" w:rsidR="00E535AC" w:rsidRPr="008337FC" w:rsidRDefault="00E535AC" w:rsidP="00046650">
            <w:pPr>
              <w:spacing w:after="0" w:line="240" w:lineRule="auto"/>
              <w:jc w:val="center"/>
              <w:rPr>
                <w:sz w:val="24"/>
                <w:szCs w:val="24"/>
              </w:rPr>
            </w:pPr>
            <w:r w:rsidRPr="008337FC">
              <w:rPr>
                <w:sz w:val="24"/>
                <w:szCs w:val="24"/>
              </w:rPr>
              <w:t>20</w:t>
            </w:r>
          </w:p>
        </w:tc>
        <w:tc>
          <w:tcPr>
            <w:tcW w:w="0" w:type="auto"/>
            <w:vAlign w:val="center"/>
            <w:hideMark/>
          </w:tcPr>
          <w:p w14:paraId="744E44C1" w14:textId="77777777" w:rsidR="00E535AC" w:rsidRPr="008337FC" w:rsidRDefault="00E535AC" w:rsidP="00046650">
            <w:pPr>
              <w:spacing w:after="0" w:line="240" w:lineRule="auto"/>
              <w:rPr>
                <w:sz w:val="24"/>
                <w:szCs w:val="24"/>
              </w:rPr>
            </w:pPr>
            <w:r w:rsidRPr="008337FC">
              <w:rPr>
                <w:rStyle w:val="Strong"/>
                <w:sz w:val="24"/>
                <w:szCs w:val="24"/>
              </w:rPr>
              <w:t>Stress Management Techniques</w:t>
            </w:r>
            <w:r w:rsidRPr="008337FC">
              <w:rPr>
                <w:sz w:val="24"/>
                <w:szCs w:val="24"/>
              </w:rPr>
              <w:t>: Self-care for healthcare professionals, relaxation methods, and time management.</w:t>
            </w:r>
          </w:p>
        </w:tc>
      </w:tr>
      <w:tr w:rsidR="00E535AC" w:rsidRPr="008337FC" w14:paraId="33825CD6" w14:textId="77777777" w:rsidTr="00193E63">
        <w:trPr>
          <w:tblCellSpacing w:w="15" w:type="dxa"/>
        </w:trPr>
        <w:tc>
          <w:tcPr>
            <w:tcW w:w="0" w:type="auto"/>
            <w:vAlign w:val="center"/>
            <w:hideMark/>
          </w:tcPr>
          <w:p w14:paraId="05935151" w14:textId="77777777" w:rsidR="00E535AC" w:rsidRPr="008337FC" w:rsidRDefault="00E535AC" w:rsidP="00046650">
            <w:pPr>
              <w:spacing w:after="0" w:line="240" w:lineRule="auto"/>
              <w:jc w:val="center"/>
              <w:rPr>
                <w:sz w:val="24"/>
                <w:szCs w:val="24"/>
              </w:rPr>
            </w:pPr>
            <w:r w:rsidRPr="008337FC">
              <w:rPr>
                <w:sz w:val="24"/>
                <w:szCs w:val="24"/>
              </w:rPr>
              <w:t>21</w:t>
            </w:r>
          </w:p>
        </w:tc>
        <w:tc>
          <w:tcPr>
            <w:tcW w:w="0" w:type="auto"/>
            <w:vAlign w:val="center"/>
            <w:hideMark/>
          </w:tcPr>
          <w:p w14:paraId="7FA33703" w14:textId="77777777" w:rsidR="00E535AC" w:rsidRPr="008337FC" w:rsidRDefault="00E535AC" w:rsidP="00046650">
            <w:pPr>
              <w:spacing w:after="0" w:line="240" w:lineRule="auto"/>
              <w:rPr>
                <w:sz w:val="24"/>
                <w:szCs w:val="24"/>
              </w:rPr>
            </w:pPr>
            <w:r w:rsidRPr="008337FC">
              <w:rPr>
                <w:rStyle w:val="Strong"/>
                <w:sz w:val="24"/>
                <w:szCs w:val="24"/>
              </w:rPr>
              <w:t>Psychological Aspects of Chronic Illness</w:t>
            </w:r>
            <w:r w:rsidRPr="008337FC">
              <w:rPr>
                <w:sz w:val="24"/>
                <w:szCs w:val="24"/>
              </w:rPr>
              <w:t xml:space="preserve">: Coping with chronic disease, patient and family perspectives, role of </w:t>
            </w:r>
            <w:proofErr w:type="spellStart"/>
            <w:r w:rsidRPr="008337FC">
              <w:rPr>
                <w:sz w:val="24"/>
                <w:szCs w:val="24"/>
              </w:rPr>
              <w:t>counseling</w:t>
            </w:r>
            <w:proofErr w:type="spellEnd"/>
            <w:r w:rsidRPr="008337FC">
              <w:rPr>
                <w:sz w:val="24"/>
                <w:szCs w:val="24"/>
              </w:rPr>
              <w:t>.</w:t>
            </w:r>
          </w:p>
        </w:tc>
      </w:tr>
      <w:tr w:rsidR="00E535AC" w:rsidRPr="008337FC" w14:paraId="05CCCF9B" w14:textId="77777777" w:rsidTr="00193E63">
        <w:trPr>
          <w:tblCellSpacing w:w="15" w:type="dxa"/>
        </w:trPr>
        <w:tc>
          <w:tcPr>
            <w:tcW w:w="0" w:type="auto"/>
            <w:vAlign w:val="center"/>
            <w:hideMark/>
          </w:tcPr>
          <w:p w14:paraId="2B304334" w14:textId="77777777" w:rsidR="00E535AC" w:rsidRPr="008337FC" w:rsidRDefault="00E535AC" w:rsidP="00046650">
            <w:pPr>
              <w:spacing w:after="0" w:line="240" w:lineRule="auto"/>
              <w:jc w:val="center"/>
              <w:rPr>
                <w:sz w:val="24"/>
                <w:szCs w:val="24"/>
              </w:rPr>
            </w:pPr>
            <w:r w:rsidRPr="008337FC">
              <w:rPr>
                <w:sz w:val="24"/>
                <w:szCs w:val="24"/>
              </w:rPr>
              <w:t>22</w:t>
            </w:r>
          </w:p>
        </w:tc>
        <w:tc>
          <w:tcPr>
            <w:tcW w:w="0" w:type="auto"/>
            <w:vAlign w:val="center"/>
            <w:hideMark/>
          </w:tcPr>
          <w:p w14:paraId="758EE3F9" w14:textId="77777777" w:rsidR="00E535AC" w:rsidRPr="008337FC" w:rsidRDefault="00E535AC" w:rsidP="00046650">
            <w:pPr>
              <w:spacing w:after="0" w:line="240" w:lineRule="auto"/>
              <w:rPr>
                <w:sz w:val="24"/>
                <w:szCs w:val="24"/>
              </w:rPr>
            </w:pPr>
            <w:r w:rsidRPr="008337FC">
              <w:rPr>
                <w:rStyle w:val="Strong"/>
                <w:sz w:val="24"/>
                <w:szCs w:val="24"/>
              </w:rPr>
              <w:t xml:space="preserve">Patient Education and </w:t>
            </w:r>
            <w:proofErr w:type="spellStart"/>
            <w:r w:rsidRPr="008337FC">
              <w:rPr>
                <w:rStyle w:val="Strong"/>
                <w:sz w:val="24"/>
                <w:szCs w:val="24"/>
              </w:rPr>
              <w:t>Behavior</w:t>
            </w:r>
            <w:proofErr w:type="spellEnd"/>
            <w:r w:rsidRPr="008337FC">
              <w:rPr>
                <w:rStyle w:val="Strong"/>
                <w:sz w:val="24"/>
                <w:szCs w:val="24"/>
              </w:rPr>
              <w:t xml:space="preserve"> Change</w:t>
            </w:r>
            <w:r w:rsidRPr="008337FC">
              <w:rPr>
                <w:sz w:val="24"/>
                <w:szCs w:val="24"/>
              </w:rPr>
              <w:t xml:space="preserve">: Models for </w:t>
            </w:r>
            <w:proofErr w:type="spellStart"/>
            <w:r w:rsidRPr="008337FC">
              <w:rPr>
                <w:sz w:val="24"/>
                <w:szCs w:val="24"/>
              </w:rPr>
              <w:t>behavior</w:t>
            </w:r>
            <w:proofErr w:type="spellEnd"/>
            <w:r w:rsidRPr="008337FC">
              <w:rPr>
                <w:sz w:val="24"/>
                <w:szCs w:val="24"/>
              </w:rPr>
              <w:t xml:space="preserve"> change (Health Belief Model, Transtheoretical Model), patient engagement techniques.</w:t>
            </w:r>
          </w:p>
        </w:tc>
      </w:tr>
      <w:tr w:rsidR="00E535AC" w:rsidRPr="008337FC" w14:paraId="3753C949" w14:textId="77777777" w:rsidTr="00193E63">
        <w:trPr>
          <w:tblCellSpacing w:w="15" w:type="dxa"/>
        </w:trPr>
        <w:tc>
          <w:tcPr>
            <w:tcW w:w="0" w:type="auto"/>
            <w:vAlign w:val="center"/>
            <w:hideMark/>
          </w:tcPr>
          <w:p w14:paraId="1D45226F" w14:textId="77777777" w:rsidR="00E535AC" w:rsidRPr="008337FC" w:rsidRDefault="00E535AC" w:rsidP="00046650">
            <w:pPr>
              <w:spacing w:after="0" w:line="240" w:lineRule="auto"/>
              <w:jc w:val="center"/>
              <w:rPr>
                <w:sz w:val="24"/>
                <w:szCs w:val="24"/>
              </w:rPr>
            </w:pPr>
            <w:r w:rsidRPr="008337FC">
              <w:rPr>
                <w:sz w:val="24"/>
                <w:szCs w:val="24"/>
              </w:rPr>
              <w:t>23</w:t>
            </w:r>
          </w:p>
        </w:tc>
        <w:tc>
          <w:tcPr>
            <w:tcW w:w="0" w:type="auto"/>
            <w:vAlign w:val="center"/>
            <w:hideMark/>
          </w:tcPr>
          <w:p w14:paraId="0046CDDA" w14:textId="77777777" w:rsidR="00E535AC" w:rsidRPr="008337FC" w:rsidRDefault="00E535AC" w:rsidP="00046650">
            <w:pPr>
              <w:spacing w:after="0" w:line="240" w:lineRule="auto"/>
              <w:rPr>
                <w:sz w:val="24"/>
                <w:szCs w:val="24"/>
              </w:rPr>
            </w:pPr>
            <w:r w:rsidRPr="008337FC">
              <w:rPr>
                <w:rStyle w:val="Strong"/>
                <w:sz w:val="24"/>
                <w:szCs w:val="24"/>
              </w:rPr>
              <w:t>Behavioral Science and Pain Management</w:t>
            </w:r>
            <w:r w:rsidRPr="008337FC">
              <w:rPr>
                <w:sz w:val="24"/>
                <w:szCs w:val="24"/>
              </w:rPr>
              <w:t>: Psychological impact of pain, role of distraction and cognitive-</w:t>
            </w:r>
            <w:proofErr w:type="spellStart"/>
            <w:r w:rsidRPr="008337FC">
              <w:rPr>
                <w:sz w:val="24"/>
                <w:szCs w:val="24"/>
              </w:rPr>
              <w:t>behavioral</w:t>
            </w:r>
            <w:proofErr w:type="spellEnd"/>
            <w:r w:rsidRPr="008337FC">
              <w:rPr>
                <w:sz w:val="24"/>
                <w:szCs w:val="24"/>
              </w:rPr>
              <w:t xml:space="preserve"> therapy (CBT).</w:t>
            </w:r>
          </w:p>
        </w:tc>
      </w:tr>
      <w:tr w:rsidR="00E535AC" w:rsidRPr="008337FC" w14:paraId="46FE9233" w14:textId="77777777" w:rsidTr="00193E63">
        <w:trPr>
          <w:tblCellSpacing w:w="15" w:type="dxa"/>
        </w:trPr>
        <w:tc>
          <w:tcPr>
            <w:tcW w:w="0" w:type="auto"/>
            <w:vAlign w:val="center"/>
            <w:hideMark/>
          </w:tcPr>
          <w:p w14:paraId="245DCBFE" w14:textId="77777777" w:rsidR="00E535AC" w:rsidRPr="008337FC" w:rsidRDefault="00E535AC" w:rsidP="00046650">
            <w:pPr>
              <w:spacing w:after="0" w:line="240" w:lineRule="auto"/>
              <w:jc w:val="center"/>
              <w:rPr>
                <w:sz w:val="24"/>
                <w:szCs w:val="24"/>
              </w:rPr>
            </w:pPr>
            <w:r w:rsidRPr="008337FC">
              <w:rPr>
                <w:sz w:val="24"/>
                <w:szCs w:val="24"/>
              </w:rPr>
              <w:t>24</w:t>
            </w:r>
          </w:p>
        </w:tc>
        <w:tc>
          <w:tcPr>
            <w:tcW w:w="0" w:type="auto"/>
            <w:vAlign w:val="center"/>
            <w:hideMark/>
          </w:tcPr>
          <w:p w14:paraId="3D67824D" w14:textId="77777777" w:rsidR="00E535AC" w:rsidRPr="008337FC" w:rsidRDefault="00E535AC" w:rsidP="00046650">
            <w:pPr>
              <w:spacing w:after="0" w:line="240" w:lineRule="auto"/>
              <w:rPr>
                <w:sz w:val="24"/>
                <w:szCs w:val="24"/>
              </w:rPr>
            </w:pPr>
            <w:r w:rsidRPr="008337FC">
              <w:rPr>
                <w:rStyle w:val="Strong"/>
                <w:sz w:val="24"/>
                <w:szCs w:val="24"/>
              </w:rPr>
              <w:t>Health Belief Model</w:t>
            </w:r>
            <w:r w:rsidRPr="008337FC">
              <w:rPr>
                <w:sz w:val="24"/>
                <w:szCs w:val="24"/>
              </w:rPr>
              <w:t>: Components of the model, application in patient compliance, and preventive care.</w:t>
            </w:r>
          </w:p>
        </w:tc>
      </w:tr>
      <w:tr w:rsidR="00E535AC" w:rsidRPr="008337FC" w14:paraId="77AC413B" w14:textId="77777777" w:rsidTr="00193E63">
        <w:trPr>
          <w:tblCellSpacing w:w="15" w:type="dxa"/>
        </w:trPr>
        <w:tc>
          <w:tcPr>
            <w:tcW w:w="0" w:type="auto"/>
            <w:vAlign w:val="center"/>
            <w:hideMark/>
          </w:tcPr>
          <w:p w14:paraId="2F3B7A48" w14:textId="77777777" w:rsidR="00E535AC" w:rsidRPr="008337FC" w:rsidRDefault="00E535AC" w:rsidP="00046650">
            <w:pPr>
              <w:spacing w:after="0" w:line="240" w:lineRule="auto"/>
              <w:jc w:val="center"/>
              <w:rPr>
                <w:sz w:val="24"/>
                <w:szCs w:val="24"/>
              </w:rPr>
            </w:pPr>
            <w:r w:rsidRPr="008337FC">
              <w:rPr>
                <w:sz w:val="24"/>
                <w:szCs w:val="24"/>
              </w:rPr>
              <w:t>25</w:t>
            </w:r>
          </w:p>
        </w:tc>
        <w:tc>
          <w:tcPr>
            <w:tcW w:w="0" w:type="auto"/>
            <w:vAlign w:val="center"/>
            <w:hideMark/>
          </w:tcPr>
          <w:p w14:paraId="17CEE823" w14:textId="77777777" w:rsidR="00E535AC" w:rsidRPr="008337FC" w:rsidRDefault="00E535AC" w:rsidP="00046650">
            <w:pPr>
              <w:spacing w:after="0" w:line="240" w:lineRule="auto"/>
              <w:rPr>
                <w:sz w:val="24"/>
                <w:szCs w:val="24"/>
              </w:rPr>
            </w:pPr>
            <w:r w:rsidRPr="008337FC">
              <w:rPr>
                <w:rStyle w:val="Strong"/>
                <w:sz w:val="24"/>
                <w:szCs w:val="24"/>
              </w:rPr>
              <w:t xml:space="preserve">Communication with </w:t>
            </w:r>
            <w:proofErr w:type="spellStart"/>
            <w:r w:rsidRPr="008337FC">
              <w:rPr>
                <w:rStyle w:val="Strong"/>
                <w:sz w:val="24"/>
                <w:szCs w:val="24"/>
              </w:rPr>
              <w:t>Pediatric</w:t>
            </w:r>
            <w:proofErr w:type="spellEnd"/>
            <w:r w:rsidRPr="008337FC">
              <w:rPr>
                <w:rStyle w:val="Strong"/>
                <w:sz w:val="24"/>
                <w:szCs w:val="24"/>
              </w:rPr>
              <w:t xml:space="preserve"> Patients</w:t>
            </w:r>
            <w:r w:rsidRPr="008337FC">
              <w:rPr>
                <w:sz w:val="24"/>
                <w:szCs w:val="24"/>
              </w:rPr>
              <w:t>: Strategies to engage children, building trust with families, and managing fear or anxiety.</w:t>
            </w:r>
          </w:p>
        </w:tc>
      </w:tr>
      <w:tr w:rsidR="00E535AC" w:rsidRPr="008337FC" w14:paraId="3269199E" w14:textId="77777777" w:rsidTr="00193E63">
        <w:trPr>
          <w:tblCellSpacing w:w="15" w:type="dxa"/>
        </w:trPr>
        <w:tc>
          <w:tcPr>
            <w:tcW w:w="0" w:type="auto"/>
            <w:vAlign w:val="center"/>
            <w:hideMark/>
          </w:tcPr>
          <w:p w14:paraId="264F6F51" w14:textId="77777777" w:rsidR="00E535AC" w:rsidRPr="008337FC" w:rsidRDefault="00E535AC" w:rsidP="00046650">
            <w:pPr>
              <w:spacing w:after="0" w:line="240" w:lineRule="auto"/>
              <w:jc w:val="center"/>
              <w:rPr>
                <w:sz w:val="24"/>
                <w:szCs w:val="24"/>
              </w:rPr>
            </w:pPr>
            <w:r w:rsidRPr="008337FC">
              <w:rPr>
                <w:sz w:val="24"/>
                <w:szCs w:val="24"/>
              </w:rPr>
              <w:t>26</w:t>
            </w:r>
          </w:p>
        </w:tc>
        <w:tc>
          <w:tcPr>
            <w:tcW w:w="0" w:type="auto"/>
            <w:vAlign w:val="center"/>
            <w:hideMark/>
          </w:tcPr>
          <w:p w14:paraId="506E4C11" w14:textId="77777777" w:rsidR="00E535AC" w:rsidRPr="008337FC" w:rsidRDefault="00E535AC" w:rsidP="00046650">
            <w:pPr>
              <w:spacing w:after="0" w:line="240" w:lineRule="auto"/>
              <w:rPr>
                <w:sz w:val="24"/>
                <w:szCs w:val="24"/>
              </w:rPr>
            </w:pPr>
            <w:r w:rsidRPr="008337FC">
              <w:rPr>
                <w:rStyle w:val="Strong"/>
                <w:sz w:val="24"/>
                <w:szCs w:val="24"/>
              </w:rPr>
              <w:t>Communication with Geriatric Patients</w:t>
            </w:r>
            <w:r w:rsidRPr="008337FC">
              <w:rPr>
                <w:sz w:val="24"/>
                <w:szCs w:val="24"/>
              </w:rPr>
              <w:t>: Understanding aging-related challenges, maintaining dignity, and addressing memory or hearing impairments.</w:t>
            </w:r>
          </w:p>
        </w:tc>
      </w:tr>
      <w:tr w:rsidR="00E535AC" w:rsidRPr="008337FC" w14:paraId="4400158D" w14:textId="77777777" w:rsidTr="00193E63">
        <w:trPr>
          <w:tblCellSpacing w:w="15" w:type="dxa"/>
        </w:trPr>
        <w:tc>
          <w:tcPr>
            <w:tcW w:w="0" w:type="auto"/>
            <w:vAlign w:val="center"/>
            <w:hideMark/>
          </w:tcPr>
          <w:p w14:paraId="05089C64" w14:textId="77777777" w:rsidR="00E535AC" w:rsidRPr="008337FC" w:rsidRDefault="00E535AC" w:rsidP="00046650">
            <w:pPr>
              <w:spacing w:after="0" w:line="240" w:lineRule="auto"/>
              <w:jc w:val="center"/>
              <w:rPr>
                <w:sz w:val="24"/>
                <w:szCs w:val="24"/>
              </w:rPr>
            </w:pPr>
            <w:r w:rsidRPr="008337FC">
              <w:rPr>
                <w:sz w:val="24"/>
                <w:szCs w:val="24"/>
              </w:rPr>
              <w:t>27</w:t>
            </w:r>
          </w:p>
        </w:tc>
        <w:tc>
          <w:tcPr>
            <w:tcW w:w="0" w:type="auto"/>
            <w:vAlign w:val="center"/>
            <w:hideMark/>
          </w:tcPr>
          <w:p w14:paraId="36646193" w14:textId="77777777" w:rsidR="00E535AC" w:rsidRPr="008337FC" w:rsidRDefault="00E535AC" w:rsidP="00046650">
            <w:pPr>
              <w:spacing w:after="0" w:line="240" w:lineRule="auto"/>
              <w:rPr>
                <w:sz w:val="24"/>
                <w:szCs w:val="24"/>
              </w:rPr>
            </w:pPr>
            <w:r w:rsidRPr="008337FC">
              <w:rPr>
                <w:rStyle w:val="Strong"/>
                <w:sz w:val="24"/>
                <w:szCs w:val="24"/>
              </w:rPr>
              <w:t>Psychological Reactions to Illness</w:t>
            </w:r>
            <w:r w:rsidRPr="008337FC">
              <w:rPr>
                <w:sz w:val="24"/>
                <w:szCs w:val="24"/>
              </w:rPr>
              <w:t>: Anxiety, depression, and denial; providing emotional support to patients.</w:t>
            </w:r>
          </w:p>
        </w:tc>
      </w:tr>
      <w:tr w:rsidR="00E535AC" w:rsidRPr="008337FC" w14:paraId="1853EB4B" w14:textId="77777777" w:rsidTr="00193E63">
        <w:trPr>
          <w:tblCellSpacing w:w="15" w:type="dxa"/>
        </w:trPr>
        <w:tc>
          <w:tcPr>
            <w:tcW w:w="0" w:type="auto"/>
            <w:vAlign w:val="center"/>
            <w:hideMark/>
          </w:tcPr>
          <w:p w14:paraId="52479132" w14:textId="77777777" w:rsidR="00E535AC" w:rsidRPr="008337FC" w:rsidRDefault="00E535AC" w:rsidP="00046650">
            <w:pPr>
              <w:spacing w:after="0" w:line="240" w:lineRule="auto"/>
              <w:jc w:val="center"/>
              <w:rPr>
                <w:sz w:val="24"/>
                <w:szCs w:val="24"/>
              </w:rPr>
            </w:pPr>
            <w:r w:rsidRPr="008337FC">
              <w:rPr>
                <w:sz w:val="24"/>
                <w:szCs w:val="24"/>
              </w:rPr>
              <w:t>28</w:t>
            </w:r>
          </w:p>
        </w:tc>
        <w:tc>
          <w:tcPr>
            <w:tcW w:w="0" w:type="auto"/>
            <w:vAlign w:val="center"/>
            <w:hideMark/>
          </w:tcPr>
          <w:p w14:paraId="1E9A163D" w14:textId="77777777" w:rsidR="00E535AC" w:rsidRPr="008337FC" w:rsidRDefault="00E535AC" w:rsidP="00046650">
            <w:pPr>
              <w:spacing w:after="0" w:line="240" w:lineRule="auto"/>
              <w:rPr>
                <w:sz w:val="24"/>
                <w:szCs w:val="24"/>
              </w:rPr>
            </w:pPr>
            <w:r w:rsidRPr="008337FC">
              <w:rPr>
                <w:rStyle w:val="Strong"/>
                <w:sz w:val="24"/>
                <w:szCs w:val="24"/>
              </w:rPr>
              <w:t>Behavioral Science in Palliative Care</w:t>
            </w:r>
            <w:r w:rsidRPr="008337FC">
              <w:rPr>
                <w:sz w:val="24"/>
                <w:szCs w:val="24"/>
              </w:rPr>
              <w:t>: Providing psychological support for terminally ill patients and their families.</w:t>
            </w:r>
          </w:p>
        </w:tc>
      </w:tr>
      <w:tr w:rsidR="00E535AC" w:rsidRPr="008337FC" w14:paraId="41374A62" w14:textId="77777777" w:rsidTr="00193E63">
        <w:trPr>
          <w:tblCellSpacing w:w="15" w:type="dxa"/>
        </w:trPr>
        <w:tc>
          <w:tcPr>
            <w:tcW w:w="0" w:type="auto"/>
            <w:vAlign w:val="center"/>
            <w:hideMark/>
          </w:tcPr>
          <w:p w14:paraId="66765A82" w14:textId="77777777" w:rsidR="00E535AC" w:rsidRPr="008337FC" w:rsidRDefault="00E535AC" w:rsidP="00046650">
            <w:pPr>
              <w:spacing w:after="0" w:line="240" w:lineRule="auto"/>
              <w:jc w:val="center"/>
              <w:rPr>
                <w:sz w:val="24"/>
                <w:szCs w:val="24"/>
              </w:rPr>
            </w:pPr>
            <w:r w:rsidRPr="008337FC">
              <w:rPr>
                <w:sz w:val="24"/>
                <w:szCs w:val="24"/>
              </w:rPr>
              <w:lastRenderedPageBreak/>
              <w:t>29</w:t>
            </w:r>
          </w:p>
        </w:tc>
        <w:tc>
          <w:tcPr>
            <w:tcW w:w="0" w:type="auto"/>
            <w:vAlign w:val="center"/>
            <w:hideMark/>
          </w:tcPr>
          <w:p w14:paraId="657B2B41" w14:textId="615BC643" w:rsidR="00E535AC" w:rsidRPr="008337FC" w:rsidRDefault="00E535AC" w:rsidP="00046650">
            <w:pPr>
              <w:spacing w:after="0" w:line="240" w:lineRule="auto"/>
              <w:rPr>
                <w:sz w:val="24"/>
                <w:szCs w:val="24"/>
              </w:rPr>
            </w:pPr>
            <w:r w:rsidRPr="008337FC">
              <w:rPr>
                <w:rStyle w:val="Strong"/>
                <w:sz w:val="24"/>
                <w:szCs w:val="24"/>
              </w:rPr>
              <w:t>Substance Abuse and Addiction</w:t>
            </w:r>
            <w:r w:rsidRPr="008337FC">
              <w:rPr>
                <w:sz w:val="24"/>
                <w:szCs w:val="24"/>
              </w:rPr>
              <w:t xml:space="preserve">: Psychological understanding of addiction, approaches to </w:t>
            </w:r>
            <w:r w:rsidR="00046650" w:rsidRPr="008337FC">
              <w:rPr>
                <w:sz w:val="24"/>
                <w:szCs w:val="24"/>
              </w:rPr>
              <w:t>counselling</w:t>
            </w:r>
            <w:r w:rsidRPr="008337FC">
              <w:rPr>
                <w:sz w:val="24"/>
                <w:szCs w:val="24"/>
              </w:rPr>
              <w:t xml:space="preserve"> and rehabilitation.</w:t>
            </w:r>
          </w:p>
        </w:tc>
      </w:tr>
      <w:tr w:rsidR="00E535AC" w:rsidRPr="008337FC" w14:paraId="7DB341CD" w14:textId="77777777" w:rsidTr="00193E63">
        <w:trPr>
          <w:tblCellSpacing w:w="15" w:type="dxa"/>
        </w:trPr>
        <w:tc>
          <w:tcPr>
            <w:tcW w:w="0" w:type="auto"/>
            <w:vAlign w:val="center"/>
            <w:hideMark/>
          </w:tcPr>
          <w:p w14:paraId="012D6F6A" w14:textId="77777777" w:rsidR="00E535AC" w:rsidRPr="008337FC" w:rsidRDefault="00E535AC" w:rsidP="00046650">
            <w:pPr>
              <w:spacing w:after="0" w:line="240" w:lineRule="auto"/>
              <w:jc w:val="center"/>
              <w:rPr>
                <w:sz w:val="24"/>
                <w:szCs w:val="24"/>
              </w:rPr>
            </w:pPr>
            <w:r w:rsidRPr="008337FC">
              <w:rPr>
                <w:sz w:val="24"/>
                <w:szCs w:val="24"/>
              </w:rPr>
              <w:t>30</w:t>
            </w:r>
          </w:p>
        </w:tc>
        <w:tc>
          <w:tcPr>
            <w:tcW w:w="0" w:type="auto"/>
            <w:vAlign w:val="center"/>
            <w:hideMark/>
          </w:tcPr>
          <w:p w14:paraId="4717F8DE" w14:textId="7C3BA728" w:rsidR="00E535AC" w:rsidRPr="008337FC" w:rsidRDefault="00E535AC" w:rsidP="00046650">
            <w:pPr>
              <w:spacing w:after="0" w:line="240" w:lineRule="auto"/>
              <w:rPr>
                <w:sz w:val="24"/>
                <w:szCs w:val="24"/>
              </w:rPr>
            </w:pPr>
            <w:r w:rsidRPr="008337FC">
              <w:rPr>
                <w:rStyle w:val="Strong"/>
                <w:sz w:val="24"/>
                <w:szCs w:val="24"/>
              </w:rPr>
              <w:t xml:space="preserve">Impact of Technology on </w:t>
            </w:r>
            <w:r w:rsidR="00046650" w:rsidRPr="008337FC">
              <w:rPr>
                <w:rStyle w:val="Strong"/>
                <w:sz w:val="24"/>
                <w:szCs w:val="24"/>
              </w:rPr>
              <w:t>Behaviour</w:t>
            </w:r>
            <w:r w:rsidRPr="008337FC">
              <w:rPr>
                <w:sz w:val="24"/>
                <w:szCs w:val="24"/>
              </w:rPr>
              <w:t>: Role of telemedicine, impact of digital health tools, and ethical considerations.</w:t>
            </w:r>
          </w:p>
        </w:tc>
      </w:tr>
      <w:tr w:rsidR="00E535AC" w:rsidRPr="008337FC" w14:paraId="6C644BAB" w14:textId="77777777" w:rsidTr="00193E63">
        <w:trPr>
          <w:tblCellSpacing w:w="15" w:type="dxa"/>
        </w:trPr>
        <w:tc>
          <w:tcPr>
            <w:tcW w:w="0" w:type="auto"/>
            <w:vAlign w:val="center"/>
            <w:hideMark/>
          </w:tcPr>
          <w:p w14:paraId="60F04304" w14:textId="77777777" w:rsidR="00E535AC" w:rsidRPr="008337FC" w:rsidRDefault="00E535AC" w:rsidP="00046650">
            <w:pPr>
              <w:spacing w:after="0" w:line="240" w:lineRule="auto"/>
              <w:jc w:val="center"/>
              <w:rPr>
                <w:sz w:val="24"/>
                <w:szCs w:val="24"/>
              </w:rPr>
            </w:pPr>
            <w:r w:rsidRPr="008337FC">
              <w:rPr>
                <w:sz w:val="24"/>
                <w:szCs w:val="24"/>
              </w:rPr>
              <w:t>31</w:t>
            </w:r>
          </w:p>
        </w:tc>
        <w:tc>
          <w:tcPr>
            <w:tcW w:w="0" w:type="auto"/>
            <w:vAlign w:val="center"/>
            <w:hideMark/>
          </w:tcPr>
          <w:p w14:paraId="7C47DFDE" w14:textId="77777777" w:rsidR="00E535AC" w:rsidRPr="008337FC" w:rsidRDefault="00E535AC" w:rsidP="00046650">
            <w:pPr>
              <w:spacing w:after="0" w:line="240" w:lineRule="auto"/>
              <w:rPr>
                <w:sz w:val="24"/>
                <w:szCs w:val="24"/>
              </w:rPr>
            </w:pPr>
            <w:r w:rsidRPr="008337FC">
              <w:rPr>
                <w:rStyle w:val="Strong"/>
                <w:sz w:val="24"/>
                <w:szCs w:val="24"/>
              </w:rPr>
              <w:t>Behavioral Science in Rehabilitation</w:t>
            </w:r>
            <w:r w:rsidRPr="008337FC">
              <w:rPr>
                <w:sz w:val="24"/>
                <w:szCs w:val="24"/>
              </w:rPr>
              <w:t>: Supporting patients during physical or psychological recovery; motivation techniques.</w:t>
            </w:r>
          </w:p>
        </w:tc>
      </w:tr>
      <w:tr w:rsidR="00E535AC" w:rsidRPr="008337FC" w14:paraId="41B6A0DA" w14:textId="77777777" w:rsidTr="00193E63">
        <w:trPr>
          <w:tblCellSpacing w:w="15" w:type="dxa"/>
        </w:trPr>
        <w:tc>
          <w:tcPr>
            <w:tcW w:w="0" w:type="auto"/>
            <w:vAlign w:val="center"/>
            <w:hideMark/>
          </w:tcPr>
          <w:p w14:paraId="5EB7E16B" w14:textId="77777777" w:rsidR="00E535AC" w:rsidRPr="008337FC" w:rsidRDefault="00E535AC" w:rsidP="00046650">
            <w:pPr>
              <w:spacing w:after="0" w:line="240" w:lineRule="auto"/>
              <w:jc w:val="center"/>
              <w:rPr>
                <w:sz w:val="24"/>
                <w:szCs w:val="24"/>
              </w:rPr>
            </w:pPr>
            <w:r w:rsidRPr="008337FC">
              <w:rPr>
                <w:sz w:val="24"/>
                <w:szCs w:val="24"/>
              </w:rPr>
              <w:t>32</w:t>
            </w:r>
          </w:p>
        </w:tc>
        <w:tc>
          <w:tcPr>
            <w:tcW w:w="0" w:type="auto"/>
            <w:vAlign w:val="center"/>
            <w:hideMark/>
          </w:tcPr>
          <w:p w14:paraId="4F4FC147" w14:textId="77777777" w:rsidR="00E535AC" w:rsidRPr="008337FC" w:rsidRDefault="00E535AC" w:rsidP="00046650">
            <w:pPr>
              <w:spacing w:after="0" w:line="240" w:lineRule="auto"/>
              <w:rPr>
                <w:sz w:val="24"/>
                <w:szCs w:val="24"/>
              </w:rPr>
            </w:pPr>
            <w:r w:rsidRPr="008337FC">
              <w:rPr>
                <w:rStyle w:val="Strong"/>
                <w:sz w:val="24"/>
                <w:szCs w:val="24"/>
              </w:rPr>
              <w:t>Behavioral Change Strategies</w:t>
            </w:r>
            <w:r w:rsidRPr="008337FC">
              <w:rPr>
                <w:sz w:val="24"/>
                <w:szCs w:val="24"/>
              </w:rPr>
              <w:t>: Techniques to encourage lifestyle changes for preventive healthcare (diet, exercise).</w:t>
            </w:r>
          </w:p>
        </w:tc>
      </w:tr>
      <w:tr w:rsidR="00E535AC" w:rsidRPr="008337FC" w14:paraId="64D0D198" w14:textId="77777777" w:rsidTr="00193E63">
        <w:trPr>
          <w:tblCellSpacing w:w="15" w:type="dxa"/>
        </w:trPr>
        <w:tc>
          <w:tcPr>
            <w:tcW w:w="0" w:type="auto"/>
            <w:vAlign w:val="center"/>
            <w:hideMark/>
          </w:tcPr>
          <w:p w14:paraId="16459FCB" w14:textId="77777777" w:rsidR="00E535AC" w:rsidRPr="008337FC" w:rsidRDefault="00E535AC" w:rsidP="00046650">
            <w:pPr>
              <w:spacing w:after="0" w:line="240" w:lineRule="auto"/>
              <w:jc w:val="center"/>
              <w:rPr>
                <w:sz w:val="24"/>
                <w:szCs w:val="24"/>
              </w:rPr>
            </w:pPr>
            <w:r w:rsidRPr="008337FC">
              <w:rPr>
                <w:sz w:val="24"/>
                <w:szCs w:val="24"/>
              </w:rPr>
              <w:t>33</w:t>
            </w:r>
          </w:p>
        </w:tc>
        <w:tc>
          <w:tcPr>
            <w:tcW w:w="0" w:type="auto"/>
            <w:vAlign w:val="center"/>
            <w:hideMark/>
          </w:tcPr>
          <w:p w14:paraId="080FE4FF" w14:textId="77777777" w:rsidR="00E535AC" w:rsidRPr="008337FC" w:rsidRDefault="00E535AC" w:rsidP="00046650">
            <w:pPr>
              <w:spacing w:after="0" w:line="240" w:lineRule="auto"/>
              <w:rPr>
                <w:sz w:val="24"/>
                <w:szCs w:val="24"/>
              </w:rPr>
            </w:pPr>
            <w:r w:rsidRPr="008337FC">
              <w:rPr>
                <w:rStyle w:val="Strong"/>
                <w:sz w:val="24"/>
                <w:szCs w:val="24"/>
              </w:rPr>
              <w:t>Psychosomatic Disorders</w:t>
            </w:r>
            <w:r w:rsidRPr="008337FC">
              <w:rPr>
                <w:sz w:val="24"/>
                <w:szCs w:val="24"/>
              </w:rPr>
              <w:t>: Understanding conditions influenced by psychological factors (e.g., IBS, tension headaches).</w:t>
            </w:r>
          </w:p>
        </w:tc>
      </w:tr>
      <w:tr w:rsidR="00E535AC" w:rsidRPr="008337FC" w14:paraId="4A300EE3" w14:textId="77777777" w:rsidTr="00193E63">
        <w:trPr>
          <w:tblCellSpacing w:w="15" w:type="dxa"/>
        </w:trPr>
        <w:tc>
          <w:tcPr>
            <w:tcW w:w="0" w:type="auto"/>
            <w:vAlign w:val="center"/>
            <w:hideMark/>
          </w:tcPr>
          <w:p w14:paraId="3A058E95" w14:textId="77777777" w:rsidR="00E535AC" w:rsidRPr="008337FC" w:rsidRDefault="00E535AC" w:rsidP="00046650">
            <w:pPr>
              <w:spacing w:after="0" w:line="240" w:lineRule="auto"/>
              <w:jc w:val="center"/>
              <w:rPr>
                <w:sz w:val="24"/>
                <w:szCs w:val="24"/>
              </w:rPr>
            </w:pPr>
            <w:r w:rsidRPr="008337FC">
              <w:rPr>
                <w:sz w:val="24"/>
                <w:szCs w:val="24"/>
              </w:rPr>
              <w:t>34</w:t>
            </w:r>
          </w:p>
        </w:tc>
        <w:tc>
          <w:tcPr>
            <w:tcW w:w="0" w:type="auto"/>
            <w:vAlign w:val="center"/>
            <w:hideMark/>
          </w:tcPr>
          <w:p w14:paraId="023BC638" w14:textId="77777777" w:rsidR="00E535AC" w:rsidRPr="008337FC" w:rsidRDefault="00E535AC" w:rsidP="00046650">
            <w:pPr>
              <w:spacing w:after="0" w:line="240" w:lineRule="auto"/>
              <w:rPr>
                <w:sz w:val="24"/>
                <w:szCs w:val="24"/>
              </w:rPr>
            </w:pPr>
            <w:r w:rsidRPr="008337FC">
              <w:rPr>
                <w:rStyle w:val="Strong"/>
                <w:sz w:val="24"/>
                <w:szCs w:val="24"/>
              </w:rPr>
              <w:t>Social Support Systems in Patient Recovery</w:t>
            </w:r>
            <w:r w:rsidRPr="008337FC">
              <w:rPr>
                <w:sz w:val="24"/>
                <w:szCs w:val="24"/>
              </w:rPr>
              <w:t>: Importance of family, friends, and community in healing and rehabilitation.</w:t>
            </w:r>
          </w:p>
        </w:tc>
      </w:tr>
      <w:tr w:rsidR="00E535AC" w:rsidRPr="008337FC" w14:paraId="0443C98A" w14:textId="77777777" w:rsidTr="00193E63">
        <w:trPr>
          <w:tblCellSpacing w:w="15" w:type="dxa"/>
        </w:trPr>
        <w:tc>
          <w:tcPr>
            <w:tcW w:w="0" w:type="auto"/>
            <w:vAlign w:val="center"/>
            <w:hideMark/>
          </w:tcPr>
          <w:p w14:paraId="30B7EB51" w14:textId="77777777" w:rsidR="00E535AC" w:rsidRPr="008337FC" w:rsidRDefault="00E535AC" w:rsidP="00046650">
            <w:pPr>
              <w:spacing w:after="0" w:line="240" w:lineRule="auto"/>
              <w:jc w:val="center"/>
              <w:rPr>
                <w:sz w:val="24"/>
                <w:szCs w:val="24"/>
              </w:rPr>
            </w:pPr>
            <w:r w:rsidRPr="008337FC">
              <w:rPr>
                <w:sz w:val="24"/>
                <w:szCs w:val="24"/>
              </w:rPr>
              <w:t>35</w:t>
            </w:r>
          </w:p>
        </w:tc>
        <w:tc>
          <w:tcPr>
            <w:tcW w:w="0" w:type="auto"/>
            <w:vAlign w:val="center"/>
            <w:hideMark/>
          </w:tcPr>
          <w:p w14:paraId="1ACB4C88" w14:textId="77777777" w:rsidR="00E535AC" w:rsidRPr="008337FC" w:rsidRDefault="00E535AC" w:rsidP="00046650">
            <w:pPr>
              <w:spacing w:after="0" w:line="240" w:lineRule="auto"/>
              <w:rPr>
                <w:sz w:val="24"/>
                <w:szCs w:val="24"/>
              </w:rPr>
            </w:pPr>
            <w:r w:rsidRPr="008337FC">
              <w:rPr>
                <w:rStyle w:val="Strong"/>
                <w:sz w:val="24"/>
                <w:szCs w:val="24"/>
              </w:rPr>
              <w:t>Dealing with Grief and Loss</w:t>
            </w:r>
            <w:r w:rsidRPr="008337FC">
              <w:rPr>
                <w:sz w:val="24"/>
                <w:szCs w:val="24"/>
              </w:rPr>
              <w:t>: Stages of grief, providing emotional support, and managing healthcare provider emotions.</w:t>
            </w:r>
          </w:p>
        </w:tc>
      </w:tr>
      <w:tr w:rsidR="00E535AC" w:rsidRPr="008337FC" w14:paraId="6D0952B9" w14:textId="77777777" w:rsidTr="00193E63">
        <w:trPr>
          <w:tblCellSpacing w:w="15" w:type="dxa"/>
        </w:trPr>
        <w:tc>
          <w:tcPr>
            <w:tcW w:w="0" w:type="auto"/>
            <w:vAlign w:val="center"/>
            <w:hideMark/>
          </w:tcPr>
          <w:p w14:paraId="3797553A" w14:textId="77777777" w:rsidR="00E535AC" w:rsidRPr="008337FC" w:rsidRDefault="00E535AC" w:rsidP="00046650">
            <w:pPr>
              <w:spacing w:after="0" w:line="240" w:lineRule="auto"/>
              <w:jc w:val="center"/>
              <w:rPr>
                <w:sz w:val="24"/>
                <w:szCs w:val="24"/>
              </w:rPr>
            </w:pPr>
            <w:r w:rsidRPr="008337FC">
              <w:rPr>
                <w:sz w:val="24"/>
                <w:szCs w:val="24"/>
              </w:rPr>
              <w:t>36</w:t>
            </w:r>
          </w:p>
        </w:tc>
        <w:tc>
          <w:tcPr>
            <w:tcW w:w="0" w:type="auto"/>
            <w:vAlign w:val="center"/>
            <w:hideMark/>
          </w:tcPr>
          <w:p w14:paraId="43AD5E59" w14:textId="77777777" w:rsidR="00E535AC" w:rsidRPr="008337FC" w:rsidRDefault="00E535AC" w:rsidP="00046650">
            <w:pPr>
              <w:spacing w:after="0" w:line="240" w:lineRule="auto"/>
              <w:rPr>
                <w:sz w:val="24"/>
                <w:szCs w:val="24"/>
              </w:rPr>
            </w:pPr>
            <w:r w:rsidRPr="008337FC">
              <w:rPr>
                <w:rStyle w:val="Strong"/>
                <w:sz w:val="24"/>
                <w:szCs w:val="24"/>
              </w:rPr>
              <w:t>Psychological Assessment Tools</w:t>
            </w:r>
            <w:r w:rsidRPr="008337FC">
              <w:rPr>
                <w:sz w:val="24"/>
                <w:szCs w:val="24"/>
              </w:rPr>
              <w:t>: Overview of commonly used tools (e.g., MMPI, Beck Depression Inventory) and their application.</w:t>
            </w:r>
          </w:p>
        </w:tc>
      </w:tr>
      <w:tr w:rsidR="00E535AC" w:rsidRPr="008337FC" w14:paraId="413BE122" w14:textId="77777777" w:rsidTr="00193E63">
        <w:trPr>
          <w:tblCellSpacing w:w="15" w:type="dxa"/>
        </w:trPr>
        <w:tc>
          <w:tcPr>
            <w:tcW w:w="0" w:type="auto"/>
            <w:vAlign w:val="center"/>
            <w:hideMark/>
          </w:tcPr>
          <w:p w14:paraId="19B76D9C" w14:textId="77777777" w:rsidR="00E535AC" w:rsidRPr="008337FC" w:rsidRDefault="00E535AC" w:rsidP="00046650">
            <w:pPr>
              <w:spacing w:after="0" w:line="240" w:lineRule="auto"/>
              <w:jc w:val="center"/>
              <w:rPr>
                <w:sz w:val="24"/>
                <w:szCs w:val="24"/>
              </w:rPr>
            </w:pPr>
            <w:r w:rsidRPr="008337FC">
              <w:rPr>
                <w:sz w:val="24"/>
                <w:szCs w:val="24"/>
              </w:rPr>
              <w:t>37</w:t>
            </w:r>
          </w:p>
        </w:tc>
        <w:tc>
          <w:tcPr>
            <w:tcW w:w="0" w:type="auto"/>
            <w:vAlign w:val="center"/>
            <w:hideMark/>
          </w:tcPr>
          <w:p w14:paraId="2CF4AA74" w14:textId="77777777" w:rsidR="00E535AC" w:rsidRPr="008337FC" w:rsidRDefault="00E535AC" w:rsidP="00046650">
            <w:pPr>
              <w:spacing w:after="0" w:line="240" w:lineRule="auto"/>
              <w:rPr>
                <w:sz w:val="24"/>
                <w:szCs w:val="24"/>
              </w:rPr>
            </w:pPr>
            <w:r w:rsidRPr="008337FC">
              <w:rPr>
                <w:rStyle w:val="Strong"/>
                <w:sz w:val="24"/>
                <w:szCs w:val="24"/>
              </w:rPr>
              <w:t>Behavioral Science Research</w:t>
            </w:r>
            <w:r w:rsidRPr="008337FC">
              <w:rPr>
                <w:sz w:val="24"/>
                <w:szCs w:val="24"/>
              </w:rPr>
              <w:t>: Key research methods in Behavioral science; importance in healthcare innovations.</w:t>
            </w:r>
          </w:p>
        </w:tc>
      </w:tr>
      <w:tr w:rsidR="00E535AC" w:rsidRPr="008337FC" w14:paraId="1EE1AB71" w14:textId="77777777" w:rsidTr="00193E63">
        <w:trPr>
          <w:tblCellSpacing w:w="15" w:type="dxa"/>
        </w:trPr>
        <w:tc>
          <w:tcPr>
            <w:tcW w:w="0" w:type="auto"/>
            <w:vAlign w:val="center"/>
            <w:hideMark/>
          </w:tcPr>
          <w:p w14:paraId="3138A9A6" w14:textId="77777777" w:rsidR="00E535AC" w:rsidRPr="008337FC" w:rsidRDefault="00E535AC" w:rsidP="00046650">
            <w:pPr>
              <w:spacing w:after="0" w:line="240" w:lineRule="auto"/>
              <w:jc w:val="center"/>
              <w:rPr>
                <w:sz w:val="24"/>
                <w:szCs w:val="24"/>
              </w:rPr>
            </w:pPr>
            <w:r w:rsidRPr="008337FC">
              <w:rPr>
                <w:sz w:val="24"/>
                <w:szCs w:val="24"/>
              </w:rPr>
              <w:t>38</w:t>
            </w:r>
          </w:p>
        </w:tc>
        <w:tc>
          <w:tcPr>
            <w:tcW w:w="0" w:type="auto"/>
            <w:vAlign w:val="center"/>
            <w:hideMark/>
          </w:tcPr>
          <w:p w14:paraId="65D1060A" w14:textId="77777777" w:rsidR="00E535AC" w:rsidRPr="008337FC" w:rsidRDefault="00E535AC" w:rsidP="00046650">
            <w:pPr>
              <w:spacing w:after="0" w:line="240" w:lineRule="auto"/>
              <w:rPr>
                <w:sz w:val="24"/>
                <w:szCs w:val="24"/>
              </w:rPr>
            </w:pPr>
            <w:r w:rsidRPr="008337FC">
              <w:rPr>
                <w:rStyle w:val="Strong"/>
                <w:sz w:val="24"/>
                <w:szCs w:val="24"/>
              </w:rPr>
              <w:t>Emergency and Critical Care Settings</w:t>
            </w:r>
            <w:r w:rsidRPr="008337FC">
              <w:rPr>
                <w:sz w:val="24"/>
                <w:szCs w:val="24"/>
              </w:rPr>
              <w:t>: Psychological challenges in emergency settings, providing emotional support to patients and families.</w:t>
            </w:r>
          </w:p>
        </w:tc>
      </w:tr>
      <w:tr w:rsidR="00E535AC" w:rsidRPr="008337FC" w14:paraId="263CCA4B" w14:textId="77777777" w:rsidTr="00193E63">
        <w:trPr>
          <w:tblCellSpacing w:w="15" w:type="dxa"/>
        </w:trPr>
        <w:tc>
          <w:tcPr>
            <w:tcW w:w="0" w:type="auto"/>
            <w:vAlign w:val="center"/>
            <w:hideMark/>
          </w:tcPr>
          <w:p w14:paraId="527AC08D" w14:textId="77777777" w:rsidR="00E535AC" w:rsidRPr="008337FC" w:rsidRDefault="00E535AC" w:rsidP="00046650">
            <w:pPr>
              <w:spacing w:after="0" w:line="240" w:lineRule="auto"/>
              <w:jc w:val="center"/>
              <w:rPr>
                <w:sz w:val="24"/>
                <w:szCs w:val="24"/>
              </w:rPr>
            </w:pPr>
            <w:r w:rsidRPr="008337FC">
              <w:rPr>
                <w:sz w:val="24"/>
                <w:szCs w:val="24"/>
              </w:rPr>
              <w:t>39</w:t>
            </w:r>
          </w:p>
        </w:tc>
        <w:tc>
          <w:tcPr>
            <w:tcW w:w="0" w:type="auto"/>
            <w:vAlign w:val="center"/>
            <w:hideMark/>
          </w:tcPr>
          <w:p w14:paraId="4A39CB65" w14:textId="77777777" w:rsidR="00E535AC" w:rsidRPr="008337FC" w:rsidRDefault="00E535AC" w:rsidP="00046650">
            <w:pPr>
              <w:spacing w:after="0" w:line="240" w:lineRule="auto"/>
              <w:rPr>
                <w:sz w:val="24"/>
                <w:szCs w:val="24"/>
              </w:rPr>
            </w:pPr>
            <w:r w:rsidRPr="008337FC">
              <w:rPr>
                <w:rStyle w:val="Strong"/>
                <w:sz w:val="24"/>
                <w:szCs w:val="24"/>
              </w:rPr>
              <w:t>Enhancing Interpersonal Skills</w:t>
            </w:r>
            <w:r w:rsidRPr="008337FC">
              <w:rPr>
                <w:sz w:val="24"/>
                <w:szCs w:val="24"/>
              </w:rPr>
              <w:t>: Role of self-awareness and feedback in improving patient-provider relationships.</w:t>
            </w:r>
          </w:p>
        </w:tc>
      </w:tr>
      <w:tr w:rsidR="00E535AC" w:rsidRPr="008337FC" w14:paraId="02B0DD35" w14:textId="77777777" w:rsidTr="00193E63">
        <w:trPr>
          <w:tblCellSpacing w:w="15" w:type="dxa"/>
        </w:trPr>
        <w:tc>
          <w:tcPr>
            <w:tcW w:w="0" w:type="auto"/>
            <w:vAlign w:val="center"/>
            <w:hideMark/>
          </w:tcPr>
          <w:p w14:paraId="0529689B" w14:textId="77777777" w:rsidR="00E535AC" w:rsidRPr="008337FC" w:rsidRDefault="00E535AC" w:rsidP="00046650">
            <w:pPr>
              <w:spacing w:after="0" w:line="240" w:lineRule="auto"/>
              <w:jc w:val="center"/>
              <w:rPr>
                <w:sz w:val="24"/>
                <w:szCs w:val="24"/>
              </w:rPr>
            </w:pPr>
            <w:r w:rsidRPr="008337FC">
              <w:rPr>
                <w:sz w:val="24"/>
                <w:szCs w:val="24"/>
              </w:rPr>
              <w:t>40</w:t>
            </w:r>
          </w:p>
        </w:tc>
        <w:tc>
          <w:tcPr>
            <w:tcW w:w="0" w:type="auto"/>
            <w:vAlign w:val="center"/>
            <w:hideMark/>
          </w:tcPr>
          <w:p w14:paraId="209EAF1E" w14:textId="77777777" w:rsidR="00E535AC" w:rsidRPr="008337FC" w:rsidRDefault="00E535AC" w:rsidP="00046650">
            <w:pPr>
              <w:spacing w:after="0" w:line="240" w:lineRule="auto"/>
              <w:rPr>
                <w:sz w:val="24"/>
                <w:szCs w:val="24"/>
              </w:rPr>
            </w:pPr>
            <w:r w:rsidRPr="008337FC">
              <w:rPr>
                <w:rStyle w:val="Strong"/>
                <w:sz w:val="24"/>
                <w:szCs w:val="24"/>
              </w:rPr>
              <w:t>Emotional Intelligence in Healthcare</w:t>
            </w:r>
            <w:r w:rsidRPr="008337FC">
              <w:rPr>
                <w:sz w:val="24"/>
                <w:szCs w:val="24"/>
              </w:rPr>
              <w:t>: Understanding emotions in self and others, role in conflict resolution and patient care.</w:t>
            </w:r>
          </w:p>
        </w:tc>
      </w:tr>
      <w:tr w:rsidR="00E535AC" w:rsidRPr="008337FC" w14:paraId="44BFCDF5" w14:textId="77777777" w:rsidTr="00193E63">
        <w:trPr>
          <w:tblCellSpacing w:w="15" w:type="dxa"/>
        </w:trPr>
        <w:tc>
          <w:tcPr>
            <w:tcW w:w="0" w:type="auto"/>
            <w:vAlign w:val="center"/>
            <w:hideMark/>
          </w:tcPr>
          <w:p w14:paraId="5622DC6C" w14:textId="77777777" w:rsidR="00E535AC" w:rsidRPr="008337FC" w:rsidRDefault="00E535AC" w:rsidP="00046650">
            <w:pPr>
              <w:spacing w:after="0" w:line="240" w:lineRule="auto"/>
              <w:jc w:val="center"/>
              <w:rPr>
                <w:sz w:val="24"/>
                <w:szCs w:val="24"/>
              </w:rPr>
            </w:pPr>
            <w:r w:rsidRPr="008337FC">
              <w:rPr>
                <w:sz w:val="24"/>
                <w:szCs w:val="24"/>
              </w:rPr>
              <w:t>41</w:t>
            </w:r>
          </w:p>
        </w:tc>
        <w:tc>
          <w:tcPr>
            <w:tcW w:w="0" w:type="auto"/>
            <w:vAlign w:val="center"/>
            <w:hideMark/>
          </w:tcPr>
          <w:p w14:paraId="126EEE7C" w14:textId="77777777" w:rsidR="00E535AC" w:rsidRPr="008337FC" w:rsidRDefault="00E535AC" w:rsidP="00046650">
            <w:pPr>
              <w:spacing w:after="0" w:line="240" w:lineRule="auto"/>
              <w:rPr>
                <w:sz w:val="24"/>
                <w:szCs w:val="24"/>
              </w:rPr>
            </w:pPr>
            <w:r w:rsidRPr="008337FC">
              <w:rPr>
                <w:rStyle w:val="Strong"/>
                <w:sz w:val="24"/>
                <w:szCs w:val="24"/>
              </w:rPr>
              <w:t>Patient Safety and Quality Improvement</w:t>
            </w:r>
            <w:r w:rsidRPr="008337FC">
              <w:rPr>
                <w:sz w:val="24"/>
                <w:szCs w:val="24"/>
              </w:rPr>
              <w:t>: Behavioral strategies to minimize errors, promoting safety culture.</w:t>
            </w:r>
          </w:p>
        </w:tc>
      </w:tr>
      <w:tr w:rsidR="00E535AC" w:rsidRPr="008337FC" w14:paraId="729F2DFC" w14:textId="77777777" w:rsidTr="00193E63">
        <w:trPr>
          <w:tblCellSpacing w:w="15" w:type="dxa"/>
        </w:trPr>
        <w:tc>
          <w:tcPr>
            <w:tcW w:w="0" w:type="auto"/>
            <w:vAlign w:val="center"/>
            <w:hideMark/>
          </w:tcPr>
          <w:p w14:paraId="0D4D11B7" w14:textId="77777777" w:rsidR="00E535AC" w:rsidRPr="008337FC" w:rsidRDefault="00E535AC" w:rsidP="00046650">
            <w:pPr>
              <w:spacing w:after="0" w:line="240" w:lineRule="auto"/>
              <w:jc w:val="center"/>
              <w:rPr>
                <w:sz w:val="24"/>
                <w:szCs w:val="24"/>
              </w:rPr>
            </w:pPr>
            <w:r w:rsidRPr="008337FC">
              <w:rPr>
                <w:sz w:val="24"/>
                <w:szCs w:val="24"/>
              </w:rPr>
              <w:t>42</w:t>
            </w:r>
          </w:p>
        </w:tc>
        <w:tc>
          <w:tcPr>
            <w:tcW w:w="0" w:type="auto"/>
            <w:vAlign w:val="center"/>
            <w:hideMark/>
          </w:tcPr>
          <w:p w14:paraId="60AD478F" w14:textId="77777777" w:rsidR="00E535AC" w:rsidRPr="008337FC" w:rsidRDefault="00E535AC" w:rsidP="00046650">
            <w:pPr>
              <w:spacing w:after="0" w:line="240" w:lineRule="auto"/>
              <w:rPr>
                <w:sz w:val="24"/>
                <w:szCs w:val="24"/>
              </w:rPr>
            </w:pPr>
            <w:r w:rsidRPr="008337FC">
              <w:rPr>
                <w:rStyle w:val="Strong"/>
                <w:sz w:val="24"/>
                <w:szCs w:val="24"/>
              </w:rPr>
              <w:t>Cultural Competence</w:t>
            </w:r>
            <w:r w:rsidRPr="008337FC">
              <w:rPr>
                <w:sz w:val="24"/>
                <w:szCs w:val="24"/>
              </w:rPr>
              <w:t>: Approaches to providing culturally appropriate care for diverse populations.</w:t>
            </w:r>
          </w:p>
        </w:tc>
      </w:tr>
      <w:tr w:rsidR="00E535AC" w:rsidRPr="008337FC" w14:paraId="7BAD0304" w14:textId="77777777" w:rsidTr="00193E63">
        <w:trPr>
          <w:tblCellSpacing w:w="15" w:type="dxa"/>
        </w:trPr>
        <w:tc>
          <w:tcPr>
            <w:tcW w:w="0" w:type="auto"/>
            <w:vAlign w:val="center"/>
            <w:hideMark/>
          </w:tcPr>
          <w:p w14:paraId="5FB4121C" w14:textId="77777777" w:rsidR="00E535AC" w:rsidRPr="008337FC" w:rsidRDefault="00E535AC" w:rsidP="00046650">
            <w:pPr>
              <w:spacing w:after="0" w:line="240" w:lineRule="auto"/>
              <w:jc w:val="center"/>
              <w:rPr>
                <w:sz w:val="24"/>
                <w:szCs w:val="24"/>
              </w:rPr>
            </w:pPr>
            <w:r w:rsidRPr="008337FC">
              <w:rPr>
                <w:sz w:val="24"/>
                <w:szCs w:val="24"/>
              </w:rPr>
              <w:t>43</w:t>
            </w:r>
          </w:p>
        </w:tc>
        <w:tc>
          <w:tcPr>
            <w:tcW w:w="0" w:type="auto"/>
            <w:vAlign w:val="center"/>
            <w:hideMark/>
          </w:tcPr>
          <w:p w14:paraId="1A2795DD" w14:textId="77777777" w:rsidR="00E535AC" w:rsidRPr="008337FC" w:rsidRDefault="00E535AC" w:rsidP="00046650">
            <w:pPr>
              <w:spacing w:after="0" w:line="240" w:lineRule="auto"/>
              <w:rPr>
                <w:sz w:val="24"/>
                <w:szCs w:val="24"/>
              </w:rPr>
            </w:pPr>
            <w:r w:rsidRPr="008337FC">
              <w:rPr>
                <w:rStyle w:val="Strong"/>
                <w:sz w:val="24"/>
                <w:szCs w:val="24"/>
              </w:rPr>
              <w:t>Psychological Impact of Medical Errors</w:t>
            </w:r>
            <w:r w:rsidRPr="008337FC">
              <w:rPr>
                <w:sz w:val="24"/>
                <w:szCs w:val="24"/>
              </w:rPr>
              <w:t>: Effects on healthcare providers, patients, and strategies for managing aftermath.</w:t>
            </w:r>
          </w:p>
        </w:tc>
      </w:tr>
      <w:tr w:rsidR="00E535AC" w:rsidRPr="008337FC" w14:paraId="64A22D47" w14:textId="77777777" w:rsidTr="00193E63">
        <w:trPr>
          <w:tblCellSpacing w:w="15" w:type="dxa"/>
        </w:trPr>
        <w:tc>
          <w:tcPr>
            <w:tcW w:w="0" w:type="auto"/>
            <w:vAlign w:val="center"/>
            <w:hideMark/>
          </w:tcPr>
          <w:p w14:paraId="3759B873" w14:textId="77777777" w:rsidR="00E535AC" w:rsidRPr="008337FC" w:rsidRDefault="00E535AC" w:rsidP="00046650">
            <w:pPr>
              <w:spacing w:after="0" w:line="240" w:lineRule="auto"/>
              <w:jc w:val="center"/>
              <w:rPr>
                <w:sz w:val="24"/>
                <w:szCs w:val="24"/>
              </w:rPr>
            </w:pPr>
            <w:r w:rsidRPr="008337FC">
              <w:rPr>
                <w:sz w:val="24"/>
                <w:szCs w:val="24"/>
              </w:rPr>
              <w:t>44</w:t>
            </w:r>
          </w:p>
        </w:tc>
        <w:tc>
          <w:tcPr>
            <w:tcW w:w="0" w:type="auto"/>
            <w:vAlign w:val="center"/>
            <w:hideMark/>
          </w:tcPr>
          <w:p w14:paraId="0805E155" w14:textId="51757EF6" w:rsidR="00E535AC" w:rsidRPr="008337FC" w:rsidRDefault="00E535AC" w:rsidP="00046650">
            <w:pPr>
              <w:spacing w:after="0" w:line="240" w:lineRule="auto"/>
              <w:rPr>
                <w:sz w:val="24"/>
                <w:szCs w:val="24"/>
              </w:rPr>
            </w:pPr>
            <w:r w:rsidRPr="008337FC">
              <w:rPr>
                <w:rStyle w:val="Strong"/>
                <w:sz w:val="24"/>
                <w:szCs w:val="24"/>
              </w:rPr>
              <w:t>Health Promotion and Disease Prevention</w:t>
            </w:r>
            <w:r w:rsidRPr="008337FC">
              <w:rPr>
                <w:sz w:val="24"/>
                <w:szCs w:val="24"/>
              </w:rPr>
              <w:t xml:space="preserve">: Role of </w:t>
            </w:r>
            <w:r w:rsidR="00046650" w:rsidRPr="008337FC">
              <w:rPr>
                <w:sz w:val="24"/>
                <w:szCs w:val="24"/>
              </w:rPr>
              <w:t>behavioural</w:t>
            </w:r>
            <w:r w:rsidRPr="008337FC">
              <w:rPr>
                <w:sz w:val="24"/>
                <w:szCs w:val="24"/>
              </w:rPr>
              <w:t xml:space="preserve"> science in promoting healthy lifestyles and preventive care.</w:t>
            </w:r>
          </w:p>
        </w:tc>
      </w:tr>
      <w:tr w:rsidR="00E535AC" w:rsidRPr="008337FC" w14:paraId="237BE62D" w14:textId="77777777" w:rsidTr="00193E63">
        <w:trPr>
          <w:tblCellSpacing w:w="15" w:type="dxa"/>
        </w:trPr>
        <w:tc>
          <w:tcPr>
            <w:tcW w:w="0" w:type="auto"/>
            <w:vAlign w:val="center"/>
            <w:hideMark/>
          </w:tcPr>
          <w:p w14:paraId="3CAFEDDC" w14:textId="77777777" w:rsidR="00E535AC" w:rsidRPr="008337FC" w:rsidRDefault="00E535AC" w:rsidP="00046650">
            <w:pPr>
              <w:spacing w:after="0" w:line="240" w:lineRule="auto"/>
              <w:jc w:val="center"/>
              <w:rPr>
                <w:sz w:val="24"/>
                <w:szCs w:val="24"/>
              </w:rPr>
            </w:pPr>
            <w:r w:rsidRPr="008337FC">
              <w:rPr>
                <w:sz w:val="24"/>
                <w:szCs w:val="24"/>
              </w:rPr>
              <w:t>45</w:t>
            </w:r>
          </w:p>
        </w:tc>
        <w:tc>
          <w:tcPr>
            <w:tcW w:w="0" w:type="auto"/>
            <w:vAlign w:val="center"/>
            <w:hideMark/>
          </w:tcPr>
          <w:p w14:paraId="4444EE6F" w14:textId="0EB1DBED" w:rsidR="00E535AC" w:rsidRPr="008337FC" w:rsidRDefault="00E535AC" w:rsidP="00046650">
            <w:pPr>
              <w:spacing w:after="0" w:line="240" w:lineRule="auto"/>
              <w:rPr>
                <w:sz w:val="24"/>
                <w:szCs w:val="24"/>
              </w:rPr>
            </w:pPr>
            <w:r w:rsidRPr="008337FC">
              <w:rPr>
                <w:rStyle w:val="Strong"/>
                <w:sz w:val="24"/>
                <w:szCs w:val="24"/>
              </w:rPr>
              <w:t>Professionalism in Healthcare</w:t>
            </w:r>
            <w:r w:rsidRPr="008337FC">
              <w:rPr>
                <w:sz w:val="24"/>
                <w:szCs w:val="24"/>
              </w:rPr>
              <w:t xml:space="preserve">: Ethical </w:t>
            </w:r>
            <w:r w:rsidR="00046650" w:rsidRPr="008337FC">
              <w:rPr>
                <w:sz w:val="24"/>
                <w:szCs w:val="24"/>
              </w:rPr>
              <w:t>behaviour</w:t>
            </w:r>
            <w:r w:rsidRPr="008337FC">
              <w:rPr>
                <w:sz w:val="24"/>
                <w:szCs w:val="24"/>
              </w:rPr>
              <w:t>, accountability, and maintaining patient trust.</w:t>
            </w:r>
          </w:p>
        </w:tc>
      </w:tr>
      <w:tr w:rsidR="00E535AC" w:rsidRPr="008337FC" w14:paraId="5DB5A5FA" w14:textId="77777777" w:rsidTr="00193E63">
        <w:trPr>
          <w:tblCellSpacing w:w="15" w:type="dxa"/>
        </w:trPr>
        <w:tc>
          <w:tcPr>
            <w:tcW w:w="0" w:type="auto"/>
            <w:vAlign w:val="center"/>
            <w:hideMark/>
          </w:tcPr>
          <w:p w14:paraId="633A1B9F" w14:textId="77777777" w:rsidR="00E535AC" w:rsidRPr="008337FC" w:rsidRDefault="00E535AC" w:rsidP="00046650">
            <w:pPr>
              <w:spacing w:after="0" w:line="240" w:lineRule="auto"/>
              <w:jc w:val="center"/>
              <w:rPr>
                <w:sz w:val="24"/>
                <w:szCs w:val="24"/>
              </w:rPr>
            </w:pPr>
            <w:r w:rsidRPr="008337FC">
              <w:rPr>
                <w:sz w:val="24"/>
                <w:szCs w:val="24"/>
              </w:rPr>
              <w:t>46</w:t>
            </w:r>
          </w:p>
        </w:tc>
        <w:tc>
          <w:tcPr>
            <w:tcW w:w="0" w:type="auto"/>
            <w:vAlign w:val="center"/>
            <w:hideMark/>
          </w:tcPr>
          <w:p w14:paraId="47428358" w14:textId="77777777" w:rsidR="00E535AC" w:rsidRPr="008337FC" w:rsidRDefault="00E535AC" w:rsidP="00046650">
            <w:pPr>
              <w:spacing w:after="0" w:line="240" w:lineRule="auto"/>
              <w:rPr>
                <w:sz w:val="24"/>
                <w:szCs w:val="24"/>
              </w:rPr>
            </w:pPr>
            <w:r w:rsidRPr="008337FC">
              <w:rPr>
                <w:rStyle w:val="Strong"/>
                <w:sz w:val="24"/>
                <w:szCs w:val="24"/>
              </w:rPr>
              <w:t>Revision and Course Wrap-Up</w:t>
            </w:r>
            <w:r w:rsidRPr="008337FC">
              <w:rPr>
                <w:sz w:val="24"/>
                <w:szCs w:val="24"/>
              </w:rPr>
              <w:t>: Recap of major topics, addressing student queries, and discussing practical applications.</w:t>
            </w:r>
          </w:p>
        </w:tc>
      </w:tr>
    </w:tbl>
    <w:p w14:paraId="1CAD4DF3" w14:textId="77777777" w:rsidR="00E535AC" w:rsidRPr="00332E7F" w:rsidRDefault="00E535AC" w:rsidP="00332E7F">
      <w:r w:rsidRPr="00332E7F">
        <w:t>Course Learning Outcomes</w:t>
      </w:r>
    </w:p>
    <w:p w14:paraId="3F942CDB" w14:textId="77777777" w:rsidR="00E535AC" w:rsidRPr="00205D65" w:rsidRDefault="00E535AC" w:rsidP="00E535AC">
      <w:pPr>
        <w:spacing w:before="100" w:beforeAutospacing="1" w:after="100" w:afterAutospacing="1" w:line="360" w:lineRule="auto"/>
        <w:jc w:val="both"/>
        <w:rPr>
          <w:sz w:val="24"/>
          <w:szCs w:val="24"/>
        </w:rPr>
      </w:pPr>
      <w:r w:rsidRPr="00205D65">
        <w:rPr>
          <w:sz w:val="24"/>
          <w:szCs w:val="24"/>
        </w:rPr>
        <w:t>By the end of the course, students will be able to:</w:t>
      </w:r>
    </w:p>
    <w:p w14:paraId="3289B5A3" w14:textId="77777777" w:rsidR="00E535AC" w:rsidRPr="00205D65" w:rsidRDefault="00E535AC" w:rsidP="00E535AC">
      <w:pPr>
        <w:numPr>
          <w:ilvl w:val="0"/>
          <w:numId w:val="90"/>
        </w:numPr>
        <w:spacing w:before="100" w:beforeAutospacing="1" w:after="100" w:afterAutospacing="1" w:line="360" w:lineRule="auto"/>
        <w:jc w:val="both"/>
        <w:rPr>
          <w:sz w:val="24"/>
          <w:szCs w:val="24"/>
        </w:rPr>
      </w:pPr>
      <w:r w:rsidRPr="00205D65">
        <w:rPr>
          <w:sz w:val="24"/>
          <w:szCs w:val="24"/>
        </w:rPr>
        <w:lastRenderedPageBreak/>
        <w:t xml:space="preserve">Demonstrate an understanding of </w:t>
      </w:r>
      <w:r w:rsidRPr="008337FC">
        <w:rPr>
          <w:sz w:val="24"/>
          <w:szCs w:val="24"/>
        </w:rPr>
        <w:t>Behavioral</w:t>
      </w:r>
      <w:r w:rsidRPr="00205D65">
        <w:rPr>
          <w:sz w:val="24"/>
          <w:szCs w:val="24"/>
        </w:rPr>
        <w:t xml:space="preserve"> science principles and their application in healthcare.</w:t>
      </w:r>
    </w:p>
    <w:p w14:paraId="6809ED27" w14:textId="77777777" w:rsidR="00E535AC" w:rsidRPr="00205D65" w:rsidRDefault="00E535AC" w:rsidP="00E535AC">
      <w:pPr>
        <w:numPr>
          <w:ilvl w:val="0"/>
          <w:numId w:val="90"/>
        </w:numPr>
        <w:spacing w:before="100" w:beforeAutospacing="1" w:after="100" w:afterAutospacing="1" w:line="360" w:lineRule="auto"/>
        <w:jc w:val="both"/>
        <w:rPr>
          <w:sz w:val="24"/>
          <w:szCs w:val="24"/>
        </w:rPr>
      </w:pPr>
      <w:r w:rsidRPr="00205D65">
        <w:rPr>
          <w:sz w:val="24"/>
          <w:szCs w:val="24"/>
        </w:rPr>
        <w:t>Exhibit enhanced communication and interpersonal skills for patient care.</w:t>
      </w:r>
    </w:p>
    <w:p w14:paraId="5FDBE12F" w14:textId="77777777" w:rsidR="00E535AC" w:rsidRPr="00205D65" w:rsidRDefault="00E535AC" w:rsidP="00E535AC">
      <w:pPr>
        <w:numPr>
          <w:ilvl w:val="0"/>
          <w:numId w:val="90"/>
        </w:numPr>
        <w:spacing w:before="100" w:beforeAutospacing="1" w:after="100" w:afterAutospacing="1" w:line="360" w:lineRule="auto"/>
        <w:jc w:val="both"/>
        <w:rPr>
          <w:sz w:val="24"/>
          <w:szCs w:val="24"/>
        </w:rPr>
      </w:pPr>
      <w:r w:rsidRPr="00205D65">
        <w:rPr>
          <w:sz w:val="24"/>
          <w:szCs w:val="24"/>
        </w:rPr>
        <w:t xml:space="preserve">Apply psychological theories to address patient and team </w:t>
      </w:r>
      <w:r w:rsidRPr="008337FC">
        <w:rPr>
          <w:sz w:val="24"/>
          <w:szCs w:val="24"/>
        </w:rPr>
        <w:t>behaviours</w:t>
      </w:r>
      <w:r w:rsidRPr="00205D65">
        <w:rPr>
          <w:sz w:val="24"/>
          <w:szCs w:val="24"/>
        </w:rPr>
        <w:t xml:space="preserve"> in clinical practice.</w:t>
      </w:r>
    </w:p>
    <w:p w14:paraId="115AB71F" w14:textId="77777777" w:rsidR="00E535AC" w:rsidRPr="00205D65" w:rsidRDefault="00E535AC" w:rsidP="00E535AC">
      <w:pPr>
        <w:numPr>
          <w:ilvl w:val="0"/>
          <w:numId w:val="90"/>
        </w:numPr>
        <w:spacing w:before="100" w:beforeAutospacing="1" w:after="100" w:afterAutospacing="1" w:line="360" w:lineRule="auto"/>
        <w:jc w:val="both"/>
        <w:rPr>
          <w:sz w:val="24"/>
          <w:szCs w:val="24"/>
        </w:rPr>
      </w:pPr>
      <w:r w:rsidRPr="00205D65">
        <w:rPr>
          <w:sz w:val="24"/>
          <w:szCs w:val="24"/>
        </w:rPr>
        <w:t xml:space="preserve">Implement stress management and </w:t>
      </w:r>
      <w:r w:rsidRPr="008337FC">
        <w:rPr>
          <w:sz w:val="24"/>
          <w:szCs w:val="24"/>
        </w:rPr>
        <w:t>Behavioral</w:t>
      </w:r>
      <w:r w:rsidRPr="00205D65">
        <w:rPr>
          <w:sz w:val="24"/>
          <w:szCs w:val="24"/>
        </w:rPr>
        <w:t xml:space="preserve"> change strategies in healthcare environments.</w:t>
      </w:r>
    </w:p>
    <w:p w14:paraId="602FDB14" w14:textId="77777777" w:rsidR="00E535AC" w:rsidRPr="00205D65" w:rsidRDefault="00E535AC" w:rsidP="00E535AC">
      <w:pPr>
        <w:numPr>
          <w:ilvl w:val="0"/>
          <w:numId w:val="90"/>
        </w:numPr>
        <w:spacing w:before="100" w:beforeAutospacing="1" w:after="100" w:afterAutospacing="1" w:line="360" w:lineRule="auto"/>
        <w:jc w:val="both"/>
        <w:rPr>
          <w:sz w:val="24"/>
          <w:szCs w:val="24"/>
        </w:rPr>
      </w:pPr>
      <w:r w:rsidRPr="008337FC">
        <w:rPr>
          <w:sz w:val="24"/>
          <w:szCs w:val="24"/>
        </w:rPr>
        <w:t xml:space="preserve">Analyse </w:t>
      </w:r>
      <w:r w:rsidRPr="00205D65">
        <w:rPr>
          <w:sz w:val="24"/>
          <w:szCs w:val="24"/>
        </w:rPr>
        <w:t>ethical dilemmas and cultural issues in patient-provider relationships.</w:t>
      </w:r>
    </w:p>
    <w:p w14:paraId="26F47EA9" w14:textId="77777777" w:rsidR="00E535AC" w:rsidRPr="00332E7F" w:rsidRDefault="00E535AC" w:rsidP="00332E7F">
      <w:r w:rsidRPr="00332E7F">
        <w:t>Recommended Books</w:t>
      </w:r>
    </w:p>
    <w:p w14:paraId="0CABDE8F" w14:textId="77777777" w:rsidR="00E535AC" w:rsidRPr="00205D65" w:rsidRDefault="00E535AC" w:rsidP="00E535AC">
      <w:pPr>
        <w:numPr>
          <w:ilvl w:val="0"/>
          <w:numId w:val="91"/>
        </w:numPr>
        <w:spacing w:before="100" w:beforeAutospacing="1" w:after="100" w:afterAutospacing="1" w:line="360" w:lineRule="auto"/>
        <w:jc w:val="both"/>
        <w:rPr>
          <w:sz w:val="24"/>
          <w:szCs w:val="24"/>
        </w:rPr>
      </w:pPr>
      <w:r w:rsidRPr="00205D65">
        <w:rPr>
          <w:b/>
          <w:bCs/>
          <w:sz w:val="24"/>
          <w:szCs w:val="24"/>
        </w:rPr>
        <w:t>"Behavioral Science in Medicine"</w:t>
      </w:r>
      <w:r w:rsidRPr="00205D65">
        <w:rPr>
          <w:sz w:val="24"/>
          <w:szCs w:val="24"/>
        </w:rPr>
        <w:t xml:space="preserve"> by Barbara Fadem</w:t>
      </w:r>
    </w:p>
    <w:p w14:paraId="3885BA2A" w14:textId="77777777" w:rsidR="00E535AC" w:rsidRPr="00205D65" w:rsidRDefault="00E535AC" w:rsidP="00E535AC">
      <w:pPr>
        <w:numPr>
          <w:ilvl w:val="0"/>
          <w:numId w:val="91"/>
        </w:numPr>
        <w:spacing w:before="100" w:beforeAutospacing="1" w:after="100" w:afterAutospacing="1" w:line="360" w:lineRule="auto"/>
        <w:jc w:val="both"/>
        <w:rPr>
          <w:sz w:val="24"/>
          <w:szCs w:val="24"/>
        </w:rPr>
      </w:pPr>
      <w:r w:rsidRPr="00205D65">
        <w:rPr>
          <w:b/>
          <w:bCs/>
          <w:sz w:val="24"/>
          <w:szCs w:val="24"/>
        </w:rPr>
        <w:t>"Essentials of Behavioral Science"</w:t>
      </w:r>
      <w:r w:rsidRPr="00205D65">
        <w:rPr>
          <w:sz w:val="24"/>
          <w:szCs w:val="24"/>
        </w:rPr>
        <w:t xml:space="preserve"> by Frank J. Landy and Jeffrey M. Conte</w:t>
      </w:r>
    </w:p>
    <w:p w14:paraId="7D43A928" w14:textId="77777777" w:rsidR="00E535AC" w:rsidRPr="00205D65" w:rsidRDefault="00E535AC" w:rsidP="00E535AC">
      <w:pPr>
        <w:numPr>
          <w:ilvl w:val="0"/>
          <w:numId w:val="91"/>
        </w:numPr>
        <w:spacing w:before="100" w:beforeAutospacing="1" w:after="100" w:afterAutospacing="1" w:line="360" w:lineRule="auto"/>
        <w:jc w:val="both"/>
        <w:rPr>
          <w:sz w:val="24"/>
          <w:szCs w:val="24"/>
        </w:rPr>
      </w:pPr>
      <w:r w:rsidRPr="00205D65">
        <w:rPr>
          <w:b/>
          <w:bCs/>
          <w:sz w:val="24"/>
          <w:szCs w:val="24"/>
        </w:rPr>
        <w:t>"Health Psychology: A Textbook"</w:t>
      </w:r>
      <w:r w:rsidRPr="00205D65">
        <w:rPr>
          <w:sz w:val="24"/>
          <w:szCs w:val="24"/>
        </w:rPr>
        <w:t xml:space="preserve"> by Jane Ogden</w:t>
      </w:r>
    </w:p>
    <w:p w14:paraId="66BFB30E" w14:textId="77777777" w:rsidR="00E535AC" w:rsidRPr="00E535AC" w:rsidRDefault="00E535AC" w:rsidP="00E535AC"/>
    <w:p w14:paraId="0554C1D0" w14:textId="77777777" w:rsidR="007B660E" w:rsidRPr="007B660E" w:rsidRDefault="007B660E" w:rsidP="007B660E"/>
    <w:p w14:paraId="035CDE9A" w14:textId="77777777" w:rsidR="006C2345" w:rsidRDefault="006C2345">
      <w:pPr>
        <w:rPr>
          <w:rFonts w:asciiTheme="majorHAnsi" w:eastAsiaTheme="majorEastAsia" w:hAnsiTheme="majorHAnsi" w:cstheme="majorBidi"/>
          <w:color w:val="0F4761" w:themeColor="accent1" w:themeShade="BF"/>
          <w:sz w:val="32"/>
          <w:szCs w:val="32"/>
        </w:rPr>
      </w:pPr>
      <w:r>
        <w:br w:type="page"/>
      </w:r>
    </w:p>
    <w:p w14:paraId="6A10A6C3" w14:textId="77777777" w:rsidR="006C2345" w:rsidRDefault="006C2345" w:rsidP="006C2345">
      <w:pPr>
        <w:pStyle w:val="Heading2"/>
      </w:pPr>
      <w:bookmarkStart w:id="6" w:name="_Toc188216963"/>
      <w:r>
        <w:lastRenderedPageBreak/>
        <w:t>Functional English</w:t>
      </w:r>
      <w:bookmarkEnd w:id="6"/>
    </w:p>
    <w:p w14:paraId="66D9FF08" w14:textId="4502E6A5" w:rsidR="007B660E" w:rsidRPr="00332E7F" w:rsidRDefault="007B660E" w:rsidP="00332E7F">
      <w:r w:rsidRPr="00332E7F">
        <w:t>Syllabus</w:t>
      </w:r>
    </w:p>
    <w:p w14:paraId="77678D76" w14:textId="77777777" w:rsidR="007B660E" w:rsidRPr="00F47A4A" w:rsidRDefault="007B660E" w:rsidP="007B660E">
      <w:pPr>
        <w:rPr>
          <w:sz w:val="24"/>
          <w:szCs w:val="24"/>
        </w:rPr>
      </w:pPr>
    </w:p>
    <w:p w14:paraId="05CD8F1B" w14:textId="77777777" w:rsidR="007B660E" w:rsidRPr="00F47A4A" w:rsidRDefault="007B660E" w:rsidP="007B660E">
      <w:pPr>
        <w:rPr>
          <w:sz w:val="24"/>
          <w:szCs w:val="24"/>
        </w:rPr>
      </w:pPr>
      <w:r w:rsidRPr="00F47A4A">
        <w:rPr>
          <w:sz w:val="24"/>
          <w:szCs w:val="24"/>
        </w:rPr>
        <w:t>1- Basics of Grammar: Tenses</w:t>
      </w:r>
    </w:p>
    <w:p w14:paraId="39F7B07D" w14:textId="77777777" w:rsidR="007B660E" w:rsidRPr="00F47A4A" w:rsidRDefault="007B660E" w:rsidP="007B660E">
      <w:pPr>
        <w:rPr>
          <w:sz w:val="24"/>
          <w:szCs w:val="24"/>
        </w:rPr>
      </w:pPr>
      <w:r w:rsidRPr="00F47A4A">
        <w:rPr>
          <w:sz w:val="24"/>
          <w:szCs w:val="24"/>
        </w:rPr>
        <w:t>2- Parts of Speech</w:t>
      </w:r>
    </w:p>
    <w:p w14:paraId="6E3A6F4B" w14:textId="77777777" w:rsidR="007B660E" w:rsidRPr="00F47A4A" w:rsidRDefault="007B660E" w:rsidP="007B660E">
      <w:pPr>
        <w:rPr>
          <w:sz w:val="24"/>
          <w:szCs w:val="24"/>
        </w:rPr>
      </w:pPr>
      <w:r w:rsidRPr="00F47A4A">
        <w:rPr>
          <w:sz w:val="24"/>
          <w:szCs w:val="24"/>
        </w:rPr>
        <w:t>3- Phrases and Its Types: Infinitive, Prepositional Phrase, Noun Phrase, Verb Phrase</w:t>
      </w:r>
    </w:p>
    <w:p w14:paraId="52CC7FD0" w14:textId="77777777" w:rsidR="007B660E" w:rsidRPr="00F47A4A" w:rsidRDefault="007B660E" w:rsidP="007B660E">
      <w:pPr>
        <w:rPr>
          <w:sz w:val="24"/>
          <w:szCs w:val="24"/>
        </w:rPr>
      </w:pPr>
      <w:r w:rsidRPr="00F47A4A">
        <w:rPr>
          <w:sz w:val="24"/>
          <w:szCs w:val="24"/>
        </w:rPr>
        <w:t>4- Clauses and Its Types: Principal and Subordinate</w:t>
      </w:r>
    </w:p>
    <w:p w14:paraId="0A503A3D" w14:textId="77777777" w:rsidR="007B660E" w:rsidRPr="00F47A4A" w:rsidRDefault="007B660E" w:rsidP="007B660E">
      <w:pPr>
        <w:rPr>
          <w:sz w:val="24"/>
          <w:szCs w:val="24"/>
        </w:rPr>
      </w:pPr>
      <w:r w:rsidRPr="00F47A4A">
        <w:rPr>
          <w:sz w:val="24"/>
          <w:szCs w:val="24"/>
        </w:rPr>
        <w:t>5- Analysis of Sentence: Subject, Predicate, Complement, Direct and Indirect Object</w:t>
      </w:r>
    </w:p>
    <w:p w14:paraId="42D6EA4F" w14:textId="77777777" w:rsidR="007B660E" w:rsidRPr="00F47A4A" w:rsidRDefault="007B660E" w:rsidP="007B660E">
      <w:pPr>
        <w:rPr>
          <w:sz w:val="24"/>
          <w:szCs w:val="24"/>
        </w:rPr>
      </w:pPr>
      <w:r w:rsidRPr="00F47A4A">
        <w:rPr>
          <w:sz w:val="24"/>
          <w:szCs w:val="24"/>
        </w:rPr>
        <w:t>6- Kinds of Sentence According to Structure:</w:t>
      </w:r>
    </w:p>
    <w:p w14:paraId="49E7C2B9" w14:textId="77777777" w:rsidR="007B660E" w:rsidRPr="00F47A4A" w:rsidRDefault="007B660E" w:rsidP="007B660E">
      <w:pPr>
        <w:rPr>
          <w:sz w:val="24"/>
          <w:szCs w:val="24"/>
        </w:rPr>
      </w:pPr>
      <w:r w:rsidRPr="00F47A4A">
        <w:rPr>
          <w:sz w:val="24"/>
          <w:szCs w:val="24"/>
        </w:rPr>
        <w:t>Simple, Compound, Complex, Compound-Complex</w:t>
      </w:r>
    </w:p>
    <w:p w14:paraId="5B260DDE" w14:textId="77777777" w:rsidR="007B660E" w:rsidRPr="00F47A4A" w:rsidRDefault="007B660E" w:rsidP="007B660E">
      <w:pPr>
        <w:rPr>
          <w:sz w:val="24"/>
          <w:szCs w:val="24"/>
        </w:rPr>
      </w:pPr>
      <w:r w:rsidRPr="00F47A4A">
        <w:rPr>
          <w:sz w:val="24"/>
          <w:szCs w:val="24"/>
        </w:rPr>
        <w:t>7- Kinds of Sentence According to Function</w:t>
      </w:r>
    </w:p>
    <w:p w14:paraId="5DEEF59B" w14:textId="77777777" w:rsidR="007B660E" w:rsidRPr="00F47A4A" w:rsidRDefault="007B660E" w:rsidP="007B660E">
      <w:pPr>
        <w:rPr>
          <w:sz w:val="24"/>
          <w:szCs w:val="24"/>
        </w:rPr>
      </w:pPr>
      <w:r w:rsidRPr="00F47A4A">
        <w:rPr>
          <w:sz w:val="24"/>
          <w:szCs w:val="24"/>
        </w:rPr>
        <w:t>Declarative Sentence (Statement), Interrogative Sentence (question), Imperative</w:t>
      </w:r>
    </w:p>
    <w:p w14:paraId="33513418" w14:textId="77777777" w:rsidR="007B660E" w:rsidRPr="00F47A4A" w:rsidRDefault="007B660E" w:rsidP="007B660E">
      <w:pPr>
        <w:rPr>
          <w:sz w:val="24"/>
          <w:szCs w:val="24"/>
        </w:rPr>
      </w:pPr>
      <w:r w:rsidRPr="00F47A4A">
        <w:rPr>
          <w:sz w:val="24"/>
          <w:szCs w:val="24"/>
        </w:rPr>
        <w:t>Sentence (Command), Exclamatory Sentence (Exclamation)</w:t>
      </w:r>
    </w:p>
    <w:p w14:paraId="4D484F11" w14:textId="77777777" w:rsidR="007B660E" w:rsidRPr="00F47A4A" w:rsidRDefault="007B660E" w:rsidP="007B660E">
      <w:pPr>
        <w:rPr>
          <w:sz w:val="24"/>
          <w:szCs w:val="24"/>
        </w:rPr>
      </w:pPr>
      <w:r w:rsidRPr="00F47A4A">
        <w:rPr>
          <w:sz w:val="24"/>
          <w:szCs w:val="24"/>
        </w:rPr>
        <w:t>8- Conditional Sentences: First Conditional, Second Conditional, Third Conditional</w:t>
      </w:r>
    </w:p>
    <w:p w14:paraId="6A0E0A8D" w14:textId="77777777" w:rsidR="007B660E" w:rsidRPr="00F47A4A" w:rsidRDefault="007B660E" w:rsidP="007B660E">
      <w:pPr>
        <w:rPr>
          <w:sz w:val="24"/>
          <w:szCs w:val="24"/>
        </w:rPr>
      </w:pPr>
      <w:r w:rsidRPr="00F47A4A">
        <w:rPr>
          <w:sz w:val="24"/>
          <w:szCs w:val="24"/>
        </w:rPr>
        <w:t>9- Use of Infinitive, Gerund, Participle</w:t>
      </w:r>
    </w:p>
    <w:p w14:paraId="37B7B916" w14:textId="77777777" w:rsidR="007B660E" w:rsidRPr="00F47A4A" w:rsidRDefault="007B660E" w:rsidP="007B660E">
      <w:pPr>
        <w:rPr>
          <w:sz w:val="24"/>
          <w:szCs w:val="24"/>
        </w:rPr>
      </w:pPr>
      <w:r w:rsidRPr="00F47A4A">
        <w:rPr>
          <w:sz w:val="24"/>
          <w:szCs w:val="24"/>
        </w:rPr>
        <w:t>10- Voice: Active and Passive</w:t>
      </w:r>
    </w:p>
    <w:p w14:paraId="1E44501E" w14:textId="77777777" w:rsidR="007B660E" w:rsidRPr="00F47A4A" w:rsidRDefault="007B660E" w:rsidP="007B660E">
      <w:pPr>
        <w:rPr>
          <w:sz w:val="24"/>
          <w:szCs w:val="24"/>
        </w:rPr>
      </w:pPr>
      <w:r w:rsidRPr="00F47A4A">
        <w:rPr>
          <w:sz w:val="24"/>
          <w:szCs w:val="24"/>
        </w:rPr>
        <w:t>11- Direct and Indirect Speech</w:t>
      </w:r>
    </w:p>
    <w:p w14:paraId="3DC2618B" w14:textId="77777777" w:rsidR="007B660E" w:rsidRPr="00F47A4A" w:rsidRDefault="007B660E" w:rsidP="007B660E">
      <w:pPr>
        <w:rPr>
          <w:sz w:val="24"/>
          <w:szCs w:val="24"/>
        </w:rPr>
      </w:pPr>
      <w:r w:rsidRPr="00F47A4A">
        <w:rPr>
          <w:sz w:val="24"/>
          <w:szCs w:val="24"/>
        </w:rPr>
        <w:t>12- Pairs of Words</w:t>
      </w:r>
    </w:p>
    <w:p w14:paraId="6524F8BF" w14:textId="77777777" w:rsidR="007B660E" w:rsidRPr="00F47A4A" w:rsidRDefault="007B660E" w:rsidP="007B660E">
      <w:pPr>
        <w:rPr>
          <w:sz w:val="24"/>
          <w:szCs w:val="24"/>
        </w:rPr>
      </w:pPr>
      <w:r w:rsidRPr="00F47A4A">
        <w:rPr>
          <w:sz w:val="24"/>
          <w:szCs w:val="24"/>
        </w:rPr>
        <w:t>13- Synonyms and Antonyms</w:t>
      </w:r>
    </w:p>
    <w:p w14:paraId="56679CC3" w14:textId="77777777" w:rsidR="007B660E" w:rsidRPr="00F47A4A" w:rsidRDefault="007B660E" w:rsidP="007B660E">
      <w:pPr>
        <w:rPr>
          <w:b/>
          <w:bCs/>
          <w:sz w:val="24"/>
          <w:szCs w:val="24"/>
        </w:rPr>
      </w:pPr>
      <w:r w:rsidRPr="00F47A4A">
        <w:rPr>
          <w:b/>
          <w:bCs/>
          <w:sz w:val="24"/>
          <w:szCs w:val="24"/>
        </w:rPr>
        <w:t>Recommended Books</w:t>
      </w:r>
    </w:p>
    <w:p w14:paraId="5FF5DBD3" w14:textId="77777777" w:rsidR="007B660E" w:rsidRPr="00F47A4A" w:rsidRDefault="007B660E" w:rsidP="00F47A4A">
      <w:pPr>
        <w:pStyle w:val="ListParagraph"/>
        <w:numPr>
          <w:ilvl w:val="0"/>
          <w:numId w:val="93"/>
        </w:numPr>
        <w:rPr>
          <w:sz w:val="24"/>
          <w:szCs w:val="24"/>
        </w:rPr>
      </w:pPr>
      <w:r w:rsidRPr="00F47A4A">
        <w:rPr>
          <w:sz w:val="24"/>
          <w:szCs w:val="24"/>
        </w:rPr>
        <w:t>Wren, P.C. &amp; Martin, H. High School Grammar and Composition.</w:t>
      </w:r>
    </w:p>
    <w:p w14:paraId="75FF1892" w14:textId="77777777" w:rsidR="007B660E" w:rsidRPr="00F47A4A" w:rsidRDefault="007B660E" w:rsidP="00F47A4A">
      <w:pPr>
        <w:pStyle w:val="ListParagraph"/>
        <w:numPr>
          <w:ilvl w:val="0"/>
          <w:numId w:val="93"/>
        </w:numPr>
        <w:rPr>
          <w:sz w:val="24"/>
          <w:szCs w:val="24"/>
        </w:rPr>
      </w:pPr>
      <w:r w:rsidRPr="00F47A4A">
        <w:rPr>
          <w:sz w:val="24"/>
          <w:szCs w:val="24"/>
        </w:rPr>
        <w:t>Thomson, A.J. &amp; Martinet A.V. Practical English Grammar.</w:t>
      </w:r>
    </w:p>
    <w:p w14:paraId="2919C711" w14:textId="565EA0F5" w:rsidR="006C2345" w:rsidRPr="00F47A4A" w:rsidRDefault="007B660E" w:rsidP="00F47A4A">
      <w:pPr>
        <w:pStyle w:val="ListParagraph"/>
        <w:numPr>
          <w:ilvl w:val="0"/>
          <w:numId w:val="93"/>
        </w:numPr>
      </w:pPr>
      <w:r w:rsidRPr="00F47A4A">
        <w:rPr>
          <w:sz w:val="24"/>
          <w:szCs w:val="24"/>
        </w:rPr>
        <w:t>Eastwood, John. Oxford Practice Grammar.</w:t>
      </w:r>
      <w:r w:rsidR="006C2345" w:rsidRPr="00F47A4A">
        <w:br w:type="page"/>
      </w:r>
    </w:p>
    <w:p w14:paraId="31C04B69" w14:textId="720E6D4B" w:rsidR="006C2345" w:rsidRDefault="006C2345" w:rsidP="006C2345">
      <w:pPr>
        <w:pStyle w:val="Heading2"/>
      </w:pPr>
      <w:bookmarkStart w:id="7" w:name="_Toc188216964"/>
      <w:r>
        <w:lastRenderedPageBreak/>
        <w:t>Islamic Studies</w:t>
      </w:r>
      <w:bookmarkEnd w:id="7"/>
      <w:r>
        <w:t xml:space="preserve"> </w:t>
      </w:r>
    </w:p>
    <w:p w14:paraId="4BC174F2" w14:textId="77777777" w:rsidR="00C02933" w:rsidRPr="000E3322" w:rsidRDefault="00C02933" w:rsidP="00C02933">
      <w:pPr>
        <w:jc w:val="both"/>
      </w:pPr>
      <w:r w:rsidRPr="000E3322">
        <w:t>Introduction to Quranic Studies: Basic Concepts of Quran, History of Quran, Uloom-</w:t>
      </w:r>
      <w:proofErr w:type="spellStart"/>
      <w:r w:rsidRPr="000E3322">
        <w:t>ul</w:t>
      </w:r>
      <w:proofErr w:type="spellEnd"/>
      <w:r w:rsidRPr="000E3322">
        <w:t xml:space="preserve"> -Quran</w:t>
      </w:r>
    </w:p>
    <w:p w14:paraId="57B054DC" w14:textId="77777777" w:rsidR="00C02933" w:rsidRPr="000E3322" w:rsidRDefault="00C02933" w:rsidP="00C02933">
      <w:pPr>
        <w:jc w:val="both"/>
        <w:rPr>
          <w:b/>
          <w:bCs/>
        </w:rPr>
      </w:pPr>
      <w:r w:rsidRPr="000E3322">
        <w:rPr>
          <w:b/>
          <w:bCs/>
        </w:rPr>
        <w:t>Study of Selected Text of Holly Quran</w:t>
      </w:r>
    </w:p>
    <w:p w14:paraId="22B459CF" w14:textId="77777777" w:rsidR="00C02933" w:rsidRPr="000E3322" w:rsidRDefault="00C02933" w:rsidP="00C02933">
      <w:pPr>
        <w:ind w:firstLine="720"/>
        <w:jc w:val="both"/>
      </w:pPr>
      <w:r w:rsidRPr="000E3322">
        <w:t>Verses of Surah Al-</w:t>
      </w:r>
      <w:proofErr w:type="spellStart"/>
      <w:r w:rsidRPr="000E3322">
        <w:t>Baqra</w:t>
      </w:r>
      <w:proofErr w:type="spellEnd"/>
      <w:r w:rsidRPr="000E3322">
        <w:t xml:space="preserve"> Related to Faith (Verse No-284-286)</w:t>
      </w:r>
    </w:p>
    <w:p w14:paraId="7BE62486" w14:textId="77777777" w:rsidR="00C02933" w:rsidRPr="000E3322" w:rsidRDefault="00C02933" w:rsidP="00C02933">
      <w:pPr>
        <w:jc w:val="both"/>
      </w:pPr>
      <w:r w:rsidRPr="000E3322">
        <w:tab/>
        <w:t xml:space="preserve"> Verses of Surah Al-</w:t>
      </w:r>
      <w:proofErr w:type="spellStart"/>
      <w:r w:rsidRPr="000E3322">
        <w:t>Hujrat</w:t>
      </w:r>
      <w:proofErr w:type="spellEnd"/>
      <w:r w:rsidRPr="000E3322">
        <w:t xml:space="preserve"> Related to Adab Al-Nabi (Verse No-1-18)</w:t>
      </w:r>
    </w:p>
    <w:p w14:paraId="47143013" w14:textId="77777777" w:rsidR="00C02933" w:rsidRPr="000E3322" w:rsidRDefault="00C02933" w:rsidP="00C02933">
      <w:pPr>
        <w:jc w:val="both"/>
      </w:pPr>
      <w:r w:rsidRPr="000E3322">
        <w:tab/>
        <w:t>Verses of Surah Al-</w:t>
      </w:r>
      <w:proofErr w:type="spellStart"/>
      <w:r w:rsidRPr="000E3322">
        <w:t>Mumanoon</w:t>
      </w:r>
      <w:proofErr w:type="spellEnd"/>
      <w:r w:rsidRPr="000E3322">
        <w:t xml:space="preserve"> Related to Characteristics of faithful (Verse No-1-11)</w:t>
      </w:r>
    </w:p>
    <w:p w14:paraId="6C852B6E" w14:textId="77777777" w:rsidR="00C02933" w:rsidRPr="000E3322" w:rsidRDefault="00C02933" w:rsidP="00C02933">
      <w:pPr>
        <w:jc w:val="both"/>
      </w:pPr>
      <w:r w:rsidRPr="000E3322">
        <w:tab/>
        <w:t>Verses of Surah al-Furqan Related to Social Ethics (Verse No.63-77)</w:t>
      </w:r>
    </w:p>
    <w:p w14:paraId="4BE015B1" w14:textId="77777777" w:rsidR="00C02933" w:rsidRPr="000E3322" w:rsidRDefault="00C02933" w:rsidP="00C02933">
      <w:pPr>
        <w:jc w:val="both"/>
      </w:pPr>
      <w:r w:rsidRPr="000E3322">
        <w:tab/>
        <w:t>Verses of Surah Al-Inam Related to Ihkam (Verse No-152-154)</w:t>
      </w:r>
    </w:p>
    <w:p w14:paraId="6EAD1585" w14:textId="77777777" w:rsidR="00C02933" w:rsidRPr="000E3322" w:rsidRDefault="00C02933" w:rsidP="00C02933">
      <w:pPr>
        <w:jc w:val="both"/>
      </w:pPr>
      <w:r w:rsidRPr="000E3322">
        <w:tab/>
        <w:t>Verses of Surah Al-</w:t>
      </w:r>
      <w:proofErr w:type="spellStart"/>
      <w:r w:rsidRPr="000E3322">
        <w:t>Ihzab</w:t>
      </w:r>
      <w:proofErr w:type="spellEnd"/>
      <w:r w:rsidRPr="000E3322">
        <w:t xml:space="preserve"> Related to Adab al-Nabi (Verse No.6, 21, 40, 56, 57, 58.)</w:t>
      </w:r>
    </w:p>
    <w:p w14:paraId="011F7094" w14:textId="77777777" w:rsidR="00C02933" w:rsidRPr="000E3322" w:rsidRDefault="00C02933" w:rsidP="00C02933">
      <w:pPr>
        <w:jc w:val="both"/>
      </w:pPr>
      <w:r w:rsidRPr="000E3322">
        <w:tab/>
        <w:t xml:space="preserve"> Verses of Surah Al-</w:t>
      </w:r>
      <w:proofErr w:type="spellStart"/>
      <w:r w:rsidRPr="000E3322">
        <w:t>Hashar</w:t>
      </w:r>
      <w:proofErr w:type="spellEnd"/>
      <w:r w:rsidRPr="000E3322">
        <w:t xml:space="preserve"> (18,19,20) Related to thinking, Day of Judgment</w:t>
      </w:r>
    </w:p>
    <w:p w14:paraId="2E2E888D" w14:textId="77777777" w:rsidR="00C02933" w:rsidRPr="000E3322" w:rsidRDefault="00C02933" w:rsidP="00C02933">
      <w:pPr>
        <w:jc w:val="both"/>
      </w:pPr>
      <w:r w:rsidRPr="000E3322">
        <w:tab/>
        <w:t xml:space="preserve">Verses of Surah As-Saf Related to </w:t>
      </w:r>
      <w:proofErr w:type="spellStart"/>
      <w:r w:rsidRPr="000E3322">
        <w:t>Tafakar</w:t>
      </w:r>
      <w:proofErr w:type="spellEnd"/>
      <w:r w:rsidRPr="000E3322">
        <w:t xml:space="preserve">, </w:t>
      </w:r>
      <w:proofErr w:type="spellStart"/>
      <w:proofErr w:type="gramStart"/>
      <w:r w:rsidRPr="000E3322">
        <w:t>Tadabar</w:t>
      </w:r>
      <w:proofErr w:type="spellEnd"/>
      <w:r w:rsidRPr="000E3322">
        <w:t xml:space="preserve">  (</w:t>
      </w:r>
      <w:proofErr w:type="gramEnd"/>
      <w:r w:rsidRPr="000E3322">
        <w:t>Verse No-1,14)</w:t>
      </w:r>
    </w:p>
    <w:p w14:paraId="4A395833" w14:textId="77777777" w:rsidR="00C02933" w:rsidRPr="000E3322" w:rsidRDefault="00C02933" w:rsidP="00C02933">
      <w:pPr>
        <w:jc w:val="both"/>
      </w:pPr>
      <w:r w:rsidRPr="000E3322">
        <w:rPr>
          <w:b/>
          <w:bCs/>
        </w:rPr>
        <w:t>Seerat of Holy Prophet (S.A.W) I</w:t>
      </w:r>
      <w:r w:rsidRPr="000E3322">
        <w:t>: Life of Muhammad Bin Abdullah (Before Prophet Hood), Life of Holy Prophet (S.A.W) in Makkah, Important Lessons Derived from the life of Holy Prophet in Makkah</w:t>
      </w:r>
    </w:p>
    <w:p w14:paraId="14F96CBE" w14:textId="77777777" w:rsidR="00C02933" w:rsidRPr="000E3322" w:rsidRDefault="00C02933" w:rsidP="00C02933">
      <w:pPr>
        <w:jc w:val="both"/>
      </w:pPr>
      <w:r w:rsidRPr="000E3322">
        <w:rPr>
          <w:b/>
          <w:bCs/>
        </w:rPr>
        <w:t>Seerat of Holy Prophet (S.A.W) II</w:t>
      </w:r>
      <w:r w:rsidRPr="000E3322">
        <w:t>: Life of Holy Prophet (S.A.W) in Madina, Important Events of Life Holy Prophet in Madina, Important Lessons Derived from the life of Holy Prophet in Madina</w:t>
      </w:r>
    </w:p>
    <w:p w14:paraId="3FCD667A" w14:textId="77777777" w:rsidR="00C02933" w:rsidRPr="000E3322" w:rsidRDefault="00C02933" w:rsidP="00C02933">
      <w:pPr>
        <w:jc w:val="both"/>
      </w:pPr>
      <w:r w:rsidRPr="000E3322">
        <w:rPr>
          <w:b/>
          <w:bCs/>
        </w:rPr>
        <w:t>Introduction to Sunnah;</w:t>
      </w:r>
      <w:r w:rsidRPr="000E3322">
        <w:t xml:space="preserve"> Basic Concepts of Hadith, History of Hadith, Kinds of Hadith, Uloom –</w:t>
      </w:r>
      <w:proofErr w:type="spellStart"/>
      <w:r w:rsidRPr="000E3322">
        <w:t>ul</w:t>
      </w:r>
      <w:proofErr w:type="spellEnd"/>
      <w:r w:rsidRPr="000E3322">
        <w:t>-Hadith, Sunnah &amp; Hadith, Legal Position of Sunnah. Selected Study from Text of Hadith</w:t>
      </w:r>
    </w:p>
    <w:p w14:paraId="45E12BAA" w14:textId="77777777" w:rsidR="00C02933" w:rsidRPr="000E3322" w:rsidRDefault="00C02933" w:rsidP="00C02933">
      <w:pPr>
        <w:jc w:val="both"/>
      </w:pPr>
      <w:r w:rsidRPr="000E3322">
        <w:rPr>
          <w:b/>
          <w:bCs/>
        </w:rPr>
        <w:t>Introduction to Islamic Law &amp; Jurisprudence</w:t>
      </w:r>
      <w:r w:rsidRPr="000E3322">
        <w:t>: Basic Concepts of Islamic Law &amp; Jurisprudence, History &amp; Importance of Islamic Law &amp; Jurisprudence, Sources of Islamic Law &amp; Jurisprudence, Nature of Differences in Islamic Law, Islam and Sectarianism</w:t>
      </w:r>
    </w:p>
    <w:p w14:paraId="6A54EE53" w14:textId="77777777" w:rsidR="00C02933" w:rsidRPr="000E3322" w:rsidRDefault="00C02933" w:rsidP="00C02933">
      <w:pPr>
        <w:jc w:val="both"/>
      </w:pPr>
      <w:r w:rsidRPr="000E3322">
        <w:rPr>
          <w:b/>
          <w:bCs/>
        </w:rPr>
        <w:t>Islamic Culture &amp; Civilization</w:t>
      </w:r>
      <w:r w:rsidRPr="000E3322">
        <w:t>: Basic Concepts of Islamic Culture &amp; Civilization, Historical Development of Islamic Culture &amp; Civilization, Characteristics of Islamic Culture &amp; Civilization, Islamic Culture &amp; Civilization and Contemporary Issues</w:t>
      </w:r>
    </w:p>
    <w:p w14:paraId="5747D0A0" w14:textId="77777777" w:rsidR="00C02933" w:rsidRPr="000E3322" w:rsidRDefault="00C02933" w:rsidP="00C02933">
      <w:pPr>
        <w:jc w:val="both"/>
      </w:pPr>
      <w:r w:rsidRPr="000E3322">
        <w:rPr>
          <w:b/>
          <w:bCs/>
        </w:rPr>
        <w:t xml:space="preserve">Islam &amp; Science: </w:t>
      </w:r>
      <w:r w:rsidRPr="000E3322">
        <w:t>Basic Concepts of Islam &amp; Science, Contributions of Muslims in the Development of Science, Quranic &amp; Science</w:t>
      </w:r>
    </w:p>
    <w:p w14:paraId="791B683B" w14:textId="77777777" w:rsidR="00C02933" w:rsidRPr="000E3322" w:rsidRDefault="00C02933" w:rsidP="00C02933">
      <w:pPr>
        <w:jc w:val="both"/>
      </w:pPr>
      <w:r w:rsidRPr="000E3322">
        <w:rPr>
          <w:b/>
          <w:bCs/>
        </w:rPr>
        <w:t>Islamic Economic System</w:t>
      </w:r>
      <w:r w:rsidRPr="000E3322">
        <w:t>: Basic Concepts of Islamic Economic System, Means of Distribution of wealth in Islamic Economics, Islamic Concept of Riba, Islamic Ways of Trade &amp; Commerce</w:t>
      </w:r>
    </w:p>
    <w:p w14:paraId="2B7AA508" w14:textId="77777777" w:rsidR="00C02933" w:rsidRPr="000E3322" w:rsidRDefault="00C02933" w:rsidP="00C02933">
      <w:pPr>
        <w:jc w:val="both"/>
      </w:pPr>
      <w:r w:rsidRPr="000E3322">
        <w:rPr>
          <w:b/>
          <w:bCs/>
        </w:rPr>
        <w:t>Political System of Islam</w:t>
      </w:r>
      <w:r w:rsidRPr="000E3322">
        <w:t>: Basic Concepts of Islamic Political System, Islamic Concept of Sovereignty, Basic Institutions of Govt. in Islam</w:t>
      </w:r>
    </w:p>
    <w:p w14:paraId="1B19F8A7" w14:textId="77777777" w:rsidR="00C02933" w:rsidRPr="000E3322" w:rsidRDefault="00C02933" w:rsidP="00C02933">
      <w:pPr>
        <w:jc w:val="both"/>
      </w:pPr>
      <w:r w:rsidRPr="000E3322">
        <w:rPr>
          <w:b/>
          <w:bCs/>
        </w:rPr>
        <w:t>Islamic History</w:t>
      </w:r>
      <w:r w:rsidRPr="000E3322">
        <w:t xml:space="preserve">: Period of </w:t>
      </w:r>
      <w:proofErr w:type="spellStart"/>
      <w:r w:rsidRPr="000E3322">
        <w:t>Khlaft</w:t>
      </w:r>
      <w:proofErr w:type="spellEnd"/>
      <w:r w:rsidRPr="000E3322">
        <w:t xml:space="preserve">-E-Rashida, Period of </w:t>
      </w:r>
      <w:proofErr w:type="spellStart"/>
      <w:r w:rsidRPr="000E3322">
        <w:t>Ummayyads</w:t>
      </w:r>
      <w:proofErr w:type="spellEnd"/>
      <w:r w:rsidRPr="000E3322">
        <w:t>, Period of Abbasids</w:t>
      </w:r>
    </w:p>
    <w:p w14:paraId="4E64E2DA" w14:textId="77777777" w:rsidR="00C02933" w:rsidRPr="000E3322" w:rsidRDefault="00C02933" w:rsidP="00C02933">
      <w:pPr>
        <w:jc w:val="both"/>
      </w:pPr>
      <w:r w:rsidRPr="000E3322">
        <w:rPr>
          <w:b/>
          <w:bCs/>
        </w:rPr>
        <w:t>Social System of Islam</w:t>
      </w:r>
      <w:r w:rsidRPr="000E3322">
        <w:t>: Basic Concepts of Social System of Islam, Elements of Family, Ethical Values of Islam</w:t>
      </w:r>
    </w:p>
    <w:p w14:paraId="0F5FAA47" w14:textId="77777777" w:rsidR="00C02933" w:rsidRPr="000E3322" w:rsidRDefault="00C02933" w:rsidP="00C02933">
      <w:pPr>
        <w:rPr>
          <w:b/>
          <w:bCs/>
        </w:rPr>
      </w:pPr>
      <w:r w:rsidRPr="000E3322">
        <w:t xml:space="preserve"> </w:t>
      </w:r>
      <w:r w:rsidRPr="000E3322">
        <w:rPr>
          <w:b/>
          <w:bCs/>
        </w:rPr>
        <w:t>Recommended Books</w:t>
      </w:r>
    </w:p>
    <w:p w14:paraId="64141A8A" w14:textId="77777777" w:rsidR="00C02933" w:rsidRPr="000E3322" w:rsidRDefault="00C02933" w:rsidP="00C02933">
      <w:pPr>
        <w:pStyle w:val="ListParagraph"/>
        <w:numPr>
          <w:ilvl w:val="0"/>
          <w:numId w:val="27"/>
        </w:numPr>
        <w:spacing w:after="200" w:line="276" w:lineRule="auto"/>
        <w:rPr>
          <w:rFonts w:ascii="Cambria" w:hAnsi="Cambria"/>
        </w:rPr>
      </w:pPr>
      <w:r w:rsidRPr="000E3322">
        <w:rPr>
          <w:rFonts w:ascii="Cambria" w:hAnsi="Cambria"/>
        </w:rPr>
        <w:t xml:space="preserve">Hameed </w:t>
      </w:r>
      <w:proofErr w:type="spellStart"/>
      <w:r w:rsidRPr="000E3322">
        <w:rPr>
          <w:rFonts w:ascii="Cambria" w:hAnsi="Cambria"/>
        </w:rPr>
        <w:t>ullah</w:t>
      </w:r>
      <w:proofErr w:type="spellEnd"/>
      <w:r w:rsidRPr="000E3322">
        <w:rPr>
          <w:rFonts w:ascii="Cambria" w:hAnsi="Cambria"/>
        </w:rPr>
        <w:t xml:space="preserve"> Muhammad, “Emergence of Islam</w:t>
      </w:r>
      <w:proofErr w:type="gramStart"/>
      <w:r w:rsidRPr="000E3322">
        <w:rPr>
          <w:rFonts w:ascii="Cambria" w:hAnsi="Cambria"/>
        </w:rPr>
        <w:t>” ,</w:t>
      </w:r>
      <w:proofErr w:type="gramEnd"/>
      <w:r w:rsidRPr="000E3322">
        <w:rPr>
          <w:rFonts w:ascii="Cambria" w:hAnsi="Cambria"/>
        </w:rPr>
        <w:t xml:space="preserve"> IRI, Islamabad </w:t>
      </w:r>
    </w:p>
    <w:p w14:paraId="724B1B89" w14:textId="77777777" w:rsidR="00C02933" w:rsidRPr="000E3322" w:rsidRDefault="00C02933" w:rsidP="00C02933">
      <w:pPr>
        <w:pStyle w:val="ListParagraph"/>
        <w:numPr>
          <w:ilvl w:val="0"/>
          <w:numId w:val="27"/>
        </w:numPr>
        <w:spacing w:after="200" w:line="276" w:lineRule="auto"/>
        <w:rPr>
          <w:rFonts w:ascii="Cambria" w:hAnsi="Cambria"/>
        </w:rPr>
      </w:pPr>
      <w:r w:rsidRPr="000E3322">
        <w:rPr>
          <w:rFonts w:ascii="Cambria" w:hAnsi="Cambria"/>
        </w:rPr>
        <w:lastRenderedPageBreak/>
        <w:t>Hussain Hamid Hassan, “An Introduction to the Study of Islamic Law” leaf Publication Islamabad, Pakistan.</w:t>
      </w:r>
    </w:p>
    <w:p w14:paraId="466C5D31" w14:textId="77777777" w:rsidR="00C02933" w:rsidRPr="000E3322" w:rsidRDefault="00C02933" w:rsidP="00C02933">
      <w:pPr>
        <w:pStyle w:val="ListParagraph"/>
        <w:numPr>
          <w:ilvl w:val="0"/>
          <w:numId w:val="27"/>
        </w:numPr>
        <w:spacing w:after="200" w:line="276" w:lineRule="auto"/>
        <w:rPr>
          <w:rFonts w:ascii="Cambria" w:hAnsi="Cambria"/>
        </w:rPr>
      </w:pPr>
      <w:r w:rsidRPr="000E3322">
        <w:rPr>
          <w:rFonts w:ascii="Cambria" w:hAnsi="Cambria"/>
        </w:rPr>
        <w:t>Dr. Muhammad Zia-ul-Haq, “Introduction to Al Sharia Al Islamia” Allama Iqbal Open University, Islamabad (2001)</w:t>
      </w:r>
    </w:p>
    <w:p w14:paraId="463FF58B" w14:textId="1F3666D4" w:rsidR="00D234EF" w:rsidRDefault="00C02933">
      <w:pPr>
        <w:rPr>
          <w:sz w:val="24"/>
          <w:szCs w:val="24"/>
        </w:rPr>
      </w:pPr>
      <w:r w:rsidRPr="000E3322">
        <w:rPr>
          <w:sz w:val="24"/>
          <w:szCs w:val="24"/>
        </w:rPr>
        <w:br w:type="page"/>
      </w:r>
    </w:p>
    <w:p w14:paraId="11065FB4" w14:textId="6158C454" w:rsidR="00C02933" w:rsidRDefault="00D234EF" w:rsidP="00D234EF">
      <w:pPr>
        <w:pStyle w:val="Heading2"/>
      </w:pPr>
      <w:bookmarkStart w:id="8" w:name="_Toc188216965"/>
      <w:r>
        <w:lastRenderedPageBreak/>
        <w:t>Ethics for Non-Muslim Students</w:t>
      </w:r>
      <w:bookmarkEnd w:id="8"/>
    </w:p>
    <w:p w14:paraId="24138E07" w14:textId="77777777" w:rsidR="00EC0431" w:rsidRPr="00EC0431" w:rsidRDefault="00EC0431" w:rsidP="00EC0431"/>
    <w:p w14:paraId="78973471" w14:textId="77777777" w:rsidR="00EC0431" w:rsidRDefault="00EC0431" w:rsidP="00EC0431">
      <w:pPr>
        <w:jc w:val="both"/>
      </w:pPr>
      <w:r>
        <w:t xml:space="preserve">Relation of ethics to psychology, metaphysics and religion. </w:t>
      </w:r>
    </w:p>
    <w:p w14:paraId="08A09A14" w14:textId="1554FDBF" w:rsidR="00EC0431" w:rsidRDefault="00EC0431" w:rsidP="00EC0431">
      <w:pPr>
        <w:jc w:val="both"/>
      </w:pPr>
      <w:r>
        <w:t>A brief review of major theories of the moral standard, The standard as law, The standard as Happiness, The standard as Perfection</w:t>
      </w:r>
    </w:p>
    <w:p w14:paraId="7F2E9791" w14:textId="66BFD632" w:rsidR="00EC0431" w:rsidRDefault="00EC0431" w:rsidP="00EC0431">
      <w:pPr>
        <w:jc w:val="both"/>
      </w:pPr>
      <w:r>
        <w:t>Promotion of moral values in society through family&amp; various educational and cultural institutions, concept of good and evil, freedom and responsibility, Various theories of punishment.</w:t>
      </w:r>
    </w:p>
    <w:p w14:paraId="3A6339B1" w14:textId="4A80E979" w:rsidR="00EC0431" w:rsidRDefault="00EC0431" w:rsidP="00EC0431">
      <w:pPr>
        <w:jc w:val="both"/>
      </w:pPr>
      <w:r>
        <w:t xml:space="preserve">Ethical teachings of world religions with special reference to Hinduism, </w:t>
      </w:r>
      <w:r w:rsidR="00203967">
        <w:t>Christianity</w:t>
      </w:r>
      <w:r>
        <w:t xml:space="preserve">, </w:t>
      </w:r>
      <w:proofErr w:type="spellStart"/>
      <w:r>
        <w:t>Budhism</w:t>
      </w:r>
      <w:proofErr w:type="spellEnd"/>
      <w:r>
        <w:t>, Judaism and Ethical teachings of Islam.</w:t>
      </w:r>
    </w:p>
    <w:p w14:paraId="67E65738" w14:textId="2F160AD6" w:rsidR="00EC0431" w:rsidRDefault="00EC0431" w:rsidP="00EC0431">
      <w:pPr>
        <w:jc w:val="both"/>
      </w:pPr>
      <w:r>
        <w:t>Ethical precepts from Quranic sayings of the Holy Prophet (Peace be upon him)</w:t>
      </w:r>
    </w:p>
    <w:p w14:paraId="0AACF56F" w14:textId="7BAA8975" w:rsidR="00EC0431" w:rsidRDefault="00EC0431" w:rsidP="00EC0431">
      <w:pPr>
        <w:jc w:val="both"/>
      </w:pPr>
      <w:r>
        <w:t>Islam's attitude towards minorities.</w:t>
      </w:r>
    </w:p>
    <w:p w14:paraId="334EF7F4" w14:textId="5B6F2EEA" w:rsidR="00EC0431" w:rsidRDefault="00EC0431" w:rsidP="00EC0431">
      <w:pPr>
        <w:jc w:val="both"/>
      </w:pPr>
      <w:r>
        <w:t>RECOMMENDED BOOKS</w:t>
      </w:r>
    </w:p>
    <w:p w14:paraId="1E346254" w14:textId="77777777" w:rsidR="00EC0431" w:rsidRDefault="00EC0431" w:rsidP="00EC0431">
      <w:pPr>
        <w:pStyle w:val="ListParagraph"/>
        <w:numPr>
          <w:ilvl w:val="0"/>
          <w:numId w:val="94"/>
        </w:numPr>
      </w:pPr>
      <w:r>
        <w:t xml:space="preserve">J.S </w:t>
      </w:r>
      <w:proofErr w:type="spellStart"/>
      <w:r>
        <w:t>Mackenzio</w:t>
      </w:r>
      <w:proofErr w:type="spellEnd"/>
      <w:r>
        <w:t>! A Manual of Ethics.</w:t>
      </w:r>
    </w:p>
    <w:p w14:paraId="5AACFC7E" w14:textId="77777777" w:rsidR="00EC0431" w:rsidRDefault="00EC0431" w:rsidP="00EC0431">
      <w:pPr>
        <w:pStyle w:val="ListParagraph"/>
        <w:numPr>
          <w:ilvl w:val="0"/>
          <w:numId w:val="94"/>
        </w:numPr>
      </w:pPr>
      <w:proofErr w:type="spellStart"/>
      <w:r>
        <w:t>Herol</w:t>
      </w:r>
      <w:proofErr w:type="spellEnd"/>
      <w:r>
        <w:t xml:space="preserve"> </w:t>
      </w:r>
      <w:proofErr w:type="spellStart"/>
      <w:proofErr w:type="gramStart"/>
      <w:r>
        <w:t>H.Titus</w:t>
      </w:r>
      <w:proofErr w:type="spellEnd"/>
      <w:proofErr w:type="gramEnd"/>
      <w:r>
        <w:t>! Ethics for To-day.</w:t>
      </w:r>
    </w:p>
    <w:p w14:paraId="395F4EA8" w14:textId="77777777" w:rsidR="00EC0431" w:rsidRDefault="00EC0431" w:rsidP="00EC0431">
      <w:pPr>
        <w:pStyle w:val="ListParagraph"/>
        <w:numPr>
          <w:ilvl w:val="0"/>
          <w:numId w:val="94"/>
        </w:numPr>
      </w:pPr>
      <w:r>
        <w:t>B.A Dar! Quranic Ethics.</w:t>
      </w:r>
    </w:p>
    <w:p w14:paraId="198BCAC4" w14:textId="1FF94521" w:rsidR="00EC0431" w:rsidRDefault="00EC0431" w:rsidP="00EC0431">
      <w:pPr>
        <w:pStyle w:val="ListParagraph"/>
        <w:numPr>
          <w:ilvl w:val="0"/>
          <w:numId w:val="94"/>
        </w:numPr>
      </w:pPr>
      <w:r>
        <w:t xml:space="preserve">Proceeding of </w:t>
      </w:r>
      <w:r w:rsidR="00203967">
        <w:t>the</w:t>
      </w:r>
      <w:r>
        <w:t xml:space="preserve"> Islamic Colloquium, Lahore 1957.</w:t>
      </w:r>
    </w:p>
    <w:p w14:paraId="2F7CB42D" w14:textId="01D66921" w:rsidR="006C2345" w:rsidRPr="00EC0431" w:rsidRDefault="00EC0431" w:rsidP="00EC0431">
      <w:pPr>
        <w:pStyle w:val="ListParagraph"/>
        <w:numPr>
          <w:ilvl w:val="0"/>
          <w:numId w:val="94"/>
        </w:numPr>
      </w:pPr>
      <w:r w:rsidRPr="00EC0431">
        <w:t>Islamic state: Abu-</w:t>
      </w:r>
      <w:proofErr w:type="spellStart"/>
      <w:r w:rsidRPr="00EC0431">
        <w:t>ul</w:t>
      </w:r>
      <w:proofErr w:type="spellEnd"/>
      <w:r w:rsidRPr="00EC0431">
        <w:t xml:space="preserve">-Ala </w:t>
      </w:r>
      <w:proofErr w:type="spellStart"/>
      <w:r w:rsidRPr="00EC0431">
        <w:t>Madudi</w:t>
      </w:r>
      <w:proofErr w:type="spellEnd"/>
      <w:r w:rsidRPr="00EC0431">
        <w:t>.</w:t>
      </w:r>
      <w:r w:rsidR="006C2345" w:rsidRPr="00EC0431">
        <w:br w:type="page"/>
      </w:r>
    </w:p>
    <w:p w14:paraId="2B49E9D9" w14:textId="77777777" w:rsidR="006C2345" w:rsidRDefault="006C2345" w:rsidP="006C2345">
      <w:pPr>
        <w:pStyle w:val="Heading2"/>
      </w:pPr>
      <w:bookmarkStart w:id="9" w:name="_Toc188216966"/>
      <w:r>
        <w:lastRenderedPageBreak/>
        <w:t>Algebra &amp; Trigonometry</w:t>
      </w:r>
      <w:bookmarkEnd w:id="9"/>
    </w:p>
    <w:p w14:paraId="6D039E81" w14:textId="77777777" w:rsidR="00C02933" w:rsidRDefault="00C02933" w:rsidP="00C02933"/>
    <w:p w14:paraId="07EAE14C" w14:textId="4B19A780" w:rsidR="00243C8B" w:rsidRDefault="00C02933" w:rsidP="00243C8B">
      <w:pPr>
        <w:jc w:val="both"/>
      </w:pPr>
      <w:r>
        <w:t>Preliminaries: Real-number system, complex numbers, introduction to sets, set operations,</w:t>
      </w:r>
      <w:r w:rsidR="00243C8B">
        <w:t xml:space="preserve"> </w:t>
      </w:r>
      <w:r>
        <w:t>functions, types of functions. Matrices: Introduction to matrices, types, matrix inverse,</w:t>
      </w:r>
      <w:r w:rsidR="00243C8B">
        <w:t xml:space="preserve"> </w:t>
      </w:r>
      <w:r>
        <w:t>determinants, system of linear equations, Cramer’s rule. Quadratic Equations: Solution of</w:t>
      </w:r>
      <w:r w:rsidR="00243C8B">
        <w:t xml:space="preserve"> </w:t>
      </w:r>
      <w:r>
        <w:t xml:space="preserve">quadratic equations, qualitative analysis of roots of a </w:t>
      </w:r>
      <w:r w:rsidR="000E0E65">
        <w:t>quadratic equation</w:t>
      </w:r>
      <w:r>
        <w:t>, equations reducible</w:t>
      </w:r>
      <w:r w:rsidR="00243C8B">
        <w:t xml:space="preserve"> </w:t>
      </w:r>
      <w:r>
        <w:t>to quadratic equations, cube roots of unity, relation between roots and coefficients of</w:t>
      </w:r>
      <w:r w:rsidR="00243C8B">
        <w:t xml:space="preserve"> </w:t>
      </w:r>
      <w:r>
        <w:t>quadratic equations. Sequences and Series: Arithmetic progression, geometric progression</w:t>
      </w:r>
      <w:r w:rsidR="00243C8B">
        <w:t xml:space="preserve"> </w:t>
      </w:r>
      <w:r>
        <w:t>harmonic progression. Binomial Theorem: Introduction to mathematical induction, binomial</w:t>
      </w:r>
      <w:r w:rsidR="00243C8B">
        <w:t xml:space="preserve"> </w:t>
      </w:r>
      <w:r>
        <w:t>theorem with rational and irrational indices. Trigonometry: Fundamentals of trigonometry,</w:t>
      </w:r>
      <w:r w:rsidR="00243C8B">
        <w:t xml:space="preserve"> </w:t>
      </w:r>
      <w:r>
        <w:t>trigonometric identities.</w:t>
      </w:r>
      <w:r w:rsidR="00243C8B">
        <w:t xml:space="preserve"> </w:t>
      </w:r>
    </w:p>
    <w:p w14:paraId="057FD922" w14:textId="77777777" w:rsidR="00243C8B" w:rsidRDefault="00C02933" w:rsidP="00243C8B">
      <w:pPr>
        <w:jc w:val="both"/>
        <w:rPr>
          <w:b/>
          <w:bCs/>
        </w:rPr>
      </w:pPr>
      <w:r w:rsidRPr="00C02933">
        <w:rPr>
          <w:b/>
          <w:bCs/>
        </w:rPr>
        <w:t>RECOMMENDED BOOKS:</w:t>
      </w:r>
      <w:r w:rsidR="00243C8B">
        <w:rPr>
          <w:b/>
          <w:bCs/>
        </w:rPr>
        <w:t xml:space="preserve"> </w:t>
      </w:r>
    </w:p>
    <w:p w14:paraId="2FC63D6A" w14:textId="77777777" w:rsidR="00243C8B" w:rsidRDefault="00C02933" w:rsidP="00243C8B">
      <w:pPr>
        <w:jc w:val="both"/>
      </w:pPr>
      <w:r>
        <w:t>1. N. Khalid, Mathematics-I Algebra and Trigonometry, Discover Mathematics Series,</w:t>
      </w:r>
      <w:r w:rsidR="00243C8B">
        <w:t xml:space="preserve"> </w:t>
      </w:r>
      <w:r>
        <w:t>3rd Edition, 2021.</w:t>
      </w:r>
      <w:r w:rsidR="00243C8B">
        <w:t xml:space="preserve"> </w:t>
      </w:r>
    </w:p>
    <w:p w14:paraId="749CAACB" w14:textId="77777777" w:rsidR="00243C8B" w:rsidRDefault="00C02933" w:rsidP="00243C8B">
      <w:pPr>
        <w:jc w:val="both"/>
      </w:pPr>
      <w:r>
        <w:t xml:space="preserve">2. Boston (suggested text) Kaufmann JE, College Algebra and Trigonometry, </w:t>
      </w:r>
      <w:proofErr w:type="spellStart"/>
      <w:r>
        <w:t>PWSKent</w:t>
      </w:r>
      <w:proofErr w:type="spellEnd"/>
      <w:r w:rsidR="00243C8B">
        <w:t xml:space="preserve"> </w:t>
      </w:r>
      <w:r>
        <w:t>Company, Boston, 1987.</w:t>
      </w:r>
      <w:r w:rsidR="00243C8B">
        <w:t xml:space="preserve"> </w:t>
      </w:r>
    </w:p>
    <w:p w14:paraId="4EA3F223" w14:textId="39511C45" w:rsidR="00243C8B" w:rsidRDefault="00C02933" w:rsidP="00243C8B">
      <w:pPr>
        <w:jc w:val="both"/>
      </w:pPr>
      <w:r>
        <w:t xml:space="preserve">3. E.W. </w:t>
      </w:r>
      <w:proofErr w:type="spellStart"/>
      <w:r>
        <w:t>Swokowski</w:t>
      </w:r>
      <w:proofErr w:type="spellEnd"/>
      <w:r>
        <w:t>, Fundamentals of Algebra and Trigonometry (6th edition), 1986.</w:t>
      </w:r>
      <w:r w:rsidR="00243C8B">
        <w:t xml:space="preserve"> </w:t>
      </w:r>
    </w:p>
    <w:p w14:paraId="1BC80D7A" w14:textId="476A2897" w:rsidR="006C2345" w:rsidRDefault="00C02933" w:rsidP="00243C8B">
      <w:pPr>
        <w:jc w:val="both"/>
        <w:rPr>
          <w:rFonts w:asciiTheme="majorHAnsi" w:eastAsiaTheme="majorEastAsia" w:hAnsiTheme="majorHAnsi" w:cstheme="majorBidi"/>
          <w:color w:val="0F4761" w:themeColor="accent1" w:themeShade="BF"/>
          <w:sz w:val="32"/>
          <w:szCs w:val="32"/>
        </w:rPr>
      </w:pPr>
      <w:r>
        <w:t xml:space="preserve">4. M.P. </w:t>
      </w:r>
      <w:proofErr w:type="spellStart"/>
      <w:r>
        <w:t>Dolciani</w:t>
      </w:r>
      <w:proofErr w:type="spellEnd"/>
      <w:r>
        <w:t xml:space="preserve">, W. Wooton, E.F. </w:t>
      </w:r>
      <w:proofErr w:type="spellStart"/>
      <w:r>
        <w:t>Beckenback</w:t>
      </w:r>
      <w:proofErr w:type="spellEnd"/>
      <w:r>
        <w:t>, &amp; S. Sharron, Algebra 2 and</w:t>
      </w:r>
      <w:r w:rsidR="00243C8B">
        <w:t xml:space="preserve"> </w:t>
      </w:r>
      <w:r>
        <w:t>Trigonometry, Houghton &amp; Mifflin, 1978.</w:t>
      </w:r>
      <w:r w:rsidR="006C2345">
        <w:br w:type="page"/>
      </w:r>
    </w:p>
    <w:p w14:paraId="642A1D1A" w14:textId="65ADA8AE" w:rsidR="003479E6" w:rsidRDefault="003479E6" w:rsidP="006C2345">
      <w:pPr>
        <w:pStyle w:val="Heading2"/>
      </w:pPr>
      <w:bookmarkStart w:id="10" w:name="_Toc188216967"/>
      <w:r>
        <w:lastRenderedPageBreak/>
        <w:t>Translation of Holy Quran I</w:t>
      </w:r>
      <w:bookmarkEnd w:id="10"/>
    </w:p>
    <w:p w14:paraId="495E3CC9" w14:textId="77777777" w:rsidR="00C02933" w:rsidRDefault="00C02933" w:rsidP="00C02933">
      <w:pPr>
        <w:spacing w:after="0"/>
        <w:ind w:left="1683"/>
        <w:jc w:val="center"/>
      </w:pPr>
    </w:p>
    <w:tbl>
      <w:tblPr>
        <w:tblStyle w:val="TableGrid"/>
        <w:tblW w:w="9741" w:type="dxa"/>
        <w:tblInd w:w="-89" w:type="dxa"/>
        <w:tblCellMar>
          <w:top w:w="3" w:type="dxa"/>
          <w:left w:w="65" w:type="dxa"/>
          <w:bottom w:w="6" w:type="dxa"/>
          <w:right w:w="57" w:type="dxa"/>
        </w:tblCellMar>
        <w:tblLook w:val="04A0" w:firstRow="1" w:lastRow="0" w:firstColumn="1" w:lastColumn="0" w:noHBand="0" w:noVBand="1"/>
      </w:tblPr>
      <w:tblGrid>
        <w:gridCol w:w="2136"/>
        <w:gridCol w:w="1119"/>
        <w:gridCol w:w="6486"/>
      </w:tblGrid>
      <w:tr w:rsidR="00C02933" w14:paraId="03A0B700" w14:textId="77777777" w:rsidTr="006A37C9">
        <w:trPr>
          <w:trHeight w:val="391"/>
        </w:trPr>
        <w:tc>
          <w:tcPr>
            <w:tcW w:w="2136" w:type="dxa"/>
            <w:tcBorders>
              <w:top w:val="single" w:sz="4" w:space="0" w:color="000000"/>
              <w:left w:val="single" w:sz="4" w:space="0" w:color="000000"/>
              <w:bottom w:val="single" w:sz="4" w:space="0" w:color="000000"/>
              <w:right w:val="single" w:sz="4" w:space="0" w:color="000000"/>
            </w:tcBorders>
          </w:tcPr>
          <w:p w14:paraId="3F4EC289" w14:textId="77777777" w:rsidR="00C02933" w:rsidRDefault="00C02933" w:rsidP="006A37C9">
            <w:pPr>
              <w:ind w:right="6"/>
              <w:jc w:val="center"/>
            </w:pPr>
            <w:r>
              <w:rPr>
                <w:rFonts w:ascii="Times New Roman" w:eastAsia="Times New Roman" w:hAnsi="Times New Roman" w:cs="Times New Roman"/>
                <w:b/>
                <w:sz w:val="22"/>
              </w:rPr>
              <w:t xml:space="preserve">Topic </w:t>
            </w:r>
          </w:p>
        </w:tc>
        <w:tc>
          <w:tcPr>
            <w:tcW w:w="7605" w:type="dxa"/>
            <w:gridSpan w:val="2"/>
            <w:tcBorders>
              <w:top w:val="single" w:sz="4" w:space="0" w:color="000000"/>
              <w:left w:val="single" w:sz="4" w:space="0" w:color="000000"/>
              <w:bottom w:val="single" w:sz="4" w:space="0" w:color="000000"/>
              <w:right w:val="single" w:sz="4" w:space="0" w:color="000000"/>
            </w:tcBorders>
          </w:tcPr>
          <w:p w14:paraId="4B89E19A" w14:textId="77777777" w:rsidR="00C02933" w:rsidRDefault="00C02933" w:rsidP="006A37C9">
            <w:pPr>
              <w:ind w:right="5"/>
              <w:jc w:val="center"/>
            </w:pPr>
            <w:r>
              <w:rPr>
                <w:rFonts w:ascii="Times New Roman" w:eastAsia="Times New Roman" w:hAnsi="Times New Roman" w:cs="Times New Roman"/>
                <w:b/>
                <w:sz w:val="22"/>
              </w:rPr>
              <w:t xml:space="preserve">Details </w:t>
            </w:r>
          </w:p>
        </w:tc>
      </w:tr>
      <w:tr w:rsidR="00C02933" w14:paraId="36FFAA94"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47993D9C" w14:textId="77777777" w:rsidR="00C02933" w:rsidRDefault="00C02933" w:rsidP="006A37C9">
            <w:pPr>
              <w:ind w:left="43"/>
            </w:pPr>
            <w:r>
              <w:rPr>
                <w:rFonts w:ascii="Times New Roman" w:eastAsia="Times New Roman" w:hAnsi="Times New Roman" w:cs="Times New Roman"/>
                <w:sz w:val="21"/>
              </w:rPr>
              <w:t xml:space="preserve">Semester/Level </w:t>
            </w:r>
          </w:p>
        </w:tc>
        <w:tc>
          <w:tcPr>
            <w:tcW w:w="7605" w:type="dxa"/>
            <w:gridSpan w:val="2"/>
            <w:tcBorders>
              <w:top w:val="single" w:sz="4" w:space="0" w:color="000000"/>
              <w:left w:val="single" w:sz="4" w:space="0" w:color="000000"/>
              <w:bottom w:val="single" w:sz="4" w:space="0" w:color="000000"/>
              <w:right w:val="single" w:sz="4" w:space="0" w:color="000000"/>
            </w:tcBorders>
          </w:tcPr>
          <w:p w14:paraId="5CDD75DE" w14:textId="77777777" w:rsidR="00C02933" w:rsidRDefault="00C02933" w:rsidP="006A37C9">
            <w:pPr>
              <w:ind w:left="43"/>
            </w:pPr>
            <w:r>
              <w:rPr>
                <w:rFonts w:ascii="Arial" w:eastAsia="Arial" w:hAnsi="Arial" w:cs="Arial"/>
                <w:sz w:val="21"/>
              </w:rPr>
              <w:t>1</w:t>
            </w:r>
            <w:r>
              <w:rPr>
                <w:rFonts w:ascii="Arial" w:eastAsia="Arial" w:hAnsi="Arial" w:cs="Arial"/>
                <w:sz w:val="21"/>
                <w:vertAlign w:val="superscript"/>
              </w:rPr>
              <w:t>st</w:t>
            </w:r>
            <w:r>
              <w:rPr>
                <w:rFonts w:ascii="Arial" w:eastAsia="Arial" w:hAnsi="Arial" w:cs="Arial"/>
                <w:sz w:val="21"/>
              </w:rPr>
              <w:t xml:space="preserve"> Semester</w:t>
            </w:r>
            <w:r>
              <w:rPr>
                <w:rFonts w:ascii="Times New Roman" w:eastAsia="Times New Roman" w:hAnsi="Times New Roman" w:cs="Times New Roman"/>
                <w:sz w:val="21"/>
              </w:rPr>
              <w:t xml:space="preserve"> </w:t>
            </w:r>
          </w:p>
        </w:tc>
      </w:tr>
      <w:tr w:rsidR="00C02933" w14:paraId="55EA5F0D"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093FBCF2" w14:textId="77777777" w:rsidR="00C02933" w:rsidRDefault="00C02933" w:rsidP="006A37C9">
            <w:pPr>
              <w:ind w:left="43"/>
            </w:pPr>
            <w:r>
              <w:rPr>
                <w:rFonts w:ascii="Times New Roman" w:eastAsia="Times New Roman" w:hAnsi="Times New Roman" w:cs="Times New Roman"/>
                <w:sz w:val="21"/>
              </w:rPr>
              <w:t xml:space="preserve">Course Code </w:t>
            </w:r>
          </w:p>
        </w:tc>
        <w:tc>
          <w:tcPr>
            <w:tcW w:w="7605" w:type="dxa"/>
            <w:gridSpan w:val="2"/>
            <w:tcBorders>
              <w:top w:val="single" w:sz="4" w:space="0" w:color="000000"/>
              <w:left w:val="single" w:sz="4" w:space="0" w:color="000000"/>
              <w:bottom w:val="single" w:sz="4" w:space="0" w:color="000000"/>
              <w:right w:val="single" w:sz="4" w:space="0" w:color="000000"/>
            </w:tcBorders>
          </w:tcPr>
          <w:p w14:paraId="6D4046D6" w14:textId="77777777" w:rsidR="00C02933" w:rsidRDefault="00C02933" w:rsidP="006A37C9">
            <w:pPr>
              <w:ind w:left="43"/>
            </w:pPr>
            <w:r>
              <w:rPr>
                <w:rFonts w:ascii="Times New Roman" w:eastAsia="Times New Roman" w:hAnsi="Times New Roman" w:cs="Times New Roman"/>
                <w:sz w:val="21"/>
              </w:rPr>
              <w:t xml:space="preserve">ISL -311  </w:t>
            </w:r>
          </w:p>
        </w:tc>
      </w:tr>
      <w:tr w:rsidR="00C02933" w14:paraId="5C4F4250"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1B4D515D" w14:textId="77777777" w:rsidR="00C02933" w:rsidRDefault="00C02933" w:rsidP="006A37C9">
            <w:pPr>
              <w:ind w:left="43"/>
            </w:pPr>
            <w:r>
              <w:rPr>
                <w:rFonts w:ascii="Times New Roman" w:eastAsia="Times New Roman" w:hAnsi="Times New Roman" w:cs="Times New Roman"/>
                <w:sz w:val="21"/>
              </w:rPr>
              <w:t xml:space="preserve">Course Title </w:t>
            </w:r>
          </w:p>
        </w:tc>
        <w:tc>
          <w:tcPr>
            <w:tcW w:w="7605" w:type="dxa"/>
            <w:gridSpan w:val="2"/>
            <w:tcBorders>
              <w:top w:val="single" w:sz="4" w:space="0" w:color="000000"/>
              <w:left w:val="single" w:sz="4" w:space="0" w:color="000000"/>
              <w:bottom w:val="single" w:sz="4" w:space="0" w:color="000000"/>
              <w:right w:val="single" w:sz="4" w:space="0" w:color="000000"/>
            </w:tcBorders>
          </w:tcPr>
          <w:p w14:paraId="003715E2" w14:textId="77777777" w:rsidR="00C02933" w:rsidRDefault="00C02933" w:rsidP="006A37C9">
            <w:pPr>
              <w:ind w:left="43"/>
            </w:pPr>
            <w:r>
              <w:rPr>
                <w:rFonts w:ascii="Times New Roman" w:eastAsia="Times New Roman" w:hAnsi="Times New Roman" w:cs="Times New Roman"/>
                <w:sz w:val="21"/>
              </w:rPr>
              <w:t xml:space="preserve">Translation of the Holy Quran – I </w:t>
            </w:r>
          </w:p>
        </w:tc>
      </w:tr>
      <w:tr w:rsidR="00C02933" w14:paraId="7B963C05"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67AFCE47" w14:textId="77777777" w:rsidR="00C02933" w:rsidRDefault="00C02933" w:rsidP="006A37C9">
            <w:pPr>
              <w:ind w:left="43"/>
            </w:pPr>
            <w:r>
              <w:rPr>
                <w:rFonts w:ascii="Times New Roman" w:eastAsia="Times New Roman" w:hAnsi="Times New Roman" w:cs="Times New Roman"/>
                <w:sz w:val="21"/>
              </w:rPr>
              <w:t xml:space="preserve">Credit Hours </w:t>
            </w:r>
          </w:p>
        </w:tc>
        <w:tc>
          <w:tcPr>
            <w:tcW w:w="1119" w:type="dxa"/>
            <w:tcBorders>
              <w:top w:val="single" w:sz="4" w:space="0" w:color="000000"/>
              <w:left w:val="single" w:sz="4" w:space="0" w:color="000000"/>
              <w:bottom w:val="single" w:sz="4" w:space="0" w:color="000000"/>
              <w:right w:val="nil"/>
            </w:tcBorders>
          </w:tcPr>
          <w:p w14:paraId="5E897280" w14:textId="77777777" w:rsidR="00C02933" w:rsidRDefault="00C02933" w:rsidP="006A37C9">
            <w:pPr>
              <w:ind w:left="43"/>
            </w:pPr>
            <w:r>
              <w:rPr>
                <w:rFonts w:ascii="Times New Roman" w:eastAsia="Times New Roman" w:hAnsi="Times New Roman" w:cs="Times New Roman"/>
                <w:sz w:val="21"/>
              </w:rPr>
              <w:t xml:space="preserve">1(1-0) </w:t>
            </w:r>
          </w:p>
        </w:tc>
        <w:tc>
          <w:tcPr>
            <w:tcW w:w="6486" w:type="dxa"/>
            <w:tcBorders>
              <w:top w:val="single" w:sz="4" w:space="0" w:color="000000"/>
              <w:left w:val="nil"/>
              <w:bottom w:val="single" w:sz="4" w:space="0" w:color="000000"/>
              <w:right w:val="single" w:sz="4" w:space="0" w:color="000000"/>
            </w:tcBorders>
          </w:tcPr>
          <w:p w14:paraId="59FA8A3D" w14:textId="77777777" w:rsidR="00C02933" w:rsidRDefault="00C02933" w:rsidP="006A37C9"/>
        </w:tc>
      </w:tr>
      <w:tr w:rsidR="00C02933" w14:paraId="1BBF12B4" w14:textId="77777777" w:rsidTr="006A37C9">
        <w:trPr>
          <w:trHeight w:val="690"/>
        </w:trPr>
        <w:tc>
          <w:tcPr>
            <w:tcW w:w="2136" w:type="dxa"/>
            <w:tcBorders>
              <w:top w:val="single" w:sz="4" w:space="0" w:color="000000"/>
              <w:left w:val="single" w:sz="4" w:space="0" w:color="000000"/>
              <w:bottom w:val="nil"/>
              <w:right w:val="single" w:sz="4" w:space="0" w:color="000000"/>
            </w:tcBorders>
          </w:tcPr>
          <w:p w14:paraId="4D89814E" w14:textId="77777777" w:rsidR="00C02933" w:rsidRDefault="00C02933" w:rsidP="006A37C9">
            <w:pPr>
              <w:ind w:left="43"/>
            </w:pPr>
            <w:r>
              <w:rPr>
                <w:rFonts w:ascii="Times New Roman" w:eastAsia="Times New Roman" w:hAnsi="Times New Roman" w:cs="Times New Roman"/>
                <w:sz w:val="21"/>
              </w:rPr>
              <w:t xml:space="preserve">Objectives </w:t>
            </w:r>
          </w:p>
        </w:tc>
        <w:tc>
          <w:tcPr>
            <w:tcW w:w="1119" w:type="dxa"/>
            <w:tcBorders>
              <w:top w:val="single" w:sz="4" w:space="0" w:color="000000"/>
              <w:left w:val="single" w:sz="4" w:space="0" w:color="000000"/>
              <w:bottom w:val="nil"/>
              <w:right w:val="nil"/>
            </w:tcBorders>
          </w:tcPr>
          <w:p w14:paraId="2F325FFC" w14:textId="77777777" w:rsidR="00C02933" w:rsidRDefault="00C02933" w:rsidP="006A37C9">
            <w:pPr>
              <w:ind w:right="141"/>
              <w:jc w:val="right"/>
            </w:pPr>
            <w:r>
              <w:rPr>
                <w:rFonts w:ascii="Segoe UI Symbol" w:eastAsia="Segoe UI Symbol" w:hAnsi="Segoe UI Symbol" w:cs="Segoe UI Symbol"/>
                <w:sz w:val="21"/>
              </w:rPr>
              <w:t></w:t>
            </w:r>
            <w:r>
              <w:rPr>
                <w:rFonts w:ascii="Arial" w:eastAsia="Arial" w:hAnsi="Arial" w:cs="Arial"/>
                <w:sz w:val="21"/>
              </w:rPr>
              <w:t xml:space="preserve"> </w:t>
            </w:r>
          </w:p>
        </w:tc>
        <w:tc>
          <w:tcPr>
            <w:tcW w:w="6486" w:type="dxa"/>
            <w:tcBorders>
              <w:top w:val="single" w:sz="4" w:space="0" w:color="000000"/>
              <w:left w:val="nil"/>
              <w:bottom w:val="nil"/>
              <w:right w:val="single" w:sz="4" w:space="0" w:color="000000"/>
            </w:tcBorders>
          </w:tcPr>
          <w:p w14:paraId="3A99076F" w14:textId="77777777" w:rsidR="00C02933" w:rsidRDefault="00C02933" w:rsidP="006A37C9">
            <w:pPr>
              <w:jc w:val="both"/>
            </w:pPr>
            <w:r>
              <w:rPr>
                <w:rFonts w:ascii="Times New Roman" w:eastAsia="Times New Roman" w:hAnsi="Times New Roman" w:cs="Times New Roman"/>
                <w:sz w:val="21"/>
              </w:rPr>
              <w:t xml:space="preserve">To familiarize the students with the keys and fundamentals of recitation of the Holy Quran. </w:t>
            </w:r>
          </w:p>
        </w:tc>
      </w:tr>
      <w:tr w:rsidR="00C02933" w14:paraId="0A2C9CD1" w14:textId="77777777" w:rsidTr="006A37C9">
        <w:trPr>
          <w:trHeight w:val="380"/>
        </w:trPr>
        <w:tc>
          <w:tcPr>
            <w:tcW w:w="2136" w:type="dxa"/>
            <w:tcBorders>
              <w:top w:val="nil"/>
              <w:left w:val="single" w:sz="4" w:space="0" w:color="000000"/>
              <w:bottom w:val="nil"/>
              <w:right w:val="single" w:sz="4" w:space="0" w:color="000000"/>
            </w:tcBorders>
          </w:tcPr>
          <w:p w14:paraId="0C3D5404" w14:textId="77777777" w:rsidR="00C02933" w:rsidRDefault="00C02933" w:rsidP="006A37C9"/>
        </w:tc>
        <w:tc>
          <w:tcPr>
            <w:tcW w:w="1119" w:type="dxa"/>
            <w:tcBorders>
              <w:top w:val="nil"/>
              <w:left w:val="single" w:sz="4" w:space="0" w:color="000000"/>
              <w:bottom w:val="nil"/>
              <w:right w:val="nil"/>
            </w:tcBorders>
          </w:tcPr>
          <w:p w14:paraId="27CCE204" w14:textId="77777777" w:rsidR="00C02933" w:rsidRDefault="00C02933" w:rsidP="006A37C9">
            <w:pPr>
              <w:ind w:right="141"/>
              <w:jc w:val="right"/>
            </w:pPr>
            <w:r>
              <w:rPr>
                <w:rFonts w:ascii="Segoe UI Symbol" w:eastAsia="Segoe UI Symbol" w:hAnsi="Segoe UI Symbol" w:cs="Segoe UI Symbol"/>
                <w:sz w:val="21"/>
              </w:rPr>
              <w:t></w:t>
            </w:r>
            <w:r>
              <w:rPr>
                <w:rFonts w:ascii="Arial" w:eastAsia="Arial" w:hAnsi="Arial" w:cs="Arial"/>
                <w:sz w:val="21"/>
              </w:rPr>
              <w:t xml:space="preserve"> </w:t>
            </w:r>
          </w:p>
        </w:tc>
        <w:tc>
          <w:tcPr>
            <w:tcW w:w="6486" w:type="dxa"/>
            <w:tcBorders>
              <w:top w:val="nil"/>
              <w:left w:val="nil"/>
              <w:bottom w:val="nil"/>
              <w:right w:val="single" w:sz="4" w:space="0" w:color="000000"/>
            </w:tcBorders>
          </w:tcPr>
          <w:p w14:paraId="7A076EA5" w14:textId="77777777" w:rsidR="00C02933" w:rsidRDefault="00C02933" w:rsidP="006A37C9">
            <w:r>
              <w:rPr>
                <w:rFonts w:ascii="Times New Roman" w:eastAsia="Times New Roman" w:hAnsi="Times New Roman" w:cs="Times New Roman"/>
                <w:sz w:val="21"/>
              </w:rPr>
              <w:t xml:space="preserve">To develop the skill of the students for the recitation of the Holy Quran. </w:t>
            </w:r>
          </w:p>
        </w:tc>
      </w:tr>
      <w:tr w:rsidR="00C02933" w14:paraId="4E0242E8" w14:textId="77777777" w:rsidTr="006A37C9">
        <w:trPr>
          <w:trHeight w:val="378"/>
        </w:trPr>
        <w:tc>
          <w:tcPr>
            <w:tcW w:w="2136" w:type="dxa"/>
            <w:tcBorders>
              <w:top w:val="nil"/>
              <w:left w:val="single" w:sz="4" w:space="0" w:color="000000"/>
              <w:bottom w:val="nil"/>
              <w:right w:val="single" w:sz="4" w:space="0" w:color="000000"/>
            </w:tcBorders>
          </w:tcPr>
          <w:p w14:paraId="6C88AE8D" w14:textId="77777777" w:rsidR="00C02933" w:rsidRDefault="00C02933" w:rsidP="006A37C9"/>
        </w:tc>
        <w:tc>
          <w:tcPr>
            <w:tcW w:w="1119" w:type="dxa"/>
            <w:tcBorders>
              <w:top w:val="nil"/>
              <w:left w:val="single" w:sz="4" w:space="0" w:color="000000"/>
              <w:bottom w:val="nil"/>
              <w:right w:val="nil"/>
            </w:tcBorders>
          </w:tcPr>
          <w:p w14:paraId="529D5301" w14:textId="77777777" w:rsidR="00C02933" w:rsidRDefault="00C02933" w:rsidP="006A37C9">
            <w:pPr>
              <w:ind w:right="141"/>
              <w:jc w:val="right"/>
            </w:pPr>
            <w:r>
              <w:rPr>
                <w:rFonts w:ascii="Segoe UI Symbol" w:eastAsia="Segoe UI Symbol" w:hAnsi="Segoe UI Symbol" w:cs="Segoe UI Symbol"/>
                <w:sz w:val="21"/>
              </w:rPr>
              <w:t></w:t>
            </w:r>
            <w:r>
              <w:rPr>
                <w:rFonts w:ascii="Arial" w:eastAsia="Arial" w:hAnsi="Arial" w:cs="Arial"/>
                <w:sz w:val="21"/>
              </w:rPr>
              <w:t xml:space="preserve"> </w:t>
            </w:r>
          </w:p>
        </w:tc>
        <w:tc>
          <w:tcPr>
            <w:tcW w:w="6486" w:type="dxa"/>
            <w:tcBorders>
              <w:top w:val="nil"/>
              <w:left w:val="nil"/>
              <w:bottom w:val="nil"/>
              <w:right w:val="single" w:sz="4" w:space="0" w:color="000000"/>
            </w:tcBorders>
          </w:tcPr>
          <w:p w14:paraId="788629E6" w14:textId="77777777" w:rsidR="00C02933" w:rsidRDefault="00C02933" w:rsidP="006A37C9">
            <w:r>
              <w:rPr>
                <w:rFonts w:ascii="Times New Roman" w:eastAsia="Times New Roman" w:hAnsi="Times New Roman" w:cs="Times New Roman"/>
                <w:sz w:val="21"/>
              </w:rPr>
              <w:t xml:space="preserve">Students will learn the basic Arabic grammar in a practical way. </w:t>
            </w:r>
          </w:p>
        </w:tc>
      </w:tr>
      <w:tr w:rsidR="00C02933" w14:paraId="04AA7930" w14:textId="77777777" w:rsidTr="006A37C9">
        <w:trPr>
          <w:trHeight w:val="797"/>
        </w:trPr>
        <w:tc>
          <w:tcPr>
            <w:tcW w:w="2136" w:type="dxa"/>
            <w:tcBorders>
              <w:top w:val="nil"/>
              <w:left w:val="single" w:sz="4" w:space="0" w:color="000000"/>
              <w:bottom w:val="single" w:sz="4" w:space="0" w:color="000000"/>
              <w:right w:val="single" w:sz="4" w:space="0" w:color="000000"/>
            </w:tcBorders>
          </w:tcPr>
          <w:p w14:paraId="47CD9CEA" w14:textId="77777777" w:rsidR="00C02933" w:rsidRDefault="00C02933" w:rsidP="006A37C9"/>
        </w:tc>
        <w:tc>
          <w:tcPr>
            <w:tcW w:w="1119" w:type="dxa"/>
            <w:tcBorders>
              <w:top w:val="nil"/>
              <w:left w:val="single" w:sz="4" w:space="0" w:color="000000"/>
              <w:bottom w:val="single" w:sz="4" w:space="0" w:color="000000"/>
              <w:right w:val="nil"/>
            </w:tcBorders>
          </w:tcPr>
          <w:p w14:paraId="3609A6A8" w14:textId="77777777" w:rsidR="00C02933" w:rsidRDefault="00C02933" w:rsidP="006A37C9">
            <w:pPr>
              <w:ind w:right="141"/>
              <w:jc w:val="right"/>
            </w:pPr>
            <w:r>
              <w:rPr>
                <w:rFonts w:ascii="Segoe UI Symbol" w:eastAsia="Segoe UI Symbol" w:hAnsi="Segoe UI Symbol" w:cs="Segoe UI Symbol"/>
                <w:sz w:val="21"/>
              </w:rPr>
              <w:t></w:t>
            </w:r>
            <w:r>
              <w:rPr>
                <w:rFonts w:ascii="Arial" w:eastAsia="Arial" w:hAnsi="Arial" w:cs="Arial"/>
                <w:sz w:val="21"/>
              </w:rPr>
              <w:t xml:space="preserve"> </w:t>
            </w:r>
          </w:p>
        </w:tc>
        <w:tc>
          <w:tcPr>
            <w:tcW w:w="6486" w:type="dxa"/>
            <w:tcBorders>
              <w:top w:val="nil"/>
              <w:left w:val="nil"/>
              <w:bottom w:val="single" w:sz="4" w:space="0" w:color="000000"/>
              <w:right w:val="single" w:sz="4" w:space="0" w:color="000000"/>
            </w:tcBorders>
          </w:tcPr>
          <w:p w14:paraId="2B4B5938" w14:textId="77777777" w:rsidR="00C02933" w:rsidRDefault="00C02933" w:rsidP="006A37C9">
            <w:pPr>
              <w:jc w:val="both"/>
            </w:pPr>
            <w:r>
              <w:rPr>
                <w:rFonts w:ascii="Times New Roman" w:eastAsia="Times New Roman" w:hAnsi="Times New Roman" w:cs="Times New Roman"/>
                <w:sz w:val="21"/>
              </w:rPr>
              <w:t xml:space="preserve">To develop an eagerness among the students to explore the last divine Book.    </w:t>
            </w:r>
          </w:p>
        </w:tc>
      </w:tr>
      <w:tr w:rsidR="00C02933" w14:paraId="3F9D3CD1" w14:textId="77777777" w:rsidTr="006A37C9">
        <w:trPr>
          <w:trHeight w:val="2213"/>
        </w:trPr>
        <w:tc>
          <w:tcPr>
            <w:tcW w:w="2136" w:type="dxa"/>
            <w:tcBorders>
              <w:top w:val="single" w:sz="4" w:space="0" w:color="000000"/>
              <w:left w:val="single" w:sz="4" w:space="0" w:color="000000"/>
              <w:bottom w:val="single" w:sz="4" w:space="0" w:color="000000"/>
              <w:right w:val="single" w:sz="4" w:space="0" w:color="000000"/>
            </w:tcBorders>
          </w:tcPr>
          <w:p w14:paraId="1AF7D0A0" w14:textId="77777777" w:rsidR="00C02933" w:rsidRDefault="00C02933" w:rsidP="006A37C9">
            <w:pPr>
              <w:ind w:left="43" w:right="515"/>
            </w:pPr>
            <w:r>
              <w:rPr>
                <w:rFonts w:ascii="Times New Roman" w:eastAsia="Times New Roman" w:hAnsi="Times New Roman" w:cs="Times New Roman"/>
                <w:sz w:val="21"/>
              </w:rPr>
              <w:t xml:space="preserve">Course Contents: </w:t>
            </w:r>
          </w:p>
        </w:tc>
        <w:tc>
          <w:tcPr>
            <w:tcW w:w="1119" w:type="dxa"/>
            <w:tcBorders>
              <w:top w:val="single" w:sz="4" w:space="0" w:color="000000"/>
              <w:left w:val="single" w:sz="4" w:space="0" w:color="000000"/>
              <w:bottom w:val="single" w:sz="4" w:space="0" w:color="000000"/>
              <w:right w:val="nil"/>
            </w:tcBorders>
          </w:tcPr>
          <w:p w14:paraId="300B47B8" w14:textId="77777777" w:rsidR="00C02933" w:rsidRDefault="00C02933" w:rsidP="006A37C9"/>
        </w:tc>
        <w:tc>
          <w:tcPr>
            <w:tcW w:w="6486" w:type="dxa"/>
            <w:tcBorders>
              <w:top w:val="single" w:sz="4" w:space="0" w:color="000000"/>
              <w:left w:val="nil"/>
              <w:bottom w:val="single" w:sz="4" w:space="0" w:color="000000"/>
              <w:right w:val="single" w:sz="4" w:space="0" w:color="000000"/>
            </w:tcBorders>
            <w:vAlign w:val="bottom"/>
          </w:tcPr>
          <w:p w14:paraId="3BCB1D29" w14:textId="77777777" w:rsidR="00C02933" w:rsidRPr="00773118" w:rsidRDefault="00C02933" w:rsidP="00C02933">
            <w:pPr>
              <w:numPr>
                <w:ilvl w:val="0"/>
                <w:numId w:val="13"/>
              </w:numPr>
              <w:bidi/>
              <w:spacing w:after="140"/>
              <w:ind w:hanging="539"/>
              <w:rPr>
                <w:rFonts w:ascii="Jameel Noori Nastaleeq" w:hAnsi="Jameel Noori Nastaleeq" w:cs="Jameel Noori Nastaleeq"/>
              </w:rPr>
            </w:pPr>
            <w:r w:rsidRPr="00773118">
              <w:rPr>
                <w:rFonts w:ascii="Jameel Noori Nastaleeq" w:eastAsia="Calibri" w:hAnsi="Jameel Noori Nastaleeq" w:cs="Jameel Noori Nastaleeq"/>
                <w:sz w:val="26"/>
                <w:szCs w:val="26"/>
                <w:rtl/>
              </w:rPr>
              <w:t>تیسوا ں پارہ</w:t>
            </w:r>
            <w:r w:rsidRPr="00773118">
              <w:rPr>
                <w:rFonts w:ascii="Jameel Noori Nastaleeq" w:eastAsia="Calibri" w:hAnsi="Jameel Noori Nastaleeq" w:cs="Jameel Noori Nastaleeq"/>
                <w:sz w:val="26"/>
                <w:szCs w:val="26"/>
                <w:rtl/>
              </w:rPr>
              <w:tab/>
              <w:t xml:space="preserve"> - ناظرہ مع تجوید </w:t>
            </w:r>
            <w:r w:rsidRPr="00773118">
              <w:rPr>
                <w:rFonts w:ascii="Jameel Noori Nastaleeq" w:eastAsia="Calibri" w:hAnsi="Jameel Noori Nastaleeq" w:cs="Jameel Noori Nastaleeq"/>
                <w:sz w:val="26"/>
                <w:szCs w:val="26"/>
                <w:rtl/>
              </w:rPr>
              <w:tab/>
              <w:t xml:space="preserve"> </w:t>
            </w:r>
          </w:p>
          <w:p w14:paraId="7A2A7406" w14:textId="77777777" w:rsidR="00C02933" w:rsidRPr="00773118" w:rsidRDefault="00C02933" w:rsidP="00C02933">
            <w:pPr>
              <w:numPr>
                <w:ilvl w:val="0"/>
                <w:numId w:val="13"/>
              </w:numPr>
              <w:bidi/>
              <w:spacing w:after="122"/>
              <w:ind w:hanging="539"/>
              <w:rPr>
                <w:rFonts w:ascii="Jameel Noori Nastaleeq" w:hAnsi="Jameel Noori Nastaleeq" w:cs="Jameel Noori Nastaleeq"/>
              </w:rPr>
            </w:pPr>
            <w:r w:rsidRPr="00773118">
              <w:rPr>
                <w:rFonts w:ascii="Jameel Noori Nastaleeq" w:eastAsia="Calibri" w:hAnsi="Jameel Noori Nastaleeq" w:cs="Jameel Noori Nastaleeq"/>
                <w:sz w:val="26"/>
                <w:szCs w:val="26"/>
                <w:rtl/>
              </w:rPr>
              <w:t xml:space="preserve">بنیادی عربی گرامر </w:t>
            </w:r>
            <w:r w:rsidRPr="00773118">
              <w:rPr>
                <w:rFonts w:ascii="Jameel Noori Nastaleeq" w:eastAsia="Calibri" w:hAnsi="Jameel Noori Nastaleeq" w:cs="Jameel Noori Nastaleeq"/>
                <w:sz w:val="26"/>
                <w:szCs w:val="26"/>
                <w:rtl/>
              </w:rPr>
              <w:tab/>
              <w:t xml:space="preserve"> </w:t>
            </w:r>
          </w:p>
          <w:p w14:paraId="49B20AFB" w14:textId="77777777" w:rsidR="00C02933" w:rsidRPr="00773118" w:rsidRDefault="00C02933" w:rsidP="006A37C9">
            <w:pPr>
              <w:bidi/>
              <w:spacing w:line="371" w:lineRule="auto"/>
              <w:ind w:left="946" w:right="1935"/>
              <w:jc w:val="right"/>
              <w:rPr>
                <w:rFonts w:ascii="Jameel Noori Nastaleeq" w:hAnsi="Jameel Noori Nastaleeq" w:cs="Jameel Noori Nastaleeq"/>
              </w:rPr>
            </w:pPr>
            <w:r w:rsidRPr="00773118">
              <w:rPr>
                <w:rFonts w:ascii="Jameel Noori Nastaleeq" w:eastAsia="Calibri" w:hAnsi="Jameel Noori Nastaleeq" w:cs="Jameel Noori Nastaleeq"/>
                <w:sz w:val="26"/>
                <w:szCs w:val="26"/>
                <w:rtl/>
              </w:rPr>
              <w:t xml:space="preserve">اسم ا ور اسکے متعلقات : اسم فاعل ،مفعول ،تفضیل ،مبالغہ </w:t>
            </w:r>
            <w:r w:rsidRPr="00773118">
              <w:rPr>
                <w:rFonts w:ascii="Jameel Noori Nastaleeq" w:eastAsia="Calibri" w:hAnsi="Jameel Noori Nastaleeq" w:cs="Jameel Noori Nastaleeq"/>
                <w:sz w:val="26"/>
                <w:szCs w:val="26"/>
                <w:rtl/>
              </w:rPr>
              <w:tab/>
              <w:t xml:space="preserve"> فعل ا ور اسکی اقسام : ماضی ،مضا رع ،امر ، نہی </w:t>
            </w:r>
            <w:r w:rsidRPr="00773118">
              <w:rPr>
                <w:rFonts w:ascii="Jameel Noori Nastaleeq" w:eastAsia="Calibri" w:hAnsi="Jameel Noori Nastaleeq" w:cs="Jameel Noori Nastaleeq"/>
                <w:sz w:val="26"/>
                <w:szCs w:val="26"/>
                <w:rtl/>
              </w:rPr>
              <w:tab/>
              <w:t xml:space="preserve"> </w:t>
            </w:r>
          </w:p>
          <w:p w14:paraId="4E5C2250" w14:textId="77777777" w:rsidR="00C02933" w:rsidRPr="00880E32" w:rsidRDefault="00C02933" w:rsidP="006A37C9">
            <w:pPr>
              <w:tabs>
                <w:tab w:val="center" w:pos="2932"/>
                <w:tab w:val="center" w:pos="4813"/>
              </w:tabs>
              <w:bidi/>
              <w:rPr>
                <w:rFonts w:ascii="Jameel Noori Nastaleeq" w:hAnsi="Jameel Noori Nastaleeq"/>
              </w:rPr>
            </w:pPr>
            <w:r w:rsidRPr="00773118">
              <w:rPr>
                <w:rFonts w:ascii="Jameel Noori Nastaleeq" w:hAnsi="Jameel Noori Nastaleeq" w:cs="Jameel Noori Nastaleeq"/>
                <w:szCs w:val="22"/>
                <w:rtl/>
              </w:rPr>
              <w:tab/>
            </w:r>
            <w:r w:rsidRPr="00773118">
              <w:rPr>
                <w:rFonts w:ascii="Jameel Noori Nastaleeq" w:eastAsia="Calibri" w:hAnsi="Jameel Noori Nastaleeq" w:cs="Jameel Noori Nastaleeq"/>
                <w:sz w:val="26"/>
                <w:szCs w:val="26"/>
                <w:rtl/>
              </w:rPr>
              <w:t>حرف ا ور اسکی اقسام : حرو ف علت ،حر و ف جارہ ،مشبہ بالفعل</w:t>
            </w:r>
            <w:r w:rsidRPr="00880E32">
              <w:rPr>
                <w:rFonts w:ascii="Jameel Noori Nastaleeq" w:eastAsia="Calibri" w:hAnsi="Jameel Noori Nastaleeq" w:cs="Calibri"/>
                <w:sz w:val="26"/>
                <w:szCs w:val="26"/>
                <w:rtl/>
              </w:rPr>
              <w:t xml:space="preserve"> </w:t>
            </w:r>
            <w:r w:rsidRPr="00880E32">
              <w:rPr>
                <w:rFonts w:ascii="Jameel Noori Nastaleeq" w:eastAsia="Calibri" w:hAnsi="Jameel Noori Nastaleeq" w:cs="Calibri"/>
                <w:sz w:val="26"/>
                <w:szCs w:val="26"/>
                <w:rtl/>
              </w:rPr>
              <w:tab/>
              <w:t xml:space="preserve"> </w:t>
            </w:r>
          </w:p>
        </w:tc>
      </w:tr>
      <w:tr w:rsidR="00C02933" w14:paraId="249BEFF6" w14:textId="77777777" w:rsidTr="006A37C9">
        <w:trPr>
          <w:trHeight w:val="452"/>
        </w:trPr>
        <w:tc>
          <w:tcPr>
            <w:tcW w:w="2136" w:type="dxa"/>
            <w:tcBorders>
              <w:top w:val="single" w:sz="4" w:space="0" w:color="000000"/>
              <w:left w:val="single" w:sz="4" w:space="0" w:color="000000"/>
              <w:bottom w:val="single" w:sz="4" w:space="0" w:color="000000"/>
              <w:right w:val="single" w:sz="4" w:space="0" w:color="000000"/>
            </w:tcBorders>
          </w:tcPr>
          <w:p w14:paraId="0E32EB08" w14:textId="77777777" w:rsidR="00C02933" w:rsidRDefault="00C02933" w:rsidP="006A37C9">
            <w:pPr>
              <w:ind w:left="43"/>
            </w:pPr>
            <w:r>
              <w:rPr>
                <w:rFonts w:ascii="Times New Roman" w:eastAsia="Times New Roman" w:hAnsi="Times New Roman" w:cs="Times New Roman"/>
                <w:sz w:val="21"/>
              </w:rPr>
              <w:t xml:space="preserve">Memorization: </w:t>
            </w:r>
          </w:p>
        </w:tc>
        <w:tc>
          <w:tcPr>
            <w:tcW w:w="1119" w:type="dxa"/>
            <w:tcBorders>
              <w:top w:val="single" w:sz="4" w:space="0" w:color="000000"/>
              <w:left w:val="single" w:sz="4" w:space="0" w:color="000000"/>
              <w:bottom w:val="single" w:sz="4" w:space="0" w:color="000000"/>
              <w:right w:val="nil"/>
            </w:tcBorders>
          </w:tcPr>
          <w:p w14:paraId="526F41DC" w14:textId="77777777" w:rsidR="00C02933" w:rsidRDefault="00C02933" w:rsidP="006A37C9"/>
        </w:tc>
        <w:tc>
          <w:tcPr>
            <w:tcW w:w="6486" w:type="dxa"/>
            <w:tcBorders>
              <w:top w:val="single" w:sz="4" w:space="0" w:color="000000"/>
              <w:left w:val="nil"/>
              <w:bottom w:val="single" w:sz="4" w:space="0" w:color="000000"/>
              <w:right w:val="single" w:sz="4" w:space="0" w:color="000000"/>
            </w:tcBorders>
            <w:vAlign w:val="bottom"/>
          </w:tcPr>
          <w:p w14:paraId="113E785B" w14:textId="3B71E17F" w:rsidR="00C02933" w:rsidRPr="00773118" w:rsidRDefault="00C02933" w:rsidP="006A37C9">
            <w:pPr>
              <w:tabs>
                <w:tab w:val="center" w:pos="2546"/>
                <w:tab w:val="center" w:pos="4220"/>
              </w:tabs>
              <w:bidi/>
              <w:rPr>
                <w:rFonts w:ascii="Jameel Noori Nastaleeq" w:hAnsi="Jameel Noori Nastaleeq" w:cs="Jameel Noori Nastaleeq"/>
              </w:rPr>
            </w:pPr>
            <w:r w:rsidRPr="00880E32">
              <w:rPr>
                <w:rFonts w:ascii="Jameel Noori Nastaleeq" w:hAnsi="Jameel Noori Nastaleeq"/>
                <w:szCs w:val="22"/>
                <w:rtl/>
              </w:rPr>
              <w:tab/>
            </w:r>
            <w:proofErr w:type="gramStart"/>
            <w:r w:rsidR="00773118">
              <w:rPr>
                <w:rFonts w:ascii="Jameel Noori Nastaleeq" w:hAnsi="Jameel Noori Nastaleeq"/>
                <w:szCs w:val="22"/>
              </w:rPr>
              <w:t>)</w:t>
            </w:r>
            <w:r w:rsidRPr="00773118">
              <w:rPr>
                <w:rFonts w:ascii="Jameel Noori Nastaleeq" w:eastAsia="Calibri" w:hAnsi="Jameel Noori Nastaleeq" w:cs="Jameel Noori Nastaleeq"/>
                <w:sz w:val="26"/>
                <w:szCs w:val="26"/>
                <w:rtl/>
              </w:rPr>
              <w:t>تیسویں</w:t>
            </w:r>
            <w:proofErr w:type="gramEnd"/>
            <w:r w:rsidRPr="00773118">
              <w:rPr>
                <w:rFonts w:ascii="Jameel Noori Nastaleeq" w:eastAsia="Calibri" w:hAnsi="Jameel Noori Nastaleeq" w:cs="Jameel Noori Nastaleeq"/>
                <w:sz w:val="26"/>
                <w:szCs w:val="26"/>
                <w:rtl/>
              </w:rPr>
              <w:t xml:space="preserve"> پارے کی آخری بیس سورتیں حفظ مع ترجمہ</w:t>
            </w:r>
            <w:r w:rsidR="00773118">
              <w:rPr>
                <w:rFonts w:ascii="Jameel Noori Nastaleeq" w:eastAsia="Calibri" w:hAnsi="Jameel Noori Nastaleeq" w:cs="Jameel Noori Nastaleeq"/>
                <w:sz w:val="26"/>
                <w:szCs w:val="26"/>
              </w:rPr>
              <w:t>(</w:t>
            </w:r>
            <w:r w:rsidRPr="00773118">
              <w:rPr>
                <w:rFonts w:ascii="Jameel Noori Nastaleeq" w:eastAsia="Calibri" w:hAnsi="Jameel Noori Nastaleeq" w:cs="Jameel Noori Nastaleeq"/>
                <w:sz w:val="26"/>
                <w:szCs w:val="26"/>
                <w:rtl/>
              </w:rPr>
              <w:tab/>
              <w:t xml:space="preserve"> </w:t>
            </w:r>
          </w:p>
        </w:tc>
      </w:tr>
    </w:tbl>
    <w:p w14:paraId="0D516CFD" w14:textId="77777777" w:rsidR="00C02933" w:rsidRDefault="00C02933" w:rsidP="00C02933">
      <w:pPr>
        <w:spacing w:after="0"/>
        <w:ind w:left="1662"/>
        <w:jc w:val="center"/>
      </w:pPr>
      <w:r>
        <w:rPr>
          <w:rFonts w:ascii="Calibri" w:eastAsia="Calibri" w:hAnsi="Calibri" w:cs="Calibri"/>
          <w:sz w:val="28"/>
        </w:rPr>
        <w:t xml:space="preserve"> </w:t>
      </w:r>
    </w:p>
    <w:p w14:paraId="07CED75E" w14:textId="77777777" w:rsidR="00C02933" w:rsidRDefault="00C02933" w:rsidP="00C02933">
      <w:pPr>
        <w:spacing w:after="0"/>
        <w:ind w:left="1662"/>
        <w:jc w:val="center"/>
      </w:pPr>
      <w:r>
        <w:rPr>
          <w:rFonts w:ascii="Calibri" w:eastAsia="Calibri" w:hAnsi="Calibri" w:cs="Calibri"/>
          <w:sz w:val="28"/>
        </w:rPr>
        <w:t xml:space="preserve"> </w:t>
      </w:r>
    </w:p>
    <w:p w14:paraId="2528E021" w14:textId="77777777" w:rsidR="00C02933" w:rsidRDefault="00C02933" w:rsidP="00C02933">
      <w:pPr>
        <w:spacing w:after="0"/>
        <w:ind w:left="1662"/>
        <w:jc w:val="center"/>
      </w:pPr>
      <w:r>
        <w:rPr>
          <w:rFonts w:ascii="Calibri" w:eastAsia="Calibri" w:hAnsi="Calibri" w:cs="Calibri"/>
          <w:sz w:val="28"/>
        </w:rPr>
        <w:t xml:space="preserve"> </w:t>
      </w:r>
    </w:p>
    <w:p w14:paraId="2C2B278F" w14:textId="77777777" w:rsidR="00C02933" w:rsidRDefault="00C02933" w:rsidP="00C02933">
      <w:pPr>
        <w:spacing w:after="0"/>
        <w:ind w:left="1662"/>
        <w:jc w:val="center"/>
      </w:pPr>
      <w:r>
        <w:rPr>
          <w:rFonts w:ascii="Calibri" w:eastAsia="Calibri" w:hAnsi="Calibri" w:cs="Calibri"/>
          <w:sz w:val="28"/>
        </w:rPr>
        <w:t xml:space="preserve"> </w:t>
      </w:r>
    </w:p>
    <w:p w14:paraId="0E995D10" w14:textId="77777777" w:rsidR="00C02933" w:rsidRDefault="00C02933" w:rsidP="00C02933">
      <w:pPr>
        <w:spacing w:after="0"/>
        <w:ind w:left="1662"/>
        <w:jc w:val="center"/>
      </w:pPr>
      <w:r>
        <w:rPr>
          <w:rFonts w:ascii="Calibri" w:eastAsia="Calibri" w:hAnsi="Calibri" w:cs="Calibri"/>
          <w:sz w:val="28"/>
        </w:rPr>
        <w:t xml:space="preserve"> </w:t>
      </w:r>
    </w:p>
    <w:p w14:paraId="2C93E690" w14:textId="77777777" w:rsidR="00C02933" w:rsidRDefault="00C02933" w:rsidP="00C02933">
      <w:pPr>
        <w:spacing w:after="0"/>
        <w:ind w:left="1662"/>
        <w:jc w:val="center"/>
      </w:pPr>
      <w:r>
        <w:rPr>
          <w:rFonts w:ascii="Calibri" w:eastAsia="Calibri" w:hAnsi="Calibri" w:cs="Calibri"/>
          <w:sz w:val="28"/>
        </w:rPr>
        <w:t xml:space="preserve"> </w:t>
      </w:r>
    </w:p>
    <w:p w14:paraId="4100DB2F" w14:textId="77777777" w:rsidR="00C02933" w:rsidRDefault="00C02933" w:rsidP="00C02933">
      <w:pPr>
        <w:spacing w:after="0"/>
        <w:ind w:left="1662"/>
        <w:jc w:val="center"/>
      </w:pPr>
      <w:r>
        <w:rPr>
          <w:rFonts w:ascii="Calibri" w:eastAsia="Calibri" w:hAnsi="Calibri" w:cs="Calibri"/>
          <w:sz w:val="28"/>
        </w:rPr>
        <w:t xml:space="preserve"> </w:t>
      </w:r>
    </w:p>
    <w:p w14:paraId="58E56EBE" w14:textId="77777777" w:rsidR="00C02933" w:rsidRDefault="00C02933" w:rsidP="00C02933">
      <w:pPr>
        <w:spacing w:after="0"/>
        <w:ind w:left="1662"/>
        <w:jc w:val="center"/>
      </w:pPr>
      <w:r>
        <w:rPr>
          <w:rFonts w:ascii="Calibri" w:eastAsia="Calibri" w:hAnsi="Calibri" w:cs="Calibri"/>
          <w:sz w:val="28"/>
        </w:rPr>
        <w:t xml:space="preserve"> </w:t>
      </w:r>
    </w:p>
    <w:p w14:paraId="74D6529A" w14:textId="77777777" w:rsidR="00C02933" w:rsidRDefault="00C02933" w:rsidP="00C02933">
      <w:pPr>
        <w:spacing w:after="0"/>
        <w:ind w:left="1669"/>
        <w:jc w:val="center"/>
      </w:pPr>
      <w:r>
        <w:rPr>
          <w:rFonts w:ascii="Times New Roman" w:eastAsia="Times New Roman" w:hAnsi="Times New Roman" w:cs="Times New Roman"/>
          <w:b/>
          <w:sz w:val="28"/>
        </w:rPr>
        <w:t xml:space="preserve"> </w:t>
      </w:r>
    </w:p>
    <w:p w14:paraId="5D2BC725" w14:textId="77777777" w:rsidR="00C02933" w:rsidRDefault="00C02933" w:rsidP="00C02933">
      <w:pPr>
        <w:spacing w:after="0"/>
        <w:ind w:left="1662"/>
        <w:jc w:val="center"/>
      </w:pPr>
      <w:r>
        <w:rPr>
          <w:rFonts w:ascii="Calibri" w:eastAsia="Calibri" w:hAnsi="Calibri" w:cs="Calibri"/>
          <w:sz w:val="28"/>
        </w:rPr>
        <w:t xml:space="preserve"> </w:t>
      </w:r>
    </w:p>
    <w:p w14:paraId="7383B12D" w14:textId="77777777" w:rsidR="00C02933" w:rsidRDefault="00C02933" w:rsidP="00C02933">
      <w:pPr>
        <w:spacing w:after="0"/>
        <w:ind w:left="1662"/>
        <w:jc w:val="center"/>
      </w:pPr>
      <w:r>
        <w:rPr>
          <w:rFonts w:ascii="Calibri" w:eastAsia="Calibri" w:hAnsi="Calibri" w:cs="Calibri"/>
          <w:sz w:val="28"/>
        </w:rPr>
        <w:t xml:space="preserve"> </w:t>
      </w:r>
    </w:p>
    <w:p w14:paraId="1E310A47" w14:textId="77777777" w:rsidR="00C02933" w:rsidRDefault="00C02933" w:rsidP="00C02933">
      <w:pPr>
        <w:spacing w:after="0"/>
        <w:ind w:left="1662"/>
        <w:jc w:val="center"/>
      </w:pPr>
      <w:r>
        <w:rPr>
          <w:rFonts w:ascii="Calibri" w:eastAsia="Calibri" w:hAnsi="Calibri" w:cs="Calibri"/>
          <w:sz w:val="28"/>
        </w:rPr>
        <w:t xml:space="preserve"> </w:t>
      </w:r>
    </w:p>
    <w:p w14:paraId="5A64143E" w14:textId="77777777" w:rsidR="00C02933" w:rsidRDefault="00C02933" w:rsidP="00C02933">
      <w:pPr>
        <w:spacing w:after="0"/>
        <w:ind w:left="1662"/>
        <w:jc w:val="center"/>
      </w:pPr>
      <w:r>
        <w:rPr>
          <w:rFonts w:ascii="Calibri" w:eastAsia="Calibri" w:hAnsi="Calibri" w:cs="Calibri"/>
          <w:sz w:val="28"/>
        </w:rPr>
        <w:t xml:space="preserve"> </w:t>
      </w:r>
    </w:p>
    <w:p w14:paraId="4C696F2E" w14:textId="77777777" w:rsidR="00C02933" w:rsidRDefault="00C02933" w:rsidP="00C02933">
      <w:pPr>
        <w:spacing w:after="0"/>
        <w:ind w:left="1662"/>
        <w:jc w:val="center"/>
      </w:pPr>
      <w:r>
        <w:rPr>
          <w:rFonts w:ascii="Calibri" w:eastAsia="Calibri" w:hAnsi="Calibri" w:cs="Calibri"/>
          <w:sz w:val="28"/>
        </w:rPr>
        <w:t xml:space="preserve"> </w:t>
      </w:r>
    </w:p>
    <w:p w14:paraId="03DB1DB1" w14:textId="77777777" w:rsidR="00C02933" w:rsidRDefault="00C02933" w:rsidP="00C02933">
      <w:pPr>
        <w:spacing w:after="0"/>
        <w:ind w:left="1662"/>
        <w:jc w:val="center"/>
      </w:pPr>
      <w:r>
        <w:rPr>
          <w:rFonts w:ascii="Calibri" w:eastAsia="Calibri" w:hAnsi="Calibri" w:cs="Calibri"/>
          <w:sz w:val="28"/>
        </w:rPr>
        <w:t xml:space="preserve"> </w:t>
      </w:r>
    </w:p>
    <w:p w14:paraId="080ECAF3" w14:textId="77777777" w:rsidR="00C02933" w:rsidRDefault="00C02933" w:rsidP="00C02933">
      <w:pPr>
        <w:spacing w:after="0"/>
        <w:ind w:left="1662"/>
        <w:jc w:val="center"/>
      </w:pPr>
      <w:r>
        <w:rPr>
          <w:rFonts w:ascii="Calibri" w:eastAsia="Calibri" w:hAnsi="Calibri" w:cs="Calibri"/>
          <w:sz w:val="28"/>
        </w:rPr>
        <w:t xml:space="preserve"> </w:t>
      </w:r>
    </w:p>
    <w:p w14:paraId="3A8C6FDE" w14:textId="77777777" w:rsidR="00C02933" w:rsidRDefault="00C02933" w:rsidP="00C02933">
      <w:pPr>
        <w:spacing w:after="0"/>
        <w:ind w:left="1662"/>
        <w:jc w:val="center"/>
      </w:pPr>
      <w:r>
        <w:rPr>
          <w:rFonts w:ascii="Calibri" w:eastAsia="Calibri" w:hAnsi="Calibri" w:cs="Calibri"/>
          <w:sz w:val="28"/>
        </w:rPr>
        <w:t xml:space="preserve"> </w:t>
      </w:r>
    </w:p>
    <w:p w14:paraId="38AC7C34" w14:textId="77777777" w:rsidR="00C02933" w:rsidRDefault="00C02933" w:rsidP="00C02933">
      <w:pPr>
        <w:spacing w:after="0"/>
        <w:ind w:left="1662"/>
        <w:jc w:val="center"/>
      </w:pPr>
      <w:r>
        <w:rPr>
          <w:rFonts w:ascii="Calibri" w:eastAsia="Calibri" w:hAnsi="Calibri" w:cs="Calibri"/>
          <w:sz w:val="28"/>
        </w:rPr>
        <w:t xml:space="preserve"> </w:t>
      </w:r>
    </w:p>
    <w:p w14:paraId="4C25A797" w14:textId="77777777" w:rsidR="00C02933" w:rsidRPr="00773118" w:rsidRDefault="00C02933" w:rsidP="00C02933">
      <w:pPr>
        <w:spacing w:after="163"/>
        <w:ind w:left="2838"/>
        <w:rPr>
          <w:rFonts w:asciiTheme="majorHAnsi" w:hAnsiTheme="majorHAnsi" w:cs="Jameel Noori Nastaleeq"/>
        </w:rPr>
      </w:pPr>
      <w:r w:rsidRPr="00773118">
        <w:rPr>
          <w:rFonts w:asciiTheme="majorHAnsi" w:eastAsia="Calibri" w:hAnsiTheme="majorHAnsi" w:cs="Jameel Noori Nastaleeq"/>
          <w:sz w:val="28"/>
          <w:u w:val="single" w:color="000000"/>
        </w:rPr>
        <w:lastRenderedPageBreak/>
        <w:t>List of Translations of the Holy Quran</w:t>
      </w:r>
      <w:r w:rsidRPr="00773118">
        <w:rPr>
          <w:rFonts w:asciiTheme="majorHAnsi" w:eastAsia="Calibri" w:hAnsiTheme="majorHAnsi" w:cs="Jameel Noori Nastaleeq"/>
          <w:sz w:val="28"/>
        </w:rPr>
        <w:t xml:space="preserve"> </w:t>
      </w:r>
    </w:p>
    <w:p w14:paraId="5B9B1762" w14:textId="17613D2B" w:rsidR="00C02933" w:rsidRPr="00773118" w:rsidRDefault="00C02933" w:rsidP="00773118">
      <w:pPr>
        <w:tabs>
          <w:tab w:val="center" w:pos="3284"/>
          <w:tab w:val="center" w:pos="4210"/>
        </w:tabs>
        <w:bidi/>
        <w:spacing w:after="0"/>
        <w:jc w:val="center"/>
        <w:rPr>
          <w:rFonts w:ascii="Jameel Noori Nastaleeq" w:hAnsi="Jameel Noori Nastaleeq" w:cs="Jameel Noori Nastaleeq"/>
        </w:rPr>
      </w:pPr>
      <w:r w:rsidRPr="00773118">
        <w:rPr>
          <w:rFonts w:ascii="Jameel Noori Nastaleeq" w:eastAsia="Calibri" w:hAnsi="Jameel Noori Nastaleeq" w:cs="Jameel Noori Nastaleeq"/>
          <w:sz w:val="32"/>
          <w:szCs w:val="32"/>
          <w:rtl/>
        </w:rPr>
        <w:t>مجوزہ ا ردو تراجم قرآن</w:t>
      </w:r>
    </w:p>
    <w:tbl>
      <w:tblPr>
        <w:tblStyle w:val="TableGrid"/>
        <w:tblW w:w="9578" w:type="dxa"/>
        <w:tblInd w:w="-108" w:type="dxa"/>
        <w:tblCellMar>
          <w:left w:w="115" w:type="dxa"/>
          <w:bottom w:w="5" w:type="dxa"/>
          <w:right w:w="115" w:type="dxa"/>
        </w:tblCellMar>
        <w:tblLook w:val="04A0" w:firstRow="1" w:lastRow="0" w:firstColumn="1" w:lastColumn="0" w:noHBand="0" w:noVBand="1"/>
      </w:tblPr>
      <w:tblGrid>
        <w:gridCol w:w="4789"/>
        <w:gridCol w:w="4789"/>
      </w:tblGrid>
      <w:tr w:rsidR="00C02933" w:rsidRPr="00773118" w14:paraId="496E3159"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7DCE809"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مترجم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20BE8E84"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نام ترجمہ </w:t>
            </w:r>
          </w:p>
        </w:tc>
      </w:tr>
      <w:tr w:rsidR="00C02933" w:rsidRPr="00773118" w14:paraId="4598F921"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2368038B"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شاہ عبدالقادردہلوی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85CA7A9"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موضح القرآن </w:t>
            </w:r>
          </w:p>
        </w:tc>
      </w:tr>
      <w:tr w:rsidR="00C02933" w:rsidRPr="00773118" w14:paraId="4C69DDC9"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189A2EB3" w14:textId="77777777" w:rsidR="00C02933" w:rsidRPr="00773118" w:rsidRDefault="00C02933" w:rsidP="006A37C9">
            <w:pPr>
              <w:bidi/>
              <w:ind w:right="4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فتح محمد جالندہری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DFE35FB" w14:textId="77777777" w:rsidR="00C02933" w:rsidRPr="00773118" w:rsidRDefault="00C02933" w:rsidP="006A37C9">
            <w:pPr>
              <w:bidi/>
              <w:ind w:right="38"/>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فتح القرآن </w:t>
            </w:r>
          </w:p>
        </w:tc>
      </w:tr>
      <w:tr w:rsidR="00C02933" w:rsidRPr="00773118" w14:paraId="4D78D3CD"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46E4EC0"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اشرف علی تھانوی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6CFD059"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ترجمہ بیان القرآن </w:t>
            </w:r>
          </w:p>
        </w:tc>
      </w:tr>
      <w:tr w:rsidR="00C02933" w:rsidRPr="00773118" w14:paraId="04097197"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2F6247C6"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سید ابو الاعلی مودودی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8684AC6"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ترجمہ قرآن مجید </w:t>
            </w:r>
          </w:p>
        </w:tc>
      </w:tr>
      <w:tr w:rsidR="00C02933" w:rsidRPr="00773118" w14:paraId="36DA3503"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957514B"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محمد کرم شاہ الا زہری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25D6A73A"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ترجمہ ضیاء القرآن </w:t>
            </w:r>
          </w:p>
        </w:tc>
      </w:tr>
      <w:tr w:rsidR="00C02933" w:rsidRPr="00773118" w14:paraId="16058ECC"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C307EDE" w14:textId="77777777" w:rsidR="00C02933" w:rsidRPr="00773118" w:rsidRDefault="00C02933" w:rsidP="006A37C9">
            <w:pPr>
              <w:bidi/>
              <w:ind w:right="4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حافظ نذر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1B7FEF21" w14:textId="77777777" w:rsidR="00C02933" w:rsidRPr="00773118" w:rsidRDefault="00C02933" w:rsidP="006A37C9">
            <w:pPr>
              <w:bidi/>
              <w:ind w:right="38"/>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تر جمہ قرآن </w:t>
            </w:r>
          </w:p>
        </w:tc>
      </w:tr>
      <w:tr w:rsidR="00C02933" w:rsidRPr="00773118" w14:paraId="3F4FEA6D"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6E43D85C" w14:textId="77777777" w:rsidR="00C02933" w:rsidRPr="00773118" w:rsidRDefault="00C02933" w:rsidP="006A37C9">
            <w:pPr>
              <w:bidi/>
              <w:ind w:right="4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سید شبیر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3BD040BA"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آسان ترجمہ القرآن </w:t>
            </w:r>
          </w:p>
        </w:tc>
      </w:tr>
      <w:tr w:rsidR="00C02933" w:rsidRPr="00773118" w14:paraId="77837A2B"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7E11CAE" w14:textId="77777777" w:rsidR="00C02933" w:rsidRPr="00773118" w:rsidRDefault="00C02933" w:rsidP="006A37C9">
            <w:pPr>
              <w:bidi/>
              <w:ind w:right="8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مولانا محمد جونا گڑھی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12162B30" w14:textId="77777777" w:rsidR="00C02933" w:rsidRPr="00773118" w:rsidRDefault="00C02933" w:rsidP="006A37C9">
            <w:pPr>
              <w:bidi/>
              <w:ind w:right="43"/>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احسن البیان </w:t>
            </w:r>
          </w:p>
        </w:tc>
      </w:tr>
      <w:tr w:rsidR="00C02933" w:rsidRPr="00773118" w14:paraId="6FEAE4CF"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09F2CA7F" w14:textId="77777777" w:rsidR="00C02933" w:rsidRPr="00773118" w:rsidRDefault="00C02933" w:rsidP="006A37C9">
            <w:pPr>
              <w:bidi/>
              <w:ind w:right="4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غلام رسول سعیدی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424F1BD0"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ترجمہ تبیان القرآن </w:t>
            </w:r>
          </w:p>
        </w:tc>
      </w:tr>
      <w:tr w:rsidR="00C02933" w:rsidRPr="00773118" w14:paraId="32E455E4"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2158C8C5" w14:textId="77777777" w:rsidR="00C02933" w:rsidRPr="00773118" w:rsidRDefault="00C02933" w:rsidP="006A37C9">
            <w:pPr>
              <w:bidi/>
              <w:ind w:right="39"/>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محمد تقی عثمانی</w:t>
            </w:r>
          </w:p>
        </w:tc>
        <w:tc>
          <w:tcPr>
            <w:tcW w:w="4789" w:type="dxa"/>
            <w:tcBorders>
              <w:top w:val="single" w:sz="4" w:space="0" w:color="000000"/>
              <w:left w:val="single" w:sz="4" w:space="0" w:color="000000"/>
              <w:bottom w:val="single" w:sz="4" w:space="0" w:color="000000"/>
              <w:right w:val="single" w:sz="4" w:space="0" w:color="000000"/>
            </w:tcBorders>
            <w:vAlign w:val="bottom"/>
          </w:tcPr>
          <w:p w14:paraId="661AF2E0" w14:textId="77777777" w:rsidR="00C02933" w:rsidRPr="00773118" w:rsidRDefault="00C02933" w:rsidP="006A37C9">
            <w:pPr>
              <w:bidi/>
              <w:ind w:right="82"/>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آسان ترجمہ قرآن  </w:t>
            </w:r>
          </w:p>
        </w:tc>
      </w:tr>
      <w:tr w:rsidR="00C02933" w:rsidRPr="00773118" w14:paraId="2539AFA7"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CBFCF7C"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مولانا احمد سعید دہلوی</w:t>
            </w:r>
          </w:p>
        </w:tc>
        <w:tc>
          <w:tcPr>
            <w:tcW w:w="4789" w:type="dxa"/>
            <w:tcBorders>
              <w:top w:val="single" w:sz="4" w:space="0" w:color="000000"/>
              <w:left w:val="single" w:sz="4" w:space="0" w:color="000000"/>
              <w:bottom w:val="single" w:sz="4" w:space="0" w:color="000000"/>
              <w:right w:val="single" w:sz="4" w:space="0" w:color="000000"/>
            </w:tcBorders>
            <w:vAlign w:val="bottom"/>
          </w:tcPr>
          <w:p w14:paraId="6587C912"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کشف الرحمن </w:t>
            </w:r>
          </w:p>
        </w:tc>
      </w:tr>
      <w:tr w:rsidR="00C02933" w:rsidRPr="00773118" w14:paraId="1D426C6A"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311453AA"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ڈاکٹر عبدالرحمان طاہر </w:t>
            </w:r>
          </w:p>
        </w:tc>
        <w:tc>
          <w:tcPr>
            <w:tcW w:w="4789" w:type="dxa"/>
            <w:tcBorders>
              <w:top w:val="single" w:sz="4" w:space="0" w:color="000000"/>
              <w:left w:val="single" w:sz="4" w:space="0" w:color="000000"/>
              <w:bottom w:val="single" w:sz="4" w:space="0" w:color="000000"/>
              <w:right w:val="single" w:sz="4" w:space="0" w:color="000000"/>
            </w:tcBorders>
            <w:vAlign w:val="bottom"/>
          </w:tcPr>
          <w:p w14:paraId="73DA6ADC"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مصباح القرآن </w:t>
            </w:r>
          </w:p>
        </w:tc>
      </w:tr>
      <w:tr w:rsidR="00C02933" w:rsidRPr="00773118" w14:paraId="24B5491F"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845E6F7" w14:textId="77777777" w:rsidR="00C02933" w:rsidRPr="00773118" w:rsidRDefault="00C02933" w:rsidP="006A37C9">
            <w:pPr>
              <w:bidi/>
              <w:ind w:right="38"/>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دا رالسلام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4CBA5E02"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معانی القرآن</w:t>
            </w:r>
          </w:p>
        </w:tc>
      </w:tr>
      <w:tr w:rsidR="00C02933" w:rsidRPr="00773118" w14:paraId="0155991C"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59C2EE4C" w14:textId="77777777" w:rsidR="00C02933" w:rsidRPr="00773118" w:rsidRDefault="00C02933" w:rsidP="006A37C9">
            <w:pPr>
              <w:bidi/>
              <w:ind w:right="44"/>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ڈاکٹر طاہر القادری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263CB0C1" w14:textId="77777777" w:rsidR="00C02933" w:rsidRPr="00773118" w:rsidRDefault="00C02933" w:rsidP="006A37C9">
            <w:pPr>
              <w:bidi/>
              <w:ind w:right="39"/>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عرفان القرآن </w:t>
            </w:r>
          </w:p>
        </w:tc>
      </w:tr>
      <w:tr w:rsidR="00C02933" w:rsidRPr="00773118" w14:paraId="4557D6C4"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4BDF751A"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مولانا محمد بشیر فاروق 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569C4D8C"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احکام القرآن </w:t>
            </w:r>
          </w:p>
        </w:tc>
      </w:tr>
      <w:tr w:rsidR="00C02933" w:rsidRPr="00773118" w14:paraId="473300A1"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5D6EE0D"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دی علم فاؤنڈیشن کراچی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31774230" w14:textId="77777777" w:rsidR="00C02933" w:rsidRPr="00773118" w:rsidRDefault="00C02933" w:rsidP="006A37C9">
            <w:pPr>
              <w:bidi/>
              <w:ind w:right="41"/>
              <w:jc w:val="center"/>
              <w:rPr>
                <w:rFonts w:ascii="Jameel Noori Nastaleeq" w:hAnsi="Jameel Noori Nastaleeq" w:cs="Jameel Noori Nastaleeq"/>
              </w:rPr>
            </w:pPr>
            <w:r w:rsidRPr="00773118">
              <w:rPr>
                <w:rFonts w:ascii="Jameel Noori Nastaleeq" w:eastAsia="Calibri" w:hAnsi="Jameel Noori Nastaleeq" w:cs="Jameel Noori Nastaleeq"/>
                <w:rtl/>
              </w:rPr>
              <w:t xml:space="preserve"> مطالعہ قرآن کریم برائے طلبہ وطالبات </w:t>
            </w:r>
          </w:p>
        </w:tc>
      </w:tr>
    </w:tbl>
    <w:p w14:paraId="0AAC0E7D" w14:textId="68F0B171" w:rsidR="00C02933" w:rsidRPr="00773118" w:rsidRDefault="00C02933" w:rsidP="00C02933">
      <w:pPr>
        <w:spacing w:after="0"/>
        <w:ind w:left="2218"/>
        <w:rPr>
          <w:rFonts w:asciiTheme="majorHAnsi" w:hAnsiTheme="majorHAnsi" w:cs="Jameel Noori Nastaleeq"/>
        </w:rPr>
      </w:pPr>
      <w:r w:rsidRPr="00773118">
        <w:rPr>
          <w:rFonts w:asciiTheme="majorHAnsi" w:eastAsia="Calibri" w:hAnsiTheme="majorHAnsi" w:cs="Jameel Noori Nastaleeq"/>
          <w:sz w:val="32"/>
        </w:rPr>
        <w:t>Suggested English Translations of the Holy</w:t>
      </w:r>
      <w:r w:rsidR="00773118">
        <w:rPr>
          <w:rFonts w:asciiTheme="majorHAnsi" w:eastAsia="Calibri" w:hAnsiTheme="majorHAnsi" w:cs="Jameel Noori Nastaleeq"/>
          <w:sz w:val="32"/>
        </w:rPr>
        <w:t xml:space="preserve"> </w:t>
      </w:r>
      <w:r w:rsidRPr="00773118">
        <w:rPr>
          <w:rFonts w:asciiTheme="majorHAnsi" w:eastAsia="Calibri" w:hAnsiTheme="majorHAnsi" w:cs="Jameel Noori Nastaleeq"/>
          <w:sz w:val="32"/>
        </w:rPr>
        <w:t xml:space="preserve">Quran </w:t>
      </w:r>
    </w:p>
    <w:tbl>
      <w:tblPr>
        <w:tblStyle w:val="TableGrid"/>
        <w:tblW w:w="9578" w:type="dxa"/>
        <w:tblInd w:w="-108" w:type="dxa"/>
        <w:tblCellMar>
          <w:top w:w="12" w:type="dxa"/>
          <w:left w:w="173" w:type="dxa"/>
          <w:bottom w:w="6" w:type="dxa"/>
          <w:right w:w="115" w:type="dxa"/>
        </w:tblCellMar>
        <w:tblLook w:val="04A0" w:firstRow="1" w:lastRow="0" w:firstColumn="1" w:lastColumn="0" w:noHBand="0" w:noVBand="1"/>
      </w:tblPr>
      <w:tblGrid>
        <w:gridCol w:w="4789"/>
        <w:gridCol w:w="4789"/>
      </w:tblGrid>
      <w:tr w:rsidR="00C02933" w:rsidRPr="00773118" w14:paraId="218705CA" w14:textId="77777777" w:rsidTr="006A37C9">
        <w:trPr>
          <w:trHeight w:val="562"/>
        </w:trPr>
        <w:tc>
          <w:tcPr>
            <w:tcW w:w="4789" w:type="dxa"/>
            <w:tcBorders>
              <w:top w:val="double" w:sz="6" w:space="0" w:color="000000"/>
              <w:left w:val="single" w:sz="4" w:space="0" w:color="000000"/>
              <w:bottom w:val="single" w:sz="4" w:space="0" w:color="000000"/>
              <w:right w:val="single" w:sz="4" w:space="0" w:color="000000"/>
            </w:tcBorders>
            <w:vAlign w:val="bottom"/>
          </w:tcPr>
          <w:p w14:paraId="05B47767" w14:textId="4A0CC7A3" w:rsidR="00C02933" w:rsidRPr="00773118" w:rsidRDefault="00C02933" w:rsidP="00773118">
            <w:r w:rsidRPr="00773118">
              <w:t xml:space="preserve">Name </w:t>
            </w:r>
          </w:p>
        </w:tc>
        <w:tc>
          <w:tcPr>
            <w:tcW w:w="4789" w:type="dxa"/>
            <w:tcBorders>
              <w:top w:val="double" w:sz="6" w:space="0" w:color="000000"/>
              <w:left w:val="single" w:sz="4" w:space="0" w:color="000000"/>
              <w:bottom w:val="single" w:sz="4" w:space="0" w:color="000000"/>
              <w:right w:val="single" w:sz="4" w:space="0" w:color="000000"/>
            </w:tcBorders>
            <w:vAlign w:val="bottom"/>
          </w:tcPr>
          <w:p w14:paraId="7755616A" w14:textId="081934D7" w:rsidR="00C02933" w:rsidRPr="00773118" w:rsidRDefault="00C02933" w:rsidP="00773118">
            <w:r w:rsidRPr="00773118">
              <w:t xml:space="preserve">Translator </w:t>
            </w:r>
          </w:p>
        </w:tc>
      </w:tr>
      <w:tr w:rsidR="00C02933" w:rsidRPr="00773118" w14:paraId="32BB0DE4"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53F5C79C" w14:textId="7F562754" w:rsidR="00C02933" w:rsidRPr="00773118" w:rsidRDefault="00C02933" w:rsidP="00773118">
            <w:r w:rsidRPr="00773118">
              <w:t>The Meaning of the Glorious Koran</w:t>
            </w:r>
          </w:p>
        </w:tc>
        <w:tc>
          <w:tcPr>
            <w:tcW w:w="4789" w:type="dxa"/>
            <w:tcBorders>
              <w:top w:val="single" w:sz="4" w:space="0" w:color="000000"/>
              <w:left w:val="single" w:sz="4" w:space="0" w:color="000000"/>
              <w:bottom w:val="single" w:sz="4" w:space="0" w:color="000000"/>
              <w:right w:val="single" w:sz="4" w:space="0" w:color="000000"/>
            </w:tcBorders>
          </w:tcPr>
          <w:p w14:paraId="16F7927A" w14:textId="77777777" w:rsidR="00C02933" w:rsidRPr="00773118" w:rsidRDefault="00C02933" w:rsidP="00773118">
            <w:r w:rsidRPr="00773118">
              <w:t xml:space="preserve">Muhammad Marmaduke Pickthall  </w:t>
            </w:r>
          </w:p>
        </w:tc>
      </w:tr>
      <w:tr w:rsidR="00C02933" w:rsidRPr="00773118" w14:paraId="2BB18E7C"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4D10A6D0" w14:textId="77777777" w:rsidR="00C02933" w:rsidRPr="00773118" w:rsidRDefault="00C02933" w:rsidP="00773118">
            <w:r w:rsidRPr="00773118">
              <w:t xml:space="preserve">The Holy Quran  </w:t>
            </w:r>
          </w:p>
        </w:tc>
        <w:tc>
          <w:tcPr>
            <w:tcW w:w="4789" w:type="dxa"/>
            <w:tcBorders>
              <w:top w:val="single" w:sz="4" w:space="0" w:color="000000"/>
              <w:left w:val="single" w:sz="4" w:space="0" w:color="000000"/>
              <w:bottom w:val="single" w:sz="4" w:space="0" w:color="000000"/>
              <w:right w:val="single" w:sz="4" w:space="0" w:color="000000"/>
            </w:tcBorders>
          </w:tcPr>
          <w:p w14:paraId="12DC623E" w14:textId="77777777" w:rsidR="00C02933" w:rsidRPr="00773118" w:rsidRDefault="00C02933" w:rsidP="00773118">
            <w:r w:rsidRPr="00773118">
              <w:t xml:space="preserve">Abdullah Yousuf Ali </w:t>
            </w:r>
          </w:p>
        </w:tc>
      </w:tr>
      <w:tr w:rsidR="00C02933" w:rsidRPr="00773118" w14:paraId="76AE8EE8" w14:textId="77777777" w:rsidTr="006A37C9">
        <w:trPr>
          <w:trHeight w:val="562"/>
        </w:trPr>
        <w:tc>
          <w:tcPr>
            <w:tcW w:w="4789" w:type="dxa"/>
            <w:tcBorders>
              <w:top w:val="single" w:sz="4" w:space="0" w:color="000000"/>
              <w:left w:val="single" w:sz="4" w:space="0" w:color="000000"/>
              <w:bottom w:val="single" w:sz="4" w:space="0" w:color="000000"/>
              <w:right w:val="single" w:sz="4" w:space="0" w:color="000000"/>
            </w:tcBorders>
          </w:tcPr>
          <w:p w14:paraId="55B3FA18" w14:textId="77777777" w:rsidR="00C02933" w:rsidRPr="00773118" w:rsidRDefault="00C02933" w:rsidP="00773118">
            <w:r w:rsidRPr="00773118">
              <w:t xml:space="preserve">The Noble Qur'an </w:t>
            </w:r>
          </w:p>
        </w:tc>
        <w:tc>
          <w:tcPr>
            <w:tcW w:w="4789" w:type="dxa"/>
            <w:tcBorders>
              <w:top w:val="single" w:sz="4" w:space="0" w:color="000000"/>
              <w:left w:val="single" w:sz="4" w:space="0" w:color="000000"/>
              <w:bottom w:val="single" w:sz="4" w:space="0" w:color="000000"/>
              <w:right w:val="single" w:sz="4" w:space="0" w:color="000000"/>
            </w:tcBorders>
          </w:tcPr>
          <w:p w14:paraId="748E5CC2" w14:textId="4CE50445" w:rsidR="00C02933" w:rsidRPr="00773118" w:rsidRDefault="00C02933" w:rsidP="00773118">
            <w:r w:rsidRPr="00773118">
              <w:t>Dr</w:t>
            </w:r>
            <w:r w:rsidRPr="00773118">
              <w:rPr>
                <w:rtl/>
              </w:rPr>
              <w:t>۔</w:t>
            </w:r>
            <w:hyperlink r:id="rId11">
              <w:r w:rsidRPr="00773118">
                <w:rPr>
                  <w:rStyle w:val="Hyperlink"/>
                </w:rPr>
                <w:t xml:space="preserve"> </w:t>
              </w:r>
            </w:hyperlink>
            <w:r w:rsidRPr="00773118">
              <w:t>Muhammad Taqiuddin Al Hilali &amp;  Dr</w:t>
            </w:r>
            <w:hyperlink r:id="rId12">
              <w:r w:rsidRPr="00773118">
                <w:rPr>
                  <w:rStyle w:val="Hyperlink"/>
                  <w:rtl/>
                </w:rPr>
                <w:t>۔</w:t>
              </w:r>
            </w:hyperlink>
            <w:hyperlink r:id="rId13">
              <w:r w:rsidRPr="00773118">
                <w:rPr>
                  <w:rStyle w:val="Hyperlink"/>
                </w:rPr>
                <w:t xml:space="preserve"> </w:t>
              </w:r>
            </w:hyperlink>
          </w:p>
          <w:p w14:paraId="148969DA" w14:textId="00712658" w:rsidR="00C02933" w:rsidRPr="00773118" w:rsidRDefault="00C02933" w:rsidP="00773118">
            <w:r w:rsidRPr="00773118">
              <w:t>M Muhsin Khan</w:t>
            </w:r>
          </w:p>
        </w:tc>
      </w:tr>
      <w:tr w:rsidR="00C02933" w:rsidRPr="00773118" w14:paraId="03EF2C61"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21AD5BC2" w14:textId="77777777" w:rsidR="00C02933" w:rsidRPr="00773118" w:rsidRDefault="00C02933" w:rsidP="00773118">
            <w:r w:rsidRPr="00773118">
              <w:t xml:space="preserve">The Noble Quran </w:t>
            </w:r>
          </w:p>
        </w:tc>
        <w:tc>
          <w:tcPr>
            <w:tcW w:w="4789" w:type="dxa"/>
            <w:tcBorders>
              <w:top w:val="single" w:sz="4" w:space="0" w:color="000000"/>
              <w:left w:val="single" w:sz="4" w:space="0" w:color="000000"/>
              <w:bottom w:val="single" w:sz="4" w:space="0" w:color="000000"/>
              <w:right w:val="single" w:sz="4" w:space="0" w:color="000000"/>
            </w:tcBorders>
          </w:tcPr>
          <w:p w14:paraId="12A5F686" w14:textId="77777777" w:rsidR="00C02933" w:rsidRPr="00773118" w:rsidRDefault="00C02933" w:rsidP="00773118">
            <w:r w:rsidRPr="00773118">
              <w:t xml:space="preserve">Mufti Muhammad Taqi Usmani </w:t>
            </w:r>
          </w:p>
        </w:tc>
      </w:tr>
      <w:tr w:rsidR="00C02933" w:rsidRPr="00773118" w14:paraId="4E12610E" w14:textId="77777777" w:rsidTr="006A37C9">
        <w:trPr>
          <w:trHeight w:val="564"/>
        </w:trPr>
        <w:tc>
          <w:tcPr>
            <w:tcW w:w="4789" w:type="dxa"/>
            <w:tcBorders>
              <w:top w:val="single" w:sz="4" w:space="0" w:color="000000"/>
              <w:left w:val="single" w:sz="4" w:space="0" w:color="000000"/>
              <w:bottom w:val="single" w:sz="4" w:space="0" w:color="000000"/>
              <w:right w:val="single" w:sz="4" w:space="0" w:color="000000"/>
            </w:tcBorders>
          </w:tcPr>
          <w:p w14:paraId="09863379" w14:textId="77777777" w:rsidR="00C02933" w:rsidRPr="00773118" w:rsidRDefault="00C02933" w:rsidP="00773118">
            <w:r w:rsidRPr="00773118">
              <w:t xml:space="preserve">Towards Understanding the Ever Glorious </w:t>
            </w:r>
          </w:p>
          <w:p w14:paraId="7C715F34" w14:textId="77777777" w:rsidR="00C02933" w:rsidRPr="00773118" w:rsidRDefault="00C02933" w:rsidP="00773118">
            <w:r w:rsidRPr="00773118">
              <w:t xml:space="preserve">Quran </w:t>
            </w:r>
          </w:p>
        </w:tc>
        <w:tc>
          <w:tcPr>
            <w:tcW w:w="4789" w:type="dxa"/>
            <w:tcBorders>
              <w:top w:val="single" w:sz="4" w:space="0" w:color="000000"/>
              <w:left w:val="single" w:sz="4" w:space="0" w:color="000000"/>
              <w:bottom w:val="single" w:sz="4" w:space="0" w:color="000000"/>
              <w:right w:val="single" w:sz="4" w:space="0" w:color="000000"/>
            </w:tcBorders>
          </w:tcPr>
          <w:p w14:paraId="245E3B37" w14:textId="6753A682" w:rsidR="00C02933" w:rsidRPr="00773118" w:rsidRDefault="00C02933" w:rsidP="00773118">
            <w:r w:rsidRPr="00773118">
              <w:t>Dr.</w:t>
            </w:r>
            <w:r w:rsidR="00773118" w:rsidRPr="00773118">
              <w:t xml:space="preserve"> </w:t>
            </w:r>
            <w:r w:rsidRPr="00773118">
              <w:t xml:space="preserve">Muhammad Mahmud Ghali </w:t>
            </w:r>
          </w:p>
        </w:tc>
      </w:tr>
      <w:tr w:rsidR="00C02933" w:rsidRPr="00773118" w14:paraId="4EB60782"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32223924" w14:textId="77777777" w:rsidR="00C02933" w:rsidRPr="00773118" w:rsidRDefault="00C02933" w:rsidP="00773118">
            <w:r w:rsidRPr="00773118">
              <w:t>The Study Quran</w:t>
            </w:r>
          </w:p>
        </w:tc>
        <w:tc>
          <w:tcPr>
            <w:tcW w:w="4789" w:type="dxa"/>
            <w:tcBorders>
              <w:top w:val="single" w:sz="4" w:space="0" w:color="000000"/>
              <w:left w:val="single" w:sz="4" w:space="0" w:color="000000"/>
              <w:bottom w:val="single" w:sz="4" w:space="0" w:color="000000"/>
              <w:right w:val="single" w:sz="4" w:space="0" w:color="000000"/>
            </w:tcBorders>
          </w:tcPr>
          <w:p w14:paraId="65F6F8DC" w14:textId="77777777" w:rsidR="00C02933" w:rsidRPr="00773118" w:rsidRDefault="00C02933" w:rsidP="00773118">
            <w:r w:rsidRPr="00773118">
              <w:t>Seyyed Hossein Nasr</w:t>
            </w:r>
          </w:p>
        </w:tc>
      </w:tr>
    </w:tbl>
    <w:p w14:paraId="384ADC2C" w14:textId="77777777" w:rsidR="00C02933" w:rsidRDefault="00C02933" w:rsidP="00C02933">
      <w:pPr>
        <w:spacing w:after="0"/>
      </w:pPr>
      <w:r>
        <w:rPr>
          <w:rFonts w:ascii="Calibri" w:eastAsia="Calibri" w:hAnsi="Calibri" w:cs="Calibri"/>
          <w:sz w:val="32"/>
        </w:rPr>
        <w:t xml:space="preserve"> </w:t>
      </w:r>
    </w:p>
    <w:p w14:paraId="2AED4493" w14:textId="77777777" w:rsidR="00C02933" w:rsidRDefault="00C02933" w:rsidP="00C02933">
      <w:pPr>
        <w:spacing w:after="0"/>
      </w:pPr>
      <w:r>
        <w:rPr>
          <w:rFonts w:ascii="Times New Roman" w:eastAsia="Times New Roman" w:hAnsi="Times New Roman" w:cs="Times New Roman"/>
          <w:b/>
          <w:sz w:val="26"/>
        </w:rPr>
        <w:t xml:space="preserve"> </w:t>
      </w:r>
    </w:p>
    <w:p w14:paraId="6B6C84E8" w14:textId="77777777" w:rsidR="00C02933" w:rsidRDefault="00C02933" w:rsidP="00C02933">
      <w:pPr>
        <w:spacing w:after="0"/>
      </w:pPr>
      <w:r>
        <w:rPr>
          <w:rFonts w:ascii="Times New Roman" w:eastAsia="Times New Roman" w:hAnsi="Times New Roman" w:cs="Times New Roman"/>
          <w:b/>
          <w:sz w:val="26"/>
        </w:rPr>
        <w:t xml:space="preserve"> </w:t>
      </w:r>
    </w:p>
    <w:p w14:paraId="3D339964" w14:textId="77777777" w:rsidR="00C02933" w:rsidRDefault="00C02933" w:rsidP="00C02933">
      <w:pPr>
        <w:spacing w:after="0"/>
      </w:pPr>
      <w:r>
        <w:rPr>
          <w:rFonts w:ascii="Times New Roman" w:eastAsia="Times New Roman" w:hAnsi="Times New Roman" w:cs="Times New Roman"/>
          <w:b/>
          <w:sz w:val="26"/>
        </w:rPr>
        <w:t xml:space="preserve"> </w:t>
      </w:r>
    </w:p>
    <w:p w14:paraId="7F905463" w14:textId="77777777" w:rsidR="00C02933" w:rsidRDefault="00C02933" w:rsidP="00C02933">
      <w:pPr>
        <w:spacing w:after="0"/>
      </w:pPr>
      <w:r>
        <w:rPr>
          <w:rFonts w:ascii="Times New Roman" w:eastAsia="Times New Roman" w:hAnsi="Times New Roman" w:cs="Times New Roman"/>
          <w:b/>
          <w:sz w:val="26"/>
        </w:rPr>
        <w:t xml:space="preserve"> </w:t>
      </w:r>
    </w:p>
    <w:p w14:paraId="522CFBA5" w14:textId="22ACCDB9" w:rsidR="003479E6" w:rsidRPr="00732203" w:rsidRDefault="00C02933" w:rsidP="00732203">
      <w:pPr>
        <w:spacing w:after="0"/>
      </w:pPr>
      <w:r>
        <w:rPr>
          <w:rFonts w:ascii="Times New Roman" w:eastAsia="Times New Roman" w:hAnsi="Times New Roman" w:cs="Times New Roman"/>
          <w:b/>
          <w:sz w:val="26"/>
        </w:rPr>
        <w:t xml:space="preserve"> </w:t>
      </w:r>
    </w:p>
    <w:p w14:paraId="4DB2F6AA" w14:textId="56B244F7" w:rsidR="003479E6" w:rsidRDefault="003479E6" w:rsidP="006C2345">
      <w:pPr>
        <w:pStyle w:val="Heading2"/>
      </w:pPr>
      <w:bookmarkStart w:id="11" w:name="_Toc188216968"/>
      <w:r>
        <w:lastRenderedPageBreak/>
        <w:t>Surgical Anatomy I</w:t>
      </w:r>
      <w:r w:rsidR="005A7E58">
        <w:t xml:space="preserve"> (Head, Neck, Thorax, Upper limb)</w:t>
      </w:r>
      <w:bookmarkEnd w:id="11"/>
    </w:p>
    <w:p w14:paraId="7861FD7B" w14:textId="77777777" w:rsidR="00D2680E" w:rsidRPr="005A7E58" w:rsidRDefault="00D2680E" w:rsidP="005A7E58">
      <w:r w:rsidRPr="005A7E58">
        <w:t>Contents</w:t>
      </w:r>
    </w:p>
    <w:p w14:paraId="7B00BA69" w14:textId="77777777" w:rsidR="005A7E58" w:rsidRPr="00216A13" w:rsidRDefault="005A7E58" w:rsidP="00216A13">
      <w:pPr>
        <w:spacing w:after="0" w:line="240" w:lineRule="auto"/>
        <w:rPr>
          <w:rFonts w:asciiTheme="majorHAnsi" w:hAnsiTheme="majorHAnsi"/>
          <w:sz w:val="24"/>
          <w:szCs w:val="24"/>
        </w:rPr>
      </w:pPr>
      <w:r w:rsidRPr="00216A13">
        <w:rPr>
          <w:rFonts w:asciiTheme="majorHAnsi" w:hAnsiTheme="majorHAnsi"/>
          <w:sz w:val="24"/>
          <w:szCs w:val="24"/>
        </w:rPr>
        <w:t>Learning objectives</w:t>
      </w:r>
    </w:p>
    <w:p w14:paraId="65FC4C19"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Understand the anatomical structure</w:t>
      </w:r>
      <w:r w:rsidRPr="00216A13">
        <w:rPr>
          <w:rFonts w:asciiTheme="majorHAnsi" w:eastAsia="Times New Roman" w:hAnsiTheme="majorHAnsi"/>
          <w:sz w:val="24"/>
          <w:szCs w:val="24"/>
        </w:rPr>
        <w:t xml:space="preserve"> of the chest wall, ribs, and diaphragm and their role in respiration.</w:t>
      </w:r>
    </w:p>
    <w:p w14:paraId="1B0041F6"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Identify and describe</w:t>
      </w:r>
      <w:r w:rsidRPr="00216A13">
        <w:rPr>
          <w:rFonts w:asciiTheme="majorHAnsi" w:eastAsia="Times New Roman" w:hAnsiTheme="majorHAnsi"/>
          <w:sz w:val="24"/>
          <w:szCs w:val="24"/>
        </w:rPr>
        <w:t xml:space="preserve"> the airways and lungs, including their anatomy and clinical significance.</w:t>
      </w:r>
    </w:p>
    <w:p w14:paraId="73EF3CE7"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Explain the anatomy of the heart</w:t>
      </w:r>
      <w:r w:rsidRPr="00216A13">
        <w:rPr>
          <w:rFonts w:asciiTheme="majorHAnsi" w:eastAsia="Times New Roman" w:hAnsiTheme="majorHAnsi"/>
          <w:sz w:val="24"/>
          <w:szCs w:val="24"/>
        </w:rPr>
        <w:t xml:space="preserve"> and great vessels, including their circulatory functions and relevance to cardiovascular surgeries.</w:t>
      </w:r>
    </w:p>
    <w:p w14:paraId="3C004F26"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Describe the structures of the mediastinum</w:t>
      </w:r>
      <w:r w:rsidRPr="00216A13">
        <w:rPr>
          <w:rFonts w:asciiTheme="majorHAnsi" w:eastAsia="Times New Roman" w:hAnsiTheme="majorHAnsi"/>
          <w:sz w:val="24"/>
          <w:szCs w:val="24"/>
        </w:rPr>
        <w:t xml:space="preserve"> and their relationship to thoracic organs and surgical approaches.</w:t>
      </w:r>
    </w:p>
    <w:p w14:paraId="72E92790"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Demonstrate knowledge of thoracic surgical procedures</w:t>
      </w:r>
      <w:r w:rsidRPr="00216A13">
        <w:rPr>
          <w:rFonts w:asciiTheme="majorHAnsi" w:eastAsia="Times New Roman" w:hAnsiTheme="majorHAnsi"/>
          <w:sz w:val="24"/>
          <w:szCs w:val="24"/>
        </w:rPr>
        <w:t>, including chest intubation and thoracotomy, and their anatomical implications.</w:t>
      </w:r>
    </w:p>
    <w:p w14:paraId="759FB971"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Identify congenital malformations</w:t>
      </w:r>
      <w:r w:rsidRPr="00216A13">
        <w:rPr>
          <w:rFonts w:asciiTheme="majorHAnsi" w:eastAsia="Times New Roman" w:hAnsiTheme="majorHAnsi"/>
          <w:sz w:val="24"/>
          <w:szCs w:val="24"/>
        </w:rPr>
        <w:t xml:space="preserve"> of the heart and thorax and explain their developmental anatomy.</w:t>
      </w:r>
    </w:p>
    <w:p w14:paraId="0B9A2741"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Understand the circulatory anatomy</w:t>
      </w:r>
      <w:r w:rsidRPr="00216A13">
        <w:rPr>
          <w:rFonts w:asciiTheme="majorHAnsi" w:eastAsia="Times New Roman" w:hAnsiTheme="majorHAnsi"/>
          <w:sz w:val="24"/>
          <w:szCs w:val="24"/>
        </w:rPr>
        <w:t xml:space="preserve"> of the heart and lungs, particularly in the context of bypass surgery.</w:t>
      </w:r>
    </w:p>
    <w:p w14:paraId="33E09E30"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Describe the bones, joints, muscles, and nerves of the upper limb</w:t>
      </w:r>
      <w:r w:rsidRPr="00216A13">
        <w:rPr>
          <w:rFonts w:asciiTheme="majorHAnsi" w:eastAsia="Times New Roman" w:hAnsiTheme="majorHAnsi"/>
          <w:sz w:val="24"/>
          <w:szCs w:val="24"/>
        </w:rPr>
        <w:t>, and understand their function and clinical relevance.</w:t>
      </w:r>
    </w:p>
    <w:p w14:paraId="4B216C68"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Examine the anatomy of the hand, forearm, and arm</w:t>
      </w:r>
      <w:r w:rsidRPr="00216A13">
        <w:rPr>
          <w:rFonts w:asciiTheme="majorHAnsi" w:eastAsia="Times New Roman" w:hAnsiTheme="majorHAnsi"/>
          <w:sz w:val="24"/>
          <w:szCs w:val="24"/>
        </w:rPr>
        <w:t>, focusing on their functional movements and related clinical conditions.</w:t>
      </w:r>
    </w:p>
    <w:p w14:paraId="5C48AADF"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Understand the anatomy of the shoulder and pectoral girdle</w:t>
      </w:r>
      <w:r w:rsidRPr="00216A13">
        <w:rPr>
          <w:rFonts w:asciiTheme="majorHAnsi" w:eastAsia="Times New Roman" w:hAnsiTheme="majorHAnsi"/>
          <w:sz w:val="24"/>
          <w:szCs w:val="24"/>
        </w:rPr>
        <w:t>, with a focus on injuries such as rotator cuff tears.</w:t>
      </w:r>
    </w:p>
    <w:p w14:paraId="6AD005B9"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Explain the anatomy of the breast</w:t>
      </w:r>
      <w:r w:rsidRPr="00216A13">
        <w:rPr>
          <w:rFonts w:asciiTheme="majorHAnsi" w:eastAsia="Times New Roman" w:hAnsiTheme="majorHAnsi"/>
          <w:sz w:val="24"/>
          <w:szCs w:val="24"/>
        </w:rPr>
        <w:t>, its lymphatic drainage, and its implications in breast carcinoma surgery.</w:t>
      </w:r>
    </w:p>
    <w:p w14:paraId="49788CCF"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Identify the structures of the brachial plexus</w:t>
      </w:r>
      <w:r w:rsidRPr="00216A13">
        <w:rPr>
          <w:rFonts w:asciiTheme="majorHAnsi" w:eastAsia="Times New Roman" w:hAnsiTheme="majorHAnsi"/>
          <w:sz w:val="24"/>
          <w:szCs w:val="24"/>
        </w:rPr>
        <w:t xml:space="preserve"> and explain their significance in nerve injuries.</w:t>
      </w:r>
    </w:p>
    <w:p w14:paraId="30BEABC1"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Understand the anatomy of the spinal cord and vertebral column</w:t>
      </w:r>
      <w:r w:rsidRPr="00216A13">
        <w:rPr>
          <w:rFonts w:asciiTheme="majorHAnsi" w:eastAsia="Times New Roman" w:hAnsiTheme="majorHAnsi"/>
          <w:sz w:val="24"/>
          <w:szCs w:val="24"/>
        </w:rPr>
        <w:t>, with special attention to spinal injuries and paraplegia.</w:t>
      </w:r>
    </w:p>
    <w:p w14:paraId="1DCFDAB1"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Describe the anatomy of the head, neck, and cranial nerves</w:t>
      </w:r>
      <w:r w:rsidRPr="00216A13">
        <w:rPr>
          <w:rFonts w:asciiTheme="majorHAnsi" w:eastAsia="Times New Roman" w:hAnsiTheme="majorHAnsi"/>
          <w:sz w:val="24"/>
          <w:szCs w:val="24"/>
        </w:rPr>
        <w:t>, including their roles in sensory and motor functions.</w:t>
      </w:r>
    </w:p>
    <w:p w14:paraId="4A056808" w14:textId="77777777" w:rsidR="005A7E58" w:rsidRPr="00216A13" w:rsidRDefault="005A7E58" w:rsidP="00216A13">
      <w:pPr>
        <w:pStyle w:val="ListParagraph"/>
        <w:numPr>
          <w:ilvl w:val="0"/>
          <w:numId w:val="98"/>
        </w:numPr>
        <w:spacing w:after="0" w:line="240" w:lineRule="auto"/>
        <w:jc w:val="both"/>
        <w:rPr>
          <w:rFonts w:asciiTheme="majorHAnsi" w:eastAsia="Times New Roman" w:hAnsiTheme="majorHAnsi"/>
          <w:sz w:val="24"/>
          <w:szCs w:val="24"/>
        </w:rPr>
      </w:pPr>
      <w:r w:rsidRPr="00216A13">
        <w:rPr>
          <w:rFonts w:asciiTheme="majorHAnsi" w:eastAsia="Times New Roman" w:hAnsiTheme="majorHAnsi"/>
          <w:b/>
          <w:bCs/>
          <w:sz w:val="24"/>
          <w:szCs w:val="24"/>
        </w:rPr>
        <w:t>Explain the cerebral circulation</w:t>
      </w:r>
      <w:r w:rsidRPr="00216A13">
        <w:rPr>
          <w:rFonts w:asciiTheme="majorHAnsi" w:eastAsia="Times New Roman" w:hAnsiTheme="majorHAnsi"/>
          <w:sz w:val="24"/>
          <w:szCs w:val="24"/>
        </w:rPr>
        <w:t xml:space="preserve"> and its relevance in conditions such as stroke and skull or cervical spine injuries</w:t>
      </w:r>
    </w:p>
    <w:p w14:paraId="4C74C96E" w14:textId="77777777" w:rsidR="005A7E58" w:rsidRPr="00216A13" w:rsidRDefault="005A7E58" w:rsidP="00216A13">
      <w:pPr>
        <w:pStyle w:val="ListParagraph"/>
        <w:numPr>
          <w:ilvl w:val="0"/>
          <w:numId w:val="96"/>
        </w:numPr>
        <w:spacing w:after="0" w:line="240" w:lineRule="auto"/>
        <w:jc w:val="both"/>
        <w:rPr>
          <w:rFonts w:asciiTheme="majorHAnsi" w:hAnsiTheme="majorHAnsi"/>
          <w:sz w:val="24"/>
          <w:szCs w:val="24"/>
        </w:rPr>
      </w:pPr>
      <w:r w:rsidRPr="00216A13">
        <w:rPr>
          <w:rFonts w:asciiTheme="majorHAnsi" w:eastAsia="Times New Roman" w:hAnsiTheme="majorHAnsi"/>
          <w:sz w:val="24"/>
          <w:szCs w:val="24"/>
        </w:rPr>
        <w:t>Course contents</w:t>
      </w:r>
    </w:p>
    <w:tbl>
      <w:tblPr>
        <w:tblW w:w="91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8190"/>
      </w:tblGrid>
      <w:tr w:rsidR="005A7E58" w:rsidRPr="00216A13" w14:paraId="76144CB6" w14:textId="77777777" w:rsidTr="005A7E58">
        <w:trPr>
          <w:trHeight w:val="318"/>
          <w:tblHeader/>
          <w:tblCellSpacing w:w="15" w:type="dxa"/>
        </w:trPr>
        <w:tc>
          <w:tcPr>
            <w:tcW w:w="940" w:type="dxa"/>
            <w:vAlign w:val="center"/>
            <w:hideMark/>
          </w:tcPr>
          <w:p w14:paraId="37606896" w14:textId="77777777" w:rsidR="005A7E58" w:rsidRPr="00216A13" w:rsidRDefault="005A7E58" w:rsidP="00216A13">
            <w:pPr>
              <w:spacing w:after="0" w:line="240" w:lineRule="auto"/>
              <w:jc w:val="center"/>
              <w:rPr>
                <w:rFonts w:asciiTheme="majorHAnsi" w:eastAsia="Times New Roman" w:hAnsiTheme="majorHAnsi"/>
                <w:b/>
                <w:bCs/>
                <w:sz w:val="24"/>
                <w:szCs w:val="24"/>
              </w:rPr>
            </w:pPr>
            <w:r w:rsidRPr="00216A13">
              <w:rPr>
                <w:rFonts w:asciiTheme="majorHAnsi" w:eastAsia="Times New Roman" w:hAnsiTheme="majorHAnsi"/>
                <w:b/>
                <w:bCs/>
                <w:sz w:val="24"/>
                <w:szCs w:val="24"/>
              </w:rPr>
              <w:t>Lecture Number</w:t>
            </w:r>
          </w:p>
        </w:tc>
        <w:tc>
          <w:tcPr>
            <w:tcW w:w="8145" w:type="dxa"/>
            <w:vAlign w:val="center"/>
            <w:hideMark/>
          </w:tcPr>
          <w:p w14:paraId="0899245A" w14:textId="77777777" w:rsidR="005A7E58" w:rsidRPr="00216A13" w:rsidRDefault="005A7E58" w:rsidP="00216A13">
            <w:pPr>
              <w:spacing w:after="0" w:line="240" w:lineRule="auto"/>
              <w:jc w:val="center"/>
              <w:rPr>
                <w:rFonts w:asciiTheme="majorHAnsi" w:eastAsia="Times New Roman" w:hAnsiTheme="majorHAnsi" w:cs="Times New Roman"/>
                <w:b/>
                <w:bCs/>
                <w:sz w:val="24"/>
                <w:szCs w:val="24"/>
              </w:rPr>
            </w:pPr>
            <w:r w:rsidRPr="00216A13">
              <w:rPr>
                <w:rFonts w:asciiTheme="majorHAnsi" w:eastAsia="Times New Roman" w:hAnsiTheme="majorHAnsi" w:cs="Times New Roman"/>
                <w:b/>
                <w:bCs/>
                <w:sz w:val="24"/>
                <w:szCs w:val="24"/>
              </w:rPr>
              <w:t>Lecture Title</w:t>
            </w:r>
          </w:p>
        </w:tc>
      </w:tr>
      <w:tr w:rsidR="005A7E58" w:rsidRPr="00216A13" w14:paraId="3214A793" w14:textId="77777777" w:rsidTr="005A7E58">
        <w:trPr>
          <w:trHeight w:val="302"/>
          <w:tblCellSpacing w:w="15" w:type="dxa"/>
        </w:trPr>
        <w:tc>
          <w:tcPr>
            <w:tcW w:w="940" w:type="dxa"/>
            <w:vAlign w:val="center"/>
            <w:hideMark/>
          </w:tcPr>
          <w:p w14:paraId="03CFCEEB"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w:t>
            </w:r>
          </w:p>
        </w:tc>
        <w:tc>
          <w:tcPr>
            <w:tcW w:w="8145" w:type="dxa"/>
            <w:vAlign w:val="center"/>
            <w:hideMark/>
          </w:tcPr>
          <w:p w14:paraId="5641B6F5"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Chest Wall, Ribs, and Diaphragm</w:t>
            </w:r>
          </w:p>
        </w:tc>
      </w:tr>
      <w:tr w:rsidR="005A7E58" w:rsidRPr="00216A13" w14:paraId="754B0226" w14:textId="77777777" w:rsidTr="005A7E58">
        <w:trPr>
          <w:trHeight w:val="318"/>
          <w:tblCellSpacing w:w="15" w:type="dxa"/>
        </w:trPr>
        <w:tc>
          <w:tcPr>
            <w:tcW w:w="940" w:type="dxa"/>
            <w:vAlign w:val="center"/>
            <w:hideMark/>
          </w:tcPr>
          <w:p w14:paraId="5D6D92A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w:t>
            </w:r>
          </w:p>
        </w:tc>
        <w:tc>
          <w:tcPr>
            <w:tcW w:w="8145" w:type="dxa"/>
            <w:vAlign w:val="center"/>
            <w:hideMark/>
          </w:tcPr>
          <w:p w14:paraId="4FA12D1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Airways, Lungs, and Circulatory Anatomy of the Thorax</w:t>
            </w:r>
          </w:p>
        </w:tc>
      </w:tr>
      <w:tr w:rsidR="005A7E58" w:rsidRPr="00216A13" w14:paraId="31488C19" w14:textId="77777777" w:rsidTr="005A7E58">
        <w:trPr>
          <w:trHeight w:val="318"/>
          <w:tblCellSpacing w:w="15" w:type="dxa"/>
        </w:trPr>
        <w:tc>
          <w:tcPr>
            <w:tcW w:w="940" w:type="dxa"/>
            <w:vAlign w:val="center"/>
            <w:hideMark/>
          </w:tcPr>
          <w:p w14:paraId="599E5A3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3</w:t>
            </w:r>
          </w:p>
        </w:tc>
        <w:tc>
          <w:tcPr>
            <w:tcW w:w="8145" w:type="dxa"/>
            <w:vAlign w:val="center"/>
            <w:hideMark/>
          </w:tcPr>
          <w:p w14:paraId="2AF9193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Heart, Great Vessels, and Mediastinum</w:t>
            </w:r>
          </w:p>
        </w:tc>
      </w:tr>
      <w:tr w:rsidR="005A7E58" w:rsidRPr="00216A13" w14:paraId="1E4928C5" w14:textId="77777777" w:rsidTr="005A7E58">
        <w:trPr>
          <w:trHeight w:val="318"/>
          <w:tblCellSpacing w:w="15" w:type="dxa"/>
        </w:trPr>
        <w:tc>
          <w:tcPr>
            <w:tcW w:w="940" w:type="dxa"/>
            <w:vAlign w:val="center"/>
            <w:hideMark/>
          </w:tcPr>
          <w:p w14:paraId="47337B5D"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4</w:t>
            </w:r>
          </w:p>
        </w:tc>
        <w:tc>
          <w:tcPr>
            <w:tcW w:w="8145" w:type="dxa"/>
            <w:vAlign w:val="center"/>
            <w:hideMark/>
          </w:tcPr>
          <w:p w14:paraId="1D108849"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Thoracic Surgical Approaches and Chest Intubation</w:t>
            </w:r>
          </w:p>
        </w:tc>
      </w:tr>
      <w:tr w:rsidR="005A7E58" w:rsidRPr="00216A13" w14:paraId="489EFD85" w14:textId="77777777" w:rsidTr="005A7E58">
        <w:trPr>
          <w:trHeight w:val="302"/>
          <w:tblCellSpacing w:w="15" w:type="dxa"/>
        </w:trPr>
        <w:tc>
          <w:tcPr>
            <w:tcW w:w="940" w:type="dxa"/>
            <w:vAlign w:val="center"/>
            <w:hideMark/>
          </w:tcPr>
          <w:p w14:paraId="77ADD5A5"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5</w:t>
            </w:r>
          </w:p>
        </w:tc>
        <w:tc>
          <w:tcPr>
            <w:tcW w:w="8145" w:type="dxa"/>
            <w:vAlign w:val="center"/>
            <w:hideMark/>
          </w:tcPr>
          <w:p w14:paraId="62EA111A"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Congenital Malformations and Surgical Implications in the Thorax</w:t>
            </w:r>
          </w:p>
        </w:tc>
      </w:tr>
      <w:tr w:rsidR="005A7E58" w:rsidRPr="00216A13" w14:paraId="55461450" w14:textId="77777777" w:rsidTr="005A7E58">
        <w:trPr>
          <w:trHeight w:val="300"/>
          <w:tblCellSpacing w:w="15" w:type="dxa"/>
        </w:trPr>
        <w:tc>
          <w:tcPr>
            <w:tcW w:w="940" w:type="dxa"/>
            <w:vAlign w:val="center"/>
            <w:hideMark/>
          </w:tcPr>
          <w:p w14:paraId="79C81A0A"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6</w:t>
            </w:r>
          </w:p>
        </w:tc>
        <w:tc>
          <w:tcPr>
            <w:tcW w:w="8145" w:type="dxa"/>
            <w:vAlign w:val="center"/>
            <w:hideMark/>
          </w:tcPr>
          <w:p w14:paraId="0C9BEFAA"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Bones, Joints, and Muscles of the Upper Limb</w:t>
            </w:r>
          </w:p>
        </w:tc>
      </w:tr>
      <w:tr w:rsidR="005A7E58" w:rsidRPr="00216A13" w14:paraId="26121331" w14:textId="77777777" w:rsidTr="005A7E58">
        <w:trPr>
          <w:trHeight w:val="317"/>
          <w:tblCellSpacing w:w="15" w:type="dxa"/>
        </w:trPr>
        <w:tc>
          <w:tcPr>
            <w:tcW w:w="940" w:type="dxa"/>
            <w:vAlign w:val="center"/>
            <w:hideMark/>
          </w:tcPr>
          <w:p w14:paraId="7C862CCE"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lastRenderedPageBreak/>
              <w:t>7</w:t>
            </w:r>
          </w:p>
        </w:tc>
        <w:tc>
          <w:tcPr>
            <w:tcW w:w="8145" w:type="dxa"/>
            <w:vAlign w:val="center"/>
            <w:hideMark/>
          </w:tcPr>
          <w:p w14:paraId="4271E2AE"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Vessels and Nerves of the Upper Limb</w:t>
            </w:r>
          </w:p>
        </w:tc>
      </w:tr>
      <w:tr w:rsidR="005A7E58" w:rsidRPr="00216A13" w14:paraId="2C0B47B4" w14:textId="77777777" w:rsidTr="005A7E58">
        <w:trPr>
          <w:trHeight w:val="317"/>
          <w:tblCellSpacing w:w="15" w:type="dxa"/>
        </w:trPr>
        <w:tc>
          <w:tcPr>
            <w:tcW w:w="940" w:type="dxa"/>
            <w:vAlign w:val="center"/>
            <w:hideMark/>
          </w:tcPr>
          <w:p w14:paraId="1E76FA72"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8</w:t>
            </w:r>
          </w:p>
        </w:tc>
        <w:tc>
          <w:tcPr>
            <w:tcW w:w="8145" w:type="dxa"/>
            <w:vAlign w:val="center"/>
            <w:hideMark/>
          </w:tcPr>
          <w:p w14:paraId="5572B15E"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Shoulder and Pectoral Girdle</w:t>
            </w:r>
          </w:p>
        </w:tc>
      </w:tr>
      <w:tr w:rsidR="005A7E58" w:rsidRPr="00216A13" w14:paraId="7232E189" w14:textId="77777777" w:rsidTr="005A7E58">
        <w:trPr>
          <w:trHeight w:val="317"/>
          <w:tblCellSpacing w:w="15" w:type="dxa"/>
        </w:trPr>
        <w:tc>
          <w:tcPr>
            <w:tcW w:w="940" w:type="dxa"/>
            <w:vAlign w:val="center"/>
            <w:hideMark/>
          </w:tcPr>
          <w:p w14:paraId="47CA9517"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9</w:t>
            </w:r>
          </w:p>
        </w:tc>
        <w:tc>
          <w:tcPr>
            <w:tcW w:w="8145" w:type="dxa"/>
            <w:vAlign w:val="center"/>
            <w:hideMark/>
          </w:tcPr>
          <w:p w14:paraId="41C65EE2"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Arm, Forearm, and Hand</w:t>
            </w:r>
          </w:p>
        </w:tc>
      </w:tr>
      <w:tr w:rsidR="005A7E58" w:rsidRPr="00216A13" w14:paraId="2687A2C8" w14:textId="77777777" w:rsidTr="005A7E58">
        <w:trPr>
          <w:trHeight w:val="300"/>
          <w:tblCellSpacing w:w="15" w:type="dxa"/>
        </w:trPr>
        <w:tc>
          <w:tcPr>
            <w:tcW w:w="940" w:type="dxa"/>
            <w:vAlign w:val="center"/>
            <w:hideMark/>
          </w:tcPr>
          <w:p w14:paraId="2503320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10</w:t>
            </w:r>
          </w:p>
        </w:tc>
        <w:tc>
          <w:tcPr>
            <w:tcW w:w="8145" w:type="dxa"/>
            <w:vAlign w:val="center"/>
            <w:hideMark/>
          </w:tcPr>
          <w:p w14:paraId="06A2970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Rotator Cuff Injuries and Entrapment Neuropathies</w:t>
            </w:r>
          </w:p>
        </w:tc>
      </w:tr>
      <w:tr w:rsidR="005A7E58" w:rsidRPr="00216A13" w14:paraId="22793AEF" w14:textId="77777777" w:rsidTr="005A7E58">
        <w:trPr>
          <w:trHeight w:val="317"/>
          <w:tblCellSpacing w:w="15" w:type="dxa"/>
        </w:trPr>
        <w:tc>
          <w:tcPr>
            <w:tcW w:w="940" w:type="dxa"/>
            <w:vAlign w:val="center"/>
            <w:hideMark/>
          </w:tcPr>
          <w:p w14:paraId="3C7CACF2"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11</w:t>
            </w:r>
          </w:p>
        </w:tc>
        <w:tc>
          <w:tcPr>
            <w:tcW w:w="8145" w:type="dxa"/>
            <w:vAlign w:val="center"/>
            <w:hideMark/>
          </w:tcPr>
          <w:p w14:paraId="16039509"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Brachial Plexus Injuries and Clinical Presentations</w:t>
            </w:r>
          </w:p>
        </w:tc>
      </w:tr>
      <w:tr w:rsidR="005A7E58" w:rsidRPr="00216A13" w14:paraId="149E9194" w14:textId="77777777" w:rsidTr="005A7E58">
        <w:trPr>
          <w:trHeight w:val="320"/>
          <w:tblCellSpacing w:w="15" w:type="dxa"/>
        </w:trPr>
        <w:tc>
          <w:tcPr>
            <w:tcW w:w="940" w:type="dxa"/>
            <w:vAlign w:val="center"/>
            <w:hideMark/>
          </w:tcPr>
          <w:p w14:paraId="0AA94799"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12</w:t>
            </w:r>
          </w:p>
        </w:tc>
        <w:tc>
          <w:tcPr>
            <w:tcW w:w="8145" w:type="dxa"/>
            <w:vAlign w:val="center"/>
            <w:hideMark/>
          </w:tcPr>
          <w:p w14:paraId="1B2C7C05"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Vertebral Column and Movements of the Neck</w:t>
            </w:r>
          </w:p>
        </w:tc>
      </w:tr>
      <w:tr w:rsidR="005A7E58" w:rsidRPr="00216A13" w14:paraId="2445C18B" w14:textId="77777777" w:rsidTr="005A7E58">
        <w:trPr>
          <w:trHeight w:val="338"/>
          <w:tblCellSpacing w:w="15" w:type="dxa"/>
        </w:trPr>
        <w:tc>
          <w:tcPr>
            <w:tcW w:w="940" w:type="dxa"/>
            <w:vAlign w:val="center"/>
            <w:hideMark/>
          </w:tcPr>
          <w:p w14:paraId="2243925D"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13</w:t>
            </w:r>
          </w:p>
        </w:tc>
        <w:tc>
          <w:tcPr>
            <w:tcW w:w="8145" w:type="dxa"/>
            <w:vAlign w:val="center"/>
            <w:hideMark/>
          </w:tcPr>
          <w:p w14:paraId="1552CB16"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Spinal Cord, Nerves, and Anatomy of Traumatic Paraplegia</w:t>
            </w:r>
          </w:p>
        </w:tc>
      </w:tr>
      <w:tr w:rsidR="005A7E58" w:rsidRPr="00216A13" w14:paraId="2C788C42" w14:textId="77777777" w:rsidTr="005A7E58">
        <w:trPr>
          <w:trHeight w:val="320"/>
          <w:tblCellSpacing w:w="15" w:type="dxa"/>
        </w:trPr>
        <w:tc>
          <w:tcPr>
            <w:tcW w:w="940" w:type="dxa"/>
            <w:vAlign w:val="center"/>
            <w:hideMark/>
          </w:tcPr>
          <w:p w14:paraId="231EADF7"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14</w:t>
            </w:r>
          </w:p>
        </w:tc>
        <w:tc>
          <w:tcPr>
            <w:tcW w:w="8145" w:type="dxa"/>
            <w:vAlign w:val="center"/>
            <w:hideMark/>
          </w:tcPr>
          <w:p w14:paraId="6B04A69C"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Cranial and Cervical Spine Injuries</w:t>
            </w:r>
          </w:p>
        </w:tc>
      </w:tr>
      <w:tr w:rsidR="005A7E58" w:rsidRPr="00216A13" w14:paraId="563ED74C"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2FC10122"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15</w:t>
            </w:r>
          </w:p>
        </w:tc>
        <w:tc>
          <w:tcPr>
            <w:tcW w:w="8145" w:type="dxa"/>
            <w:tcBorders>
              <w:top w:val="single" w:sz="4" w:space="0" w:color="auto"/>
              <w:left w:val="single" w:sz="4" w:space="0" w:color="auto"/>
              <w:bottom w:val="single" w:sz="4" w:space="0" w:color="auto"/>
              <w:right w:val="single" w:sz="4" w:space="0" w:color="auto"/>
            </w:tcBorders>
            <w:vAlign w:val="center"/>
            <w:hideMark/>
          </w:tcPr>
          <w:p w14:paraId="1A55523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Scalp and Skull</w:t>
            </w:r>
          </w:p>
        </w:tc>
      </w:tr>
      <w:tr w:rsidR="005A7E58" w:rsidRPr="00216A13" w14:paraId="12985377"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43D672F9"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16</w:t>
            </w:r>
          </w:p>
        </w:tc>
        <w:tc>
          <w:tcPr>
            <w:tcW w:w="8145" w:type="dxa"/>
            <w:tcBorders>
              <w:top w:val="single" w:sz="4" w:space="0" w:color="auto"/>
              <w:left w:val="single" w:sz="4" w:space="0" w:color="auto"/>
              <w:bottom w:val="single" w:sz="4" w:space="0" w:color="auto"/>
              <w:right w:val="single" w:sz="4" w:space="0" w:color="auto"/>
            </w:tcBorders>
            <w:vAlign w:val="center"/>
            <w:hideMark/>
          </w:tcPr>
          <w:p w14:paraId="150597AC"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Face and Cranial Nerves</w:t>
            </w:r>
          </w:p>
        </w:tc>
      </w:tr>
      <w:tr w:rsidR="005A7E58" w:rsidRPr="00216A13" w14:paraId="0252D06E"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78C6B59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17</w:t>
            </w:r>
          </w:p>
        </w:tc>
        <w:tc>
          <w:tcPr>
            <w:tcW w:w="8145" w:type="dxa"/>
            <w:tcBorders>
              <w:top w:val="single" w:sz="4" w:space="0" w:color="auto"/>
              <w:left w:val="single" w:sz="4" w:space="0" w:color="auto"/>
              <w:bottom w:val="single" w:sz="4" w:space="0" w:color="auto"/>
              <w:right w:val="single" w:sz="4" w:space="0" w:color="auto"/>
            </w:tcBorders>
            <w:vAlign w:val="center"/>
            <w:hideMark/>
          </w:tcPr>
          <w:p w14:paraId="7A329A35"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Eyes, Ears, and Nose</w:t>
            </w:r>
          </w:p>
        </w:tc>
      </w:tr>
      <w:tr w:rsidR="005A7E58" w:rsidRPr="00216A13" w14:paraId="417D0247"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3E12B21A"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18</w:t>
            </w:r>
          </w:p>
        </w:tc>
        <w:tc>
          <w:tcPr>
            <w:tcW w:w="8145" w:type="dxa"/>
            <w:tcBorders>
              <w:top w:val="single" w:sz="4" w:space="0" w:color="auto"/>
              <w:left w:val="single" w:sz="4" w:space="0" w:color="auto"/>
              <w:bottom w:val="single" w:sz="4" w:space="0" w:color="auto"/>
              <w:right w:val="single" w:sz="4" w:space="0" w:color="auto"/>
            </w:tcBorders>
            <w:vAlign w:val="center"/>
            <w:hideMark/>
          </w:tcPr>
          <w:p w14:paraId="6E47546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Mouth, Pharynx, and Larynx</w:t>
            </w:r>
          </w:p>
        </w:tc>
      </w:tr>
      <w:tr w:rsidR="005A7E58" w:rsidRPr="00216A13" w14:paraId="2163EC87"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73CD2D2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19</w:t>
            </w:r>
          </w:p>
        </w:tc>
        <w:tc>
          <w:tcPr>
            <w:tcW w:w="8145" w:type="dxa"/>
            <w:tcBorders>
              <w:top w:val="single" w:sz="4" w:space="0" w:color="auto"/>
              <w:left w:val="single" w:sz="4" w:space="0" w:color="auto"/>
              <w:bottom w:val="single" w:sz="4" w:space="0" w:color="auto"/>
              <w:right w:val="single" w:sz="4" w:space="0" w:color="auto"/>
            </w:tcBorders>
            <w:vAlign w:val="center"/>
            <w:hideMark/>
          </w:tcPr>
          <w:p w14:paraId="2149A5A2"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Larynx in Deglutition, Respiration, and Intubation</w:t>
            </w:r>
          </w:p>
        </w:tc>
      </w:tr>
      <w:tr w:rsidR="005A7E58" w:rsidRPr="00216A13" w14:paraId="27FB777D" w14:textId="77777777" w:rsidTr="005A7E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blCellSpacing w:w="15" w:type="dxa"/>
        </w:trPr>
        <w:tc>
          <w:tcPr>
            <w:tcW w:w="940" w:type="dxa"/>
            <w:tcBorders>
              <w:top w:val="single" w:sz="4" w:space="0" w:color="auto"/>
              <w:left w:val="single" w:sz="4" w:space="0" w:color="auto"/>
              <w:bottom w:val="single" w:sz="4" w:space="0" w:color="auto"/>
              <w:right w:val="single" w:sz="4" w:space="0" w:color="auto"/>
            </w:tcBorders>
            <w:vAlign w:val="center"/>
            <w:hideMark/>
          </w:tcPr>
          <w:p w14:paraId="1175C51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20</w:t>
            </w:r>
          </w:p>
        </w:tc>
        <w:tc>
          <w:tcPr>
            <w:tcW w:w="8145" w:type="dxa"/>
            <w:tcBorders>
              <w:top w:val="single" w:sz="4" w:space="0" w:color="auto"/>
              <w:left w:val="single" w:sz="4" w:space="0" w:color="auto"/>
              <w:bottom w:val="single" w:sz="4" w:space="0" w:color="auto"/>
              <w:right w:val="single" w:sz="4" w:space="0" w:color="auto"/>
            </w:tcBorders>
            <w:vAlign w:val="center"/>
            <w:hideMark/>
          </w:tcPr>
          <w:p w14:paraId="6E17F41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Thyroid and Parathyroid Glands</w:t>
            </w:r>
          </w:p>
        </w:tc>
      </w:tr>
      <w:tr w:rsidR="005A7E58" w:rsidRPr="00216A13" w14:paraId="3BC1F5E2" w14:textId="77777777" w:rsidTr="005A7E58">
        <w:trPr>
          <w:trHeight w:val="347"/>
          <w:tblCellSpacing w:w="15" w:type="dxa"/>
        </w:trPr>
        <w:tc>
          <w:tcPr>
            <w:tcW w:w="940" w:type="dxa"/>
            <w:vAlign w:val="center"/>
            <w:hideMark/>
          </w:tcPr>
          <w:p w14:paraId="752AB045"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21</w:t>
            </w:r>
          </w:p>
        </w:tc>
        <w:tc>
          <w:tcPr>
            <w:tcW w:w="8145" w:type="dxa"/>
            <w:vAlign w:val="center"/>
            <w:hideMark/>
          </w:tcPr>
          <w:p w14:paraId="01B9461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Cerebrum: Gross and Functional Anatomy</w:t>
            </w:r>
          </w:p>
        </w:tc>
      </w:tr>
      <w:tr w:rsidR="005A7E58" w:rsidRPr="00216A13" w14:paraId="341593A0" w14:textId="77777777" w:rsidTr="005A7E58">
        <w:trPr>
          <w:trHeight w:val="347"/>
          <w:tblCellSpacing w:w="15" w:type="dxa"/>
        </w:trPr>
        <w:tc>
          <w:tcPr>
            <w:tcW w:w="940" w:type="dxa"/>
            <w:vAlign w:val="center"/>
            <w:hideMark/>
          </w:tcPr>
          <w:p w14:paraId="1B02B4AD"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22</w:t>
            </w:r>
          </w:p>
        </w:tc>
        <w:tc>
          <w:tcPr>
            <w:tcW w:w="8145" w:type="dxa"/>
            <w:vAlign w:val="center"/>
            <w:hideMark/>
          </w:tcPr>
          <w:p w14:paraId="51DA0599"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Cerebellum and Brainstem</w:t>
            </w:r>
          </w:p>
        </w:tc>
      </w:tr>
      <w:tr w:rsidR="005A7E58" w:rsidRPr="00216A13" w14:paraId="179D88BC" w14:textId="77777777" w:rsidTr="005A7E58">
        <w:trPr>
          <w:trHeight w:val="328"/>
          <w:tblCellSpacing w:w="15" w:type="dxa"/>
        </w:trPr>
        <w:tc>
          <w:tcPr>
            <w:tcW w:w="940" w:type="dxa"/>
            <w:vAlign w:val="center"/>
            <w:hideMark/>
          </w:tcPr>
          <w:p w14:paraId="3ACD412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23</w:t>
            </w:r>
          </w:p>
        </w:tc>
        <w:tc>
          <w:tcPr>
            <w:tcW w:w="8145" w:type="dxa"/>
            <w:vAlign w:val="center"/>
            <w:hideMark/>
          </w:tcPr>
          <w:p w14:paraId="6F4A7CAA"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Cerebral Circulation</w:t>
            </w:r>
          </w:p>
        </w:tc>
      </w:tr>
      <w:tr w:rsidR="005A7E58" w:rsidRPr="00216A13" w14:paraId="07D3C731" w14:textId="77777777" w:rsidTr="005A7E58">
        <w:trPr>
          <w:trHeight w:val="300"/>
          <w:tblCellSpacing w:w="15" w:type="dxa"/>
        </w:trPr>
        <w:tc>
          <w:tcPr>
            <w:tcW w:w="940" w:type="dxa"/>
            <w:vAlign w:val="center"/>
            <w:hideMark/>
          </w:tcPr>
          <w:p w14:paraId="5D20A6FA"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24</w:t>
            </w:r>
          </w:p>
        </w:tc>
        <w:tc>
          <w:tcPr>
            <w:tcW w:w="8145" w:type="dxa"/>
            <w:vAlign w:val="center"/>
            <w:hideMark/>
          </w:tcPr>
          <w:p w14:paraId="48B2A0E8"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the Breast and Surgical Relevance in Carcinoma</w:t>
            </w:r>
          </w:p>
        </w:tc>
      </w:tr>
      <w:tr w:rsidR="005A7E58" w:rsidRPr="00216A13" w14:paraId="207712BE" w14:textId="77777777" w:rsidTr="005A7E58">
        <w:trPr>
          <w:trHeight w:val="285"/>
          <w:tblCellSpacing w:w="15" w:type="dxa"/>
        </w:trPr>
        <w:tc>
          <w:tcPr>
            <w:tcW w:w="940" w:type="dxa"/>
            <w:vAlign w:val="center"/>
            <w:hideMark/>
          </w:tcPr>
          <w:p w14:paraId="628D4D49"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25</w:t>
            </w:r>
          </w:p>
        </w:tc>
        <w:tc>
          <w:tcPr>
            <w:tcW w:w="8145" w:type="dxa"/>
            <w:vAlign w:val="center"/>
            <w:hideMark/>
          </w:tcPr>
          <w:p w14:paraId="61DAC2FB"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Upper Limb Overview and Clinical Correlations</w:t>
            </w:r>
          </w:p>
        </w:tc>
      </w:tr>
      <w:tr w:rsidR="005A7E58" w:rsidRPr="00216A13" w14:paraId="20E39BF7" w14:textId="77777777" w:rsidTr="005A7E58">
        <w:trPr>
          <w:trHeight w:val="300"/>
          <w:tblCellSpacing w:w="15" w:type="dxa"/>
        </w:trPr>
        <w:tc>
          <w:tcPr>
            <w:tcW w:w="940" w:type="dxa"/>
            <w:vAlign w:val="center"/>
            <w:hideMark/>
          </w:tcPr>
          <w:p w14:paraId="1316CAA8"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26</w:t>
            </w:r>
          </w:p>
        </w:tc>
        <w:tc>
          <w:tcPr>
            <w:tcW w:w="8145" w:type="dxa"/>
            <w:vAlign w:val="center"/>
            <w:hideMark/>
          </w:tcPr>
          <w:p w14:paraId="6C695B6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Thorax Overview and Surgical Relevance</w:t>
            </w:r>
          </w:p>
        </w:tc>
      </w:tr>
      <w:tr w:rsidR="005A7E58" w:rsidRPr="00216A13" w14:paraId="326A0B1F" w14:textId="77777777" w:rsidTr="005A7E58">
        <w:trPr>
          <w:trHeight w:val="300"/>
          <w:tblCellSpacing w:w="15" w:type="dxa"/>
        </w:trPr>
        <w:tc>
          <w:tcPr>
            <w:tcW w:w="940" w:type="dxa"/>
            <w:vAlign w:val="center"/>
            <w:hideMark/>
          </w:tcPr>
          <w:p w14:paraId="56E312CB"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27</w:t>
            </w:r>
          </w:p>
        </w:tc>
        <w:tc>
          <w:tcPr>
            <w:tcW w:w="8145" w:type="dxa"/>
            <w:vAlign w:val="center"/>
            <w:hideMark/>
          </w:tcPr>
          <w:p w14:paraId="6054DB3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Head and Neck Overview and Trauma Correlations</w:t>
            </w:r>
          </w:p>
        </w:tc>
      </w:tr>
      <w:tr w:rsidR="005A7E58" w:rsidRPr="00216A13" w14:paraId="3639885B" w14:textId="77777777" w:rsidTr="005A7E58">
        <w:trPr>
          <w:trHeight w:val="285"/>
          <w:tblCellSpacing w:w="15" w:type="dxa"/>
        </w:trPr>
        <w:tc>
          <w:tcPr>
            <w:tcW w:w="940" w:type="dxa"/>
            <w:vAlign w:val="center"/>
            <w:hideMark/>
          </w:tcPr>
          <w:p w14:paraId="293964B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28</w:t>
            </w:r>
          </w:p>
        </w:tc>
        <w:tc>
          <w:tcPr>
            <w:tcW w:w="8145" w:type="dxa"/>
            <w:vAlign w:val="center"/>
            <w:hideMark/>
          </w:tcPr>
          <w:p w14:paraId="19D908F6"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Congenital Malformations: Thorax, Head, Neck, and Limbs</w:t>
            </w:r>
          </w:p>
        </w:tc>
      </w:tr>
      <w:tr w:rsidR="005A7E58" w:rsidRPr="00216A13" w14:paraId="307231CB" w14:textId="77777777" w:rsidTr="005A7E58">
        <w:trPr>
          <w:trHeight w:val="300"/>
          <w:tblCellSpacing w:w="15" w:type="dxa"/>
        </w:trPr>
        <w:tc>
          <w:tcPr>
            <w:tcW w:w="940" w:type="dxa"/>
            <w:vAlign w:val="center"/>
            <w:hideMark/>
          </w:tcPr>
          <w:p w14:paraId="5830CD5E"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29</w:t>
            </w:r>
          </w:p>
        </w:tc>
        <w:tc>
          <w:tcPr>
            <w:tcW w:w="8145" w:type="dxa"/>
            <w:vAlign w:val="center"/>
            <w:hideMark/>
          </w:tcPr>
          <w:p w14:paraId="634385D5"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Rotator Cuff and Nerve Injuries</w:t>
            </w:r>
          </w:p>
        </w:tc>
      </w:tr>
      <w:tr w:rsidR="005A7E58" w:rsidRPr="00216A13" w14:paraId="179EB551" w14:textId="77777777" w:rsidTr="005A7E58">
        <w:trPr>
          <w:trHeight w:val="300"/>
          <w:tblCellSpacing w:w="15" w:type="dxa"/>
        </w:trPr>
        <w:tc>
          <w:tcPr>
            <w:tcW w:w="940" w:type="dxa"/>
            <w:vAlign w:val="center"/>
            <w:hideMark/>
          </w:tcPr>
          <w:p w14:paraId="27ED046D"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30</w:t>
            </w:r>
          </w:p>
        </w:tc>
        <w:tc>
          <w:tcPr>
            <w:tcW w:w="8145" w:type="dxa"/>
            <w:vAlign w:val="center"/>
            <w:hideMark/>
          </w:tcPr>
          <w:p w14:paraId="4ACF8E9B"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Spinal and Cranial Trauma: A Clinical Perspective</w:t>
            </w:r>
          </w:p>
        </w:tc>
      </w:tr>
      <w:tr w:rsidR="005A7E58" w:rsidRPr="00216A13" w14:paraId="31F0EC8E" w14:textId="77777777" w:rsidTr="005A7E58">
        <w:trPr>
          <w:trHeight w:val="300"/>
          <w:tblCellSpacing w:w="15" w:type="dxa"/>
        </w:trPr>
        <w:tc>
          <w:tcPr>
            <w:tcW w:w="940" w:type="dxa"/>
            <w:vAlign w:val="center"/>
            <w:hideMark/>
          </w:tcPr>
          <w:p w14:paraId="3E9E9235"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31</w:t>
            </w:r>
          </w:p>
        </w:tc>
        <w:tc>
          <w:tcPr>
            <w:tcW w:w="8145" w:type="dxa"/>
            <w:vAlign w:val="center"/>
            <w:hideMark/>
          </w:tcPr>
          <w:p w14:paraId="645BD46B"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in Clinical Procedures: Thorax, Neck, and Limbs</w:t>
            </w:r>
          </w:p>
        </w:tc>
      </w:tr>
      <w:tr w:rsidR="005A7E58" w:rsidRPr="00216A13" w14:paraId="35625CF9" w14:textId="77777777" w:rsidTr="005A7E58">
        <w:trPr>
          <w:trHeight w:val="285"/>
          <w:tblCellSpacing w:w="15" w:type="dxa"/>
        </w:trPr>
        <w:tc>
          <w:tcPr>
            <w:tcW w:w="940" w:type="dxa"/>
            <w:vAlign w:val="center"/>
            <w:hideMark/>
          </w:tcPr>
          <w:p w14:paraId="02AFDBB5"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32</w:t>
            </w:r>
          </w:p>
        </w:tc>
        <w:tc>
          <w:tcPr>
            <w:tcW w:w="8145" w:type="dxa"/>
            <w:vAlign w:val="center"/>
            <w:hideMark/>
          </w:tcPr>
          <w:p w14:paraId="2F8C533F"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Comprehensive Clinical Cases and Anatomy Integration</w:t>
            </w:r>
          </w:p>
        </w:tc>
      </w:tr>
    </w:tbl>
    <w:p w14:paraId="19959912" w14:textId="77777777" w:rsidR="005A7E58" w:rsidRPr="00216A13" w:rsidRDefault="005A7E58" w:rsidP="00216A13">
      <w:pPr>
        <w:spacing w:after="0" w:line="240" w:lineRule="auto"/>
        <w:rPr>
          <w:rFonts w:asciiTheme="majorHAnsi" w:hAnsiTheme="majorHAnsi"/>
          <w:sz w:val="24"/>
          <w:szCs w:val="24"/>
        </w:rPr>
      </w:pPr>
    </w:p>
    <w:tbl>
      <w:tblPr>
        <w:tblW w:w="935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5"/>
        <w:gridCol w:w="8284"/>
      </w:tblGrid>
      <w:tr w:rsidR="005A7E58" w:rsidRPr="00216A13" w14:paraId="1E302297" w14:textId="77777777" w:rsidTr="00216A13">
        <w:trPr>
          <w:tblHeader/>
          <w:tblCellSpacing w:w="15" w:type="dxa"/>
        </w:trPr>
        <w:tc>
          <w:tcPr>
            <w:tcW w:w="1030" w:type="dxa"/>
            <w:vAlign w:val="center"/>
            <w:hideMark/>
          </w:tcPr>
          <w:p w14:paraId="1B1E0E80" w14:textId="4B7425CC" w:rsidR="005A7E58" w:rsidRPr="00216A13" w:rsidRDefault="005A7E58" w:rsidP="00216A13">
            <w:pPr>
              <w:spacing w:after="0" w:line="240" w:lineRule="auto"/>
              <w:jc w:val="center"/>
              <w:rPr>
                <w:rFonts w:asciiTheme="majorHAnsi" w:eastAsia="Times New Roman" w:hAnsiTheme="majorHAnsi" w:cs="Times New Roman"/>
                <w:b/>
                <w:bCs/>
                <w:sz w:val="24"/>
                <w:szCs w:val="24"/>
              </w:rPr>
            </w:pPr>
            <w:r w:rsidRPr="00216A13">
              <w:rPr>
                <w:rFonts w:asciiTheme="majorHAnsi" w:eastAsia="Times New Roman" w:hAnsiTheme="majorHAnsi" w:cs="Times New Roman"/>
                <w:b/>
                <w:bCs/>
                <w:sz w:val="24"/>
                <w:szCs w:val="24"/>
              </w:rPr>
              <w:t>Practical</w:t>
            </w:r>
          </w:p>
        </w:tc>
        <w:tc>
          <w:tcPr>
            <w:tcW w:w="8239" w:type="dxa"/>
            <w:vAlign w:val="center"/>
            <w:hideMark/>
          </w:tcPr>
          <w:p w14:paraId="6B1EF87F" w14:textId="77777777" w:rsidR="005A7E58" w:rsidRPr="00216A13" w:rsidRDefault="005A7E58" w:rsidP="00216A13">
            <w:pPr>
              <w:spacing w:after="0" w:line="240" w:lineRule="auto"/>
              <w:jc w:val="center"/>
              <w:rPr>
                <w:rFonts w:asciiTheme="majorHAnsi" w:eastAsia="Times New Roman" w:hAnsiTheme="majorHAnsi" w:cs="Times New Roman"/>
                <w:b/>
                <w:bCs/>
                <w:sz w:val="24"/>
                <w:szCs w:val="24"/>
              </w:rPr>
            </w:pPr>
            <w:r w:rsidRPr="00216A13">
              <w:rPr>
                <w:rFonts w:asciiTheme="majorHAnsi" w:eastAsia="Times New Roman" w:hAnsiTheme="majorHAnsi" w:cs="Times New Roman"/>
                <w:b/>
                <w:bCs/>
                <w:sz w:val="24"/>
                <w:szCs w:val="24"/>
              </w:rPr>
              <w:t>Practical Lecture Title</w:t>
            </w:r>
          </w:p>
        </w:tc>
      </w:tr>
      <w:tr w:rsidR="005A7E58" w:rsidRPr="00216A13" w14:paraId="134EA547" w14:textId="77777777" w:rsidTr="00216A13">
        <w:trPr>
          <w:tblCellSpacing w:w="15" w:type="dxa"/>
        </w:trPr>
        <w:tc>
          <w:tcPr>
            <w:tcW w:w="1030" w:type="dxa"/>
            <w:vAlign w:val="center"/>
            <w:hideMark/>
          </w:tcPr>
          <w:p w14:paraId="37ABB779"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w:t>
            </w:r>
          </w:p>
        </w:tc>
        <w:tc>
          <w:tcPr>
            <w:tcW w:w="8239" w:type="dxa"/>
            <w:vAlign w:val="center"/>
            <w:hideMark/>
          </w:tcPr>
          <w:p w14:paraId="51AA74C6"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Surface Anatomy of the Thorax</w:t>
            </w:r>
          </w:p>
        </w:tc>
      </w:tr>
      <w:tr w:rsidR="005A7E58" w:rsidRPr="00216A13" w14:paraId="0ED4A849" w14:textId="77777777" w:rsidTr="00216A13">
        <w:trPr>
          <w:tblCellSpacing w:w="15" w:type="dxa"/>
        </w:trPr>
        <w:tc>
          <w:tcPr>
            <w:tcW w:w="1030" w:type="dxa"/>
            <w:vAlign w:val="center"/>
            <w:hideMark/>
          </w:tcPr>
          <w:p w14:paraId="4B2743FF"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2</w:t>
            </w:r>
          </w:p>
        </w:tc>
        <w:tc>
          <w:tcPr>
            <w:tcW w:w="8239" w:type="dxa"/>
            <w:vAlign w:val="center"/>
            <w:hideMark/>
          </w:tcPr>
          <w:p w14:paraId="3C68781C"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models the Lungs</w:t>
            </w:r>
          </w:p>
        </w:tc>
      </w:tr>
      <w:tr w:rsidR="005A7E58" w:rsidRPr="00216A13" w14:paraId="4EEDA337" w14:textId="77777777" w:rsidTr="00216A13">
        <w:trPr>
          <w:tblCellSpacing w:w="15" w:type="dxa"/>
        </w:trPr>
        <w:tc>
          <w:tcPr>
            <w:tcW w:w="1030" w:type="dxa"/>
            <w:vAlign w:val="center"/>
            <w:hideMark/>
          </w:tcPr>
          <w:p w14:paraId="0F48B165"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3</w:t>
            </w:r>
          </w:p>
        </w:tc>
        <w:tc>
          <w:tcPr>
            <w:tcW w:w="8239" w:type="dxa"/>
            <w:vAlign w:val="center"/>
            <w:hideMark/>
          </w:tcPr>
          <w:p w14:paraId="72CA1DFF"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 Anatomy of models of Heart and great vessels</w:t>
            </w:r>
          </w:p>
        </w:tc>
      </w:tr>
      <w:tr w:rsidR="005A7E58" w:rsidRPr="00216A13" w14:paraId="534DAF3B" w14:textId="77777777" w:rsidTr="00216A13">
        <w:trPr>
          <w:tblCellSpacing w:w="15" w:type="dxa"/>
        </w:trPr>
        <w:tc>
          <w:tcPr>
            <w:tcW w:w="1030" w:type="dxa"/>
            <w:vAlign w:val="center"/>
            <w:hideMark/>
          </w:tcPr>
          <w:p w14:paraId="0D9B5E42"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4</w:t>
            </w:r>
          </w:p>
        </w:tc>
        <w:tc>
          <w:tcPr>
            <w:tcW w:w="8239" w:type="dxa"/>
            <w:vAlign w:val="center"/>
            <w:hideMark/>
          </w:tcPr>
          <w:p w14:paraId="1C7BC55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Anatomy of bones sternum ribs </w:t>
            </w:r>
          </w:p>
        </w:tc>
      </w:tr>
      <w:tr w:rsidR="005A7E58" w:rsidRPr="00216A13" w14:paraId="2B0BFC26" w14:textId="77777777" w:rsidTr="00216A13">
        <w:trPr>
          <w:tblCellSpacing w:w="15" w:type="dxa"/>
        </w:trPr>
        <w:tc>
          <w:tcPr>
            <w:tcW w:w="1030" w:type="dxa"/>
            <w:vAlign w:val="center"/>
            <w:hideMark/>
          </w:tcPr>
          <w:p w14:paraId="66485F78"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5</w:t>
            </w:r>
          </w:p>
        </w:tc>
        <w:tc>
          <w:tcPr>
            <w:tcW w:w="8239" w:type="dxa"/>
            <w:vAlign w:val="center"/>
            <w:hideMark/>
          </w:tcPr>
          <w:p w14:paraId="01837429"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Anatomy </w:t>
            </w:r>
            <w:proofErr w:type="gramStart"/>
            <w:r w:rsidRPr="00216A13">
              <w:rPr>
                <w:rFonts w:asciiTheme="majorHAnsi" w:eastAsia="Times New Roman" w:hAnsiTheme="majorHAnsi" w:cs="Times New Roman"/>
                <w:sz w:val="24"/>
                <w:szCs w:val="24"/>
              </w:rPr>
              <w:t>of  Pectoral</w:t>
            </w:r>
            <w:proofErr w:type="gramEnd"/>
            <w:r w:rsidRPr="00216A13">
              <w:rPr>
                <w:rFonts w:asciiTheme="majorHAnsi" w:eastAsia="Times New Roman" w:hAnsiTheme="majorHAnsi" w:cs="Times New Roman"/>
                <w:sz w:val="24"/>
                <w:szCs w:val="24"/>
              </w:rPr>
              <w:t xml:space="preserve"> Girdle and Humerus</w:t>
            </w:r>
          </w:p>
        </w:tc>
      </w:tr>
      <w:tr w:rsidR="005A7E58" w:rsidRPr="00216A13" w14:paraId="78B4ACFE" w14:textId="77777777" w:rsidTr="00216A13">
        <w:trPr>
          <w:tblCellSpacing w:w="15" w:type="dxa"/>
        </w:trPr>
        <w:tc>
          <w:tcPr>
            <w:tcW w:w="1030" w:type="dxa"/>
            <w:vAlign w:val="center"/>
            <w:hideMark/>
          </w:tcPr>
          <w:p w14:paraId="05D4FA9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6</w:t>
            </w:r>
          </w:p>
        </w:tc>
        <w:tc>
          <w:tcPr>
            <w:tcW w:w="8239" w:type="dxa"/>
            <w:vAlign w:val="center"/>
            <w:hideMark/>
          </w:tcPr>
          <w:p w14:paraId="569DA44B"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Surface Anatomy and models of the muscles </w:t>
            </w:r>
            <w:proofErr w:type="gramStart"/>
            <w:r w:rsidRPr="00216A13">
              <w:rPr>
                <w:rFonts w:asciiTheme="majorHAnsi" w:eastAsia="Times New Roman" w:hAnsiTheme="majorHAnsi" w:cs="Times New Roman"/>
                <w:sz w:val="24"/>
                <w:szCs w:val="24"/>
              </w:rPr>
              <w:t>of  Shoulder</w:t>
            </w:r>
            <w:proofErr w:type="gramEnd"/>
            <w:r w:rsidRPr="00216A13">
              <w:rPr>
                <w:rFonts w:asciiTheme="majorHAnsi" w:eastAsia="Times New Roman" w:hAnsiTheme="majorHAnsi" w:cs="Times New Roman"/>
                <w:sz w:val="24"/>
                <w:szCs w:val="24"/>
              </w:rPr>
              <w:t xml:space="preserve"> and Arm </w:t>
            </w:r>
          </w:p>
        </w:tc>
      </w:tr>
      <w:tr w:rsidR="005A7E58" w:rsidRPr="00216A13" w14:paraId="2DC2B4E3" w14:textId="77777777" w:rsidTr="00216A13">
        <w:trPr>
          <w:tblCellSpacing w:w="15" w:type="dxa"/>
        </w:trPr>
        <w:tc>
          <w:tcPr>
            <w:tcW w:w="1030" w:type="dxa"/>
            <w:vAlign w:val="center"/>
            <w:hideMark/>
          </w:tcPr>
          <w:p w14:paraId="465D8967"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lastRenderedPageBreak/>
              <w:t>7</w:t>
            </w:r>
          </w:p>
        </w:tc>
        <w:tc>
          <w:tcPr>
            <w:tcW w:w="8239" w:type="dxa"/>
            <w:vAlign w:val="center"/>
            <w:hideMark/>
          </w:tcPr>
          <w:p w14:paraId="0D6D1B7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Muscles </w:t>
            </w:r>
            <w:proofErr w:type="gramStart"/>
            <w:r w:rsidRPr="00216A13">
              <w:rPr>
                <w:rFonts w:asciiTheme="majorHAnsi" w:eastAsia="Times New Roman" w:hAnsiTheme="majorHAnsi" w:cs="Times New Roman"/>
                <w:sz w:val="24"/>
                <w:szCs w:val="24"/>
              </w:rPr>
              <w:t>of  Forearm</w:t>
            </w:r>
            <w:proofErr w:type="gramEnd"/>
            <w:r w:rsidRPr="00216A13">
              <w:rPr>
                <w:rFonts w:asciiTheme="majorHAnsi" w:eastAsia="Times New Roman" w:hAnsiTheme="majorHAnsi" w:cs="Times New Roman"/>
                <w:sz w:val="24"/>
                <w:szCs w:val="24"/>
              </w:rPr>
              <w:t xml:space="preserve"> and Hand and bones </w:t>
            </w:r>
          </w:p>
        </w:tc>
      </w:tr>
      <w:tr w:rsidR="005A7E58" w:rsidRPr="00216A13" w14:paraId="1EED9187" w14:textId="77777777" w:rsidTr="00216A13">
        <w:trPr>
          <w:tblCellSpacing w:w="15" w:type="dxa"/>
        </w:trPr>
        <w:tc>
          <w:tcPr>
            <w:tcW w:w="1030" w:type="dxa"/>
            <w:vAlign w:val="center"/>
            <w:hideMark/>
          </w:tcPr>
          <w:p w14:paraId="21A2457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8</w:t>
            </w:r>
          </w:p>
        </w:tc>
        <w:tc>
          <w:tcPr>
            <w:tcW w:w="8239" w:type="dxa"/>
            <w:vAlign w:val="center"/>
            <w:hideMark/>
          </w:tcPr>
          <w:p w14:paraId="694F369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the Brachial Plexus and Related Injuries</w:t>
            </w:r>
          </w:p>
        </w:tc>
      </w:tr>
      <w:tr w:rsidR="005A7E58" w:rsidRPr="00216A13" w14:paraId="1678685A" w14:textId="77777777" w:rsidTr="00216A13">
        <w:trPr>
          <w:trHeight w:val="297"/>
          <w:tblCellSpacing w:w="15" w:type="dxa"/>
        </w:trPr>
        <w:tc>
          <w:tcPr>
            <w:tcW w:w="1030" w:type="dxa"/>
            <w:vAlign w:val="center"/>
            <w:hideMark/>
          </w:tcPr>
          <w:p w14:paraId="359D27E0"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9</w:t>
            </w:r>
          </w:p>
        </w:tc>
        <w:tc>
          <w:tcPr>
            <w:tcW w:w="8239" w:type="dxa"/>
            <w:vAlign w:val="center"/>
            <w:hideMark/>
          </w:tcPr>
          <w:p w14:paraId="690F9949" w14:textId="2CE83594"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 </w:t>
            </w:r>
            <w:proofErr w:type="gramStart"/>
            <w:r w:rsidRPr="00216A13">
              <w:rPr>
                <w:rFonts w:asciiTheme="majorHAnsi" w:eastAsia="Times New Roman" w:hAnsiTheme="majorHAnsi" w:cs="Times New Roman"/>
                <w:sz w:val="24"/>
                <w:szCs w:val="24"/>
              </w:rPr>
              <w:t>Anatomy  the</w:t>
            </w:r>
            <w:proofErr w:type="gramEnd"/>
            <w:r w:rsidRPr="00216A13">
              <w:rPr>
                <w:rFonts w:asciiTheme="majorHAnsi" w:eastAsia="Times New Roman" w:hAnsiTheme="majorHAnsi" w:cs="Times New Roman"/>
                <w:sz w:val="24"/>
                <w:szCs w:val="24"/>
              </w:rPr>
              <w:t xml:space="preserve"> Vertebral Column and Spinal Cord</w:t>
            </w:r>
          </w:p>
        </w:tc>
      </w:tr>
      <w:tr w:rsidR="005A7E58" w:rsidRPr="00216A13" w14:paraId="45A090BB" w14:textId="77777777" w:rsidTr="00216A13">
        <w:trPr>
          <w:trHeight w:val="247"/>
          <w:tblCellSpacing w:w="15" w:type="dxa"/>
        </w:trPr>
        <w:tc>
          <w:tcPr>
            <w:tcW w:w="1030" w:type="dxa"/>
            <w:vAlign w:val="center"/>
            <w:hideMark/>
          </w:tcPr>
          <w:p w14:paraId="24480E94"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10</w:t>
            </w:r>
          </w:p>
        </w:tc>
        <w:tc>
          <w:tcPr>
            <w:tcW w:w="8239" w:type="dxa"/>
            <w:vAlign w:val="center"/>
            <w:hideMark/>
          </w:tcPr>
          <w:p w14:paraId="7B63FAFC" w14:textId="65EFD8C3"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the Skull and Cranial Nerves</w:t>
            </w:r>
          </w:p>
        </w:tc>
      </w:tr>
      <w:tr w:rsidR="005A7E58" w:rsidRPr="00216A13" w14:paraId="37952AC4" w14:textId="77777777" w:rsidTr="00216A13">
        <w:trPr>
          <w:trHeight w:val="235"/>
          <w:tblCellSpacing w:w="15" w:type="dxa"/>
        </w:trPr>
        <w:tc>
          <w:tcPr>
            <w:tcW w:w="1030" w:type="dxa"/>
            <w:vAlign w:val="center"/>
            <w:hideMark/>
          </w:tcPr>
          <w:p w14:paraId="3BDD2116"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11</w:t>
            </w:r>
          </w:p>
        </w:tc>
        <w:tc>
          <w:tcPr>
            <w:tcW w:w="8239" w:type="dxa"/>
            <w:vAlign w:val="center"/>
            <w:hideMark/>
          </w:tcPr>
          <w:p w14:paraId="2D4B29F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Anatomy of the Face including Eye ears nose and </w:t>
            </w:r>
          </w:p>
        </w:tc>
      </w:tr>
      <w:tr w:rsidR="005A7E58" w:rsidRPr="00216A13" w14:paraId="087F5DBA" w14:textId="77777777" w:rsidTr="00216A13">
        <w:trPr>
          <w:trHeight w:val="247"/>
          <w:tblCellSpacing w:w="15" w:type="dxa"/>
        </w:trPr>
        <w:tc>
          <w:tcPr>
            <w:tcW w:w="1030" w:type="dxa"/>
            <w:vAlign w:val="center"/>
            <w:hideMark/>
          </w:tcPr>
          <w:p w14:paraId="709672B9"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12</w:t>
            </w:r>
          </w:p>
        </w:tc>
        <w:tc>
          <w:tcPr>
            <w:tcW w:w="8239" w:type="dxa"/>
            <w:vAlign w:val="center"/>
            <w:hideMark/>
          </w:tcPr>
          <w:p w14:paraId="56BC1506"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Anatomy </w:t>
            </w:r>
            <w:proofErr w:type="gramStart"/>
            <w:r w:rsidRPr="00216A13">
              <w:rPr>
                <w:rFonts w:asciiTheme="majorHAnsi" w:eastAsia="Times New Roman" w:hAnsiTheme="majorHAnsi" w:cs="Times New Roman"/>
                <w:sz w:val="24"/>
                <w:szCs w:val="24"/>
              </w:rPr>
              <w:t>of  Neck</w:t>
            </w:r>
            <w:proofErr w:type="gramEnd"/>
            <w:r w:rsidRPr="00216A13">
              <w:rPr>
                <w:rFonts w:asciiTheme="majorHAnsi" w:eastAsia="Times New Roman" w:hAnsiTheme="majorHAnsi" w:cs="Times New Roman"/>
                <w:sz w:val="24"/>
                <w:szCs w:val="24"/>
              </w:rPr>
              <w:t xml:space="preserve"> model </w:t>
            </w:r>
          </w:p>
        </w:tc>
      </w:tr>
      <w:tr w:rsidR="005A7E58" w:rsidRPr="00216A13" w14:paraId="26773FC7" w14:textId="77777777" w:rsidTr="00216A13">
        <w:trPr>
          <w:trHeight w:val="247"/>
          <w:tblCellSpacing w:w="15" w:type="dxa"/>
        </w:trPr>
        <w:tc>
          <w:tcPr>
            <w:tcW w:w="1030" w:type="dxa"/>
            <w:vAlign w:val="center"/>
            <w:hideMark/>
          </w:tcPr>
          <w:p w14:paraId="193B542E"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13</w:t>
            </w:r>
          </w:p>
        </w:tc>
        <w:tc>
          <w:tcPr>
            <w:tcW w:w="8239" w:type="dxa"/>
            <w:vAlign w:val="center"/>
            <w:hideMark/>
          </w:tcPr>
          <w:p w14:paraId="1419379D"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Dissection of the Brain: Cerebrum, Cerebellum, and Brainstem</w:t>
            </w:r>
          </w:p>
        </w:tc>
      </w:tr>
      <w:tr w:rsidR="005A7E58" w:rsidRPr="00216A13" w14:paraId="3B1F8AF0" w14:textId="77777777" w:rsidTr="00216A13">
        <w:trPr>
          <w:trHeight w:val="235"/>
          <w:tblCellSpacing w:w="15" w:type="dxa"/>
        </w:trPr>
        <w:tc>
          <w:tcPr>
            <w:tcW w:w="1030" w:type="dxa"/>
            <w:vAlign w:val="center"/>
            <w:hideMark/>
          </w:tcPr>
          <w:p w14:paraId="47D6828B"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14</w:t>
            </w:r>
          </w:p>
        </w:tc>
        <w:tc>
          <w:tcPr>
            <w:tcW w:w="8239" w:type="dxa"/>
            <w:vAlign w:val="center"/>
            <w:hideMark/>
          </w:tcPr>
          <w:p w14:paraId="0B5AF2C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Anatomy of cranial and facial bones</w:t>
            </w:r>
          </w:p>
        </w:tc>
      </w:tr>
      <w:tr w:rsidR="005A7E58" w:rsidRPr="00216A13" w14:paraId="331E889E" w14:textId="77777777" w:rsidTr="00216A13">
        <w:trPr>
          <w:trHeight w:val="349"/>
          <w:tblCellSpacing w:w="15" w:type="dxa"/>
        </w:trPr>
        <w:tc>
          <w:tcPr>
            <w:tcW w:w="1030" w:type="dxa"/>
            <w:vAlign w:val="center"/>
            <w:hideMark/>
          </w:tcPr>
          <w:p w14:paraId="65C88176"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15</w:t>
            </w:r>
          </w:p>
        </w:tc>
        <w:tc>
          <w:tcPr>
            <w:tcW w:w="8239" w:type="dxa"/>
            <w:vAlign w:val="center"/>
            <w:hideMark/>
          </w:tcPr>
          <w:p w14:paraId="581B8733"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Clinical Examination Techniques: Thorax, Neck, and Limbs</w:t>
            </w:r>
          </w:p>
        </w:tc>
      </w:tr>
      <w:tr w:rsidR="005A7E58" w:rsidRPr="00216A13" w14:paraId="30963869" w14:textId="77777777" w:rsidTr="00216A13">
        <w:trPr>
          <w:trHeight w:val="349"/>
          <w:tblCellSpacing w:w="15" w:type="dxa"/>
        </w:trPr>
        <w:tc>
          <w:tcPr>
            <w:tcW w:w="1030" w:type="dxa"/>
            <w:vAlign w:val="center"/>
            <w:hideMark/>
          </w:tcPr>
          <w:p w14:paraId="356BEE1D" w14:textId="77777777" w:rsidR="005A7E58" w:rsidRPr="00216A13" w:rsidRDefault="005A7E58" w:rsidP="00216A13">
            <w:pPr>
              <w:spacing w:after="0" w:line="240" w:lineRule="auto"/>
              <w:jc w:val="center"/>
              <w:rPr>
                <w:rFonts w:asciiTheme="majorHAnsi" w:eastAsia="Times New Roman" w:hAnsiTheme="majorHAnsi" w:cs="Times New Roman"/>
                <w:sz w:val="24"/>
                <w:szCs w:val="24"/>
              </w:rPr>
            </w:pPr>
            <w:r w:rsidRPr="00216A13">
              <w:rPr>
                <w:rFonts w:asciiTheme="majorHAnsi" w:eastAsia="Times New Roman" w:hAnsiTheme="majorHAnsi" w:cs="Times New Roman"/>
                <w:b/>
                <w:bCs/>
                <w:sz w:val="24"/>
                <w:szCs w:val="24"/>
              </w:rPr>
              <w:t>16</w:t>
            </w:r>
          </w:p>
        </w:tc>
        <w:tc>
          <w:tcPr>
            <w:tcW w:w="8239" w:type="dxa"/>
            <w:vAlign w:val="center"/>
            <w:hideMark/>
          </w:tcPr>
          <w:p w14:paraId="089AAAC7"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 xml:space="preserve">Sketch book study </w:t>
            </w:r>
          </w:p>
        </w:tc>
      </w:tr>
    </w:tbl>
    <w:p w14:paraId="0DFEDCC1" w14:textId="77777777" w:rsidR="005A7E58" w:rsidRPr="00216A13" w:rsidRDefault="005A7E58" w:rsidP="00216A13">
      <w:pPr>
        <w:spacing w:after="0" w:line="240" w:lineRule="auto"/>
        <w:rPr>
          <w:rFonts w:asciiTheme="majorHAnsi" w:hAnsiTheme="majorHAnsi"/>
          <w:sz w:val="24"/>
          <w:szCs w:val="24"/>
        </w:rPr>
      </w:pPr>
    </w:p>
    <w:p w14:paraId="05678BF8" w14:textId="77777777" w:rsidR="005A7E58" w:rsidRPr="00216A13" w:rsidRDefault="005A7E58" w:rsidP="00216A13">
      <w:pPr>
        <w:spacing w:after="0" w:line="240" w:lineRule="auto"/>
        <w:rPr>
          <w:rFonts w:asciiTheme="majorHAnsi" w:hAnsiTheme="majorHAnsi" w:cs="Times New Roman"/>
          <w:sz w:val="24"/>
          <w:szCs w:val="24"/>
        </w:rPr>
      </w:pPr>
      <w:r w:rsidRPr="00216A13">
        <w:rPr>
          <w:rFonts w:asciiTheme="majorHAnsi" w:hAnsiTheme="majorHAnsi" w:cs="Times New Roman"/>
          <w:sz w:val="24"/>
          <w:szCs w:val="24"/>
        </w:rPr>
        <w:t>Recommended books</w:t>
      </w:r>
    </w:p>
    <w:p w14:paraId="707150E1" w14:textId="77777777" w:rsidR="005A7E58" w:rsidRPr="00216A13" w:rsidRDefault="005A7E58" w:rsidP="00216A13">
      <w:pPr>
        <w:spacing w:after="0" w:line="240" w:lineRule="auto"/>
        <w:rPr>
          <w:rFonts w:asciiTheme="majorHAnsi" w:eastAsia="Times New Roman" w:hAnsiTheme="majorHAnsi" w:cs="Times New Roman"/>
          <w:sz w:val="24"/>
          <w:szCs w:val="24"/>
        </w:rPr>
      </w:pPr>
      <w:r w:rsidRPr="00216A13">
        <w:rPr>
          <w:rFonts w:asciiTheme="majorHAnsi" w:eastAsia="Times New Roman" w:hAnsiTheme="majorHAnsi" w:cs="Times New Roman"/>
          <w:sz w:val="24"/>
          <w:szCs w:val="24"/>
        </w:rPr>
        <w:t>Here are five recommended anatomy books, including Richard S. Snell’s works:</w:t>
      </w:r>
    </w:p>
    <w:p w14:paraId="4638B2E3" w14:textId="77777777" w:rsidR="005A7E58" w:rsidRPr="00216A13" w:rsidRDefault="005A7E58" w:rsidP="00216A13">
      <w:pPr>
        <w:numPr>
          <w:ilvl w:val="0"/>
          <w:numId w:val="97"/>
        </w:numPr>
        <w:spacing w:after="0" w:line="240" w:lineRule="auto"/>
        <w:jc w:val="both"/>
        <w:rPr>
          <w:rFonts w:asciiTheme="majorHAnsi" w:eastAsia="Times New Roman" w:hAnsiTheme="majorHAnsi" w:cs="Times New Roman"/>
          <w:sz w:val="24"/>
          <w:szCs w:val="24"/>
        </w:rPr>
      </w:pPr>
      <w:r w:rsidRPr="00216A13">
        <w:rPr>
          <w:rFonts w:asciiTheme="majorHAnsi" w:eastAsia="Times New Roman" w:hAnsiTheme="majorHAnsi" w:cs="Times New Roman"/>
          <w:bCs/>
          <w:sz w:val="24"/>
          <w:szCs w:val="24"/>
        </w:rPr>
        <w:t>"Clinical Anatomy by Regions" by Richard S. Snell</w:t>
      </w:r>
    </w:p>
    <w:p w14:paraId="08337EB7" w14:textId="77777777" w:rsidR="005A7E58" w:rsidRPr="00216A13" w:rsidRDefault="005A7E58" w:rsidP="00216A13">
      <w:pPr>
        <w:numPr>
          <w:ilvl w:val="0"/>
          <w:numId w:val="97"/>
        </w:numPr>
        <w:spacing w:after="0" w:line="240" w:lineRule="auto"/>
        <w:jc w:val="both"/>
        <w:rPr>
          <w:rFonts w:asciiTheme="majorHAnsi" w:eastAsia="Times New Roman" w:hAnsiTheme="majorHAnsi" w:cs="Times New Roman"/>
          <w:sz w:val="24"/>
          <w:szCs w:val="24"/>
        </w:rPr>
      </w:pPr>
      <w:r w:rsidRPr="00216A13">
        <w:rPr>
          <w:rFonts w:asciiTheme="majorHAnsi" w:eastAsia="Times New Roman" w:hAnsiTheme="majorHAnsi" w:cs="Times New Roman"/>
          <w:bCs/>
          <w:sz w:val="24"/>
          <w:szCs w:val="24"/>
        </w:rPr>
        <w:t>"Gray's Anatomy for Students" by Richard Drake, A. Wayne Vogl, and Adam Mitchell</w:t>
      </w:r>
    </w:p>
    <w:p w14:paraId="3A90FA90" w14:textId="77777777" w:rsidR="005A7E58" w:rsidRPr="00216A13" w:rsidRDefault="005A7E58" w:rsidP="00216A13">
      <w:pPr>
        <w:numPr>
          <w:ilvl w:val="0"/>
          <w:numId w:val="97"/>
        </w:numPr>
        <w:spacing w:after="0" w:line="240" w:lineRule="auto"/>
        <w:jc w:val="both"/>
        <w:rPr>
          <w:rFonts w:asciiTheme="majorHAnsi" w:eastAsia="Times New Roman" w:hAnsiTheme="majorHAnsi" w:cs="Times New Roman"/>
          <w:sz w:val="24"/>
          <w:szCs w:val="24"/>
        </w:rPr>
      </w:pPr>
      <w:r w:rsidRPr="00216A13">
        <w:rPr>
          <w:rFonts w:asciiTheme="majorHAnsi" w:eastAsia="Times New Roman" w:hAnsiTheme="majorHAnsi" w:cs="Times New Roman"/>
          <w:bCs/>
          <w:sz w:val="24"/>
          <w:szCs w:val="24"/>
        </w:rPr>
        <w:t>"Clinically Oriented Anatomy" by Keith L. Moore, Arthur F. Dalley, and Anne M.R. Agur</w:t>
      </w:r>
    </w:p>
    <w:p w14:paraId="66E9361C" w14:textId="77777777" w:rsidR="005A7E58" w:rsidRPr="00216A13" w:rsidRDefault="005A7E58" w:rsidP="00216A13">
      <w:pPr>
        <w:numPr>
          <w:ilvl w:val="0"/>
          <w:numId w:val="97"/>
        </w:numPr>
        <w:spacing w:after="0" w:line="240" w:lineRule="auto"/>
        <w:jc w:val="both"/>
        <w:rPr>
          <w:rFonts w:asciiTheme="majorHAnsi" w:eastAsia="Times New Roman" w:hAnsiTheme="majorHAnsi" w:cs="Times New Roman"/>
          <w:sz w:val="24"/>
          <w:szCs w:val="24"/>
        </w:rPr>
      </w:pPr>
      <w:r w:rsidRPr="00216A13">
        <w:rPr>
          <w:rFonts w:asciiTheme="majorHAnsi" w:eastAsia="Times New Roman" w:hAnsiTheme="majorHAnsi" w:cs="Times New Roman"/>
          <w:bCs/>
          <w:sz w:val="24"/>
          <w:szCs w:val="24"/>
        </w:rPr>
        <w:t>"Atlas of Human Anatomy" by Frank H. Netter</w:t>
      </w:r>
    </w:p>
    <w:p w14:paraId="1BCDBB2C" w14:textId="77777777" w:rsidR="005A7E58" w:rsidRPr="00216A13" w:rsidRDefault="005A7E58" w:rsidP="00216A13">
      <w:pPr>
        <w:numPr>
          <w:ilvl w:val="0"/>
          <w:numId w:val="97"/>
        </w:numPr>
        <w:spacing w:after="0" w:line="240" w:lineRule="auto"/>
        <w:jc w:val="both"/>
        <w:rPr>
          <w:rFonts w:asciiTheme="majorHAnsi" w:eastAsia="Times New Roman" w:hAnsiTheme="majorHAnsi" w:cs="Times New Roman"/>
          <w:sz w:val="24"/>
          <w:szCs w:val="24"/>
        </w:rPr>
      </w:pPr>
      <w:r w:rsidRPr="00216A13">
        <w:rPr>
          <w:rFonts w:asciiTheme="majorHAnsi" w:eastAsia="Times New Roman" w:hAnsiTheme="majorHAnsi" w:cs="Times New Roman"/>
          <w:bCs/>
          <w:sz w:val="24"/>
          <w:szCs w:val="24"/>
        </w:rPr>
        <w:t>"Clinical Neuroanatomy" by Richard S. Snel</w:t>
      </w:r>
    </w:p>
    <w:p w14:paraId="3E924925" w14:textId="77777777" w:rsidR="005A7E58" w:rsidRPr="005A7E58" w:rsidRDefault="005A7E58" w:rsidP="005A7E58">
      <w:pPr>
        <w:spacing w:before="100" w:beforeAutospacing="1" w:after="100" w:afterAutospacing="1" w:line="360" w:lineRule="auto"/>
        <w:ind w:left="360"/>
        <w:jc w:val="both"/>
        <w:rPr>
          <w:rFonts w:ascii="Times New Roman" w:eastAsia="Times New Roman" w:hAnsi="Times New Roman" w:cs="Times New Roman"/>
          <w:bCs/>
          <w:sz w:val="24"/>
          <w:szCs w:val="24"/>
        </w:rPr>
      </w:pPr>
    </w:p>
    <w:p w14:paraId="084CD358" w14:textId="0AF5CDA4" w:rsidR="003479E6" w:rsidRPr="005A7E58" w:rsidRDefault="003479E6">
      <w:pPr>
        <w:rPr>
          <w:rFonts w:asciiTheme="majorHAnsi" w:eastAsiaTheme="majorEastAsia" w:hAnsiTheme="majorHAnsi" w:cstheme="majorBidi"/>
          <w:color w:val="0F4761" w:themeColor="accent1" w:themeShade="BF"/>
          <w:sz w:val="24"/>
          <w:szCs w:val="24"/>
        </w:rPr>
      </w:pPr>
    </w:p>
    <w:p w14:paraId="066F2B47" w14:textId="77777777" w:rsidR="00957FA3" w:rsidRPr="005A7E58" w:rsidRDefault="00957FA3">
      <w:pPr>
        <w:rPr>
          <w:rFonts w:asciiTheme="majorHAnsi" w:eastAsiaTheme="majorEastAsia" w:hAnsiTheme="majorHAnsi" w:cstheme="majorBidi"/>
          <w:color w:val="0F4761" w:themeColor="accent1" w:themeShade="BF"/>
          <w:sz w:val="24"/>
          <w:szCs w:val="24"/>
        </w:rPr>
      </w:pPr>
      <w:r w:rsidRPr="005A7E58">
        <w:rPr>
          <w:sz w:val="24"/>
          <w:szCs w:val="24"/>
        </w:rPr>
        <w:br w:type="page"/>
      </w:r>
    </w:p>
    <w:p w14:paraId="30B955D1" w14:textId="12DEBFC2" w:rsidR="003479E6" w:rsidRDefault="003479E6" w:rsidP="006C2345">
      <w:pPr>
        <w:pStyle w:val="Heading2"/>
      </w:pPr>
      <w:bookmarkStart w:id="12" w:name="_Toc188216969"/>
      <w:r>
        <w:lastRenderedPageBreak/>
        <w:t>Introduction to Pharmacology</w:t>
      </w:r>
      <w:bookmarkEnd w:id="12"/>
    </w:p>
    <w:p w14:paraId="131CEEB3" w14:textId="77777777" w:rsidR="00C02933" w:rsidRPr="000E3322" w:rsidRDefault="00C02933" w:rsidP="00C02933">
      <w:pPr>
        <w:rPr>
          <w:b/>
          <w:bCs/>
          <w:sz w:val="24"/>
          <w:szCs w:val="24"/>
        </w:rPr>
      </w:pPr>
      <w:r w:rsidRPr="000E3322">
        <w:rPr>
          <w:b/>
          <w:bCs/>
          <w:sz w:val="24"/>
          <w:szCs w:val="24"/>
        </w:rPr>
        <w:t>Contents</w:t>
      </w:r>
    </w:p>
    <w:p w14:paraId="57FE0DBC" w14:textId="1AA7FBAA" w:rsidR="00C02933" w:rsidRPr="000E3322" w:rsidRDefault="00C02933" w:rsidP="00C02933">
      <w:pPr>
        <w:ind w:firstLine="720"/>
        <w:jc w:val="both"/>
        <w:rPr>
          <w:sz w:val="24"/>
          <w:szCs w:val="24"/>
        </w:rPr>
      </w:pPr>
      <w:r w:rsidRPr="000E3322">
        <w:rPr>
          <w:rFonts w:cstheme="majorBidi"/>
        </w:rPr>
        <w:t xml:space="preserve">Introduction to Pharmacology, Pharmacokinetics: (Absorption, distribution, metabolism, excretion) Variable affecting the pharmacokinetics, Pharmacodynamics. Legal Policies and Responsibilities for Drug handling, Math Skills and Drug Calculations; (Addition, subtraction, multiplication and division), decimals, percentages, ratio, proportions. System of Measurements; metric system, international units, unit conversion, Calculations; ration system vs. formulas for drug calculations, calculation of solution strength (weight / volume and volume / volume), calculation of dosage by weight, Drug Label information; Drug identification, Rights of Medication Administration, Medicine Devices: syringes, needles, drug containers, Routes of medicine / drug administration; General Classification of drugs; Analeptics, analgesics, </w:t>
      </w:r>
      <w:r w:rsidR="00957FA3" w:rsidRPr="000E3322">
        <w:rPr>
          <w:rFonts w:cstheme="majorBidi"/>
        </w:rPr>
        <w:t>anaesthetics</w:t>
      </w:r>
      <w:r w:rsidRPr="000E3322">
        <w:rPr>
          <w:rFonts w:cstheme="majorBidi"/>
        </w:rPr>
        <w:t xml:space="preserve">, antibiotics, anticoagulants, anticonvulsants, antidiuretics, antiemetics, cardiac medications, CNS stimulants, coagulants, contrast media, diuretics, dyes, Emetics, gastric medications, </w:t>
      </w:r>
      <w:r w:rsidR="00957FA3" w:rsidRPr="000E3322">
        <w:rPr>
          <w:rFonts w:cstheme="majorBidi"/>
        </w:rPr>
        <w:t>haemostatic</w:t>
      </w:r>
      <w:r w:rsidRPr="000E3322">
        <w:rPr>
          <w:rFonts w:cstheme="majorBidi"/>
        </w:rPr>
        <w:t xml:space="preserve"> agents, Hormones, irrigation solutions, narcotics antagonists, narcotics, neuromuscular blocking agents, obstetrical agents, ophthalmic medications, sedative / hypnotics agents and tranquilizers. Diagnostic Imaging agents</w:t>
      </w:r>
    </w:p>
    <w:p w14:paraId="4861D4CA" w14:textId="77777777" w:rsidR="00C02933" w:rsidRPr="000E3322" w:rsidRDefault="00C02933" w:rsidP="00C02933">
      <w:pPr>
        <w:rPr>
          <w:b/>
          <w:bCs/>
          <w:sz w:val="24"/>
          <w:szCs w:val="24"/>
        </w:rPr>
      </w:pPr>
      <w:r w:rsidRPr="000E3322">
        <w:rPr>
          <w:b/>
          <w:bCs/>
          <w:sz w:val="24"/>
          <w:szCs w:val="24"/>
        </w:rPr>
        <w:t>Recommended Books</w:t>
      </w:r>
    </w:p>
    <w:p w14:paraId="6C2D2E02" w14:textId="77777777" w:rsidR="00C02933" w:rsidRPr="000E3322" w:rsidRDefault="00C02933" w:rsidP="00C02933">
      <w:pPr>
        <w:pStyle w:val="ListParagraph"/>
        <w:numPr>
          <w:ilvl w:val="0"/>
          <w:numId w:val="28"/>
        </w:numPr>
        <w:spacing w:after="200" w:line="276" w:lineRule="auto"/>
        <w:rPr>
          <w:rFonts w:ascii="Cambria" w:hAnsi="Cambria"/>
        </w:rPr>
      </w:pPr>
      <w:r w:rsidRPr="000E3322">
        <w:rPr>
          <w:rFonts w:ascii="Cambria" w:hAnsi="Cambria"/>
        </w:rPr>
        <w:t>Lippincott’s Illustrated Reviews Pharmacology 5</w:t>
      </w:r>
      <w:r w:rsidRPr="000E3322">
        <w:rPr>
          <w:rFonts w:ascii="Cambria" w:hAnsi="Cambria"/>
          <w:vertAlign w:val="superscript"/>
        </w:rPr>
        <w:t>th</w:t>
      </w:r>
      <w:r w:rsidRPr="000E3322">
        <w:rPr>
          <w:rFonts w:ascii="Cambria" w:hAnsi="Cambria"/>
        </w:rPr>
        <w:t xml:space="preserve"> Edition. Lippincott’s Williams &amp; Wilkins</w:t>
      </w:r>
    </w:p>
    <w:p w14:paraId="1C4B00C2" w14:textId="77777777" w:rsidR="00C02933" w:rsidRPr="000E3322" w:rsidRDefault="00C02933" w:rsidP="00C02933">
      <w:pPr>
        <w:pStyle w:val="ListParagraph"/>
        <w:numPr>
          <w:ilvl w:val="0"/>
          <w:numId w:val="28"/>
        </w:numPr>
        <w:spacing w:after="200" w:line="276" w:lineRule="auto"/>
        <w:rPr>
          <w:rFonts w:ascii="Cambria" w:hAnsi="Cambria"/>
        </w:rPr>
      </w:pPr>
      <w:r w:rsidRPr="000E3322">
        <w:rPr>
          <w:rFonts w:ascii="Cambria" w:hAnsi="Cambria"/>
        </w:rPr>
        <w:t xml:space="preserve">Chemical Calculations </w:t>
      </w:r>
      <w:proofErr w:type="gramStart"/>
      <w:r w:rsidRPr="000E3322">
        <w:rPr>
          <w:rFonts w:ascii="Cambria" w:hAnsi="Cambria"/>
        </w:rPr>
        <w:t>at a Glance</w:t>
      </w:r>
      <w:proofErr w:type="gramEnd"/>
      <w:r w:rsidRPr="000E3322">
        <w:rPr>
          <w:rFonts w:ascii="Cambria" w:hAnsi="Cambria"/>
        </w:rPr>
        <w:t xml:space="preserve"> by Paul Yates Blackwell Publishing</w:t>
      </w:r>
    </w:p>
    <w:p w14:paraId="0468DA09" w14:textId="77777777" w:rsidR="00C02933" w:rsidRPr="000E3322" w:rsidRDefault="00C02933" w:rsidP="00C02933">
      <w:pPr>
        <w:pStyle w:val="ListParagraph"/>
        <w:numPr>
          <w:ilvl w:val="0"/>
          <w:numId w:val="28"/>
        </w:numPr>
        <w:spacing w:after="200" w:line="276" w:lineRule="auto"/>
        <w:rPr>
          <w:rFonts w:ascii="Cambria" w:hAnsi="Cambria"/>
        </w:rPr>
      </w:pPr>
      <w:r w:rsidRPr="000E3322">
        <w:rPr>
          <w:rFonts w:ascii="Cambria" w:hAnsi="Cambria"/>
        </w:rPr>
        <w:t xml:space="preserve">Medical Pharmacology </w:t>
      </w:r>
      <w:proofErr w:type="gramStart"/>
      <w:r w:rsidRPr="000E3322">
        <w:rPr>
          <w:rFonts w:ascii="Cambria" w:hAnsi="Cambria"/>
        </w:rPr>
        <w:t>at a Glance</w:t>
      </w:r>
      <w:proofErr w:type="gramEnd"/>
      <w:r w:rsidRPr="000E3322">
        <w:rPr>
          <w:rFonts w:ascii="Cambria" w:hAnsi="Cambria"/>
        </w:rPr>
        <w:t xml:space="preserve"> by Michael J. Neal. 4</w:t>
      </w:r>
      <w:r w:rsidRPr="000E3322">
        <w:rPr>
          <w:rFonts w:ascii="Cambria" w:hAnsi="Cambria"/>
          <w:vertAlign w:val="superscript"/>
        </w:rPr>
        <w:t>th</w:t>
      </w:r>
      <w:r w:rsidRPr="000E3322">
        <w:rPr>
          <w:rFonts w:ascii="Cambria" w:hAnsi="Cambria"/>
        </w:rPr>
        <w:t xml:space="preserve"> Edition. Blackwell publishing</w:t>
      </w:r>
    </w:p>
    <w:p w14:paraId="458150A7" w14:textId="77777777" w:rsidR="00C02933" w:rsidRPr="000E3322" w:rsidRDefault="00C02933" w:rsidP="00C02933">
      <w:pPr>
        <w:pStyle w:val="ListParagraph"/>
        <w:ind w:left="1080"/>
        <w:rPr>
          <w:rFonts w:ascii="Cambria" w:hAnsi="Cambria"/>
          <w:sz w:val="24"/>
          <w:szCs w:val="24"/>
        </w:rPr>
      </w:pPr>
    </w:p>
    <w:p w14:paraId="6979565B"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20B91747" w14:textId="03051F00" w:rsidR="003479E6" w:rsidRDefault="003479E6" w:rsidP="006C2345">
      <w:pPr>
        <w:pStyle w:val="Heading2"/>
      </w:pPr>
      <w:bookmarkStart w:id="13" w:name="_Toc188216970"/>
      <w:r>
        <w:lastRenderedPageBreak/>
        <w:t>Introductory Biochemistry</w:t>
      </w:r>
      <w:bookmarkEnd w:id="13"/>
    </w:p>
    <w:p w14:paraId="272F3EB3" w14:textId="77777777" w:rsidR="00C02933" w:rsidRPr="000E3322" w:rsidRDefault="00C02933" w:rsidP="00C02933">
      <w:pPr>
        <w:rPr>
          <w:sz w:val="24"/>
          <w:szCs w:val="24"/>
        </w:rPr>
      </w:pPr>
      <w:r w:rsidRPr="000E3322">
        <w:rPr>
          <w:sz w:val="24"/>
          <w:szCs w:val="24"/>
        </w:rPr>
        <w:t>Contents</w:t>
      </w:r>
    </w:p>
    <w:p w14:paraId="5A852A2C" w14:textId="77777777" w:rsidR="00C02933" w:rsidRPr="000E3322" w:rsidRDefault="00C02933" w:rsidP="00C02933">
      <w:pPr>
        <w:jc w:val="both"/>
        <w:rPr>
          <w:b/>
          <w:bCs/>
        </w:rPr>
      </w:pPr>
      <w:r w:rsidRPr="000E3322">
        <w:rPr>
          <w:b/>
          <w:bCs/>
        </w:rPr>
        <w:t>Theory:</w:t>
      </w:r>
    </w:p>
    <w:p w14:paraId="41AFCF53" w14:textId="53B4DCB3" w:rsidR="00C02933" w:rsidRPr="000E3322" w:rsidRDefault="00C02933" w:rsidP="00C02933">
      <w:pPr>
        <w:jc w:val="both"/>
      </w:pPr>
      <w:r w:rsidRPr="000E3322">
        <w:t xml:space="preserve">Foundation of Biochemistry; cellular foundation, isolation of eukaryotic cell, chemical foundation, Structure and function of cell membrane, movement of materials across cell membrane Carbohydrates; classification of carbohydrates. Regulation of blood glucose level, Glycolysis, Citric acid cycle, Glycogenolysis, </w:t>
      </w:r>
      <w:r w:rsidR="00957FA3" w:rsidRPr="000E3322">
        <w:t>Glycogenesis</w:t>
      </w:r>
      <w:r w:rsidRPr="000E3322">
        <w:t xml:space="preserve">, Gluconeogenesis. Proteins and Amino Acids; Introduction, importance, classification and properties of proteins, Entry of amino acids into cells </w:t>
      </w:r>
      <w:r w:rsidR="00957FA3" w:rsidRPr="000E3322">
        <w:t>and peptide</w:t>
      </w:r>
      <w:r w:rsidRPr="000E3322">
        <w:t xml:space="preserve"> linkage, Special sources of proteins. Lipids; Introduction, Classification and Function of lipids, Biosynthesis of fatty acids, natural fats or triglycerides, Fatty acid oxidation. Vitamins and Minerals; Introduction, classification, Deficiency effects. Enzymes; Introduction, Classification, properties, the mechanism of enzyme reactions, Factors affecting the enzyme activity, Important coenzymes and their actions, Enzyme inhibitors and Regulatory enzymes. Nutrition and Dietetics; Balanced diet, Role of carbohydrates, fats and proteins, their dietary sources and uses in the body, Quantitative and qualitative daily requirements of carbohydrates, fats, proteins, vitamins and minerals. Physiochemical Principles; Acidity &amp; Alkalinity, Osmosis &amp; Osmotic pressure, Hydrogen ion conc. and pH notation, Indicators &amp; Buffer solutions, </w:t>
      </w:r>
      <w:proofErr w:type="spellStart"/>
      <w:r w:rsidRPr="000E3322">
        <w:t>pH.</w:t>
      </w:r>
      <w:proofErr w:type="spellEnd"/>
    </w:p>
    <w:p w14:paraId="10B167DD" w14:textId="77777777" w:rsidR="00C02933" w:rsidRPr="000E3322" w:rsidRDefault="00C02933" w:rsidP="00C02933">
      <w:pPr>
        <w:jc w:val="both"/>
        <w:rPr>
          <w:b/>
          <w:bCs/>
        </w:rPr>
      </w:pPr>
      <w:r w:rsidRPr="000E3322">
        <w:rPr>
          <w:b/>
          <w:bCs/>
        </w:rPr>
        <w:t>Practical:</w:t>
      </w:r>
    </w:p>
    <w:p w14:paraId="00EA526B"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Measurement of pH of various biological fluids</w:t>
      </w:r>
    </w:p>
    <w:p w14:paraId="38689123"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Estimation of serum albumin</w:t>
      </w:r>
    </w:p>
    <w:p w14:paraId="1E94C362"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Estimation of blood glucose</w:t>
      </w:r>
    </w:p>
    <w:p w14:paraId="4C185979"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Measurement of serum total protein level and A / G ratio</w:t>
      </w:r>
    </w:p>
    <w:p w14:paraId="5D2D4CC0"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Measurement of blood cholesterol</w:t>
      </w:r>
    </w:p>
    <w:p w14:paraId="2DE63AC4"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Measurement of Triglycerides</w:t>
      </w:r>
    </w:p>
    <w:p w14:paraId="746942F2"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 xml:space="preserve">Measurement of Urea </w:t>
      </w:r>
    </w:p>
    <w:p w14:paraId="053A44A4" w14:textId="77777777" w:rsidR="00C02933" w:rsidRPr="000E3322" w:rsidRDefault="00C02933" w:rsidP="00C02933">
      <w:pPr>
        <w:pStyle w:val="ListParagraph"/>
        <w:numPr>
          <w:ilvl w:val="0"/>
          <w:numId w:val="30"/>
        </w:numPr>
        <w:spacing w:after="200" w:line="276" w:lineRule="auto"/>
        <w:ind w:left="1350"/>
        <w:jc w:val="both"/>
        <w:rPr>
          <w:rFonts w:ascii="Cambria" w:hAnsi="Cambria"/>
        </w:rPr>
      </w:pPr>
      <w:r w:rsidRPr="000E3322">
        <w:rPr>
          <w:rFonts w:ascii="Cambria" w:hAnsi="Cambria"/>
        </w:rPr>
        <w:t xml:space="preserve">Measurement of serum Creatinine </w:t>
      </w:r>
    </w:p>
    <w:p w14:paraId="2767EB78" w14:textId="77777777" w:rsidR="00C02933" w:rsidRPr="000E3322" w:rsidRDefault="00C02933" w:rsidP="00C02933">
      <w:pPr>
        <w:rPr>
          <w:b/>
          <w:bCs/>
        </w:rPr>
      </w:pPr>
      <w:r w:rsidRPr="000E3322">
        <w:rPr>
          <w:b/>
          <w:bCs/>
        </w:rPr>
        <w:t>Recommended Books:</w:t>
      </w:r>
    </w:p>
    <w:p w14:paraId="58C134A8" w14:textId="77777777" w:rsidR="00C02933" w:rsidRPr="000E3322" w:rsidRDefault="00C02933" w:rsidP="00C02933">
      <w:pPr>
        <w:pStyle w:val="ListParagraph"/>
        <w:numPr>
          <w:ilvl w:val="0"/>
          <w:numId w:val="29"/>
        </w:numPr>
        <w:spacing w:after="200" w:line="276" w:lineRule="auto"/>
        <w:rPr>
          <w:rFonts w:ascii="Cambria" w:hAnsi="Cambria"/>
        </w:rPr>
      </w:pPr>
      <w:r w:rsidRPr="000E3322">
        <w:rPr>
          <w:rFonts w:ascii="Cambria" w:hAnsi="Cambria"/>
        </w:rPr>
        <w:t>Harper’s Illustrated Biochemistry, 30</w:t>
      </w:r>
      <w:r w:rsidRPr="000E3322">
        <w:rPr>
          <w:rFonts w:ascii="Cambria" w:hAnsi="Cambria"/>
          <w:vertAlign w:val="superscript"/>
        </w:rPr>
        <w:t>th</w:t>
      </w:r>
      <w:r w:rsidRPr="000E3322">
        <w:rPr>
          <w:rFonts w:ascii="Cambria" w:hAnsi="Cambria"/>
        </w:rPr>
        <w:t xml:space="preserve"> Edition MC Graw Hill.</w:t>
      </w:r>
    </w:p>
    <w:p w14:paraId="070DF79D" w14:textId="77777777" w:rsidR="00C02933" w:rsidRPr="000E3322" w:rsidRDefault="00C02933" w:rsidP="00C02933">
      <w:pPr>
        <w:pStyle w:val="ListParagraph"/>
        <w:numPr>
          <w:ilvl w:val="0"/>
          <w:numId w:val="29"/>
        </w:numPr>
        <w:spacing w:after="200" w:line="276" w:lineRule="auto"/>
        <w:rPr>
          <w:rFonts w:ascii="Cambria" w:hAnsi="Cambria"/>
        </w:rPr>
      </w:pPr>
      <w:r w:rsidRPr="000E3322">
        <w:rPr>
          <w:rFonts w:ascii="Cambria" w:hAnsi="Cambria"/>
        </w:rPr>
        <w:t>Boyer RF. Modern experimental biochemistry. Benjamin/Cummings Pub. Co. 3</w:t>
      </w:r>
      <w:r w:rsidRPr="000E3322">
        <w:rPr>
          <w:rFonts w:ascii="Cambria" w:hAnsi="Cambria"/>
          <w:vertAlign w:val="superscript"/>
        </w:rPr>
        <w:t>rd</w:t>
      </w:r>
      <w:r w:rsidRPr="000E3322">
        <w:rPr>
          <w:rFonts w:ascii="Cambria" w:hAnsi="Cambria"/>
        </w:rPr>
        <w:t> Edition</w:t>
      </w:r>
    </w:p>
    <w:p w14:paraId="3DE0E8B3" w14:textId="77777777" w:rsidR="00C02933" w:rsidRPr="000E3322" w:rsidRDefault="00C02933" w:rsidP="00C02933">
      <w:pPr>
        <w:pStyle w:val="ListParagraph"/>
        <w:numPr>
          <w:ilvl w:val="0"/>
          <w:numId w:val="29"/>
        </w:numPr>
        <w:spacing w:after="200" w:line="276" w:lineRule="auto"/>
        <w:rPr>
          <w:rFonts w:ascii="Cambria" w:hAnsi="Cambria"/>
        </w:rPr>
      </w:pPr>
      <w:r w:rsidRPr="000E3322">
        <w:rPr>
          <w:rFonts w:ascii="Cambria" w:hAnsi="Cambria"/>
        </w:rPr>
        <w:t>Harvey RA, Ferrier DR. Lippincott's illustrated reviews: Biochemistry. 6</w:t>
      </w:r>
      <w:r w:rsidRPr="000E3322">
        <w:rPr>
          <w:rFonts w:ascii="Cambria" w:hAnsi="Cambria"/>
          <w:vertAlign w:val="superscript"/>
        </w:rPr>
        <w:t>th</w:t>
      </w:r>
      <w:r w:rsidRPr="000E3322">
        <w:rPr>
          <w:rFonts w:ascii="Cambria" w:hAnsi="Cambria"/>
        </w:rPr>
        <w:t xml:space="preserve"> Edition by Kluwer, New York. 2011.</w:t>
      </w:r>
    </w:p>
    <w:p w14:paraId="784BEA60" w14:textId="77777777" w:rsidR="00C02933" w:rsidRPr="000E3322" w:rsidRDefault="00C02933" w:rsidP="00C02933">
      <w:pPr>
        <w:pStyle w:val="ListParagraph"/>
        <w:numPr>
          <w:ilvl w:val="0"/>
          <w:numId w:val="29"/>
        </w:numPr>
        <w:spacing w:after="200" w:line="276" w:lineRule="auto"/>
        <w:rPr>
          <w:rFonts w:ascii="Cambria" w:hAnsi="Cambria"/>
          <w:sz w:val="24"/>
          <w:szCs w:val="24"/>
        </w:rPr>
      </w:pPr>
      <w:r w:rsidRPr="000E3322">
        <w:rPr>
          <w:rFonts w:ascii="Cambria" w:hAnsi="Cambria"/>
          <w:shd w:val="clear" w:color="auto" w:fill="FFFFFF"/>
        </w:rPr>
        <w:t>Nelson DL, Lehninger AL, Cox MM. Lehninger principles of biochemistry. 6</w:t>
      </w:r>
      <w:r w:rsidRPr="000E3322">
        <w:rPr>
          <w:rFonts w:ascii="Cambria" w:hAnsi="Cambria"/>
          <w:shd w:val="clear" w:color="auto" w:fill="FFFFFF"/>
          <w:vertAlign w:val="superscript"/>
        </w:rPr>
        <w:t>th</w:t>
      </w:r>
      <w:r w:rsidRPr="000E3322">
        <w:rPr>
          <w:rFonts w:ascii="Cambria" w:hAnsi="Cambria"/>
          <w:shd w:val="clear" w:color="auto" w:fill="FFFFFF"/>
        </w:rPr>
        <w:t xml:space="preserve"> Edition </w:t>
      </w:r>
      <w:proofErr w:type="gramStart"/>
      <w:r w:rsidRPr="000E3322">
        <w:rPr>
          <w:rFonts w:ascii="Cambria" w:hAnsi="Cambria"/>
          <w:shd w:val="clear" w:color="auto" w:fill="FFFFFF"/>
        </w:rPr>
        <w:t>Macmillan;</w:t>
      </w:r>
      <w:proofErr w:type="gramEnd"/>
      <w:r w:rsidRPr="000E3322">
        <w:rPr>
          <w:rFonts w:ascii="Cambria" w:hAnsi="Cambria"/>
          <w:shd w:val="clear" w:color="auto" w:fill="FFFFFF"/>
        </w:rPr>
        <w:t xml:space="preserve"> </w:t>
      </w:r>
    </w:p>
    <w:p w14:paraId="5132DC03" w14:textId="77777777" w:rsidR="00C02933" w:rsidRPr="00C02933" w:rsidRDefault="00C02933" w:rsidP="00C02933"/>
    <w:p w14:paraId="7682FECA"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4C80C4A7" w14:textId="18B2721E" w:rsidR="003479E6" w:rsidRDefault="003479E6" w:rsidP="006C2345">
      <w:pPr>
        <w:pStyle w:val="Heading2"/>
      </w:pPr>
      <w:bookmarkStart w:id="14" w:name="_Toc188216971"/>
      <w:r>
        <w:lastRenderedPageBreak/>
        <w:t>Introduction to Computer Applications</w:t>
      </w:r>
      <w:bookmarkEnd w:id="14"/>
    </w:p>
    <w:p w14:paraId="170BDEDF" w14:textId="77777777" w:rsidR="00C02933" w:rsidRPr="000E3322" w:rsidRDefault="00C02933" w:rsidP="00C02933">
      <w:pPr>
        <w:rPr>
          <w:sz w:val="24"/>
          <w:szCs w:val="24"/>
        </w:rPr>
      </w:pPr>
      <w:r w:rsidRPr="000E3322">
        <w:rPr>
          <w:sz w:val="24"/>
          <w:szCs w:val="24"/>
        </w:rPr>
        <w:t>Contents</w:t>
      </w:r>
    </w:p>
    <w:p w14:paraId="3D71C769" w14:textId="77777777" w:rsidR="00C02933" w:rsidRDefault="00C02933" w:rsidP="00C02933">
      <w:pPr>
        <w:spacing w:line="360" w:lineRule="auto"/>
        <w:jc w:val="both"/>
      </w:pPr>
      <w:r>
        <w:tab/>
        <w:t>Generation of computer:</w:t>
      </w:r>
      <w:r>
        <w:rPr>
          <w:b/>
          <w:bCs/>
          <w:i/>
          <w:iCs/>
        </w:rPr>
        <w:t xml:space="preserve"> </w:t>
      </w:r>
      <w:r>
        <w:t>1</w:t>
      </w:r>
      <w:r>
        <w:rPr>
          <w:vertAlign w:val="superscript"/>
        </w:rPr>
        <w:t xml:space="preserve">st </w:t>
      </w:r>
      <w:r>
        <w:t>to 4</w:t>
      </w:r>
      <w:r>
        <w:rPr>
          <w:vertAlign w:val="superscript"/>
        </w:rPr>
        <w:t>th</w:t>
      </w:r>
      <w:r>
        <w:t xml:space="preserve"> generation with their characteristics. Basic concept of computer: Introduction, different components of computer, basic design of computer. Introduction to operating system. Introduction to OS, different management (processor, memory, device, file), Processor Management-Process concept, Threads, CPU Scheduling, Process scheduling, Deadlocks, Process synchronization. Memory management –Memory allocation rule, Swapping, Overlay, Paging, Demand paging, segmentation, virtual memory. Device management, File management.</w:t>
      </w:r>
    </w:p>
    <w:p w14:paraId="50FBDC0A" w14:textId="77777777" w:rsidR="00C02933" w:rsidRDefault="00C02933" w:rsidP="00C02933">
      <w:pPr>
        <w:widowControl w:val="0"/>
        <w:spacing w:after="0" w:line="240" w:lineRule="auto"/>
        <w:rPr>
          <w:rFonts w:cstheme="majorBidi"/>
        </w:rPr>
      </w:pPr>
      <w:r>
        <w:rPr>
          <w:rFonts w:cstheme="majorBidi"/>
        </w:rPr>
        <w:t>PRACTICAL:</w:t>
      </w:r>
    </w:p>
    <w:p w14:paraId="69353DC1" w14:textId="77777777" w:rsidR="00C02933" w:rsidRDefault="00C02933" w:rsidP="00C02933">
      <w:pPr>
        <w:widowControl w:val="0"/>
        <w:spacing w:after="0" w:line="240" w:lineRule="auto"/>
        <w:rPr>
          <w:rFonts w:cstheme="majorBidi"/>
        </w:rPr>
      </w:pPr>
    </w:p>
    <w:p w14:paraId="3A8EF1F3" w14:textId="77777777" w:rsidR="00C02933" w:rsidRDefault="00C02933" w:rsidP="00C02933">
      <w:pPr>
        <w:spacing w:line="360" w:lineRule="auto"/>
        <w:jc w:val="both"/>
      </w:pPr>
      <w:r>
        <w:tab/>
        <w:t xml:space="preserve">Usage of MS DOS commands: basic concept of internal &amp; external commands, directory &amp;file commands, copying, erasing, renaming, displaying files, introduction to pipes &amp; filters, concept of batch file. Windows operation: Customizing the interface, windows explorer, computer upkeep &amp; utilities. Office operation, Microsoft </w:t>
      </w:r>
      <w:proofErr w:type="gramStart"/>
      <w:r>
        <w:t>word:-</w:t>
      </w:r>
      <w:proofErr w:type="gramEnd"/>
      <w:r>
        <w:t xml:space="preserve"> concept of toolbar, character, paragraph&amp; document formatting, drawing tool bar, header, footer, document editing, page setup, short cut keys, text &amp; graphics. Microsoft </w:t>
      </w:r>
      <w:proofErr w:type="gramStart"/>
      <w:r>
        <w:t>excel:-</w:t>
      </w:r>
      <w:proofErr w:type="gramEnd"/>
      <w:r>
        <w:t xml:space="preserve"> concept of spread sheets, creating worksheet ,well formatted documents, concept of row, column, cell &amp;formula bar, using function, using shortcuts, chart, conditional formatting, goal seek, validation rule. Microsoft power point: - slide presentation, slide layout &amp; design, custom animation, image importing, slide transition.</w:t>
      </w:r>
    </w:p>
    <w:p w14:paraId="23EDD0EA" w14:textId="77777777" w:rsidR="00C02933" w:rsidRPr="00C02933" w:rsidRDefault="00C02933" w:rsidP="00C02933"/>
    <w:p w14:paraId="10D09FAD"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3F8627D2" w14:textId="6C8F99D5" w:rsidR="003479E6" w:rsidRPr="005A7E58" w:rsidRDefault="003479E6" w:rsidP="006C2345">
      <w:pPr>
        <w:pStyle w:val="Heading2"/>
        <w:rPr>
          <w:lang w:val="en-US"/>
        </w:rPr>
      </w:pPr>
      <w:bookmarkStart w:id="15" w:name="_Toc188216972"/>
      <w:r>
        <w:lastRenderedPageBreak/>
        <w:t>Pakistan Studies</w:t>
      </w:r>
      <w:bookmarkEnd w:id="15"/>
    </w:p>
    <w:p w14:paraId="45044DAA" w14:textId="723D54A3" w:rsidR="00507C59" w:rsidRDefault="00507C59" w:rsidP="00C02933">
      <w:pPr>
        <w:rPr>
          <w:sz w:val="24"/>
          <w:szCs w:val="24"/>
        </w:rPr>
      </w:pPr>
      <w:r>
        <w:rPr>
          <w:sz w:val="24"/>
          <w:szCs w:val="24"/>
        </w:rPr>
        <w:t>OBJECTIVES</w:t>
      </w:r>
    </w:p>
    <w:p w14:paraId="547651EB" w14:textId="77777777" w:rsidR="00507C59" w:rsidRPr="00507C59" w:rsidRDefault="00507C59" w:rsidP="00507C59">
      <w:pPr>
        <w:numPr>
          <w:ilvl w:val="0"/>
          <w:numId w:val="99"/>
        </w:numPr>
        <w:rPr>
          <w:sz w:val="24"/>
          <w:szCs w:val="24"/>
        </w:rPr>
      </w:pPr>
      <w:r w:rsidRPr="00507C59">
        <w:rPr>
          <w:sz w:val="24"/>
          <w:szCs w:val="24"/>
        </w:rPr>
        <w:t>To develop vision of historical perspective, government, politics, contemporary Pakistan, and ideological background of Pakistan.</w:t>
      </w:r>
    </w:p>
    <w:p w14:paraId="5A3183C1" w14:textId="77777777" w:rsidR="00507C59" w:rsidRPr="00507C59" w:rsidRDefault="00507C59" w:rsidP="00507C59">
      <w:pPr>
        <w:numPr>
          <w:ilvl w:val="0"/>
          <w:numId w:val="99"/>
        </w:numPr>
        <w:rPr>
          <w:sz w:val="24"/>
          <w:szCs w:val="24"/>
        </w:rPr>
      </w:pPr>
      <w:r w:rsidRPr="00507C59">
        <w:rPr>
          <w:sz w:val="24"/>
          <w:szCs w:val="24"/>
        </w:rPr>
        <w:t>To study the process of governance, national development, issues arising in the modern age and posing challenges to Pakistan.</w:t>
      </w:r>
    </w:p>
    <w:p w14:paraId="23245523" w14:textId="35E4DFF6" w:rsidR="00C02933" w:rsidRPr="000E3322" w:rsidRDefault="00C02933" w:rsidP="00C02933">
      <w:pPr>
        <w:rPr>
          <w:sz w:val="24"/>
          <w:szCs w:val="24"/>
        </w:rPr>
      </w:pPr>
      <w:r w:rsidRPr="000E3322">
        <w:rPr>
          <w:sz w:val="24"/>
          <w:szCs w:val="24"/>
        </w:rPr>
        <w:t>Contents</w:t>
      </w:r>
    </w:p>
    <w:p w14:paraId="43E2E03A" w14:textId="77777777" w:rsidR="00C02933" w:rsidRPr="000E3322" w:rsidRDefault="00C02933" w:rsidP="00C02933">
      <w:r w:rsidRPr="000E3322">
        <w:t>Historical Perspective</w:t>
      </w:r>
    </w:p>
    <w:p w14:paraId="71C0F9F8" w14:textId="77777777" w:rsidR="00C02933" w:rsidRPr="000E3322" w:rsidRDefault="00C02933" w:rsidP="00C02933">
      <w:r w:rsidRPr="000E3322">
        <w:t>a.       Ideological rationale with special reference to Sir Syed Ahmed Khan, Allama Muhammad Iqbal and Quaid-e-Azam Muhammad Ali Jinnah.</w:t>
      </w:r>
    </w:p>
    <w:p w14:paraId="13428453" w14:textId="3F6388DB" w:rsidR="00C02933" w:rsidRPr="000E3322" w:rsidRDefault="00C02933" w:rsidP="00C02933">
      <w:r w:rsidRPr="000E3322">
        <w:t>b.     Factors leading to Muslim separatism</w:t>
      </w:r>
    </w:p>
    <w:p w14:paraId="79DB26E9" w14:textId="743C10F5" w:rsidR="00C02933" w:rsidRPr="000E3322" w:rsidRDefault="00C02933" w:rsidP="00C02933">
      <w:r w:rsidRPr="000E3322">
        <w:t>c.     People and Land</w:t>
      </w:r>
    </w:p>
    <w:p w14:paraId="6770B2C7" w14:textId="77777777" w:rsidR="00C02933" w:rsidRPr="000E3322" w:rsidRDefault="00C02933" w:rsidP="00C02933">
      <w:proofErr w:type="spellStart"/>
      <w:r w:rsidRPr="000E3322">
        <w:t>i</w:t>
      </w:r>
      <w:proofErr w:type="spellEnd"/>
      <w:r w:rsidRPr="000E3322">
        <w:t>.      Indus Civilization</w:t>
      </w:r>
    </w:p>
    <w:p w14:paraId="69875920" w14:textId="77777777" w:rsidR="00C02933" w:rsidRPr="000E3322" w:rsidRDefault="00C02933" w:rsidP="00C02933">
      <w:r w:rsidRPr="000E3322">
        <w:t>ii.     Muslim advent</w:t>
      </w:r>
    </w:p>
    <w:p w14:paraId="087322DB" w14:textId="77777777" w:rsidR="00C02933" w:rsidRPr="000E3322" w:rsidRDefault="00C02933" w:rsidP="00C02933">
      <w:r w:rsidRPr="000E3322">
        <w:t>iii.    Location and geo-physical features.</w:t>
      </w:r>
    </w:p>
    <w:p w14:paraId="440CD332" w14:textId="77777777" w:rsidR="00C02933" w:rsidRPr="000E3322" w:rsidRDefault="00C02933" w:rsidP="00C02933">
      <w:r w:rsidRPr="000E3322">
        <w:t>Government and Politics in Pakistan</w:t>
      </w:r>
    </w:p>
    <w:p w14:paraId="3B0F0260" w14:textId="77777777" w:rsidR="00C02933" w:rsidRPr="000E3322" w:rsidRDefault="00C02933" w:rsidP="00C02933">
      <w:r w:rsidRPr="000E3322">
        <w:t>Political and constitutional phases:</w:t>
      </w:r>
    </w:p>
    <w:p w14:paraId="6FFE1EBC" w14:textId="77777777" w:rsidR="00C02933" w:rsidRPr="000E3322" w:rsidRDefault="00C02933" w:rsidP="00C02933">
      <w:r w:rsidRPr="000E3322">
        <w:t>a.       1947-58</w:t>
      </w:r>
    </w:p>
    <w:p w14:paraId="02EE17C0" w14:textId="77777777" w:rsidR="00C02933" w:rsidRPr="000E3322" w:rsidRDefault="00C02933" w:rsidP="00C02933">
      <w:r w:rsidRPr="000E3322">
        <w:t>b.       1958-71</w:t>
      </w:r>
    </w:p>
    <w:p w14:paraId="0311C133" w14:textId="77777777" w:rsidR="00C02933" w:rsidRPr="000E3322" w:rsidRDefault="00C02933" w:rsidP="00C02933">
      <w:r w:rsidRPr="000E3322">
        <w:t>c.       1971-77</w:t>
      </w:r>
    </w:p>
    <w:p w14:paraId="5B2D6798" w14:textId="77777777" w:rsidR="00C02933" w:rsidRPr="000E3322" w:rsidRDefault="00C02933" w:rsidP="00C02933">
      <w:r w:rsidRPr="000E3322">
        <w:t>d.       1977-88</w:t>
      </w:r>
    </w:p>
    <w:p w14:paraId="77EC072E" w14:textId="77777777" w:rsidR="00C02933" w:rsidRPr="000E3322" w:rsidRDefault="00C02933" w:rsidP="00C02933">
      <w:r w:rsidRPr="000E3322">
        <w:t>e.       1988-99</w:t>
      </w:r>
    </w:p>
    <w:p w14:paraId="34DC6786" w14:textId="77777777" w:rsidR="00C02933" w:rsidRPr="000E3322" w:rsidRDefault="00C02933" w:rsidP="00C02933">
      <w:r w:rsidRPr="000E3322">
        <w:t>f.        1999 onward</w:t>
      </w:r>
    </w:p>
    <w:p w14:paraId="067C443E" w14:textId="77777777" w:rsidR="00C02933" w:rsidRPr="000E3322" w:rsidRDefault="00C02933" w:rsidP="00C02933">
      <w:r w:rsidRPr="000E3322">
        <w:t>Contemporary Pakistan</w:t>
      </w:r>
    </w:p>
    <w:p w14:paraId="6852B9B7" w14:textId="77777777" w:rsidR="00C02933" w:rsidRPr="000E3322" w:rsidRDefault="00C02933" w:rsidP="00C02933">
      <w:r w:rsidRPr="000E3322">
        <w:t>a.       Economic institutions and issues</w:t>
      </w:r>
    </w:p>
    <w:p w14:paraId="48AB8E5A" w14:textId="77777777" w:rsidR="00C02933" w:rsidRPr="000E3322" w:rsidRDefault="00C02933" w:rsidP="00C02933">
      <w:r w:rsidRPr="000E3322">
        <w:t>b.       Society and social structure</w:t>
      </w:r>
    </w:p>
    <w:p w14:paraId="7880E99C" w14:textId="77777777" w:rsidR="00C02933" w:rsidRPr="000E3322" w:rsidRDefault="00C02933" w:rsidP="00C02933">
      <w:r w:rsidRPr="000E3322">
        <w:t>c.       Ethnicity</w:t>
      </w:r>
    </w:p>
    <w:p w14:paraId="048EFA7D" w14:textId="77777777" w:rsidR="00C02933" w:rsidRPr="000E3322" w:rsidRDefault="00C02933" w:rsidP="00C02933">
      <w:r w:rsidRPr="000E3322">
        <w:t>d.       Foreign policy of Pakistan and challenges</w:t>
      </w:r>
    </w:p>
    <w:p w14:paraId="7C2C47C7" w14:textId="77777777" w:rsidR="00C02933" w:rsidRPr="000E3322" w:rsidRDefault="00C02933" w:rsidP="00C02933">
      <w:r w:rsidRPr="000E3322">
        <w:t>e.       Futuristic outlook of Pakistan</w:t>
      </w:r>
    </w:p>
    <w:p w14:paraId="49CA8A3D" w14:textId="77777777" w:rsidR="00C02933" w:rsidRPr="000E3322" w:rsidRDefault="00C02933" w:rsidP="00C02933">
      <w:r w:rsidRPr="000E3322">
        <w:t>Recommended Books</w:t>
      </w:r>
    </w:p>
    <w:p w14:paraId="38623328" w14:textId="77777777" w:rsidR="00507C59" w:rsidRPr="00507C59" w:rsidRDefault="00507C59" w:rsidP="00507C59">
      <w:pPr>
        <w:pStyle w:val="ListParagraph"/>
        <w:numPr>
          <w:ilvl w:val="0"/>
          <w:numId w:val="100"/>
        </w:numPr>
      </w:pPr>
      <w:r w:rsidRPr="00507C59">
        <w:t>Burki, S. J. (1980). State &amp; society in Pakistan. The Macmillan Press Ltd.</w:t>
      </w:r>
    </w:p>
    <w:p w14:paraId="2A514CF1" w14:textId="77777777" w:rsidR="00507C59" w:rsidRPr="00507C59" w:rsidRDefault="00507C59" w:rsidP="00507C59">
      <w:pPr>
        <w:pStyle w:val="ListParagraph"/>
        <w:numPr>
          <w:ilvl w:val="0"/>
          <w:numId w:val="100"/>
        </w:numPr>
      </w:pPr>
      <w:r w:rsidRPr="00507C59">
        <w:t>Akbar, S. Z. (2000). Issue in Pakistan’s economy, Karachi: Oxford University Press.</w:t>
      </w:r>
    </w:p>
    <w:p w14:paraId="0C017100" w14:textId="77777777" w:rsidR="00507C59" w:rsidRPr="00507C59" w:rsidRDefault="00507C59" w:rsidP="00507C59">
      <w:pPr>
        <w:pStyle w:val="ListParagraph"/>
        <w:numPr>
          <w:ilvl w:val="0"/>
          <w:numId w:val="100"/>
        </w:numPr>
      </w:pPr>
      <w:r w:rsidRPr="00507C59">
        <w:lastRenderedPageBreak/>
        <w:t>Burke, S. M. &amp;</w:t>
      </w:r>
      <w:proofErr w:type="spellStart"/>
      <w:r w:rsidRPr="00507C59">
        <w:t>Ziring</w:t>
      </w:r>
      <w:proofErr w:type="spellEnd"/>
      <w:r w:rsidRPr="00507C59">
        <w:t>, L. (1993). Pakistan’s foreign policy: An historical analysis. Karachi: Oxford University Press.</w:t>
      </w:r>
    </w:p>
    <w:p w14:paraId="2E58D05D" w14:textId="77777777" w:rsidR="00507C59" w:rsidRPr="00507C59" w:rsidRDefault="00507C59" w:rsidP="00507C59">
      <w:pPr>
        <w:pStyle w:val="ListParagraph"/>
        <w:numPr>
          <w:ilvl w:val="0"/>
          <w:numId w:val="100"/>
        </w:numPr>
      </w:pPr>
      <w:proofErr w:type="spellStart"/>
      <w:r w:rsidRPr="00507C59">
        <w:t>Safder</w:t>
      </w:r>
      <w:proofErr w:type="spellEnd"/>
      <w:r w:rsidRPr="00507C59">
        <w:t xml:space="preserve">, M. (1994). Pakistan political roots &amp; development. Lahore: Idara-e- </w:t>
      </w:r>
      <w:proofErr w:type="spellStart"/>
      <w:r w:rsidRPr="00507C59">
        <w:t>Saqafat</w:t>
      </w:r>
      <w:proofErr w:type="spellEnd"/>
      <w:r w:rsidRPr="00507C59">
        <w:t>-e-Islamia.</w:t>
      </w:r>
    </w:p>
    <w:p w14:paraId="203E3E94" w14:textId="77777777" w:rsidR="00507C59" w:rsidRPr="00507C59" w:rsidRDefault="00507C59" w:rsidP="00507C59">
      <w:pPr>
        <w:pStyle w:val="ListParagraph"/>
        <w:numPr>
          <w:ilvl w:val="0"/>
          <w:numId w:val="100"/>
        </w:numPr>
      </w:pPr>
      <w:r w:rsidRPr="00507C59">
        <w:t>Wilcox, W. (1972). The emergency of Bangladesh. Washington: American Enterprise, Institute of public research.</w:t>
      </w:r>
    </w:p>
    <w:p w14:paraId="0EF36F7D" w14:textId="77777777" w:rsidR="00507C59" w:rsidRPr="00507C59" w:rsidRDefault="00507C59" w:rsidP="00507C59">
      <w:pPr>
        <w:pStyle w:val="ListParagraph"/>
        <w:numPr>
          <w:ilvl w:val="0"/>
          <w:numId w:val="100"/>
        </w:numPr>
      </w:pPr>
      <w:proofErr w:type="spellStart"/>
      <w:r w:rsidRPr="00507C59">
        <w:t>Ziring</w:t>
      </w:r>
      <w:proofErr w:type="spellEnd"/>
      <w:r w:rsidRPr="00507C59">
        <w:t xml:space="preserve">, L. (1980). Enigma of political development. England: </w:t>
      </w:r>
      <w:proofErr w:type="spellStart"/>
      <w:r w:rsidRPr="00507C59">
        <w:t>WmDawson</w:t>
      </w:r>
      <w:proofErr w:type="spellEnd"/>
      <w:r w:rsidRPr="00507C59">
        <w:t>&amp; sons Ltd.</w:t>
      </w:r>
    </w:p>
    <w:p w14:paraId="2C08B8F9" w14:textId="77777777" w:rsidR="00507C59" w:rsidRPr="00507C59" w:rsidRDefault="00507C59" w:rsidP="00507C59">
      <w:pPr>
        <w:pStyle w:val="ListParagraph"/>
        <w:numPr>
          <w:ilvl w:val="0"/>
          <w:numId w:val="100"/>
        </w:numPr>
      </w:pPr>
      <w:r w:rsidRPr="00507C59">
        <w:t>Zahid, A. (1980). History and culture of Sindh. Karachi: Royal Book Company.</w:t>
      </w:r>
    </w:p>
    <w:p w14:paraId="32D8B3AB" w14:textId="77777777" w:rsidR="00507C59" w:rsidRPr="00507C59" w:rsidRDefault="00507C59" w:rsidP="00507C59">
      <w:pPr>
        <w:pStyle w:val="ListParagraph"/>
        <w:numPr>
          <w:ilvl w:val="0"/>
          <w:numId w:val="100"/>
        </w:numPr>
      </w:pPr>
      <w:r w:rsidRPr="00507C59">
        <w:t>Afzal, M. R. (1998). Political parties in Pakistan. Vol. I, II, &amp; III. Islamabad: National Institute of Historical and Culture Research.</w:t>
      </w:r>
    </w:p>
    <w:p w14:paraId="5061B3B5" w14:textId="77777777" w:rsidR="00507C59" w:rsidRDefault="00507C59">
      <w:pPr>
        <w:rPr>
          <w:rFonts w:asciiTheme="majorHAnsi" w:eastAsiaTheme="majorEastAsia" w:hAnsiTheme="majorHAnsi" w:cstheme="majorBidi"/>
          <w:color w:val="0F4761" w:themeColor="accent1" w:themeShade="BF"/>
          <w:sz w:val="32"/>
          <w:szCs w:val="32"/>
        </w:rPr>
      </w:pPr>
      <w:r>
        <w:br w:type="page"/>
      </w:r>
    </w:p>
    <w:p w14:paraId="4B47CFB8" w14:textId="3A8661C6" w:rsidR="00332DA3" w:rsidRDefault="00957FA3" w:rsidP="00507C59">
      <w:pPr>
        <w:pStyle w:val="Heading2"/>
      </w:pPr>
      <w:bookmarkStart w:id="16" w:name="_Toc188216973"/>
      <w:r>
        <w:lastRenderedPageBreak/>
        <w:t>Quantitative Reasoning</w:t>
      </w:r>
      <w:r w:rsidR="00332DA3">
        <w:t>-I</w:t>
      </w:r>
      <w:bookmarkEnd w:id="16"/>
    </w:p>
    <w:p w14:paraId="771F270B" w14:textId="77777777" w:rsidR="00B279CD" w:rsidRDefault="00B279CD" w:rsidP="00B279CD">
      <w:r w:rsidRPr="00B279CD">
        <w:t>COURSE OBJECTIVES</w:t>
      </w:r>
    </w:p>
    <w:p w14:paraId="5553DD11" w14:textId="3F156977" w:rsidR="00B279CD" w:rsidRPr="00B279CD" w:rsidRDefault="00B279CD" w:rsidP="00B279CD">
      <w:pPr>
        <w:rPr>
          <w:lang w:val="en-US"/>
        </w:rPr>
      </w:pPr>
      <w:r w:rsidRPr="00B279CD">
        <w:rPr>
          <w:lang w:val="en-US"/>
        </w:rPr>
        <w:t xml:space="preserve">By the end of this course, students shall have: </w:t>
      </w:r>
      <w:r w:rsidRPr="00B279CD">
        <w:rPr>
          <w:lang w:val="en-US"/>
        </w:rPr>
        <w:br/>
      </w:r>
    </w:p>
    <w:p w14:paraId="08312A08" w14:textId="77777777" w:rsidR="00B279CD" w:rsidRDefault="00B279CD" w:rsidP="00B279CD">
      <w:pPr>
        <w:pStyle w:val="ListParagraph"/>
        <w:numPr>
          <w:ilvl w:val="0"/>
          <w:numId w:val="101"/>
        </w:numPr>
        <w:rPr>
          <w:lang w:val="en-US"/>
        </w:rPr>
      </w:pPr>
      <w:r w:rsidRPr="00B279CD">
        <w:rPr>
          <w:lang w:val="en-US"/>
        </w:rPr>
        <w:t xml:space="preserve">Fundamental numerical literacy to enable them </w:t>
      </w:r>
      <w:proofErr w:type="gramStart"/>
      <w:r w:rsidRPr="00B279CD">
        <w:rPr>
          <w:lang w:val="en-US"/>
        </w:rPr>
        <w:t>work</w:t>
      </w:r>
      <w:proofErr w:type="gramEnd"/>
      <w:r w:rsidRPr="00B279CD">
        <w:rPr>
          <w:lang w:val="en-US"/>
        </w:rPr>
        <w:t xml:space="preserve"> with numbers, understand their meaning and present data accurately</w:t>
      </w:r>
    </w:p>
    <w:p w14:paraId="21697D45" w14:textId="66F781C7" w:rsidR="00B279CD" w:rsidRDefault="00B279CD" w:rsidP="00B279CD">
      <w:pPr>
        <w:pStyle w:val="ListParagraph"/>
        <w:numPr>
          <w:ilvl w:val="0"/>
          <w:numId w:val="101"/>
        </w:numPr>
        <w:rPr>
          <w:lang w:val="en-US"/>
        </w:rPr>
      </w:pPr>
      <w:r w:rsidRPr="00B279CD">
        <w:rPr>
          <w:lang w:val="en-US"/>
        </w:rPr>
        <w:t>Understanding of fun</w:t>
      </w:r>
      <w:r>
        <w:rPr>
          <w:lang w:val="en-US"/>
        </w:rPr>
        <w:t>damental</w:t>
      </w:r>
      <w:r w:rsidRPr="00B279CD">
        <w:rPr>
          <w:lang w:val="en-US"/>
        </w:rPr>
        <w:t xml:space="preserve"> mathematical and statistical concepts </w:t>
      </w:r>
    </w:p>
    <w:p w14:paraId="04E619BF" w14:textId="15B52E82" w:rsidR="00B279CD" w:rsidRDefault="00B279CD" w:rsidP="00AA6C7B">
      <w:pPr>
        <w:pStyle w:val="ListParagraph"/>
        <w:numPr>
          <w:ilvl w:val="0"/>
          <w:numId w:val="101"/>
        </w:numPr>
        <w:rPr>
          <w:lang w:val="en-US"/>
        </w:rPr>
      </w:pPr>
      <w:r w:rsidRPr="00B279CD">
        <w:rPr>
          <w:lang w:val="en-US"/>
        </w:rPr>
        <w:t xml:space="preserve">Basic ability to interpret data presented in various formats including but not limited to tables, graphs, charts, and equations etc. </w:t>
      </w:r>
    </w:p>
    <w:p w14:paraId="149A74CB" w14:textId="77777777" w:rsidR="00CC1133" w:rsidRDefault="00CC1133" w:rsidP="00B279CD">
      <w:pPr>
        <w:rPr>
          <w:lang w:val="en-US"/>
        </w:rPr>
      </w:pPr>
      <w:r>
        <w:rPr>
          <w:lang w:val="en-US"/>
        </w:rPr>
        <w:t xml:space="preserve">Content: </w:t>
      </w:r>
    </w:p>
    <w:p w14:paraId="1A8A760C" w14:textId="77777777" w:rsidR="00CC1133" w:rsidRDefault="00CC1133" w:rsidP="00CC1133">
      <w:pPr>
        <w:pStyle w:val="ListParagraph"/>
        <w:numPr>
          <w:ilvl w:val="0"/>
          <w:numId w:val="102"/>
        </w:numPr>
        <w:rPr>
          <w:lang w:val="en-US"/>
        </w:rPr>
      </w:pPr>
      <w:r w:rsidRPr="00CC1133">
        <w:rPr>
          <w:lang w:val="en-US"/>
        </w:rPr>
        <w:t xml:space="preserve">Numerical Literacy </w:t>
      </w:r>
    </w:p>
    <w:p w14:paraId="3F905E37" w14:textId="74EDB587" w:rsidR="00CC1133" w:rsidRDefault="00CC1133" w:rsidP="00CC1133">
      <w:pPr>
        <w:pStyle w:val="ListParagraph"/>
        <w:numPr>
          <w:ilvl w:val="1"/>
          <w:numId w:val="102"/>
        </w:numPr>
        <w:rPr>
          <w:lang w:val="en-US"/>
        </w:rPr>
      </w:pPr>
      <w:r w:rsidRPr="00CC1133">
        <w:rPr>
          <w:lang w:val="en-US"/>
        </w:rPr>
        <w:t xml:space="preserve">Number system and basic arithmetic operations. </w:t>
      </w:r>
    </w:p>
    <w:p w14:paraId="6C1BBF6A" w14:textId="6F4F9CD1" w:rsidR="00CC1133" w:rsidRDefault="00CC1133" w:rsidP="00CC1133">
      <w:pPr>
        <w:pStyle w:val="ListParagraph"/>
        <w:numPr>
          <w:ilvl w:val="1"/>
          <w:numId w:val="102"/>
        </w:numPr>
        <w:rPr>
          <w:lang w:val="en-US"/>
        </w:rPr>
      </w:pPr>
      <w:r w:rsidRPr="00CC1133">
        <w:rPr>
          <w:lang w:val="en-US"/>
        </w:rPr>
        <w:t xml:space="preserve">Units and their conversions, dimensions, area, perimeter and volume </w:t>
      </w:r>
    </w:p>
    <w:p w14:paraId="008AD5FA" w14:textId="5C3FF416" w:rsidR="00CC1133" w:rsidRDefault="00CC1133" w:rsidP="00CC1133">
      <w:pPr>
        <w:pStyle w:val="ListParagraph"/>
        <w:numPr>
          <w:ilvl w:val="1"/>
          <w:numId w:val="102"/>
        </w:numPr>
        <w:rPr>
          <w:lang w:val="en-US"/>
        </w:rPr>
      </w:pPr>
      <w:r w:rsidRPr="00CC1133">
        <w:rPr>
          <w:lang w:val="en-US"/>
        </w:rPr>
        <w:t xml:space="preserve">Rates, ratios, proportions and percentages </w:t>
      </w:r>
    </w:p>
    <w:p w14:paraId="480408A7" w14:textId="3C17FB41" w:rsidR="00CC1133" w:rsidRDefault="00CC1133" w:rsidP="00CC1133">
      <w:pPr>
        <w:pStyle w:val="ListParagraph"/>
        <w:numPr>
          <w:ilvl w:val="1"/>
          <w:numId w:val="102"/>
        </w:numPr>
        <w:rPr>
          <w:lang w:val="en-US"/>
        </w:rPr>
      </w:pPr>
      <w:r w:rsidRPr="00CC1133">
        <w:rPr>
          <w:lang w:val="en-US"/>
        </w:rPr>
        <w:t>Types and sources of data</w:t>
      </w:r>
    </w:p>
    <w:p w14:paraId="6CD5884B" w14:textId="738FD0F1" w:rsidR="00CC1133" w:rsidRDefault="00CC1133" w:rsidP="00CC1133">
      <w:pPr>
        <w:pStyle w:val="ListParagraph"/>
        <w:numPr>
          <w:ilvl w:val="1"/>
          <w:numId w:val="102"/>
        </w:numPr>
        <w:rPr>
          <w:lang w:val="en-US"/>
        </w:rPr>
      </w:pPr>
      <w:r w:rsidRPr="00CC1133">
        <w:rPr>
          <w:lang w:val="en-US"/>
        </w:rPr>
        <w:t>Measurement scales</w:t>
      </w:r>
    </w:p>
    <w:p w14:paraId="654B7F8F" w14:textId="1C83DB11" w:rsidR="00CC1133" w:rsidRDefault="00CC1133" w:rsidP="00CC1133">
      <w:pPr>
        <w:pStyle w:val="ListParagraph"/>
        <w:numPr>
          <w:ilvl w:val="1"/>
          <w:numId w:val="102"/>
        </w:numPr>
        <w:rPr>
          <w:lang w:val="en-US"/>
        </w:rPr>
      </w:pPr>
      <w:r w:rsidRPr="00CC1133">
        <w:rPr>
          <w:lang w:val="en-US"/>
        </w:rPr>
        <w:t xml:space="preserve">Tabular and graphical presentation of data </w:t>
      </w:r>
    </w:p>
    <w:p w14:paraId="09A48754" w14:textId="77777777" w:rsidR="00CC1133" w:rsidRDefault="00CC1133" w:rsidP="00CC1133">
      <w:pPr>
        <w:pStyle w:val="ListParagraph"/>
        <w:numPr>
          <w:ilvl w:val="1"/>
          <w:numId w:val="102"/>
        </w:numPr>
        <w:rPr>
          <w:lang w:val="en-US"/>
        </w:rPr>
      </w:pPr>
      <w:r w:rsidRPr="00CC1133">
        <w:rPr>
          <w:lang w:val="en-US"/>
        </w:rPr>
        <w:t xml:space="preserve">Quantitative reasoning exercises using number knowledge. </w:t>
      </w:r>
    </w:p>
    <w:p w14:paraId="17270B1A" w14:textId="77777777" w:rsidR="00CC1133" w:rsidRDefault="00CC1133" w:rsidP="00CC1133">
      <w:pPr>
        <w:pStyle w:val="ListParagraph"/>
        <w:numPr>
          <w:ilvl w:val="0"/>
          <w:numId w:val="102"/>
        </w:numPr>
        <w:rPr>
          <w:lang w:val="en-US"/>
        </w:rPr>
      </w:pPr>
      <w:r w:rsidRPr="00CC1133">
        <w:rPr>
          <w:lang w:val="en-US"/>
        </w:rPr>
        <w:t xml:space="preserve">Fundamental Mathematical Concepts </w:t>
      </w:r>
    </w:p>
    <w:p w14:paraId="2C2B52CA" w14:textId="577E68F7" w:rsidR="00CC1133" w:rsidRDefault="00CC1133" w:rsidP="00CC1133">
      <w:pPr>
        <w:pStyle w:val="ListParagraph"/>
        <w:numPr>
          <w:ilvl w:val="1"/>
          <w:numId w:val="102"/>
        </w:numPr>
        <w:rPr>
          <w:lang w:val="en-US"/>
        </w:rPr>
      </w:pPr>
      <w:r w:rsidRPr="00CC1133">
        <w:rPr>
          <w:lang w:val="en-US"/>
        </w:rPr>
        <w:t xml:space="preserve"> Basics of geo</w:t>
      </w:r>
      <w:r>
        <w:rPr>
          <w:lang w:val="en-US"/>
        </w:rPr>
        <w:t>m</w:t>
      </w:r>
      <w:r w:rsidRPr="00CC1133">
        <w:rPr>
          <w:lang w:val="en-US"/>
        </w:rPr>
        <w:t>etry (lines, angles, circles, polygons etc.)</w:t>
      </w:r>
    </w:p>
    <w:p w14:paraId="667976FF" w14:textId="7FC24775" w:rsidR="00CC1133" w:rsidRDefault="00CC1133" w:rsidP="00CC1133">
      <w:pPr>
        <w:pStyle w:val="ListParagraph"/>
        <w:numPr>
          <w:ilvl w:val="1"/>
          <w:numId w:val="102"/>
        </w:numPr>
        <w:rPr>
          <w:lang w:val="en-US"/>
        </w:rPr>
      </w:pPr>
      <w:r w:rsidRPr="00CC1133">
        <w:rPr>
          <w:lang w:val="en-US"/>
        </w:rPr>
        <w:t>Sets and their operations</w:t>
      </w:r>
    </w:p>
    <w:p w14:paraId="6AA25C46" w14:textId="539DD331" w:rsidR="00CC1133" w:rsidRDefault="00CC1133" w:rsidP="00CC1133">
      <w:pPr>
        <w:pStyle w:val="ListParagraph"/>
        <w:numPr>
          <w:ilvl w:val="1"/>
          <w:numId w:val="102"/>
        </w:numPr>
        <w:rPr>
          <w:lang w:val="en-US"/>
        </w:rPr>
      </w:pPr>
      <w:r w:rsidRPr="00CC1133">
        <w:rPr>
          <w:lang w:val="en-US"/>
        </w:rPr>
        <w:t>Relations, functions, and their graph</w:t>
      </w:r>
      <w:r>
        <w:rPr>
          <w:lang w:val="en-US"/>
        </w:rPr>
        <w:t>s</w:t>
      </w:r>
      <w:r w:rsidRPr="00CC1133">
        <w:rPr>
          <w:lang w:val="en-US"/>
        </w:rPr>
        <w:t xml:space="preserve"> </w:t>
      </w:r>
    </w:p>
    <w:p w14:paraId="6E9A47F2" w14:textId="68BBE0E1" w:rsidR="00CC1133" w:rsidRDefault="00CC1133" w:rsidP="00CC1133">
      <w:pPr>
        <w:pStyle w:val="ListParagraph"/>
        <w:numPr>
          <w:ilvl w:val="1"/>
          <w:numId w:val="102"/>
        </w:numPr>
        <w:rPr>
          <w:lang w:val="en-US"/>
        </w:rPr>
      </w:pPr>
      <w:r w:rsidRPr="00CC1133">
        <w:rPr>
          <w:lang w:val="en-US"/>
        </w:rPr>
        <w:t xml:space="preserve">Exponents, factoring and simplifying algebraic expressions </w:t>
      </w:r>
    </w:p>
    <w:p w14:paraId="28786A11" w14:textId="0AAF0F07" w:rsidR="00CC1133" w:rsidRDefault="00CC1133" w:rsidP="00CC1133">
      <w:pPr>
        <w:pStyle w:val="ListParagraph"/>
        <w:numPr>
          <w:ilvl w:val="1"/>
          <w:numId w:val="102"/>
        </w:numPr>
        <w:rPr>
          <w:lang w:val="en-US"/>
        </w:rPr>
      </w:pPr>
      <w:r w:rsidRPr="00CC1133">
        <w:rPr>
          <w:lang w:val="en-US"/>
        </w:rPr>
        <w:t xml:space="preserve">Algebraic and graphical solutions of linear and quadratic equations and inequalities </w:t>
      </w:r>
    </w:p>
    <w:p w14:paraId="684292E8" w14:textId="77777777" w:rsidR="00CC1133" w:rsidRDefault="00CC1133" w:rsidP="00CC1133">
      <w:pPr>
        <w:pStyle w:val="ListParagraph"/>
        <w:numPr>
          <w:ilvl w:val="1"/>
          <w:numId w:val="102"/>
        </w:numPr>
        <w:rPr>
          <w:lang w:val="en-US"/>
        </w:rPr>
      </w:pPr>
      <w:r w:rsidRPr="00CC1133">
        <w:rPr>
          <w:lang w:val="en-US"/>
        </w:rPr>
        <w:t>Quantitative reasoning exercises using fundamental mathematical concepts.</w:t>
      </w:r>
    </w:p>
    <w:p w14:paraId="1E4D513D" w14:textId="77777777" w:rsidR="00CC1133" w:rsidRDefault="00CC1133" w:rsidP="00CC1133">
      <w:pPr>
        <w:pStyle w:val="ListParagraph"/>
        <w:numPr>
          <w:ilvl w:val="0"/>
          <w:numId w:val="102"/>
        </w:numPr>
        <w:rPr>
          <w:lang w:val="en-US"/>
        </w:rPr>
      </w:pPr>
      <w:r w:rsidRPr="00CC1133">
        <w:rPr>
          <w:lang w:val="en-US"/>
        </w:rPr>
        <w:t xml:space="preserve">Fundamental Statistical Concepts </w:t>
      </w:r>
    </w:p>
    <w:p w14:paraId="1E591203" w14:textId="78E0399C" w:rsidR="00CC1133" w:rsidRDefault="00CC1133" w:rsidP="00CC1133">
      <w:pPr>
        <w:pStyle w:val="ListParagraph"/>
        <w:numPr>
          <w:ilvl w:val="1"/>
          <w:numId w:val="102"/>
        </w:numPr>
        <w:spacing w:after="0" w:line="240" w:lineRule="auto"/>
        <w:rPr>
          <w:lang w:val="en-US"/>
        </w:rPr>
      </w:pPr>
      <w:r w:rsidRPr="00CC1133">
        <w:rPr>
          <w:lang w:val="en-US"/>
        </w:rPr>
        <w:t>Population and sample</w:t>
      </w:r>
    </w:p>
    <w:p w14:paraId="2517060C" w14:textId="4D0F0D1B" w:rsidR="00CC1133" w:rsidRDefault="00CC1133" w:rsidP="001C67C0">
      <w:pPr>
        <w:pStyle w:val="ListParagraph"/>
        <w:numPr>
          <w:ilvl w:val="1"/>
          <w:numId w:val="102"/>
        </w:numPr>
        <w:spacing w:after="0" w:line="240" w:lineRule="auto"/>
        <w:rPr>
          <w:lang w:val="en-US"/>
        </w:rPr>
      </w:pPr>
      <w:r w:rsidRPr="00CC1133">
        <w:rPr>
          <w:lang w:val="en-US"/>
        </w:rPr>
        <w:t xml:space="preserve">Measures of central tendency, dispersion and data interpretation </w:t>
      </w:r>
    </w:p>
    <w:p w14:paraId="05C15693" w14:textId="5576B354" w:rsidR="00CC1133" w:rsidRDefault="00CC1133" w:rsidP="00CC1133">
      <w:pPr>
        <w:pStyle w:val="ListParagraph"/>
        <w:numPr>
          <w:ilvl w:val="1"/>
          <w:numId w:val="102"/>
        </w:numPr>
        <w:spacing w:after="0" w:line="240" w:lineRule="auto"/>
        <w:rPr>
          <w:lang w:val="en-US"/>
        </w:rPr>
      </w:pPr>
      <w:r w:rsidRPr="00CC1133">
        <w:rPr>
          <w:lang w:val="en-US"/>
        </w:rPr>
        <w:t xml:space="preserve">Rules of counting (multiplicative, permutation and combination) </w:t>
      </w:r>
    </w:p>
    <w:p w14:paraId="4243A020" w14:textId="45CA7448" w:rsidR="00CC1133" w:rsidRDefault="00CC1133" w:rsidP="00CC1133">
      <w:pPr>
        <w:pStyle w:val="ListParagraph"/>
        <w:numPr>
          <w:ilvl w:val="1"/>
          <w:numId w:val="102"/>
        </w:numPr>
        <w:spacing w:after="0" w:line="240" w:lineRule="auto"/>
        <w:rPr>
          <w:lang w:val="en-US"/>
        </w:rPr>
      </w:pPr>
      <w:r w:rsidRPr="00CC1133">
        <w:rPr>
          <w:lang w:val="en-US"/>
        </w:rPr>
        <w:t xml:space="preserve">Basic probability theory </w:t>
      </w:r>
    </w:p>
    <w:p w14:paraId="23FD2432" w14:textId="02DBD509" w:rsidR="00CC1133" w:rsidRDefault="00CC1133" w:rsidP="00CC1133">
      <w:pPr>
        <w:pStyle w:val="ListParagraph"/>
        <w:numPr>
          <w:ilvl w:val="1"/>
          <w:numId w:val="102"/>
        </w:numPr>
        <w:spacing w:after="0" w:line="240" w:lineRule="auto"/>
        <w:rPr>
          <w:lang w:val="en-US"/>
        </w:rPr>
      </w:pPr>
      <w:r w:rsidRPr="00CC1133">
        <w:rPr>
          <w:lang w:val="en-US"/>
        </w:rPr>
        <w:t xml:space="preserve">Introduction to random variables and their probability distributions </w:t>
      </w:r>
    </w:p>
    <w:p w14:paraId="761EB6D5" w14:textId="3E8F8C10" w:rsidR="00CC1133" w:rsidRPr="00CC1133" w:rsidRDefault="00CC1133" w:rsidP="00CC1133">
      <w:pPr>
        <w:pStyle w:val="ListParagraph"/>
        <w:numPr>
          <w:ilvl w:val="1"/>
          <w:numId w:val="102"/>
        </w:numPr>
        <w:spacing w:after="0" w:line="240" w:lineRule="auto"/>
        <w:rPr>
          <w:lang w:val="en-US"/>
        </w:rPr>
      </w:pPr>
      <w:r w:rsidRPr="00CC1133">
        <w:rPr>
          <w:lang w:val="en-US"/>
        </w:rPr>
        <w:t xml:space="preserve">Quantitative reasoning exercises using fundamental statistical concepts. </w:t>
      </w:r>
    </w:p>
    <w:p w14:paraId="74FA1065" w14:textId="77777777" w:rsidR="00283A04" w:rsidRDefault="00283A04" w:rsidP="00B279CD"/>
    <w:p w14:paraId="1029D7C9" w14:textId="3CB132E3" w:rsidR="003479E6" w:rsidRDefault="00283A04" w:rsidP="00B279CD">
      <w:r>
        <w:t>RECOMMENDED BOOKS</w:t>
      </w:r>
    </w:p>
    <w:p w14:paraId="0D0A38CA" w14:textId="0941CF0F" w:rsidR="00283A04" w:rsidRPr="00283A04" w:rsidRDefault="00283A04" w:rsidP="00283A04">
      <w:pPr>
        <w:pStyle w:val="ListParagraph"/>
        <w:numPr>
          <w:ilvl w:val="0"/>
          <w:numId w:val="103"/>
        </w:numPr>
        <w:rPr>
          <w:lang w:val="en-US"/>
        </w:rPr>
      </w:pPr>
      <w:r w:rsidRPr="00283A04">
        <w:rPr>
          <w:lang w:val="en-US"/>
        </w:rPr>
        <w:t xml:space="preserve">Quantitative Reasoning: Tools for Today's </w:t>
      </w:r>
      <w:proofErr w:type="spellStart"/>
      <w:r w:rsidRPr="00283A04">
        <w:rPr>
          <w:lang w:val="en-US"/>
        </w:rPr>
        <w:t>Inforlned</w:t>
      </w:r>
      <w:proofErr w:type="spellEnd"/>
      <w:r w:rsidRPr="00283A04">
        <w:rPr>
          <w:lang w:val="en-US"/>
        </w:rPr>
        <w:t xml:space="preserve"> Citizen" by Bernard L. Madison, Lynn and Arthur Steen. </w:t>
      </w:r>
    </w:p>
    <w:p w14:paraId="5C316503" w14:textId="77777777" w:rsidR="00283A04" w:rsidRPr="00283A04" w:rsidRDefault="00283A04" w:rsidP="00283A04">
      <w:pPr>
        <w:pStyle w:val="ListParagraph"/>
        <w:numPr>
          <w:ilvl w:val="0"/>
          <w:numId w:val="103"/>
        </w:numPr>
        <w:rPr>
          <w:lang w:val="en-US"/>
        </w:rPr>
      </w:pPr>
      <w:r w:rsidRPr="00283A04">
        <w:rPr>
          <w:lang w:val="en-US"/>
        </w:rPr>
        <w:t xml:space="preserve">'Quantitative Reasoning for the Information Age" by Bernard L. Madison and David M. </w:t>
      </w:r>
    </w:p>
    <w:p w14:paraId="6DFD16CD" w14:textId="77777777" w:rsidR="00283A04" w:rsidRPr="00283A04" w:rsidRDefault="00283A04" w:rsidP="00283A04">
      <w:pPr>
        <w:pStyle w:val="ListParagraph"/>
        <w:numPr>
          <w:ilvl w:val="0"/>
          <w:numId w:val="103"/>
        </w:numPr>
        <w:rPr>
          <w:lang w:val="en-US"/>
        </w:rPr>
      </w:pPr>
      <w:proofErr w:type="spellStart"/>
      <w:r w:rsidRPr="00283A04">
        <w:rPr>
          <w:lang w:val="en-US"/>
        </w:rPr>
        <w:t>Bressoud</w:t>
      </w:r>
      <w:proofErr w:type="spellEnd"/>
      <w:r w:rsidRPr="00283A04">
        <w:rPr>
          <w:lang w:val="en-US"/>
        </w:rPr>
        <w:t xml:space="preserve">. </w:t>
      </w:r>
    </w:p>
    <w:p w14:paraId="2160BA33" w14:textId="77777777" w:rsidR="00283A04" w:rsidRPr="00283A04" w:rsidRDefault="00283A04" w:rsidP="00283A04">
      <w:pPr>
        <w:pStyle w:val="ListParagraph"/>
        <w:numPr>
          <w:ilvl w:val="0"/>
          <w:numId w:val="103"/>
        </w:numPr>
        <w:rPr>
          <w:lang w:val="en-US"/>
        </w:rPr>
      </w:pPr>
      <w:r w:rsidRPr="00283A04">
        <w:rPr>
          <w:lang w:val="en-US"/>
        </w:rPr>
        <w:t xml:space="preserve">'Fundamentals of Mathematics" by Wade Ellis. </w:t>
      </w:r>
    </w:p>
    <w:p w14:paraId="16D3F698" w14:textId="77777777" w:rsidR="00283A04" w:rsidRPr="00283A04" w:rsidRDefault="00283A04" w:rsidP="00283A04">
      <w:pPr>
        <w:pStyle w:val="ListParagraph"/>
        <w:numPr>
          <w:ilvl w:val="0"/>
          <w:numId w:val="103"/>
        </w:numPr>
        <w:rPr>
          <w:lang w:val="en-US"/>
        </w:rPr>
      </w:pPr>
      <w:r w:rsidRPr="00283A04">
        <w:rPr>
          <w:lang w:val="en-US"/>
        </w:rPr>
        <w:t xml:space="preserve">"Quantitative Reasoning: Thinking in </w:t>
      </w:r>
      <w:proofErr w:type="spellStart"/>
      <w:r w:rsidRPr="00283A04">
        <w:rPr>
          <w:lang w:val="en-US"/>
        </w:rPr>
        <w:t>Nunnbers</w:t>
      </w:r>
      <w:proofErr w:type="spellEnd"/>
      <w:r w:rsidRPr="00283A04">
        <w:rPr>
          <w:lang w:val="en-US"/>
        </w:rPr>
        <w:t xml:space="preserve">" by Eric Zaslow. </w:t>
      </w:r>
    </w:p>
    <w:p w14:paraId="2FEE824B" w14:textId="3AFF067C" w:rsidR="00283A04" w:rsidRPr="00283A04" w:rsidRDefault="00283A04" w:rsidP="00283A04">
      <w:pPr>
        <w:pStyle w:val="ListParagraph"/>
        <w:numPr>
          <w:ilvl w:val="0"/>
          <w:numId w:val="103"/>
        </w:numPr>
        <w:rPr>
          <w:lang w:val="en-US"/>
        </w:rPr>
      </w:pPr>
      <w:r w:rsidRPr="00283A04">
        <w:rPr>
          <w:lang w:val="en-US"/>
        </w:rPr>
        <w:t>"Thinking Clearly with Data: A Guide to Quantitative Reasoning and Analysis" by Ethan</w:t>
      </w:r>
      <w:r>
        <w:rPr>
          <w:lang w:val="en-US"/>
        </w:rPr>
        <w:t xml:space="preserve"> </w:t>
      </w:r>
      <w:r w:rsidRPr="00283A04">
        <w:rPr>
          <w:lang w:val="en-US"/>
        </w:rPr>
        <w:t xml:space="preserve">Bueno de Mesquita and Anthony Fowler. </w:t>
      </w:r>
    </w:p>
    <w:p w14:paraId="38AA1682" w14:textId="46E98FE3" w:rsidR="00283A04" w:rsidRPr="00283A04" w:rsidRDefault="00283A04" w:rsidP="00283A04">
      <w:pPr>
        <w:pStyle w:val="ListParagraph"/>
        <w:numPr>
          <w:ilvl w:val="0"/>
          <w:numId w:val="103"/>
        </w:numPr>
        <w:rPr>
          <w:lang w:val="en-US"/>
        </w:rPr>
      </w:pPr>
      <w:r w:rsidRPr="00283A04">
        <w:rPr>
          <w:lang w:val="en-US"/>
        </w:rPr>
        <w:lastRenderedPageBreak/>
        <w:t xml:space="preserve">"Using and Understanding Mathematics: A Quantitative Reasoning Approach" by Bennett, J. 0., Briggs, W. L., &amp; Badalamenti, A. </w:t>
      </w:r>
    </w:p>
    <w:p w14:paraId="702E3C49" w14:textId="77777777" w:rsidR="00283A04" w:rsidRPr="00283A04" w:rsidRDefault="00283A04" w:rsidP="00283A04">
      <w:pPr>
        <w:pStyle w:val="ListParagraph"/>
        <w:numPr>
          <w:ilvl w:val="0"/>
          <w:numId w:val="103"/>
        </w:numPr>
        <w:rPr>
          <w:lang w:val="en-US"/>
        </w:rPr>
      </w:pPr>
      <w:r w:rsidRPr="00283A04">
        <w:rPr>
          <w:lang w:val="en-US"/>
        </w:rPr>
        <w:t xml:space="preserve">"Discrete Mathematics and its Applications" by Kenneth H. Rosen. </w:t>
      </w:r>
    </w:p>
    <w:p w14:paraId="38CBAC2A" w14:textId="77777777" w:rsidR="00283A04" w:rsidRPr="00283A04" w:rsidRDefault="00283A04" w:rsidP="00283A04">
      <w:pPr>
        <w:pStyle w:val="ListParagraph"/>
        <w:numPr>
          <w:ilvl w:val="0"/>
          <w:numId w:val="103"/>
        </w:numPr>
        <w:rPr>
          <w:lang w:val="en-US"/>
        </w:rPr>
      </w:pPr>
      <w:r w:rsidRPr="00283A04">
        <w:rPr>
          <w:lang w:val="en-US"/>
        </w:rPr>
        <w:t xml:space="preserve">"Statistics for Technology: A Course in Applied Statistics" by Chatfield, C. </w:t>
      </w:r>
    </w:p>
    <w:p w14:paraId="7898939B" w14:textId="77777777" w:rsidR="00283A04" w:rsidRPr="00283A04" w:rsidRDefault="00283A04" w:rsidP="00283A04">
      <w:pPr>
        <w:pStyle w:val="ListParagraph"/>
        <w:numPr>
          <w:ilvl w:val="0"/>
          <w:numId w:val="103"/>
        </w:numPr>
        <w:rPr>
          <w:lang w:val="en-US"/>
        </w:rPr>
      </w:pPr>
      <w:r w:rsidRPr="00283A04">
        <w:rPr>
          <w:lang w:val="en-US"/>
        </w:rPr>
        <w:t xml:space="preserve">"Statistics: Unlocking the Power of Data" by Robin H. Lock, Patti Frazer Lock, Kari Lock </w:t>
      </w:r>
    </w:p>
    <w:p w14:paraId="1063A509" w14:textId="77777777" w:rsidR="00283A04" w:rsidRPr="00283A04" w:rsidRDefault="00283A04" w:rsidP="00283A04">
      <w:pPr>
        <w:pStyle w:val="ListParagraph"/>
        <w:numPr>
          <w:ilvl w:val="0"/>
          <w:numId w:val="103"/>
        </w:numPr>
        <w:rPr>
          <w:lang w:val="en-US"/>
        </w:rPr>
      </w:pPr>
      <w:r w:rsidRPr="00283A04">
        <w:rPr>
          <w:lang w:val="en-US"/>
        </w:rPr>
        <w:t xml:space="preserve">Morgan, and Eric F. Lock. </w:t>
      </w:r>
    </w:p>
    <w:p w14:paraId="7FCE4E9A" w14:textId="77777777" w:rsidR="00283A04" w:rsidRDefault="00283A04">
      <w:pPr>
        <w:rPr>
          <w:rFonts w:asciiTheme="majorHAnsi" w:eastAsiaTheme="majorEastAsia" w:hAnsiTheme="majorHAnsi" w:cstheme="majorBidi"/>
          <w:color w:val="0F4761" w:themeColor="accent1" w:themeShade="BF"/>
          <w:sz w:val="32"/>
          <w:szCs w:val="32"/>
          <w:lang w:val="en-US"/>
        </w:rPr>
      </w:pPr>
      <w:r>
        <w:rPr>
          <w:lang w:val="en-US"/>
        </w:rPr>
        <w:br w:type="page"/>
      </w:r>
    </w:p>
    <w:p w14:paraId="3B9E73EA" w14:textId="76C85E15" w:rsidR="00283A04" w:rsidRPr="00283A04" w:rsidRDefault="00283A04" w:rsidP="00283A04">
      <w:pPr>
        <w:pStyle w:val="Heading2"/>
        <w:rPr>
          <w:lang w:val="en-US"/>
        </w:rPr>
      </w:pPr>
      <w:bookmarkStart w:id="17" w:name="_Toc188216974"/>
      <w:r>
        <w:rPr>
          <w:lang w:val="en-US"/>
        </w:rPr>
        <w:lastRenderedPageBreak/>
        <w:t>Ideology and Constitution of Pakistan</w:t>
      </w:r>
      <w:bookmarkEnd w:id="17"/>
    </w:p>
    <w:p w14:paraId="12B35412" w14:textId="77777777" w:rsidR="005A186C" w:rsidRDefault="005A186C">
      <w:r>
        <w:t>Content</w:t>
      </w:r>
    </w:p>
    <w:p w14:paraId="0EFFFE26" w14:textId="77777777" w:rsidR="005A186C" w:rsidRDefault="005A186C" w:rsidP="005A186C">
      <w:r>
        <w:t>Theory:</w:t>
      </w:r>
    </w:p>
    <w:p w14:paraId="0DC5B9AC" w14:textId="77777777" w:rsidR="005A186C" w:rsidRPr="005A186C" w:rsidRDefault="005A186C" w:rsidP="005A186C">
      <w:pPr>
        <w:jc w:val="both"/>
        <w:rPr>
          <w:sz w:val="24"/>
          <w:szCs w:val="24"/>
        </w:rPr>
      </w:pPr>
      <w:r w:rsidRPr="005A186C">
        <w:rPr>
          <w:sz w:val="24"/>
          <w:szCs w:val="24"/>
        </w:rPr>
        <w:t xml:space="preserve">Introduction to the ideology of Pakistan: Definition and Significance of ideology, Historical context of the creation of Pakistan (with emphasis on socio-political, religious, and cultural dynamics of British India between 1857 till 1947).  Contributions of founding fathers of Pakistan in the freedom movement including but not limited to Allama Muhammad Iqbal, Muhammad Ali Jinnah... etc. Contributions of women and students in the freedom movement for separate homeland for Muslims of British India. Two-Nation Theory: Evolution of the Two-Nation Theory (Urdu-Hindi controversy, Partition of Bengal, Simla deputation 1906, Allama Iqbal's Presidential Address 1930, Congress Ministries 1937, Lahore Resolution 1940). Role of communalism and religious differences. Introduction to the Constitution of Pakistan: Definition and importance of a constitution, Ideological factors that shaped the Constitution(s) of Pakistan (Objectives Resolution 1949). Overview of constitutional development in Pakistan. Constitution and State Structure: Structure of Government (executive, legislature and judiciary). Distribution of powers between federal and provincial governments. 18th Amendment and its impact on federalism. Fundamental Rights, Principles of Policy and Responsibilities: Overview of fundamental rights guaranteed to citizens by the Constitution of Pakistan 1973 (Articles 8-28).  Overview of Principles of Policy (Articles 29-40), Responsibilities of the Pakistani citizens (Article 5). Constitutional Amendments: Procedures for amending the constitution. Notable constitutional amendments and their implications. </w:t>
      </w:r>
    </w:p>
    <w:p w14:paraId="7570A1FF" w14:textId="77777777" w:rsidR="005A186C" w:rsidRDefault="005A186C" w:rsidP="005A186C">
      <w:r>
        <w:t>Recommended Books:</w:t>
      </w:r>
    </w:p>
    <w:p w14:paraId="7D039B69" w14:textId="77777777" w:rsidR="005A186C" w:rsidRDefault="005A186C" w:rsidP="005A186C">
      <w:r>
        <w:t>1.</w:t>
      </w:r>
      <w:r>
        <w:tab/>
        <w:t xml:space="preserve">"The idea of Pakistan" by Stephen P. Cohen. </w:t>
      </w:r>
    </w:p>
    <w:p w14:paraId="0E6DFB04" w14:textId="77777777" w:rsidR="005A186C" w:rsidRDefault="005A186C" w:rsidP="005A186C">
      <w:r>
        <w:t>2.</w:t>
      </w:r>
      <w:r>
        <w:tab/>
        <w:t xml:space="preserve">"Ideology of Pakistan" by Javed Iqbal. </w:t>
      </w:r>
    </w:p>
    <w:p w14:paraId="2C438346" w14:textId="77777777" w:rsidR="005A186C" w:rsidRDefault="005A186C" w:rsidP="005A186C">
      <w:r>
        <w:t>3.</w:t>
      </w:r>
      <w:r>
        <w:tab/>
        <w:t xml:space="preserve">"The Struggle for Pakistan" by I.H. Qureshi </w:t>
      </w:r>
    </w:p>
    <w:p w14:paraId="350FDE76" w14:textId="77777777" w:rsidR="005A186C" w:rsidRDefault="005A186C" w:rsidP="005A186C">
      <w:r>
        <w:t>4.</w:t>
      </w:r>
      <w:r>
        <w:tab/>
        <w:t xml:space="preserve">"Pakistan the Formative Phase" by Khalid Bin Sayeed. </w:t>
      </w:r>
    </w:p>
    <w:p w14:paraId="3CD61A07" w14:textId="77777777" w:rsidR="005A186C" w:rsidRDefault="005A186C" w:rsidP="005A186C">
      <w:r>
        <w:t>5.</w:t>
      </w:r>
      <w:r>
        <w:tab/>
        <w:t xml:space="preserve">"Pakistan Political Roots and Development" by Safdar Mahmood </w:t>
      </w:r>
    </w:p>
    <w:p w14:paraId="7CB14B1E" w14:textId="77777777" w:rsidR="005A186C" w:rsidRDefault="005A186C" w:rsidP="005A186C">
      <w:r>
        <w:t>6.</w:t>
      </w:r>
      <w:r>
        <w:tab/>
        <w:t>"Ideology of Pakistan" by Sharif-</w:t>
      </w:r>
      <w:proofErr w:type="spellStart"/>
      <w:r>
        <w:t>ul</w:t>
      </w:r>
      <w:proofErr w:type="spellEnd"/>
      <w:r>
        <w:t xml:space="preserve">-Mujahid </w:t>
      </w:r>
    </w:p>
    <w:p w14:paraId="389BB02A" w14:textId="77777777" w:rsidR="005A186C" w:rsidRDefault="005A186C" w:rsidP="005A186C">
      <w:r>
        <w:t>7.</w:t>
      </w:r>
      <w:r>
        <w:tab/>
        <w:t xml:space="preserve">"The Struggle for Pakistan: A Muslim Homeland and Global Politics" by Ayesha Jalal. </w:t>
      </w:r>
    </w:p>
    <w:p w14:paraId="47C2153F" w14:textId="77777777" w:rsidR="005A186C" w:rsidRDefault="005A186C" w:rsidP="005A186C">
      <w:r>
        <w:t>8.</w:t>
      </w:r>
      <w:r>
        <w:tab/>
        <w:t xml:space="preserve">"Jinnah, Pakistan and Islamic Identity: The search for </w:t>
      </w:r>
      <w:proofErr w:type="spellStart"/>
      <w:r>
        <w:t>saladin</w:t>
      </w:r>
      <w:proofErr w:type="spellEnd"/>
      <w:r>
        <w:t xml:space="preserve">" by Akbar S. Ahmed. </w:t>
      </w:r>
    </w:p>
    <w:p w14:paraId="7BB5F17E" w14:textId="77777777" w:rsidR="005A186C" w:rsidRDefault="005A186C" w:rsidP="005A186C">
      <w:r>
        <w:t>9.</w:t>
      </w:r>
      <w:r>
        <w:tab/>
        <w:t xml:space="preserve">“The Making of Pakistan: A Study in Nationalism" by K.K Aziz. </w:t>
      </w:r>
    </w:p>
    <w:p w14:paraId="0DFE664A" w14:textId="77777777" w:rsidR="005A186C" w:rsidRDefault="005A186C" w:rsidP="005A186C">
      <w:r>
        <w:t>10.</w:t>
      </w:r>
      <w:r>
        <w:tab/>
        <w:t xml:space="preserve">"Pakistan: A New History" by Ian Talbot. </w:t>
      </w:r>
    </w:p>
    <w:p w14:paraId="73A6CD91" w14:textId="77777777" w:rsidR="005A186C" w:rsidRDefault="005A186C" w:rsidP="005A186C">
      <w:r>
        <w:t>11.</w:t>
      </w:r>
      <w:r>
        <w:tab/>
        <w:t xml:space="preserve">"Pakistan in the Twentieth Century: A Political History" by Lawrence </w:t>
      </w:r>
      <w:proofErr w:type="spellStart"/>
      <w:r>
        <w:t>Ziring</w:t>
      </w:r>
      <w:proofErr w:type="spellEnd"/>
      <w:r>
        <w:t>.</w:t>
      </w:r>
    </w:p>
    <w:p w14:paraId="612925B7" w14:textId="77777777" w:rsidR="005A186C" w:rsidRDefault="005A186C" w:rsidP="005A186C">
      <w:r>
        <w:t>12.</w:t>
      </w:r>
      <w:r>
        <w:tab/>
        <w:t xml:space="preserve">"The Constitution of Pakistan 1973" Original. </w:t>
      </w:r>
    </w:p>
    <w:p w14:paraId="0298C902" w14:textId="77777777" w:rsidR="005A186C" w:rsidRDefault="005A186C" w:rsidP="005A186C">
      <w:r>
        <w:t>13.</w:t>
      </w:r>
      <w:r>
        <w:tab/>
        <w:t xml:space="preserve">"Constitutional and Political Development of Pakistan" by Hamid Khan. </w:t>
      </w:r>
    </w:p>
    <w:p w14:paraId="3A63F7F1" w14:textId="77777777" w:rsidR="005A186C" w:rsidRDefault="005A186C" w:rsidP="005A186C">
      <w:r>
        <w:lastRenderedPageBreak/>
        <w:t>14.</w:t>
      </w:r>
      <w:r>
        <w:tab/>
        <w:t xml:space="preserve">"The Parliament of Pakistan" by </w:t>
      </w:r>
      <w:proofErr w:type="spellStart"/>
      <w:r>
        <w:t>Mehmoob</w:t>
      </w:r>
      <w:proofErr w:type="spellEnd"/>
      <w:r>
        <w:t xml:space="preserve"> Hussain. </w:t>
      </w:r>
    </w:p>
    <w:p w14:paraId="282BA475" w14:textId="77777777" w:rsidR="005A186C" w:rsidRDefault="005A186C" w:rsidP="005A186C">
      <w:r>
        <w:t>15.</w:t>
      </w:r>
      <w:r>
        <w:tab/>
        <w:t xml:space="preserve">"Constitutional Development in Pakistan" by G. W. Choudhury </w:t>
      </w:r>
    </w:p>
    <w:p w14:paraId="29E2A625" w14:textId="56A7773F" w:rsidR="00283A04" w:rsidRDefault="005A186C" w:rsidP="005A186C">
      <w:pPr>
        <w:rPr>
          <w:rFonts w:asciiTheme="majorHAnsi" w:eastAsiaTheme="majorEastAsia" w:hAnsiTheme="majorHAnsi" w:cstheme="majorBidi"/>
          <w:color w:val="0F4761" w:themeColor="accent1" w:themeShade="BF"/>
          <w:sz w:val="32"/>
          <w:szCs w:val="32"/>
        </w:rPr>
      </w:pPr>
      <w:r>
        <w:t>16.</w:t>
      </w:r>
      <w:r>
        <w:tab/>
        <w:t>"Constitution Making in Pakistan: The Dynamics of Political Order" by G. W. Choudhur</w:t>
      </w:r>
      <w:r>
        <w:t>y</w:t>
      </w:r>
      <w:r>
        <w:br w:type="page"/>
      </w:r>
    </w:p>
    <w:p w14:paraId="5213EADC" w14:textId="28AA5744" w:rsidR="003479E6" w:rsidRDefault="003479E6" w:rsidP="006C2345">
      <w:pPr>
        <w:pStyle w:val="Heading2"/>
      </w:pPr>
      <w:bookmarkStart w:id="18" w:name="_Toc188216975"/>
      <w:r>
        <w:lastRenderedPageBreak/>
        <w:t>Surgical Anatomy II</w:t>
      </w:r>
      <w:bookmarkEnd w:id="18"/>
    </w:p>
    <w:p w14:paraId="46025010" w14:textId="77777777" w:rsidR="00D2680E" w:rsidRPr="000E3322" w:rsidRDefault="00D2680E" w:rsidP="00D2680E">
      <w:pPr>
        <w:rPr>
          <w:b/>
          <w:bCs/>
        </w:rPr>
      </w:pPr>
      <w:r w:rsidRPr="000E3322">
        <w:rPr>
          <w:b/>
          <w:bCs/>
        </w:rPr>
        <w:t>Contents:</w:t>
      </w:r>
    </w:p>
    <w:p w14:paraId="66F5567F" w14:textId="77777777" w:rsidR="00283A04" w:rsidRPr="00283A04" w:rsidRDefault="00283A04" w:rsidP="00283A04">
      <w:pPr>
        <w:spacing w:after="0" w:line="240" w:lineRule="auto"/>
        <w:rPr>
          <w:rFonts w:asciiTheme="majorHAnsi" w:eastAsia="Times New Roman" w:hAnsiTheme="majorHAnsi" w:cs="Times New Roman"/>
          <w:b/>
          <w:bCs/>
          <w:color w:val="333333"/>
          <w:sz w:val="24"/>
          <w:szCs w:val="24"/>
        </w:rPr>
      </w:pPr>
      <w:r w:rsidRPr="00283A04">
        <w:rPr>
          <w:rFonts w:asciiTheme="majorHAnsi" w:eastAsia="Times New Roman" w:hAnsiTheme="majorHAnsi" w:cs="Times New Roman"/>
          <w:b/>
          <w:bCs/>
          <w:color w:val="333333"/>
          <w:sz w:val="24"/>
          <w:szCs w:val="24"/>
        </w:rPr>
        <w:t>Learning Outcomes</w:t>
      </w:r>
    </w:p>
    <w:p w14:paraId="6D0438C6"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Understand the structure and function of the abdominal wall</w:t>
      </w:r>
      <w:r w:rsidRPr="00283A04">
        <w:rPr>
          <w:rFonts w:asciiTheme="majorHAnsi" w:eastAsia="Times New Roman" w:hAnsiTheme="majorHAnsi"/>
          <w:sz w:val="24"/>
          <w:szCs w:val="24"/>
        </w:rPr>
        <w:t xml:space="preserve"> and its clinical significance.</w:t>
      </w:r>
    </w:p>
    <w:p w14:paraId="560300AF"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Identify and describe the anatomy of the peritoneum</w:t>
      </w:r>
      <w:r w:rsidRPr="00283A04">
        <w:rPr>
          <w:rFonts w:asciiTheme="majorHAnsi" w:eastAsia="Times New Roman" w:hAnsiTheme="majorHAnsi"/>
          <w:sz w:val="24"/>
          <w:szCs w:val="24"/>
        </w:rPr>
        <w:t>, including its relationships with abdominal organs.</w:t>
      </w:r>
    </w:p>
    <w:p w14:paraId="4C3E240C"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Explain the anatomy of the liver, spleen, pancreas</w:t>
      </w:r>
      <w:r w:rsidRPr="00283A04">
        <w:rPr>
          <w:rFonts w:asciiTheme="majorHAnsi" w:eastAsia="Times New Roman" w:hAnsiTheme="majorHAnsi"/>
          <w:sz w:val="24"/>
          <w:szCs w:val="24"/>
        </w:rPr>
        <w:t>, and their roles in digestion and metabolism.</w:t>
      </w:r>
    </w:p>
    <w:p w14:paraId="06F9BE79"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Describe the anatomical features of the intestines</w:t>
      </w:r>
      <w:r w:rsidRPr="00283A04">
        <w:rPr>
          <w:rFonts w:asciiTheme="majorHAnsi" w:eastAsia="Times New Roman" w:hAnsiTheme="majorHAnsi"/>
          <w:sz w:val="24"/>
          <w:szCs w:val="24"/>
        </w:rPr>
        <w:t>, including blood supply and common clinical conditions.</w:t>
      </w:r>
    </w:p>
    <w:p w14:paraId="360CE0D4"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Understand the structure and function of the kidneys</w:t>
      </w:r>
      <w:r w:rsidRPr="00283A04">
        <w:rPr>
          <w:rFonts w:asciiTheme="majorHAnsi" w:eastAsia="Times New Roman" w:hAnsiTheme="majorHAnsi"/>
          <w:sz w:val="24"/>
          <w:szCs w:val="24"/>
        </w:rPr>
        <w:t xml:space="preserve"> and ureters, including their clinical anatomy.</w:t>
      </w:r>
    </w:p>
    <w:p w14:paraId="2719F9B0"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Identify the major blood vessels of the abdomen</w:t>
      </w:r>
      <w:r w:rsidRPr="00283A04">
        <w:rPr>
          <w:rFonts w:asciiTheme="majorHAnsi" w:eastAsia="Times New Roman" w:hAnsiTheme="majorHAnsi"/>
          <w:sz w:val="24"/>
          <w:szCs w:val="24"/>
        </w:rPr>
        <w:t>, including the aorta and its branches.</w:t>
      </w:r>
    </w:p>
    <w:p w14:paraId="2A8C9228"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Understand the anatomy of the inguinal ligament</w:t>
      </w:r>
      <w:r w:rsidRPr="00283A04">
        <w:rPr>
          <w:rFonts w:asciiTheme="majorHAnsi" w:eastAsia="Times New Roman" w:hAnsiTheme="majorHAnsi"/>
          <w:sz w:val="24"/>
          <w:szCs w:val="24"/>
        </w:rPr>
        <w:t>, and its relevance in hernia repair surgery.</w:t>
      </w:r>
    </w:p>
    <w:p w14:paraId="6DCFCB5D"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Describe the bones, joints, muscles, and nerves of the pelvis</w:t>
      </w:r>
      <w:r w:rsidRPr="00283A04">
        <w:rPr>
          <w:rFonts w:asciiTheme="majorHAnsi" w:eastAsia="Times New Roman" w:hAnsiTheme="majorHAnsi"/>
          <w:sz w:val="24"/>
          <w:szCs w:val="24"/>
        </w:rPr>
        <w:t>, and their clinical relevance.</w:t>
      </w:r>
    </w:p>
    <w:p w14:paraId="57B9AFE3"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 xml:space="preserve">Identify the urinary and reproductive organs of the </w:t>
      </w:r>
      <w:proofErr w:type="gramStart"/>
      <w:r w:rsidRPr="00283A04">
        <w:rPr>
          <w:rFonts w:asciiTheme="majorHAnsi" w:eastAsia="Times New Roman" w:hAnsiTheme="majorHAnsi"/>
          <w:bCs/>
          <w:sz w:val="24"/>
          <w:szCs w:val="24"/>
        </w:rPr>
        <w:t>pelvis</w:t>
      </w:r>
      <w:r w:rsidRPr="00283A04">
        <w:rPr>
          <w:rFonts w:asciiTheme="majorHAnsi" w:eastAsia="Times New Roman" w:hAnsiTheme="majorHAnsi"/>
          <w:sz w:val="24"/>
          <w:szCs w:val="24"/>
        </w:rPr>
        <w:t>, and</w:t>
      </w:r>
      <w:proofErr w:type="gramEnd"/>
      <w:r w:rsidRPr="00283A04">
        <w:rPr>
          <w:rFonts w:asciiTheme="majorHAnsi" w:eastAsia="Times New Roman" w:hAnsiTheme="majorHAnsi"/>
          <w:sz w:val="24"/>
          <w:szCs w:val="24"/>
        </w:rPr>
        <w:t xml:space="preserve"> explain their anatomical relationships.</w:t>
      </w:r>
    </w:p>
    <w:p w14:paraId="099D701C"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Understand the anatomy of the bones, joints, muscles, and nerves of the lower limb</w:t>
      </w:r>
      <w:r w:rsidRPr="00283A04">
        <w:rPr>
          <w:rFonts w:asciiTheme="majorHAnsi" w:eastAsia="Times New Roman" w:hAnsiTheme="majorHAnsi"/>
          <w:sz w:val="24"/>
          <w:szCs w:val="24"/>
        </w:rPr>
        <w:t xml:space="preserve"> and their functional significance.</w:t>
      </w:r>
    </w:p>
    <w:p w14:paraId="77E29113"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Describe the vascular supply and lymphatic drainage of the lower limb</w:t>
      </w:r>
      <w:r w:rsidRPr="00283A04">
        <w:rPr>
          <w:rFonts w:asciiTheme="majorHAnsi" w:eastAsia="Times New Roman" w:hAnsiTheme="majorHAnsi"/>
          <w:sz w:val="24"/>
          <w:szCs w:val="24"/>
        </w:rPr>
        <w:t>, and their clinical importance.</w:t>
      </w:r>
    </w:p>
    <w:p w14:paraId="49E47ADD"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Explain the anatomy of surgical approaches to the hip, knee, and ankle joints</w:t>
      </w:r>
      <w:r w:rsidRPr="00283A04">
        <w:rPr>
          <w:rFonts w:asciiTheme="majorHAnsi" w:eastAsia="Times New Roman" w:hAnsiTheme="majorHAnsi"/>
          <w:sz w:val="24"/>
          <w:szCs w:val="24"/>
        </w:rPr>
        <w:t>, and their practical applications.</w:t>
      </w:r>
    </w:p>
    <w:p w14:paraId="5D4A5EF4"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Understand the anatomy of vascular anastomosis in the lower limb</w:t>
      </w:r>
      <w:r w:rsidRPr="00283A04">
        <w:rPr>
          <w:rFonts w:asciiTheme="majorHAnsi" w:eastAsia="Times New Roman" w:hAnsiTheme="majorHAnsi"/>
          <w:sz w:val="24"/>
          <w:szCs w:val="24"/>
        </w:rPr>
        <w:t>, particularly in the context of trauma and atherosclerosis.</w:t>
      </w:r>
    </w:p>
    <w:p w14:paraId="09299B59"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sz w:val="24"/>
          <w:szCs w:val="24"/>
        </w:rPr>
      </w:pPr>
      <w:r w:rsidRPr="00283A04">
        <w:rPr>
          <w:rFonts w:asciiTheme="majorHAnsi" w:eastAsia="Times New Roman" w:hAnsiTheme="majorHAnsi"/>
          <w:bCs/>
          <w:sz w:val="24"/>
          <w:szCs w:val="24"/>
        </w:rPr>
        <w:t>Identify common injuries to the knee joint</w:t>
      </w:r>
      <w:r w:rsidRPr="00283A04">
        <w:rPr>
          <w:rFonts w:asciiTheme="majorHAnsi" w:eastAsia="Times New Roman" w:hAnsiTheme="majorHAnsi"/>
          <w:sz w:val="24"/>
          <w:szCs w:val="24"/>
        </w:rPr>
        <w:t xml:space="preserve"> and describe their anatomical basis.</w:t>
      </w:r>
    </w:p>
    <w:p w14:paraId="1C395D9B" w14:textId="77777777" w:rsidR="00283A04" w:rsidRPr="00283A04" w:rsidRDefault="00283A04" w:rsidP="00283A04">
      <w:pPr>
        <w:pStyle w:val="ListParagraph"/>
        <w:numPr>
          <w:ilvl w:val="0"/>
          <w:numId w:val="104"/>
        </w:numPr>
        <w:spacing w:after="0" w:line="240" w:lineRule="auto"/>
        <w:jc w:val="both"/>
        <w:rPr>
          <w:rFonts w:asciiTheme="majorHAnsi" w:eastAsia="Times New Roman" w:hAnsiTheme="majorHAnsi"/>
          <w:bCs/>
          <w:color w:val="333333"/>
          <w:sz w:val="24"/>
          <w:szCs w:val="24"/>
        </w:rPr>
      </w:pPr>
      <w:r w:rsidRPr="00283A04">
        <w:rPr>
          <w:rFonts w:asciiTheme="majorHAnsi" w:eastAsia="Times New Roman" w:hAnsiTheme="majorHAnsi"/>
          <w:bCs/>
          <w:sz w:val="24"/>
          <w:szCs w:val="24"/>
        </w:rPr>
        <w:t>Integrate anatomical knowledge of the abdomen, pelvis, and lower limb</w:t>
      </w:r>
      <w:r w:rsidRPr="00283A04">
        <w:rPr>
          <w:rFonts w:asciiTheme="majorHAnsi" w:eastAsia="Times New Roman" w:hAnsiTheme="majorHAnsi"/>
          <w:sz w:val="24"/>
          <w:szCs w:val="24"/>
        </w:rPr>
        <w:t xml:space="preserve"> for clinical and surgical applications</w:t>
      </w:r>
    </w:p>
    <w:p w14:paraId="5FC8C698" w14:textId="77777777" w:rsidR="00283A04" w:rsidRPr="00283A04" w:rsidRDefault="00283A04" w:rsidP="00283A04">
      <w:pPr>
        <w:spacing w:after="0" w:line="240" w:lineRule="auto"/>
        <w:jc w:val="both"/>
        <w:rPr>
          <w:rFonts w:asciiTheme="majorHAnsi" w:eastAsia="Times New Roman" w:hAnsiTheme="majorHAnsi"/>
          <w:bCs/>
          <w:color w:val="333333"/>
          <w:sz w:val="24"/>
          <w:szCs w:val="24"/>
        </w:rPr>
      </w:pPr>
    </w:p>
    <w:p w14:paraId="34779368" w14:textId="77777777" w:rsidR="00283A04" w:rsidRPr="00283A04" w:rsidRDefault="00283A04" w:rsidP="00283A04">
      <w:pPr>
        <w:spacing w:after="0" w:line="240" w:lineRule="auto"/>
        <w:jc w:val="both"/>
        <w:rPr>
          <w:rFonts w:asciiTheme="majorHAnsi" w:eastAsia="Times New Roman" w:hAnsiTheme="majorHAnsi"/>
          <w:bCs/>
          <w:color w:val="333333"/>
          <w:sz w:val="24"/>
          <w:szCs w:val="24"/>
        </w:rPr>
      </w:pPr>
    </w:p>
    <w:p w14:paraId="6A5EBC9E" w14:textId="77777777" w:rsidR="00283A04" w:rsidRPr="00283A04" w:rsidRDefault="00283A04" w:rsidP="00283A04">
      <w:pPr>
        <w:spacing w:after="0" w:line="240" w:lineRule="auto"/>
        <w:rPr>
          <w:rFonts w:asciiTheme="majorHAnsi" w:eastAsia="Times New Roman" w:hAnsiTheme="majorHAnsi" w:cs="Times New Roman"/>
          <w:b/>
          <w:bCs/>
          <w:color w:val="333333"/>
          <w:sz w:val="24"/>
          <w:szCs w:val="24"/>
        </w:rPr>
      </w:pPr>
      <w:r w:rsidRPr="00283A04">
        <w:rPr>
          <w:rFonts w:asciiTheme="majorHAnsi" w:eastAsia="Times New Roman" w:hAnsiTheme="majorHAnsi" w:cs="Times New Roman"/>
          <w:b/>
          <w:bCs/>
          <w:color w:val="333333"/>
          <w:sz w:val="24"/>
          <w:szCs w:val="24"/>
        </w:rPr>
        <w:t>Course contents</w:t>
      </w:r>
    </w:p>
    <w:tbl>
      <w:tblPr>
        <w:tblW w:w="89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92"/>
      </w:tblGrid>
      <w:tr w:rsidR="00283A04" w:rsidRPr="00283A04" w14:paraId="624FEE58" w14:textId="77777777" w:rsidTr="00283A04">
        <w:trPr>
          <w:trHeight w:val="300"/>
        </w:trPr>
        <w:tc>
          <w:tcPr>
            <w:tcW w:w="1500" w:type="dxa"/>
            <w:shd w:val="clear" w:color="auto" w:fill="auto"/>
            <w:vAlign w:val="center"/>
            <w:hideMark/>
          </w:tcPr>
          <w:p w14:paraId="4F76F04F" w14:textId="77777777" w:rsidR="00283A04" w:rsidRPr="00283A04" w:rsidRDefault="00283A04" w:rsidP="00283A04">
            <w:pPr>
              <w:spacing w:after="0" w:line="240" w:lineRule="auto"/>
              <w:jc w:val="both"/>
              <w:rPr>
                <w:rFonts w:asciiTheme="majorHAnsi" w:eastAsia="Times New Roman" w:hAnsiTheme="majorHAnsi" w:cs="Times New Roman"/>
                <w:b/>
                <w:bCs/>
                <w:color w:val="000000"/>
                <w:sz w:val="24"/>
                <w:szCs w:val="24"/>
              </w:rPr>
            </w:pPr>
            <w:r w:rsidRPr="00283A04">
              <w:rPr>
                <w:rFonts w:asciiTheme="majorHAnsi" w:eastAsia="Times New Roman" w:hAnsiTheme="majorHAnsi" w:cs="Times New Roman"/>
                <w:b/>
                <w:bCs/>
                <w:color w:val="000000"/>
                <w:sz w:val="24"/>
                <w:szCs w:val="24"/>
              </w:rPr>
              <w:t>Lecture</w:t>
            </w:r>
          </w:p>
        </w:tc>
        <w:tc>
          <w:tcPr>
            <w:tcW w:w="7492" w:type="dxa"/>
            <w:shd w:val="clear" w:color="auto" w:fill="auto"/>
            <w:vAlign w:val="center"/>
            <w:hideMark/>
          </w:tcPr>
          <w:p w14:paraId="20EDEAA8" w14:textId="77777777" w:rsidR="00283A04" w:rsidRPr="00283A04" w:rsidRDefault="00283A04" w:rsidP="00283A04">
            <w:pPr>
              <w:spacing w:after="0" w:line="240" w:lineRule="auto"/>
              <w:jc w:val="both"/>
              <w:rPr>
                <w:rFonts w:asciiTheme="majorHAnsi" w:eastAsia="Times New Roman" w:hAnsiTheme="majorHAnsi" w:cs="Times New Roman"/>
                <w:b/>
                <w:bCs/>
                <w:color w:val="000000"/>
                <w:sz w:val="24"/>
                <w:szCs w:val="24"/>
              </w:rPr>
            </w:pPr>
            <w:r w:rsidRPr="00283A04">
              <w:rPr>
                <w:rFonts w:asciiTheme="majorHAnsi" w:eastAsia="Times New Roman" w:hAnsiTheme="majorHAnsi" w:cs="Times New Roman"/>
                <w:b/>
                <w:bCs/>
                <w:color w:val="000000"/>
                <w:sz w:val="24"/>
                <w:szCs w:val="24"/>
              </w:rPr>
              <w:t>Topic</w:t>
            </w:r>
          </w:p>
        </w:tc>
      </w:tr>
      <w:tr w:rsidR="00283A04" w:rsidRPr="00283A04" w14:paraId="7CF1B82C" w14:textId="77777777" w:rsidTr="00283A04">
        <w:trPr>
          <w:trHeight w:val="360"/>
        </w:trPr>
        <w:tc>
          <w:tcPr>
            <w:tcW w:w="1500" w:type="dxa"/>
            <w:shd w:val="clear" w:color="auto" w:fill="auto"/>
            <w:vAlign w:val="center"/>
            <w:hideMark/>
          </w:tcPr>
          <w:p w14:paraId="2F77927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w:t>
            </w:r>
          </w:p>
        </w:tc>
        <w:tc>
          <w:tcPr>
            <w:tcW w:w="7492" w:type="dxa"/>
            <w:shd w:val="clear" w:color="auto" w:fill="auto"/>
            <w:vAlign w:val="center"/>
            <w:hideMark/>
          </w:tcPr>
          <w:p w14:paraId="193AB9A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Abdominal wall anatomy</w:t>
            </w:r>
          </w:p>
        </w:tc>
      </w:tr>
      <w:tr w:rsidR="00283A04" w:rsidRPr="00283A04" w14:paraId="6A053F37" w14:textId="77777777" w:rsidTr="00283A04">
        <w:trPr>
          <w:trHeight w:val="375"/>
        </w:trPr>
        <w:tc>
          <w:tcPr>
            <w:tcW w:w="1500" w:type="dxa"/>
            <w:shd w:val="clear" w:color="auto" w:fill="auto"/>
            <w:vAlign w:val="center"/>
            <w:hideMark/>
          </w:tcPr>
          <w:p w14:paraId="6033752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w:t>
            </w:r>
          </w:p>
        </w:tc>
        <w:tc>
          <w:tcPr>
            <w:tcW w:w="7492" w:type="dxa"/>
            <w:shd w:val="clear" w:color="auto" w:fill="auto"/>
            <w:vAlign w:val="center"/>
            <w:hideMark/>
          </w:tcPr>
          <w:p w14:paraId="31216AA6" w14:textId="77777777" w:rsidR="00283A04" w:rsidRPr="00283A04" w:rsidRDefault="00283A04" w:rsidP="00283A04">
            <w:pPr>
              <w:spacing w:after="0" w:line="240" w:lineRule="auto"/>
              <w:ind w:right="574"/>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Peritoneum and its structures</w:t>
            </w:r>
          </w:p>
        </w:tc>
      </w:tr>
      <w:tr w:rsidR="00283A04" w:rsidRPr="00283A04" w14:paraId="54FC28A3" w14:textId="77777777" w:rsidTr="00283A04">
        <w:trPr>
          <w:trHeight w:val="285"/>
        </w:trPr>
        <w:tc>
          <w:tcPr>
            <w:tcW w:w="1500" w:type="dxa"/>
            <w:shd w:val="clear" w:color="auto" w:fill="auto"/>
            <w:vAlign w:val="center"/>
            <w:hideMark/>
          </w:tcPr>
          <w:p w14:paraId="665703C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w:t>
            </w:r>
          </w:p>
        </w:tc>
        <w:tc>
          <w:tcPr>
            <w:tcW w:w="7492" w:type="dxa"/>
            <w:shd w:val="clear" w:color="auto" w:fill="auto"/>
            <w:vAlign w:val="center"/>
            <w:hideMark/>
          </w:tcPr>
          <w:p w14:paraId="333A0C7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Liver anatomy and function</w:t>
            </w:r>
          </w:p>
        </w:tc>
      </w:tr>
      <w:tr w:rsidR="00283A04" w:rsidRPr="00283A04" w14:paraId="38BFBE31" w14:textId="77777777" w:rsidTr="00283A04">
        <w:trPr>
          <w:trHeight w:val="285"/>
        </w:trPr>
        <w:tc>
          <w:tcPr>
            <w:tcW w:w="1500" w:type="dxa"/>
            <w:shd w:val="clear" w:color="auto" w:fill="auto"/>
            <w:vAlign w:val="center"/>
            <w:hideMark/>
          </w:tcPr>
          <w:p w14:paraId="68AFCA08"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4</w:t>
            </w:r>
          </w:p>
        </w:tc>
        <w:tc>
          <w:tcPr>
            <w:tcW w:w="7492" w:type="dxa"/>
            <w:shd w:val="clear" w:color="auto" w:fill="auto"/>
            <w:vAlign w:val="center"/>
            <w:hideMark/>
          </w:tcPr>
          <w:p w14:paraId="3AE6866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Spleen: structure and clinical relevance</w:t>
            </w:r>
          </w:p>
        </w:tc>
      </w:tr>
      <w:tr w:rsidR="00283A04" w:rsidRPr="00283A04" w14:paraId="3AED6A3C" w14:textId="77777777" w:rsidTr="00283A04">
        <w:trPr>
          <w:trHeight w:val="450"/>
        </w:trPr>
        <w:tc>
          <w:tcPr>
            <w:tcW w:w="1500" w:type="dxa"/>
            <w:shd w:val="clear" w:color="auto" w:fill="auto"/>
            <w:vAlign w:val="center"/>
            <w:hideMark/>
          </w:tcPr>
          <w:p w14:paraId="2EF0394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5</w:t>
            </w:r>
          </w:p>
        </w:tc>
        <w:tc>
          <w:tcPr>
            <w:tcW w:w="7492" w:type="dxa"/>
            <w:shd w:val="clear" w:color="auto" w:fill="auto"/>
            <w:vAlign w:val="center"/>
            <w:hideMark/>
          </w:tcPr>
          <w:p w14:paraId="50D29D6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the intestines (small and large)</w:t>
            </w:r>
          </w:p>
        </w:tc>
      </w:tr>
      <w:tr w:rsidR="00283A04" w:rsidRPr="00283A04" w14:paraId="68DDA7C6" w14:textId="77777777" w:rsidTr="00283A04">
        <w:trPr>
          <w:trHeight w:val="345"/>
        </w:trPr>
        <w:tc>
          <w:tcPr>
            <w:tcW w:w="1500" w:type="dxa"/>
            <w:shd w:val="clear" w:color="auto" w:fill="auto"/>
            <w:vAlign w:val="center"/>
            <w:hideMark/>
          </w:tcPr>
          <w:p w14:paraId="41115644"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6</w:t>
            </w:r>
          </w:p>
        </w:tc>
        <w:tc>
          <w:tcPr>
            <w:tcW w:w="7492" w:type="dxa"/>
            <w:shd w:val="clear" w:color="auto" w:fill="auto"/>
            <w:vAlign w:val="center"/>
            <w:hideMark/>
          </w:tcPr>
          <w:p w14:paraId="512739B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Pancreas: anatomy and its role in digestion</w:t>
            </w:r>
          </w:p>
        </w:tc>
      </w:tr>
      <w:tr w:rsidR="00283A04" w:rsidRPr="00283A04" w14:paraId="6E0FE21D" w14:textId="77777777" w:rsidTr="00283A04">
        <w:trPr>
          <w:trHeight w:val="345"/>
        </w:trPr>
        <w:tc>
          <w:tcPr>
            <w:tcW w:w="1500" w:type="dxa"/>
            <w:shd w:val="clear" w:color="auto" w:fill="auto"/>
            <w:vAlign w:val="center"/>
            <w:hideMark/>
          </w:tcPr>
          <w:p w14:paraId="1A7A3AA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7</w:t>
            </w:r>
          </w:p>
        </w:tc>
        <w:tc>
          <w:tcPr>
            <w:tcW w:w="7492" w:type="dxa"/>
            <w:shd w:val="clear" w:color="auto" w:fill="auto"/>
            <w:vAlign w:val="center"/>
            <w:hideMark/>
          </w:tcPr>
          <w:p w14:paraId="5E29362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Kidneys: structure, function, and clinical anatomy</w:t>
            </w:r>
          </w:p>
        </w:tc>
      </w:tr>
      <w:tr w:rsidR="00283A04" w:rsidRPr="00283A04" w14:paraId="1BEC471C" w14:textId="77777777" w:rsidTr="00283A04">
        <w:trPr>
          <w:trHeight w:val="330"/>
        </w:trPr>
        <w:tc>
          <w:tcPr>
            <w:tcW w:w="1500" w:type="dxa"/>
            <w:shd w:val="clear" w:color="auto" w:fill="auto"/>
            <w:vAlign w:val="center"/>
            <w:hideMark/>
          </w:tcPr>
          <w:p w14:paraId="72627236"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8</w:t>
            </w:r>
          </w:p>
        </w:tc>
        <w:tc>
          <w:tcPr>
            <w:tcW w:w="7492" w:type="dxa"/>
            <w:shd w:val="clear" w:color="auto" w:fill="auto"/>
            <w:vAlign w:val="center"/>
            <w:hideMark/>
          </w:tcPr>
          <w:p w14:paraId="45C46F3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Ureters and their anatomical course</w:t>
            </w:r>
          </w:p>
        </w:tc>
      </w:tr>
      <w:tr w:rsidR="00283A04" w:rsidRPr="00283A04" w14:paraId="10B975D7" w14:textId="77777777" w:rsidTr="00283A04">
        <w:trPr>
          <w:trHeight w:val="285"/>
        </w:trPr>
        <w:tc>
          <w:tcPr>
            <w:tcW w:w="1500" w:type="dxa"/>
            <w:shd w:val="clear" w:color="auto" w:fill="auto"/>
            <w:vAlign w:val="center"/>
            <w:hideMark/>
          </w:tcPr>
          <w:p w14:paraId="5270CFBE"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9</w:t>
            </w:r>
          </w:p>
        </w:tc>
        <w:tc>
          <w:tcPr>
            <w:tcW w:w="7492" w:type="dxa"/>
            <w:shd w:val="clear" w:color="auto" w:fill="auto"/>
            <w:vAlign w:val="center"/>
            <w:hideMark/>
          </w:tcPr>
          <w:p w14:paraId="4CDE8C4E"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Aorta and its branches in the abdomen</w:t>
            </w:r>
          </w:p>
        </w:tc>
      </w:tr>
      <w:tr w:rsidR="00283A04" w:rsidRPr="00283A04" w14:paraId="0603DCDC" w14:textId="77777777" w:rsidTr="00283A04">
        <w:trPr>
          <w:trHeight w:val="285"/>
        </w:trPr>
        <w:tc>
          <w:tcPr>
            <w:tcW w:w="1500" w:type="dxa"/>
            <w:shd w:val="clear" w:color="auto" w:fill="auto"/>
            <w:vAlign w:val="center"/>
            <w:hideMark/>
          </w:tcPr>
          <w:p w14:paraId="35EA62FE"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lastRenderedPageBreak/>
              <w:t>Lecture 10</w:t>
            </w:r>
          </w:p>
        </w:tc>
        <w:tc>
          <w:tcPr>
            <w:tcW w:w="7492" w:type="dxa"/>
            <w:shd w:val="clear" w:color="auto" w:fill="auto"/>
            <w:vAlign w:val="center"/>
            <w:hideMark/>
          </w:tcPr>
          <w:p w14:paraId="7BE4725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Abdominal vascular anatomy</w:t>
            </w:r>
          </w:p>
        </w:tc>
      </w:tr>
      <w:tr w:rsidR="00283A04" w:rsidRPr="00283A04" w14:paraId="4C8ADCD0" w14:textId="77777777" w:rsidTr="00283A04">
        <w:trPr>
          <w:trHeight w:val="285"/>
        </w:trPr>
        <w:tc>
          <w:tcPr>
            <w:tcW w:w="1500" w:type="dxa"/>
            <w:shd w:val="clear" w:color="auto" w:fill="auto"/>
            <w:vAlign w:val="center"/>
            <w:hideMark/>
          </w:tcPr>
          <w:p w14:paraId="5D3CA8A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11</w:t>
            </w:r>
          </w:p>
        </w:tc>
        <w:tc>
          <w:tcPr>
            <w:tcW w:w="7492" w:type="dxa"/>
            <w:shd w:val="clear" w:color="auto" w:fill="auto"/>
            <w:vAlign w:val="center"/>
            <w:hideMark/>
          </w:tcPr>
          <w:p w14:paraId="7B1E17F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the inguinal ligament</w:t>
            </w:r>
          </w:p>
        </w:tc>
      </w:tr>
      <w:tr w:rsidR="00283A04" w:rsidRPr="00283A04" w14:paraId="751D8CCE" w14:textId="77777777" w:rsidTr="00283A04">
        <w:trPr>
          <w:trHeight w:val="285"/>
        </w:trPr>
        <w:tc>
          <w:tcPr>
            <w:tcW w:w="1500" w:type="dxa"/>
            <w:shd w:val="clear" w:color="auto" w:fill="auto"/>
            <w:vAlign w:val="center"/>
            <w:hideMark/>
          </w:tcPr>
          <w:p w14:paraId="0645EF4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12</w:t>
            </w:r>
          </w:p>
        </w:tc>
        <w:tc>
          <w:tcPr>
            <w:tcW w:w="7492" w:type="dxa"/>
            <w:shd w:val="clear" w:color="auto" w:fill="auto"/>
            <w:vAlign w:val="center"/>
            <w:hideMark/>
          </w:tcPr>
          <w:p w14:paraId="43FA51B6"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Inguinal hernia and surgical repair</w:t>
            </w:r>
          </w:p>
        </w:tc>
      </w:tr>
      <w:tr w:rsidR="00283A04" w:rsidRPr="00283A04" w14:paraId="5936C3FB" w14:textId="77777777" w:rsidTr="00283A04">
        <w:trPr>
          <w:trHeight w:val="285"/>
        </w:trPr>
        <w:tc>
          <w:tcPr>
            <w:tcW w:w="1500" w:type="dxa"/>
            <w:shd w:val="clear" w:color="auto" w:fill="auto"/>
            <w:vAlign w:val="center"/>
            <w:hideMark/>
          </w:tcPr>
          <w:p w14:paraId="09AFA4F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13</w:t>
            </w:r>
          </w:p>
        </w:tc>
        <w:tc>
          <w:tcPr>
            <w:tcW w:w="7492" w:type="dxa"/>
            <w:shd w:val="clear" w:color="auto" w:fill="auto"/>
            <w:vAlign w:val="center"/>
            <w:hideMark/>
          </w:tcPr>
          <w:p w14:paraId="3257467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Pelvic bones: structure and joints</w:t>
            </w:r>
          </w:p>
        </w:tc>
      </w:tr>
      <w:tr w:rsidR="00283A04" w:rsidRPr="00283A04" w14:paraId="1F5C5BDD" w14:textId="77777777" w:rsidTr="00283A04">
        <w:trPr>
          <w:trHeight w:val="285"/>
        </w:trPr>
        <w:tc>
          <w:tcPr>
            <w:tcW w:w="1500" w:type="dxa"/>
            <w:shd w:val="clear" w:color="auto" w:fill="auto"/>
            <w:vAlign w:val="center"/>
            <w:hideMark/>
          </w:tcPr>
          <w:p w14:paraId="250946FB"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14</w:t>
            </w:r>
          </w:p>
        </w:tc>
        <w:tc>
          <w:tcPr>
            <w:tcW w:w="7492" w:type="dxa"/>
            <w:shd w:val="clear" w:color="auto" w:fill="auto"/>
            <w:vAlign w:val="center"/>
            <w:hideMark/>
          </w:tcPr>
          <w:p w14:paraId="6FF4DA0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Muscles of the pelvis: anatomy and function</w:t>
            </w:r>
          </w:p>
        </w:tc>
      </w:tr>
      <w:tr w:rsidR="00283A04" w:rsidRPr="00283A04" w14:paraId="6313713E" w14:textId="77777777" w:rsidTr="00283A04">
        <w:trPr>
          <w:trHeight w:val="285"/>
        </w:trPr>
        <w:tc>
          <w:tcPr>
            <w:tcW w:w="1500" w:type="dxa"/>
            <w:shd w:val="clear" w:color="auto" w:fill="auto"/>
            <w:vAlign w:val="center"/>
            <w:hideMark/>
          </w:tcPr>
          <w:p w14:paraId="353CFEB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15</w:t>
            </w:r>
          </w:p>
        </w:tc>
        <w:tc>
          <w:tcPr>
            <w:tcW w:w="7492" w:type="dxa"/>
            <w:shd w:val="clear" w:color="auto" w:fill="auto"/>
            <w:vAlign w:val="center"/>
            <w:hideMark/>
          </w:tcPr>
          <w:p w14:paraId="000536C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Nerves of the pelvis and their clinical importance</w:t>
            </w:r>
          </w:p>
        </w:tc>
      </w:tr>
      <w:tr w:rsidR="00283A04" w:rsidRPr="00283A04" w14:paraId="452D902F" w14:textId="77777777" w:rsidTr="00283A04">
        <w:trPr>
          <w:trHeight w:val="285"/>
        </w:trPr>
        <w:tc>
          <w:tcPr>
            <w:tcW w:w="1500" w:type="dxa"/>
            <w:shd w:val="clear" w:color="auto" w:fill="auto"/>
            <w:vAlign w:val="center"/>
            <w:hideMark/>
          </w:tcPr>
          <w:p w14:paraId="7BEC488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16</w:t>
            </w:r>
          </w:p>
        </w:tc>
        <w:tc>
          <w:tcPr>
            <w:tcW w:w="7492" w:type="dxa"/>
            <w:shd w:val="clear" w:color="auto" w:fill="auto"/>
            <w:vAlign w:val="center"/>
            <w:hideMark/>
          </w:tcPr>
          <w:p w14:paraId="32A6D45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Vessels of the pelvis: arteries and veins</w:t>
            </w:r>
          </w:p>
        </w:tc>
      </w:tr>
      <w:tr w:rsidR="00283A04" w:rsidRPr="00283A04" w14:paraId="63265975" w14:textId="77777777" w:rsidTr="00283A04">
        <w:trPr>
          <w:trHeight w:val="360"/>
        </w:trPr>
        <w:tc>
          <w:tcPr>
            <w:tcW w:w="1500" w:type="dxa"/>
            <w:shd w:val="clear" w:color="auto" w:fill="auto"/>
            <w:vAlign w:val="center"/>
            <w:hideMark/>
          </w:tcPr>
          <w:p w14:paraId="00012ED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17</w:t>
            </w:r>
          </w:p>
        </w:tc>
        <w:tc>
          <w:tcPr>
            <w:tcW w:w="7492" w:type="dxa"/>
            <w:shd w:val="clear" w:color="auto" w:fill="auto"/>
            <w:vAlign w:val="center"/>
            <w:hideMark/>
          </w:tcPr>
          <w:p w14:paraId="486EF128"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Urinary organs in the pelvis</w:t>
            </w:r>
          </w:p>
        </w:tc>
      </w:tr>
      <w:tr w:rsidR="00283A04" w:rsidRPr="00283A04" w14:paraId="6AE923FC" w14:textId="77777777" w:rsidTr="00283A04">
        <w:trPr>
          <w:trHeight w:val="435"/>
        </w:trPr>
        <w:tc>
          <w:tcPr>
            <w:tcW w:w="1500" w:type="dxa"/>
            <w:shd w:val="clear" w:color="auto" w:fill="auto"/>
            <w:vAlign w:val="center"/>
            <w:hideMark/>
          </w:tcPr>
          <w:p w14:paraId="5142C19B"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18</w:t>
            </w:r>
          </w:p>
        </w:tc>
        <w:tc>
          <w:tcPr>
            <w:tcW w:w="7492" w:type="dxa"/>
            <w:shd w:val="clear" w:color="auto" w:fill="auto"/>
            <w:vAlign w:val="center"/>
            <w:hideMark/>
          </w:tcPr>
          <w:p w14:paraId="090A4AE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Reproductive organs in the pelvis (male and female)</w:t>
            </w:r>
          </w:p>
        </w:tc>
      </w:tr>
      <w:tr w:rsidR="00283A04" w:rsidRPr="00283A04" w14:paraId="4B50FF87" w14:textId="77777777" w:rsidTr="00283A04">
        <w:trPr>
          <w:trHeight w:val="345"/>
        </w:trPr>
        <w:tc>
          <w:tcPr>
            <w:tcW w:w="1500" w:type="dxa"/>
            <w:shd w:val="clear" w:color="auto" w:fill="auto"/>
            <w:vAlign w:val="center"/>
            <w:hideMark/>
          </w:tcPr>
          <w:p w14:paraId="0D167C1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19</w:t>
            </w:r>
          </w:p>
        </w:tc>
        <w:tc>
          <w:tcPr>
            <w:tcW w:w="7492" w:type="dxa"/>
            <w:shd w:val="clear" w:color="auto" w:fill="auto"/>
            <w:vAlign w:val="center"/>
            <w:hideMark/>
          </w:tcPr>
          <w:p w14:paraId="32A3A72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Bones of the lower limb: foot and leg</w:t>
            </w:r>
          </w:p>
        </w:tc>
      </w:tr>
      <w:tr w:rsidR="00283A04" w:rsidRPr="00283A04" w14:paraId="49A22497" w14:textId="77777777" w:rsidTr="00283A04">
        <w:trPr>
          <w:trHeight w:val="330"/>
        </w:trPr>
        <w:tc>
          <w:tcPr>
            <w:tcW w:w="1500" w:type="dxa"/>
            <w:shd w:val="clear" w:color="auto" w:fill="auto"/>
            <w:vAlign w:val="center"/>
            <w:hideMark/>
          </w:tcPr>
          <w:p w14:paraId="7D67AEE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20</w:t>
            </w:r>
          </w:p>
        </w:tc>
        <w:tc>
          <w:tcPr>
            <w:tcW w:w="7492" w:type="dxa"/>
            <w:shd w:val="clear" w:color="auto" w:fill="auto"/>
            <w:vAlign w:val="center"/>
            <w:hideMark/>
          </w:tcPr>
          <w:p w14:paraId="0DAD3A4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Bones of the thigh and gluteal region</w:t>
            </w:r>
          </w:p>
        </w:tc>
      </w:tr>
      <w:tr w:rsidR="00283A04" w:rsidRPr="00283A04" w14:paraId="15B06CF1" w14:textId="77777777" w:rsidTr="00283A04">
        <w:trPr>
          <w:trHeight w:val="285"/>
        </w:trPr>
        <w:tc>
          <w:tcPr>
            <w:tcW w:w="1500" w:type="dxa"/>
            <w:shd w:val="clear" w:color="auto" w:fill="auto"/>
            <w:vAlign w:val="center"/>
            <w:hideMark/>
          </w:tcPr>
          <w:p w14:paraId="6C628A6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21</w:t>
            </w:r>
          </w:p>
        </w:tc>
        <w:tc>
          <w:tcPr>
            <w:tcW w:w="7492" w:type="dxa"/>
            <w:shd w:val="clear" w:color="auto" w:fill="auto"/>
            <w:vAlign w:val="center"/>
            <w:hideMark/>
          </w:tcPr>
          <w:p w14:paraId="1B653BB6"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Joints of the lower limb: structure and function</w:t>
            </w:r>
          </w:p>
        </w:tc>
      </w:tr>
      <w:tr w:rsidR="00283A04" w:rsidRPr="00283A04" w14:paraId="28E83255" w14:textId="77777777" w:rsidTr="00283A04">
        <w:trPr>
          <w:trHeight w:val="390"/>
        </w:trPr>
        <w:tc>
          <w:tcPr>
            <w:tcW w:w="1500" w:type="dxa"/>
            <w:shd w:val="clear" w:color="auto" w:fill="auto"/>
            <w:vAlign w:val="center"/>
            <w:hideMark/>
          </w:tcPr>
          <w:p w14:paraId="2C501964"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22</w:t>
            </w:r>
          </w:p>
        </w:tc>
        <w:tc>
          <w:tcPr>
            <w:tcW w:w="7492" w:type="dxa"/>
            <w:shd w:val="clear" w:color="auto" w:fill="auto"/>
            <w:vAlign w:val="center"/>
            <w:hideMark/>
          </w:tcPr>
          <w:p w14:paraId="17EAE1E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Muscles of the foot: anatomy and clinical importance</w:t>
            </w:r>
          </w:p>
        </w:tc>
      </w:tr>
      <w:tr w:rsidR="00283A04" w:rsidRPr="00283A04" w14:paraId="78B4480B" w14:textId="77777777" w:rsidTr="00283A04">
        <w:trPr>
          <w:trHeight w:val="345"/>
        </w:trPr>
        <w:tc>
          <w:tcPr>
            <w:tcW w:w="1500" w:type="dxa"/>
            <w:shd w:val="clear" w:color="auto" w:fill="auto"/>
            <w:vAlign w:val="center"/>
            <w:hideMark/>
          </w:tcPr>
          <w:p w14:paraId="6EDFA63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23</w:t>
            </w:r>
          </w:p>
        </w:tc>
        <w:tc>
          <w:tcPr>
            <w:tcW w:w="7492" w:type="dxa"/>
            <w:shd w:val="clear" w:color="auto" w:fill="auto"/>
            <w:vAlign w:val="center"/>
            <w:hideMark/>
          </w:tcPr>
          <w:p w14:paraId="14F7924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Muscles of the lower leg: anatomy and injuries</w:t>
            </w:r>
          </w:p>
        </w:tc>
      </w:tr>
      <w:tr w:rsidR="00283A04" w:rsidRPr="00283A04" w14:paraId="6BB5BA35" w14:textId="77777777" w:rsidTr="00283A04">
        <w:trPr>
          <w:trHeight w:val="285"/>
        </w:trPr>
        <w:tc>
          <w:tcPr>
            <w:tcW w:w="1500" w:type="dxa"/>
            <w:shd w:val="clear" w:color="auto" w:fill="auto"/>
            <w:vAlign w:val="center"/>
            <w:hideMark/>
          </w:tcPr>
          <w:p w14:paraId="373CD76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24</w:t>
            </w:r>
          </w:p>
        </w:tc>
        <w:tc>
          <w:tcPr>
            <w:tcW w:w="7492" w:type="dxa"/>
            <w:shd w:val="clear" w:color="auto" w:fill="auto"/>
            <w:vAlign w:val="center"/>
            <w:hideMark/>
          </w:tcPr>
          <w:p w14:paraId="3420DC7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Thigh muscles: anatomy and function</w:t>
            </w:r>
          </w:p>
        </w:tc>
      </w:tr>
      <w:tr w:rsidR="00283A04" w:rsidRPr="00283A04" w14:paraId="18250253" w14:textId="77777777" w:rsidTr="00283A04">
        <w:trPr>
          <w:trHeight w:val="285"/>
        </w:trPr>
        <w:tc>
          <w:tcPr>
            <w:tcW w:w="1500" w:type="dxa"/>
            <w:shd w:val="clear" w:color="auto" w:fill="auto"/>
            <w:vAlign w:val="center"/>
            <w:hideMark/>
          </w:tcPr>
          <w:p w14:paraId="35B5775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25</w:t>
            </w:r>
          </w:p>
        </w:tc>
        <w:tc>
          <w:tcPr>
            <w:tcW w:w="7492" w:type="dxa"/>
            <w:shd w:val="clear" w:color="auto" w:fill="auto"/>
            <w:vAlign w:val="center"/>
            <w:hideMark/>
          </w:tcPr>
          <w:p w14:paraId="0DAF4634"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Gluteal muscles: structure and clinical relevance</w:t>
            </w:r>
          </w:p>
        </w:tc>
      </w:tr>
      <w:tr w:rsidR="00283A04" w:rsidRPr="00283A04" w14:paraId="276114D9" w14:textId="77777777" w:rsidTr="00283A04">
        <w:trPr>
          <w:trHeight w:val="285"/>
        </w:trPr>
        <w:tc>
          <w:tcPr>
            <w:tcW w:w="1500" w:type="dxa"/>
            <w:shd w:val="clear" w:color="auto" w:fill="auto"/>
            <w:vAlign w:val="center"/>
            <w:hideMark/>
          </w:tcPr>
          <w:p w14:paraId="5ED6DDE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26</w:t>
            </w:r>
          </w:p>
        </w:tc>
        <w:tc>
          <w:tcPr>
            <w:tcW w:w="7492" w:type="dxa"/>
            <w:shd w:val="clear" w:color="auto" w:fill="auto"/>
            <w:vAlign w:val="center"/>
            <w:hideMark/>
          </w:tcPr>
          <w:p w14:paraId="740CBAA4"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Vessels of the lower limb: arteries, veins, and lymphatics</w:t>
            </w:r>
          </w:p>
        </w:tc>
      </w:tr>
      <w:tr w:rsidR="00283A04" w:rsidRPr="00283A04" w14:paraId="0956D493" w14:textId="77777777" w:rsidTr="00283A04">
        <w:trPr>
          <w:trHeight w:val="285"/>
        </w:trPr>
        <w:tc>
          <w:tcPr>
            <w:tcW w:w="1500" w:type="dxa"/>
            <w:shd w:val="clear" w:color="auto" w:fill="auto"/>
            <w:vAlign w:val="center"/>
            <w:hideMark/>
          </w:tcPr>
          <w:p w14:paraId="526998A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27</w:t>
            </w:r>
          </w:p>
        </w:tc>
        <w:tc>
          <w:tcPr>
            <w:tcW w:w="7492" w:type="dxa"/>
            <w:shd w:val="clear" w:color="auto" w:fill="auto"/>
            <w:vAlign w:val="center"/>
            <w:hideMark/>
          </w:tcPr>
          <w:p w14:paraId="3811437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Nerves of the lower limb and their clinical importance</w:t>
            </w:r>
          </w:p>
        </w:tc>
      </w:tr>
      <w:tr w:rsidR="00283A04" w:rsidRPr="00283A04" w14:paraId="13FED8C7" w14:textId="77777777" w:rsidTr="00283A04">
        <w:trPr>
          <w:trHeight w:val="285"/>
        </w:trPr>
        <w:tc>
          <w:tcPr>
            <w:tcW w:w="1500" w:type="dxa"/>
            <w:shd w:val="clear" w:color="auto" w:fill="auto"/>
            <w:vAlign w:val="center"/>
            <w:hideMark/>
          </w:tcPr>
          <w:p w14:paraId="6325CDC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28</w:t>
            </w:r>
          </w:p>
        </w:tc>
        <w:tc>
          <w:tcPr>
            <w:tcW w:w="7492" w:type="dxa"/>
            <w:shd w:val="clear" w:color="auto" w:fill="auto"/>
            <w:vAlign w:val="center"/>
            <w:hideMark/>
          </w:tcPr>
          <w:p w14:paraId="3C5495A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Surgical approaches to the hip joint</w:t>
            </w:r>
          </w:p>
        </w:tc>
      </w:tr>
      <w:tr w:rsidR="00283A04" w:rsidRPr="00283A04" w14:paraId="04E6E9B1" w14:textId="77777777" w:rsidTr="00283A04">
        <w:trPr>
          <w:trHeight w:val="285"/>
        </w:trPr>
        <w:tc>
          <w:tcPr>
            <w:tcW w:w="1500" w:type="dxa"/>
            <w:shd w:val="clear" w:color="auto" w:fill="auto"/>
            <w:vAlign w:val="center"/>
            <w:hideMark/>
          </w:tcPr>
          <w:p w14:paraId="32CF165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29</w:t>
            </w:r>
          </w:p>
        </w:tc>
        <w:tc>
          <w:tcPr>
            <w:tcW w:w="7492" w:type="dxa"/>
            <w:shd w:val="clear" w:color="auto" w:fill="auto"/>
            <w:vAlign w:val="center"/>
            <w:hideMark/>
          </w:tcPr>
          <w:p w14:paraId="4D9915D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the knee joint</w:t>
            </w:r>
          </w:p>
        </w:tc>
      </w:tr>
      <w:tr w:rsidR="00283A04" w:rsidRPr="00283A04" w14:paraId="2D4549B3" w14:textId="77777777" w:rsidTr="00283A04">
        <w:trPr>
          <w:trHeight w:val="285"/>
        </w:trPr>
        <w:tc>
          <w:tcPr>
            <w:tcW w:w="1500" w:type="dxa"/>
            <w:shd w:val="clear" w:color="auto" w:fill="auto"/>
            <w:vAlign w:val="center"/>
            <w:hideMark/>
          </w:tcPr>
          <w:p w14:paraId="299FDAF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30</w:t>
            </w:r>
          </w:p>
        </w:tc>
        <w:tc>
          <w:tcPr>
            <w:tcW w:w="7492" w:type="dxa"/>
            <w:shd w:val="clear" w:color="auto" w:fill="auto"/>
            <w:vAlign w:val="center"/>
            <w:hideMark/>
          </w:tcPr>
          <w:p w14:paraId="749FB08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Surgical approaches to the knee joint</w:t>
            </w:r>
          </w:p>
        </w:tc>
      </w:tr>
      <w:tr w:rsidR="00283A04" w:rsidRPr="00283A04" w14:paraId="3066D6CA" w14:textId="77777777" w:rsidTr="00283A04">
        <w:trPr>
          <w:trHeight w:val="285"/>
        </w:trPr>
        <w:tc>
          <w:tcPr>
            <w:tcW w:w="1500" w:type="dxa"/>
            <w:shd w:val="clear" w:color="auto" w:fill="auto"/>
            <w:vAlign w:val="center"/>
            <w:hideMark/>
          </w:tcPr>
          <w:p w14:paraId="5629134B"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31</w:t>
            </w:r>
          </w:p>
        </w:tc>
        <w:tc>
          <w:tcPr>
            <w:tcW w:w="7492" w:type="dxa"/>
            <w:shd w:val="clear" w:color="auto" w:fill="auto"/>
            <w:vAlign w:val="center"/>
            <w:hideMark/>
          </w:tcPr>
          <w:p w14:paraId="00D6181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the ankle joint</w:t>
            </w:r>
          </w:p>
        </w:tc>
      </w:tr>
      <w:tr w:rsidR="00283A04" w:rsidRPr="00283A04" w14:paraId="43C0C1F6" w14:textId="77777777" w:rsidTr="00283A04">
        <w:trPr>
          <w:trHeight w:val="285"/>
        </w:trPr>
        <w:tc>
          <w:tcPr>
            <w:tcW w:w="1500" w:type="dxa"/>
            <w:shd w:val="clear" w:color="auto" w:fill="auto"/>
            <w:vAlign w:val="center"/>
            <w:hideMark/>
          </w:tcPr>
          <w:p w14:paraId="744AD23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32</w:t>
            </w:r>
          </w:p>
        </w:tc>
        <w:tc>
          <w:tcPr>
            <w:tcW w:w="7492" w:type="dxa"/>
            <w:shd w:val="clear" w:color="auto" w:fill="auto"/>
            <w:vAlign w:val="center"/>
            <w:hideMark/>
          </w:tcPr>
          <w:p w14:paraId="756F23E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Surgical approaches to the ankle joint</w:t>
            </w:r>
          </w:p>
        </w:tc>
      </w:tr>
      <w:tr w:rsidR="00283A04" w:rsidRPr="00283A04" w14:paraId="70D038DC" w14:textId="77777777" w:rsidTr="00283A04">
        <w:trPr>
          <w:trHeight w:val="285"/>
        </w:trPr>
        <w:tc>
          <w:tcPr>
            <w:tcW w:w="1500" w:type="dxa"/>
            <w:shd w:val="clear" w:color="auto" w:fill="auto"/>
            <w:vAlign w:val="center"/>
            <w:hideMark/>
          </w:tcPr>
          <w:p w14:paraId="54DDD601"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33</w:t>
            </w:r>
          </w:p>
        </w:tc>
        <w:tc>
          <w:tcPr>
            <w:tcW w:w="7492" w:type="dxa"/>
            <w:shd w:val="clear" w:color="auto" w:fill="auto"/>
            <w:vAlign w:val="center"/>
            <w:hideMark/>
          </w:tcPr>
          <w:p w14:paraId="5D67C3D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Vascular anastomosis in the lower limb for trauma</w:t>
            </w:r>
          </w:p>
        </w:tc>
      </w:tr>
      <w:tr w:rsidR="00283A04" w:rsidRPr="00283A04" w14:paraId="512C9BE6" w14:textId="77777777" w:rsidTr="00283A04">
        <w:trPr>
          <w:trHeight w:val="285"/>
        </w:trPr>
        <w:tc>
          <w:tcPr>
            <w:tcW w:w="1500" w:type="dxa"/>
            <w:shd w:val="clear" w:color="auto" w:fill="auto"/>
            <w:vAlign w:val="center"/>
            <w:hideMark/>
          </w:tcPr>
          <w:p w14:paraId="7F224D8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34</w:t>
            </w:r>
          </w:p>
        </w:tc>
        <w:tc>
          <w:tcPr>
            <w:tcW w:w="7492" w:type="dxa"/>
            <w:shd w:val="clear" w:color="auto" w:fill="auto"/>
            <w:vAlign w:val="center"/>
            <w:hideMark/>
          </w:tcPr>
          <w:p w14:paraId="620411D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Vascular anastomosis in the lower limb for atherosclerosis</w:t>
            </w:r>
          </w:p>
        </w:tc>
      </w:tr>
      <w:tr w:rsidR="00283A04" w:rsidRPr="00283A04" w14:paraId="7608CD1B" w14:textId="77777777" w:rsidTr="00283A04">
        <w:trPr>
          <w:trHeight w:val="285"/>
        </w:trPr>
        <w:tc>
          <w:tcPr>
            <w:tcW w:w="1500" w:type="dxa"/>
            <w:shd w:val="clear" w:color="auto" w:fill="auto"/>
            <w:vAlign w:val="center"/>
            <w:hideMark/>
          </w:tcPr>
          <w:p w14:paraId="3765B50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35</w:t>
            </w:r>
          </w:p>
        </w:tc>
        <w:tc>
          <w:tcPr>
            <w:tcW w:w="7492" w:type="dxa"/>
            <w:shd w:val="clear" w:color="auto" w:fill="auto"/>
            <w:vAlign w:val="center"/>
            <w:hideMark/>
          </w:tcPr>
          <w:p w14:paraId="53DD90CC"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common knee injuries</w:t>
            </w:r>
          </w:p>
        </w:tc>
      </w:tr>
      <w:tr w:rsidR="00283A04" w:rsidRPr="00283A04" w14:paraId="37BE5DA7" w14:textId="77777777" w:rsidTr="00283A04">
        <w:trPr>
          <w:trHeight w:val="390"/>
        </w:trPr>
        <w:tc>
          <w:tcPr>
            <w:tcW w:w="1500" w:type="dxa"/>
            <w:shd w:val="clear" w:color="auto" w:fill="auto"/>
            <w:vAlign w:val="center"/>
            <w:hideMark/>
          </w:tcPr>
          <w:p w14:paraId="4AB16D5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Lecture 36</w:t>
            </w:r>
          </w:p>
        </w:tc>
        <w:tc>
          <w:tcPr>
            <w:tcW w:w="7492" w:type="dxa"/>
            <w:shd w:val="clear" w:color="auto" w:fill="auto"/>
            <w:vAlign w:val="center"/>
            <w:hideMark/>
          </w:tcPr>
          <w:p w14:paraId="13BC3EB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Recap of the pelvis, abdomen, and lower limb anatomy</w:t>
            </w:r>
          </w:p>
        </w:tc>
      </w:tr>
    </w:tbl>
    <w:p w14:paraId="1D1B967A" w14:textId="77777777" w:rsidR="00283A04" w:rsidRPr="00283A04" w:rsidRDefault="00283A04" w:rsidP="00283A04">
      <w:pPr>
        <w:spacing w:after="0" w:line="240" w:lineRule="auto"/>
        <w:rPr>
          <w:rFonts w:asciiTheme="majorHAnsi" w:hAnsiTheme="majorHAnsi"/>
          <w:sz w:val="24"/>
          <w:szCs w:val="24"/>
        </w:rPr>
      </w:pPr>
      <w:r w:rsidRPr="00283A04">
        <w:rPr>
          <w:rFonts w:asciiTheme="majorHAnsi" w:hAnsiTheme="majorHAnsi"/>
          <w:sz w:val="24"/>
          <w:szCs w:val="24"/>
        </w:rPr>
        <w:t xml:space="preserve">  </w:t>
      </w:r>
    </w:p>
    <w:p w14:paraId="466892BF" w14:textId="77777777" w:rsidR="00283A04" w:rsidRPr="00283A04" w:rsidRDefault="00283A04" w:rsidP="00283A04">
      <w:pPr>
        <w:spacing w:after="0" w:line="240" w:lineRule="auto"/>
        <w:rPr>
          <w:rFonts w:asciiTheme="majorHAnsi" w:hAnsiTheme="majorHAnsi"/>
          <w:sz w:val="24"/>
          <w:szCs w:val="24"/>
        </w:rPr>
      </w:pPr>
    </w:p>
    <w:p w14:paraId="34D28DB7" w14:textId="77777777" w:rsidR="00283A04" w:rsidRPr="00283A04" w:rsidRDefault="00283A04" w:rsidP="00283A04">
      <w:pPr>
        <w:spacing w:after="0" w:line="240" w:lineRule="auto"/>
        <w:rPr>
          <w:rFonts w:asciiTheme="majorHAnsi" w:hAnsiTheme="majorHAnsi"/>
          <w:sz w:val="24"/>
          <w:szCs w:val="24"/>
        </w:rPr>
      </w:pPr>
      <w:r w:rsidRPr="00283A04">
        <w:rPr>
          <w:rFonts w:asciiTheme="majorHAnsi" w:hAnsiTheme="majorHAnsi"/>
          <w:sz w:val="24"/>
          <w:szCs w:val="24"/>
        </w:rPr>
        <w:t>Practical contents</w:t>
      </w:r>
    </w:p>
    <w:tbl>
      <w:tblPr>
        <w:tblW w:w="89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97"/>
      </w:tblGrid>
      <w:tr w:rsidR="00283A04" w:rsidRPr="00283A04" w14:paraId="0358F820" w14:textId="77777777" w:rsidTr="00283A04">
        <w:trPr>
          <w:trHeight w:val="600"/>
        </w:trPr>
        <w:tc>
          <w:tcPr>
            <w:tcW w:w="1500" w:type="dxa"/>
            <w:shd w:val="clear" w:color="auto" w:fill="auto"/>
            <w:vAlign w:val="center"/>
            <w:hideMark/>
          </w:tcPr>
          <w:p w14:paraId="0C9387A4" w14:textId="3CFF4907" w:rsidR="00283A04" w:rsidRPr="00283A04" w:rsidRDefault="00283A04" w:rsidP="00283A04">
            <w:pPr>
              <w:spacing w:after="0" w:line="240" w:lineRule="auto"/>
              <w:jc w:val="center"/>
              <w:rPr>
                <w:rFonts w:asciiTheme="majorHAnsi" w:eastAsia="Times New Roman" w:hAnsiTheme="majorHAnsi" w:cs="Arial"/>
                <w:b/>
                <w:bCs/>
                <w:color w:val="000000"/>
                <w:sz w:val="24"/>
                <w:szCs w:val="24"/>
              </w:rPr>
            </w:pPr>
            <w:r w:rsidRPr="00283A04">
              <w:rPr>
                <w:rFonts w:asciiTheme="majorHAnsi" w:eastAsia="Times New Roman" w:hAnsiTheme="majorHAnsi" w:cs="Arial"/>
                <w:b/>
                <w:bCs/>
                <w:color w:val="000000"/>
                <w:sz w:val="24"/>
                <w:szCs w:val="24"/>
              </w:rPr>
              <w:t xml:space="preserve">Practical </w:t>
            </w:r>
          </w:p>
        </w:tc>
        <w:tc>
          <w:tcPr>
            <w:tcW w:w="7497" w:type="dxa"/>
            <w:shd w:val="clear" w:color="auto" w:fill="auto"/>
            <w:vAlign w:val="center"/>
            <w:hideMark/>
          </w:tcPr>
          <w:p w14:paraId="12C7501C" w14:textId="77777777" w:rsidR="00283A04" w:rsidRPr="00283A04" w:rsidRDefault="00283A04" w:rsidP="00283A04">
            <w:pPr>
              <w:spacing w:after="0" w:line="240" w:lineRule="auto"/>
              <w:jc w:val="center"/>
              <w:rPr>
                <w:rFonts w:asciiTheme="majorHAnsi" w:eastAsia="Times New Roman" w:hAnsiTheme="majorHAnsi" w:cs="Arial"/>
                <w:b/>
                <w:bCs/>
                <w:color w:val="000000"/>
                <w:sz w:val="24"/>
                <w:szCs w:val="24"/>
              </w:rPr>
            </w:pPr>
            <w:r w:rsidRPr="00283A04">
              <w:rPr>
                <w:rFonts w:asciiTheme="majorHAnsi" w:eastAsia="Times New Roman" w:hAnsiTheme="majorHAnsi" w:cs="Arial"/>
                <w:b/>
                <w:bCs/>
                <w:color w:val="000000"/>
                <w:sz w:val="24"/>
                <w:szCs w:val="24"/>
              </w:rPr>
              <w:t>Topic</w:t>
            </w:r>
          </w:p>
        </w:tc>
      </w:tr>
      <w:tr w:rsidR="00283A04" w:rsidRPr="00283A04" w14:paraId="137C0E89" w14:textId="77777777" w:rsidTr="00283A04">
        <w:trPr>
          <w:trHeight w:val="360"/>
        </w:trPr>
        <w:tc>
          <w:tcPr>
            <w:tcW w:w="1500" w:type="dxa"/>
            <w:shd w:val="clear" w:color="auto" w:fill="auto"/>
            <w:vAlign w:val="center"/>
            <w:hideMark/>
          </w:tcPr>
          <w:p w14:paraId="07338EB6"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w:t>
            </w:r>
          </w:p>
        </w:tc>
        <w:tc>
          <w:tcPr>
            <w:tcW w:w="7497" w:type="dxa"/>
            <w:shd w:val="clear" w:color="auto" w:fill="auto"/>
            <w:vAlign w:val="center"/>
            <w:hideMark/>
          </w:tcPr>
          <w:p w14:paraId="5FF6A09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Surface anatomy and palpation of the abdominal wall</w:t>
            </w:r>
          </w:p>
        </w:tc>
      </w:tr>
      <w:tr w:rsidR="00283A04" w:rsidRPr="00283A04" w14:paraId="0C04AA8F" w14:textId="77777777" w:rsidTr="00283A04">
        <w:trPr>
          <w:trHeight w:val="375"/>
        </w:trPr>
        <w:tc>
          <w:tcPr>
            <w:tcW w:w="1500" w:type="dxa"/>
            <w:shd w:val="clear" w:color="auto" w:fill="auto"/>
            <w:vAlign w:val="center"/>
            <w:hideMark/>
          </w:tcPr>
          <w:p w14:paraId="1946686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2</w:t>
            </w:r>
          </w:p>
        </w:tc>
        <w:tc>
          <w:tcPr>
            <w:tcW w:w="7497" w:type="dxa"/>
            <w:shd w:val="clear" w:color="auto" w:fill="auto"/>
            <w:vAlign w:val="center"/>
            <w:hideMark/>
          </w:tcPr>
          <w:p w14:paraId="3D1FE79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Dissection of the peritoneum and abdominal cavities</w:t>
            </w:r>
          </w:p>
        </w:tc>
      </w:tr>
      <w:tr w:rsidR="00283A04" w:rsidRPr="00283A04" w14:paraId="0260326C" w14:textId="77777777" w:rsidTr="00283A04">
        <w:trPr>
          <w:trHeight w:val="285"/>
        </w:trPr>
        <w:tc>
          <w:tcPr>
            <w:tcW w:w="1500" w:type="dxa"/>
            <w:shd w:val="clear" w:color="auto" w:fill="auto"/>
            <w:vAlign w:val="center"/>
            <w:hideMark/>
          </w:tcPr>
          <w:p w14:paraId="2A0FD87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3</w:t>
            </w:r>
          </w:p>
        </w:tc>
        <w:tc>
          <w:tcPr>
            <w:tcW w:w="7497" w:type="dxa"/>
            <w:shd w:val="clear" w:color="auto" w:fill="auto"/>
            <w:vAlign w:val="center"/>
            <w:hideMark/>
          </w:tcPr>
          <w:p w14:paraId="3CF0F12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Examination of liver structure and vascular supply</w:t>
            </w:r>
          </w:p>
        </w:tc>
      </w:tr>
      <w:tr w:rsidR="00283A04" w:rsidRPr="00283A04" w14:paraId="6FD97B93" w14:textId="77777777" w:rsidTr="00283A04">
        <w:trPr>
          <w:trHeight w:val="285"/>
        </w:trPr>
        <w:tc>
          <w:tcPr>
            <w:tcW w:w="1500" w:type="dxa"/>
            <w:shd w:val="clear" w:color="auto" w:fill="auto"/>
            <w:vAlign w:val="center"/>
            <w:hideMark/>
          </w:tcPr>
          <w:p w14:paraId="3F7B172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4</w:t>
            </w:r>
          </w:p>
        </w:tc>
        <w:tc>
          <w:tcPr>
            <w:tcW w:w="7497" w:type="dxa"/>
            <w:shd w:val="clear" w:color="auto" w:fill="auto"/>
            <w:vAlign w:val="center"/>
            <w:hideMark/>
          </w:tcPr>
          <w:p w14:paraId="703301D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Spleen dissection and identification of key anatomical features</w:t>
            </w:r>
          </w:p>
        </w:tc>
      </w:tr>
      <w:tr w:rsidR="00283A04" w:rsidRPr="00283A04" w14:paraId="0BA42D82" w14:textId="77777777" w:rsidTr="00283A04">
        <w:trPr>
          <w:trHeight w:val="450"/>
        </w:trPr>
        <w:tc>
          <w:tcPr>
            <w:tcW w:w="1500" w:type="dxa"/>
            <w:shd w:val="clear" w:color="auto" w:fill="auto"/>
            <w:vAlign w:val="center"/>
            <w:hideMark/>
          </w:tcPr>
          <w:p w14:paraId="0566AFB7"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5</w:t>
            </w:r>
          </w:p>
        </w:tc>
        <w:tc>
          <w:tcPr>
            <w:tcW w:w="7497" w:type="dxa"/>
            <w:shd w:val="clear" w:color="auto" w:fill="auto"/>
            <w:vAlign w:val="center"/>
            <w:hideMark/>
          </w:tcPr>
          <w:p w14:paraId="4F6FB5F4"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Anatomy of the intestines: dissection and examination</w:t>
            </w:r>
          </w:p>
        </w:tc>
      </w:tr>
      <w:tr w:rsidR="00283A04" w:rsidRPr="00283A04" w14:paraId="45C7A27A" w14:textId="77777777" w:rsidTr="00283A04">
        <w:trPr>
          <w:trHeight w:val="345"/>
        </w:trPr>
        <w:tc>
          <w:tcPr>
            <w:tcW w:w="1500" w:type="dxa"/>
            <w:shd w:val="clear" w:color="auto" w:fill="auto"/>
            <w:vAlign w:val="center"/>
            <w:hideMark/>
          </w:tcPr>
          <w:p w14:paraId="34727BDD"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6</w:t>
            </w:r>
          </w:p>
        </w:tc>
        <w:tc>
          <w:tcPr>
            <w:tcW w:w="7497" w:type="dxa"/>
            <w:shd w:val="clear" w:color="auto" w:fill="auto"/>
            <w:vAlign w:val="center"/>
            <w:hideMark/>
          </w:tcPr>
          <w:p w14:paraId="2706AA7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Dissection of the pancreas and surrounding structures</w:t>
            </w:r>
          </w:p>
        </w:tc>
      </w:tr>
      <w:tr w:rsidR="00283A04" w:rsidRPr="00283A04" w14:paraId="48467B6D" w14:textId="77777777" w:rsidTr="00283A04">
        <w:trPr>
          <w:trHeight w:val="345"/>
        </w:trPr>
        <w:tc>
          <w:tcPr>
            <w:tcW w:w="1500" w:type="dxa"/>
            <w:shd w:val="clear" w:color="auto" w:fill="auto"/>
            <w:vAlign w:val="center"/>
            <w:hideMark/>
          </w:tcPr>
          <w:p w14:paraId="16B1021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7</w:t>
            </w:r>
          </w:p>
        </w:tc>
        <w:tc>
          <w:tcPr>
            <w:tcW w:w="7497" w:type="dxa"/>
            <w:shd w:val="clear" w:color="auto" w:fill="auto"/>
            <w:vAlign w:val="center"/>
            <w:hideMark/>
          </w:tcPr>
          <w:p w14:paraId="1FA9985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Kidneys: dissection, examination of hilum, and surrounding structures</w:t>
            </w:r>
          </w:p>
        </w:tc>
      </w:tr>
      <w:tr w:rsidR="00283A04" w:rsidRPr="00283A04" w14:paraId="7CD02891" w14:textId="77777777" w:rsidTr="00283A04">
        <w:trPr>
          <w:trHeight w:val="330"/>
        </w:trPr>
        <w:tc>
          <w:tcPr>
            <w:tcW w:w="1500" w:type="dxa"/>
            <w:shd w:val="clear" w:color="auto" w:fill="auto"/>
            <w:vAlign w:val="center"/>
            <w:hideMark/>
          </w:tcPr>
          <w:p w14:paraId="52F9F06B"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8</w:t>
            </w:r>
          </w:p>
        </w:tc>
        <w:tc>
          <w:tcPr>
            <w:tcW w:w="7497" w:type="dxa"/>
            <w:shd w:val="clear" w:color="auto" w:fill="auto"/>
            <w:vAlign w:val="center"/>
            <w:hideMark/>
          </w:tcPr>
          <w:p w14:paraId="5989215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Ureters: tracing their anatomical course through the abdomen</w:t>
            </w:r>
          </w:p>
        </w:tc>
      </w:tr>
      <w:tr w:rsidR="00283A04" w:rsidRPr="00283A04" w14:paraId="2E07DC3D" w14:textId="77777777" w:rsidTr="00283A04">
        <w:trPr>
          <w:trHeight w:val="285"/>
        </w:trPr>
        <w:tc>
          <w:tcPr>
            <w:tcW w:w="1500" w:type="dxa"/>
            <w:shd w:val="clear" w:color="auto" w:fill="auto"/>
            <w:vAlign w:val="center"/>
            <w:hideMark/>
          </w:tcPr>
          <w:p w14:paraId="58B1447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9</w:t>
            </w:r>
          </w:p>
        </w:tc>
        <w:tc>
          <w:tcPr>
            <w:tcW w:w="7497" w:type="dxa"/>
            <w:shd w:val="clear" w:color="auto" w:fill="auto"/>
            <w:vAlign w:val="center"/>
            <w:hideMark/>
          </w:tcPr>
          <w:p w14:paraId="239BE0B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Examination of the abdominal aorta and its major branches</w:t>
            </w:r>
          </w:p>
        </w:tc>
      </w:tr>
      <w:tr w:rsidR="00283A04" w:rsidRPr="00283A04" w14:paraId="2CE59858" w14:textId="77777777" w:rsidTr="00283A04">
        <w:trPr>
          <w:trHeight w:val="285"/>
        </w:trPr>
        <w:tc>
          <w:tcPr>
            <w:tcW w:w="1500" w:type="dxa"/>
            <w:shd w:val="clear" w:color="auto" w:fill="auto"/>
            <w:vAlign w:val="center"/>
            <w:hideMark/>
          </w:tcPr>
          <w:p w14:paraId="7E98E640"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10</w:t>
            </w:r>
          </w:p>
        </w:tc>
        <w:tc>
          <w:tcPr>
            <w:tcW w:w="7497" w:type="dxa"/>
            <w:shd w:val="clear" w:color="auto" w:fill="auto"/>
            <w:vAlign w:val="center"/>
            <w:hideMark/>
          </w:tcPr>
          <w:p w14:paraId="4AC61A2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Identification of the inguinal ligament and its surgical importance</w:t>
            </w:r>
          </w:p>
        </w:tc>
      </w:tr>
      <w:tr w:rsidR="00283A04" w:rsidRPr="00283A04" w14:paraId="44CB85C2" w14:textId="77777777" w:rsidTr="00283A04">
        <w:trPr>
          <w:trHeight w:val="285"/>
        </w:trPr>
        <w:tc>
          <w:tcPr>
            <w:tcW w:w="1500" w:type="dxa"/>
            <w:shd w:val="clear" w:color="auto" w:fill="auto"/>
            <w:vAlign w:val="center"/>
            <w:hideMark/>
          </w:tcPr>
          <w:p w14:paraId="7F122375"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lastRenderedPageBreak/>
              <w:t>Practical 11</w:t>
            </w:r>
          </w:p>
        </w:tc>
        <w:tc>
          <w:tcPr>
            <w:tcW w:w="7497" w:type="dxa"/>
            <w:shd w:val="clear" w:color="auto" w:fill="auto"/>
            <w:vAlign w:val="center"/>
            <w:hideMark/>
          </w:tcPr>
          <w:p w14:paraId="75E7483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Dissection of the pelvic bones and joints</w:t>
            </w:r>
          </w:p>
        </w:tc>
      </w:tr>
      <w:tr w:rsidR="00283A04" w:rsidRPr="00283A04" w14:paraId="1B13C6A1" w14:textId="77777777" w:rsidTr="00283A04">
        <w:trPr>
          <w:trHeight w:val="285"/>
        </w:trPr>
        <w:tc>
          <w:tcPr>
            <w:tcW w:w="1500" w:type="dxa"/>
            <w:shd w:val="clear" w:color="auto" w:fill="auto"/>
            <w:vAlign w:val="center"/>
            <w:hideMark/>
          </w:tcPr>
          <w:p w14:paraId="4ED73A78"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12</w:t>
            </w:r>
          </w:p>
        </w:tc>
        <w:tc>
          <w:tcPr>
            <w:tcW w:w="7497" w:type="dxa"/>
            <w:shd w:val="clear" w:color="auto" w:fill="auto"/>
            <w:vAlign w:val="center"/>
            <w:hideMark/>
          </w:tcPr>
          <w:p w14:paraId="31EAE30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Examination of pelvic muscles, nerves, and vessels</w:t>
            </w:r>
          </w:p>
        </w:tc>
      </w:tr>
      <w:tr w:rsidR="00283A04" w:rsidRPr="00283A04" w14:paraId="6A87468C" w14:textId="77777777" w:rsidTr="00283A04">
        <w:trPr>
          <w:trHeight w:val="285"/>
        </w:trPr>
        <w:tc>
          <w:tcPr>
            <w:tcW w:w="1500" w:type="dxa"/>
            <w:shd w:val="clear" w:color="auto" w:fill="auto"/>
            <w:vAlign w:val="center"/>
            <w:hideMark/>
          </w:tcPr>
          <w:p w14:paraId="60B7CE7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13</w:t>
            </w:r>
          </w:p>
        </w:tc>
        <w:tc>
          <w:tcPr>
            <w:tcW w:w="7497" w:type="dxa"/>
            <w:shd w:val="clear" w:color="auto" w:fill="auto"/>
            <w:vAlign w:val="center"/>
            <w:hideMark/>
          </w:tcPr>
          <w:p w14:paraId="0678FCCF"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Dissection of the lower limb: bones, joints, and vessels of the foot and leg</w:t>
            </w:r>
          </w:p>
        </w:tc>
      </w:tr>
      <w:tr w:rsidR="00283A04" w:rsidRPr="00283A04" w14:paraId="2183900D" w14:textId="77777777" w:rsidTr="00283A04">
        <w:trPr>
          <w:trHeight w:val="285"/>
        </w:trPr>
        <w:tc>
          <w:tcPr>
            <w:tcW w:w="1500" w:type="dxa"/>
            <w:shd w:val="clear" w:color="auto" w:fill="auto"/>
            <w:vAlign w:val="center"/>
            <w:hideMark/>
          </w:tcPr>
          <w:p w14:paraId="62AA4F4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14</w:t>
            </w:r>
          </w:p>
        </w:tc>
        <w:tc>
          <w:tcPr>
            <w:tcW w:w="7497" w:type="dxa"/>
            <w:shd w:val="clear" w:color="auto" w:fill="auto"/>
            <w:vAlign w:val="center"/>
            <w:hideMark/>
          </w:tcPr>
          <w:p w14:paraId="3AB088F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Hip joint dissection and surgical approaches</w:t>
            </w:r>
          </w:p>
        </w:tc>
      </w:tr>
      <w:tr w:rsidR="00283A04" w:rsidRPr="00283A04" w14:paraId="09BD1101" w14:textId="77777777" w:rsidTr="00283A04">
        <w:trPr>
          <w:trHeight w:val="285"/>
        </w:trPr>
        <w:tc>
          <w:tcPr>
            <w:tcW w:w="1500" w:type="dxa"/>
            <w:shd w:val="clear" w:color="auto" w:fill="auto"/>
            <w:vAlign w:val="center"/>
            <w:hideMark/>
          </w:tcPr>
          <w:p w14:paraId="4F3A0329"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15</w:t>
            </w:r>
          </w:p>
        </w:tc>
        <w:tc>
          <w:tcPr>
            <w:tcW w:w="7497" w:type="dxa"/>
            <w:shd w:val="clear" w:color="auto" w:fill="auto"/>
            <w:vAlign w:val="center"/>
            <w:hideMark/>
          </w:tcPr>
          <w:p w14:paraId="7F981DD2"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Knee joint dissection and identification of key structures</w:t>
            </w:r>
          </w:p>
        </w:tc>
      </w:tr>
      <w:tr w:rsidR="00283A04" w:rsidRPr="00283A04" w14:paraId="5A2460D0" w14:textId="77777777" w:rsidTr="00283A04">
        <w:trPr>
          <w:trHeight w:val="285"/>
        </w:trPr>
        <w:tc>
          <w:tcPr>
            <w:tcW w:w="1500" w:type="dxa"/>
            <w:shd w:val="clear" w:color="auto" w:fill="auto"/>
            <w:vAlign w:val="center"/>
            <w:hideMark/>
          </w:tcPr>
          <w:p w14:paraId="354215D3"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Practical 16</w:t>
            </w:r>
          </w:p>
        </w:tc>
        <w:tc>
          <w:tcPr>
            <w:tcW w:w="7497" w:type="dxa"/>
            <w:shd w:val="clear" w:color="auto" w:fill="auto"/>
            <w:vAlign w:val="center"/>
            <w:hideMark/>
          </w:tcPr>
          <w:p w14:paraId="434C1DEA" w14:textId="77777777" w:rsidR="00283A04" w:rsidRPr="00283A04" w:rsidRDefault="00283A04" w:rsidP="00283A04">
            <w:pPr>
              <w:spacing w:after="0" w:line="240" w:lineRule="auto"/>
              <w:jc w:val="both"/>
              <w:rPr>
                <w:rFonts w:asciiTheme="majorHAnsi" w:eastAsia="Times New Roman" w:hAnsiTheme="majorHAnsi" w:cs="Times New Roman"/>
                <w:color w:val="000000"/>
                <w:sz w:val="24"/>
                <w:szCs w:val="24"/>
              </w:rPr>
            </w:pPr>
            <w:r w:rsidRPr="00283A04">
              <w:rPr>
                <w:rFonts w:asciiTheme="majorHAnsi" w:eastAsia="Times New Roman" w:hAnsiTheme="majorHAnsi" w:cs="Times New Roman"/>
                <w:color w:val="000000"/>
                <w:sz w:val="24"/>
                <w:szCs w:val="24"/>
              </w:rPr>
              <w:t>Ankle joint dissection and examination of clinical anatomy</w:t>
            </w:r>
          </w:p>
        </w:tc>
      </w:tr>
    </w:tbl>
    <w:p w14:paraId="40A2FE5A" w14:textId="77777777" w:rsidR="00283A04" w:rsidRPr="00283A04" w:rsidRDefault="00283A04" w:rsidP="00283A04">
      <w:pPr>
        <w:spacing w:after="0" w:line="240" w:lineRule="auto"/>
        <w:rPr>
          <w:rFonts w:asciiTheme="majorHAnsi" w:hAnsiTheme="majorHAnsi"/>
          <w:sz w:val="24"/>
          <w:szCs w:val="24"/>
        </w:rPr>
      </w:pPr>
      <w:r w:rsidRPr="00283A04">
        <w:rPr>
          <w:rFonts w:asciiTheme="majorHAnsi" w:hAnsiTheme="majorHAnsi"/>
          <w:sz w:val="24"/>
          <w:szCs w:val="24"/>
        </w:rPr>
        <w:t xml:space="preserve"> </w:t>
      </w:r>
    </w:p>
    <w:p w14:paraId="4804A706" w14:textId="77777777" w:rsidR="00283A04" w:rsidRPr="00283A04" w:rsidRDefault="00283A04" w:rsidP="00283A04">
      <w:pPr>
        <w:spacing w:after="0" w:line="240" w:lineRule="auto"/>
        <w:rPr>
          <w:rFonts w:asciiTheme="majorHAnsi" w:hAnsiTheme="majorHAnsi"/>
          <w:sz w:val="24"/>
          <w:szCs w:val="24"/>
        </w:rPr>
      </w:pPr>
      <w:r w:rsidRPr="00283A04">
        <w:rPr>
          <w:rFonts w:asciiTheme="majorHAnsi" w:hAnsiTheme="majorHAnsi"/>
          <w:sz w:val="24"/>
          <w:szCs w:val="24"/>
        </w:rPr>
        <w:t>Recommended books</w:t>
      </w:r>
    </w:p>
    <w:p w14:paraId="75887355" w14:textId="77777777" w:rsidR="00283A04" w:rsidRPr="00283A04" w:rsidRDefault="00283A04" w:rsidP="00283A04">
      <w:pPr>
        <w:pStyle w:val="ListParagraph"/>
        <w:numPr>
          <w:ilvl w:val="0"/>
          <w:numId w:val="105"/>
        </w:numPr>
        <w:spacing w:after="0" w:line="240" w:lineRule="auto"/>
        <w:rPr>
          <w:rFonts w:asciiTheme="majorHAnsi" w:eastAsia="Times New Roman" w:hAnsiTheme="majorHAnsi"/>
          <w:sz w:val="24"/>
          <w:szCs w:val="24"/>
        </w:rPr>
      </w:pPr>
      <w:r w:rsidRPr="00283A04">
        <w:rPr>
          <w:rFonts w:asciiTheme="majorHAnsi" w:eastAsia="Times New Roman" w:hAnsiTheme="majorHAnsi"/>
          <w:bCs/>
          <w:sz w:val="24"/>
          <w:szCs w:val="24"/>
        </w:rPr>
        <w:t>"Clinical Anatomy by Regions" by Richard S. Snell</w:t>
      </w:r>
    </w:p>
    <w:p w14:paraId="0EBD8223" w14:textId="77777777" w:rsidR="00283A04" w:rsidRPr="00283A04" w:rsidRDefault="00283A04" w:rsidP="00283A04">
      <w:pPr>
        <w:pStyle w:val="ListParagraph"/>
        <w:numPr>
          <w:ilvl w:val="0"/>
          <w:numId w:val="105"/>
        </w:numPr>
        <w:spacing w:after="0" w:line="240" w:lineRule="auto"/>
        <w:rPr>
          <w:rFonts w:asciiTheme="majorHAnsi" w:eastAsia="Times New Roman" w:hAnsiTheme="majorHAnsi"/>
          <w:sz w:val="24"/>
          <w:szCs w:val="24"/>
        </w:rPr>
      </w:pPr>
      <w:r w:rsidRPr="00283A04">
        <w:rPr>
          <w:rFonts w:asciiTheme="majorHAnsi" w:eastAsia="Times New Roman" w:hAnsiTheme="majorHAnsi"/>
          <w:bCs/>
          <w:sz w:val="24"/>
          <w:szCs w:val="24"/>
        </w:rPr>
        <w:t>"Gray's Anatomy for Students" by Richard Drake, A. Wayne Vogl, and Adam Mitchell</w:t>
      </w:r>
    </w:p>
    <w:p w14:paraId="17362EBE" w14:textId="77777777" w:rsidR="00283A04" w:rsidRPr="00283A04" w:rsidRDefault="00283A04" w:rsidP="00283A04">
      <w:pPr>
        <w:pStyle w:val="ListParagraph"/>
        <w:numPr>
          <w:ilvl w:val="0"/>
          <w:numId w:val="105"/>
        </w:numPr>
        <w:spacing w:after="0" w:line="240" w:lineRule="auto"/>
        <w:rPr>
          <w:rFonts w:asciiTheme="majorHAnsi" w:eastAsia="Times New Roman" w:hAnsiTheme="majorHAnsi"/>
          <w:sz w:val="24"/>
          <w:szCs w:val="24"/>
        </w:rPr>
      </w:pPr>
      <w:r w:rsidRPr="00283A04">
        <w:rPr>
          <w:rFonts w:asciiTheme="majorHAnsi" w:eastAsia="Times New Roman" w:hAnsiTheme="majorHAnsi"/>
          <w:bCs/>
          <w:sz w:val="24"/>
          <w:szCs w:val="24"/>
        </w:rPr>
        <w:t>"Clinically Oriented Anatomy" by Keith L. Moore, Arthur F. Dalley, and Anne M.R. Agur</w:t>
      </w:r>
    </w:p>
    <w:p w14:paraId="14ABE114" w14:textId="77777777" w:rsidR="00283A04" w:rsidRPr="00283A04" w:rsidRDefault="00283A04" w:rsidP="00283A04">
      <w:pPr>
        <w:pStyle w:val="ListParagraph"/>
        <w:numPr>
          <w:ilvl w:val="0"/>
          <w:numId w:val="105"/>
        </w:numPr>
        <w:spacing w:after="0" w:line="240" w:lineRule="auto"/>
        <w:rPr>
          <w:rFonts w:asciiTheme="majorHAnsi" w:eastAsia="Times New Roman" w:hAnsiTheme="majorHAnsi"/>
          <w:sz w:val="24"/>
          <w:szCs w:val="24"/>
        </w:rPr>
      </w:pPr>
      <w:r w:rsidRPr="00283A04">
        <w:rPr>
          <w:rFonts w:asciiTheme="majorHAnsi" w:eastAsia="Times New Roman" w:hAnsiTheme="majorHAnsi"/>
          <w:bCs/>
          <w:sz w:val="24"/>
          <w:szCs w:val="24"/>
        </w:rPr>
        <w:t>"Atlas of Human Anatomy" by Frank H. Netter</w:t>
      </w:r>
    </w:p>
    <w:p w14:paraId="20E67CA2" w14:textId="77777777" w:rsidR="00283A04" w:rsidRPr="00283A04" w:rsidRDefault="00283A04" w:rsidP="00283A04">
      <w:pPr>
        <w:pStyle w:val="ListParagraph"/>
        <w:numPr>
          <w:ilvl w:val="0"/>
          <w:numId w:val="105"/>
        </w:numPr>
        <w:spacing w:after="0" w:line="240" w:lineRule="auto"/>
        <w:rPr>
          <w:rFonts w:asciiTheme="majorHAnsi" w:hAnsiTheme="majorHAnsi"/>
          <w:sz w:val="24"/>
          <w:szCs w:val="24"/>
        </w:rPr>
      </w:pPr>
      <w:r w:rsidRPr="00283A04">
        <w:rPr>
          <w:rFonts w:asciiTheme="majorHAnsi" w:eastAsia="Times New Roman" w:hAnsiTheme="majorHAnsi"/>
          <w:bCs/>
          <w:sz w:val="24"/>
          <w:szCs w:val="24"/>
        </w:rPr>
        <w:t xml:space="preserve">"Last's Anatomy: Regional and Applied" by Chummy S. </w:t>
      </w:r>
      <w:proofErr w:type="spellStart"/>
      <w:r w:rsidRPr="00283A04">
        <w:rPr>
          <w:rFonts w:asciiTheme="majorHAnsi" w:eastAsia="Times New Roman" w:hAnsiTheme="majorHAnsi"/>
          <w:bCs/>
          <w:sz w:val="24"/>
          <w:szCs w:val="24"/>
        </w:rPr>
        <w:t>Sinnatamby</w:t>
      </w:r>
      <w:proofErr w:type="spellEnd"/>
    </w:p>
    <w:p w14:paraId="6E080DB2" w14:textId="77777777" w:rsidR="00D2680E" w:rsidRPr="00D2680E" w:rsidRDefault="00D2680E" w:rsidP="00D2680E"/>
    <w:p w14:paraId="45B99DA5"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28D8F4CF" w14:textId="7C681016" w:rsidR="003479E6" w:rsidRDefault="003479E6" w:rsidP="006C2345">
      <w:pPr>
        <w:pStyle w:val="Heading2"/>
      </w:pPr>
      <w:bookmarkStart w:id="19" w:name="_Toc188216976"/>
      <w:r>
        <w:lastRenderedPageBreak/>
        <w:t>English Comprehensive and Composition</w:t>
      </w:r>
      <w:bookmarkEnd w:id="19"/>
    </w:p>
    <w:p w14:paraId="6289D797" w14:textId="0773A44D" w:rsidR="00C02933" w:rsidRDefault="00C02933" w:rsidP="00C02933">
      <w:pPr>
        <w:pStyle w:val="Heading3"/>
      </w:pPr>
      <w:bookmarkStart w:id="20" w:name="_Toc188216977"/>
      <w:r>
        <w:t>Syllabus</w:t>
      </w:r>
      <w:bookmarkEnd w:id="20"/>
    </w:p>
    <w:p w14:paraId="3950EB20" w14:textId="77777777" w:rsidR="00C02933" w:rsidRDefault="00C02933" w:rsidP="00C02933">
      <w:r>
        <w:t>1- Reading Comprehension Skills</w:t>
      </w:r>
    </w:p>
    <w:p w14:paraId="70590ECD" w14:textId="77777777" w:rsidR="00C02933" w:rsidRDefault="00C02933" w:rsidP="00C02933">
      <w:proofErr w:type="spellStart"/>
      <w:r>
        <w:t>i</w:t>
      </w:r>
      <w:proofErr w:type="spellEnd"/>
      <w:r>
        <w:t>- Identifying main idea/topic sentences</w:t>
      </w:r>
    </w:p>
    <w:p w14:paraId="2399C90F" w14:textId="77777777" w:rsidR="00C02933" w:rsidRDefault="00C02933" w:rsidP="00C02933">
      <w:r>
        <w:t>ii- Relevant and irrelevant information according to purpose for reading</w:t>
      </w:r>
    </w:p>
    <w:p w14:paraId="5DC2FE38" w14:textId="77777777" w:rsidR="00C02933" w:rsidRDefault="00C02933" w:rsidP="00C02933">
      <w:r>
        <w:t>iii- Recognizing and interpreting cohesive devices</w:t>
      </w:r>
    </w:p>
    <w:p w14:paraId="1C9F85E9" w14:textId="77777777" w:rsidR="00C02933" w:rsidRDefault="00C02933" w:rsidP="00C02933">
      <w:r>
        <w:t>iv- Distinguishing between fact and opinion</w:t>
      </w:r>
    </w:p>
    <w:p w14:paraId="2EE0EDC6" w14:textId="77777777" w:rsidR="00C02933" w:rsidRDefault="00C02933" w:rsidP="00C02933">
      <w:r>
        <w:t>2- Reading techniques</w:t>
      </w:r>
    </w:p>
    <w:p w14:paraId="060E8C44" w14:textId="77777777" w:rsidR="00C02933" w:rsidRDefault="00C02933" w:rsidP="00C02933">
      <w:r>
        <w:t>Skimming, Scanning, SQ3R, SPRE</w:t>
      </w:r>
    </w:p>
    <w:p w14:paraId="7727BD2E" w14:textId="77777777" w:rsidR="00C02933" w:rsidRDefault="00C02933" w:rsidP="00C02933">
      <w:r>
        <w:t>3. Pre-writing Techniques</w:t>
      </w:r>
    </w:p>
    <w:p w14:paraId="4A917B8E" w14:textId="77777777" w:rsidR="00C02933" w:rsidRDefault="00C02933" w:rsidP="00C02933">
      <w:proofErr w:type="gramStart"/>
      <w:r>
        <w:t>Brain storming</w:t>
      </w:r>
      <w:proofErr w:type="gramEnd"/>
      <w:r>
        <w:t>, making a list, mind mapping</w:t>
      </w:r>
    </w:p>
    <w:p w14:paraId="4A3DDB84" w14:textId="77777777" w:rsidR="00C02933" w:rsidRDefault="00C02933" w:rsidP="00C02933">
      <w:r>
        <w:t>4. Writing Techniques</w:t>
      </w:r>
    </w:p>
    <w:p w14:paraId="421B2421" w14:textId="77777777" w:rsidR="00C02933" w:rsidRDefault="00C02933" w:rsidP="00C02933">
      <w:proofErr w:type="spellStart"/>
      <w:r>
        <w:t>i</w:t>
      </w:r>
      <w:proofErr w:type="spellEnd"/>
      <w:r>
        <w:t>- Plan writing: identify audience, purpose and message</w:t>
      </w:r>
    </w:p>
    <w:p w14:paraId="2645E347" w14:textId="77777777" w:rsidR="00C02933" w:rsidRDefault="00C02933" w:rsidP="00C02933">
      <w:r>
        <w:t>ii- Collect information in various forms such as mind maps, tables, charts, lists</w:t>
      </w:r>
    </w:p>
    <w:p w14:paraId="622CD3BD" w14:textId="77777777" w:rsidR="00C02933" w:rsidRDefault="00C02933" w:rsidP="00C02933">
      <w:r>
        <w:t>iii- Order information:</w:t>
      </w:r>
    </w:p>
    <w:p w14:paraId="6CC3D54C" w14:textId="77777777" w:rsidR="00C02933" w:rsidRDefault="00C02933" w:rsidP="00C02933">
      <w:r>
        <w:t>Chronology for a narrative,</w:t>
      </w:r>
    </w:p>
    <w:p w14:paraId="2FDAA412" w14:textId="77777777" w:rsidR="00C02933" w:rsidRDefault="00C02933" w:rsidP="00C02933">
      <w:r>
        <w:t>From general to specific and vice versa</w:t>
      </w:r>
    </w:p>
    <w:p w14:paraId="71D509E6" w14:textId="77777777" w:rsidR="00C02933" w:rsidRDefault="00C02933" w:rsidP="00C02933">
      <w:r>
        <w:t>From most important to least important</w:t>
      </w:r>
    </w:p>
    <w:p w14:paraId="14E9A1B6" w14:textId="77777777" w:rsidR="00C02933" w:rsidRDefault="00C02933" w:rsidP="00C02933">
      <w:r>
        <w:t>Advantages and disadvantages</w:t>
      </w:r>
    </w:p>
    <w:p w14:paraId="61ED7EFC" w14:textId="77777777" w:rsidR="00C02933" w:rsidRDefault="00C02933" w:rsidP="00C02933">
      <w:r>
        <w:t>Comparison and contrast</w:t>
      </w:r>
    </w:p>
    <w:p w14:paraId="6F2D6867" w14:textId="77777777" w:rsidR="00C02933" w:rsidRDefault="00C02933" w:rsidP="00C02933">
      <w:r>
        <w:t>Problem solution pattern</w:t>
      </w:r>
    </w:p>
    <w:p w14:paraId="3C0B35F9" w14:textId="77777777" w:rsidR="00C02933" w:rsidRDefault="00C02933" w:rsidP="00C02933">
      <w:r>
        <w:t>5. Paragraph Writing</w:t>
      </w:r>
    </w:p>
    <w:p w14:paraId="1522635B" w14:textId="77777777" w:rsidR="00C02933" w:rsidRDefault="00C02933" w:rsidP="00C02933">
      <w:proofErr w:type="spellStart"/>
      <w:r>
        <w:t>i</w:t>
      </w:r>
      <w:proofErr w:type="spellEnd"/>
      <w:r>
        <w:t>- Structure and development of paragraph</w:t>
      </w:r>
    </w:p>
    <w:p w14:paraId="634A61FD" w14:textId="77777777" w:rsidR="00C02933" w:rsidRDefault="00C02933" w:rsidP="00C02933">
      <w:r>
        <w:t>ii- Good topic and supporting sentences and effective conclusions</w:t>
      </w:r>
    </w:p>
    <w:p w14:paraId="379E0F23" w14:textId="77777777" w:rsidR="00C02933" w:rsidRDefault="00C02933" w:rsidP="00C02933">
      <w:r>
        <w:t>iii- Appropriate cohesive devices</w:t>
      </w:r>
    </w:p>
    <w:p w14:paraId="45B77E97" w14:textId="77777777" w:rsidR="00C02933" w:rsidRDefault="00C02933" w:rsidP="00C02933">
      <w:r>
        <w:t>iv- Argumentative and descriptive forms of writing: listing, comparison and contrast,</w:t>
      </w:r>
    </w:p>
    <w:p w14:paraId="2B804EA2" w14:textId="77777777" w:rsidR="00C02933" w:rsidRDefault="00C02933" w:rsidP="00C02933">
      <w:r>
        <w:t>cause and effect, for and against</w:t>
      </w:r>
    </w:p>
    <w:p w14:paraId="74556647" w14:textId="77777777" w:rsidR="00C02933" w:rsidRDefault="00C02933" w:rsidP="00C02933">
      <w:r>
        <w:t>6. Types of Writing</w:t>
      </w:r>
    </w:p>
    <w:p w14:paraId="0B41B24C" w14:textId="77777777" w:rsidR="00C02933" w:rsidRDefault="00C02933" w:rsidP="00C02933">
      <w:proofErr w:type="spellStart"/>
      <w:r>
        <w:t>i</w:t>
      </w:r>
      <w:proofErr w:type="spellEnd"/>
      <w:r>
        <w:t>- Narrative</w:t>
      </w:r>
    </w:p>
    <w:p w14:paraId="7261D4DD" w14:textId="77777777" w:rsidR="00C02933" w:rsidRDefault="00C02933" w:rsidP="00C02933">
      <w:r>
        <w:t>ii- Descriptive: describing a place, character description</w:t>
      </w:r>
    </w:p>
    <w:p w14:paraId="2E301886" w14:textId="77777777" w:rsidR="00C02933" w:rsidRDefault="00C02933" w:rsidP="00C02933">
      <w:r>
        <w:t>iii- Expository</w:t>
      </w:r>
    </w:p>
    <w:p w14:paraId="06299870" w14:textId="77777777" w:rsidR="00C02933" w:rsidRDefault="00C02933" w:rsidP="00C02933">
      <w:r>
        <w:lastRenderedPageBreak/>
        <w:t>iv- Argumentative</w:t>
      </w:r>
    </w:p>
    <w:p w14:paraId="04C9A64E" w14:textId="77777777" w:rsidR="00C02933" w:rsidRDefault="00C02933" w:rsidP="00C02933">
      <w:r>
        <w:t>7. Essay Writing Techniques</w:t>
      </w:r>
    </w:p>
    <w:p w14:paraId="46FDB8DB" w14:textId="77777777" w:rsidR="00C02933" w:rsidRDefault="00C02933" w:rsidP="00C02933">
      <w:proofErr w:type="spellStart"/>
      <w:r>
        <w:t>i</w:t>
      </w:r>
      <w:proofErr w:type="spellEnd"/>
      <w:r>
        <w:t>- Structure and outline of an essay</w:t>
      </w:r>
    </w:p>
    <w:p w14:paraId="0EA97E15" w14:textId="77777777" w:rsidR="00C02933" w:rsidRDefault="00C02933" w:rsidP="00C02933">
      <w:r>
        <w:t>ii- Introductions and conclusions</w:t>
      </w:r>
    </w:p>
    <w:p w14:paraId="17569AE9" w14:textId="77777777" w:rsidR="00C02933" w:rsidRDefault="00C02933" w:rsidP="00C02933">
      <w:r>
        <w:t>iii- Unity and coherence</w:t>
      </w:r>
    </w:p>
    <w:p w14:paraId="7081A7B8" w14:textId="77777777" w:rsidR="00C02933" w:rsidRDefault="00C02933" w:rsidP="00C02933">
      <w:r>
        <w:t>8. Précis Writing</w:t>
      </w:r>
    </w:p>
    <w:p w14:paraId="390C3E32" w14:textId="77777777" w:rsidR="00C02933" w:rsidRDefault="00C02933" w:rsidP="00C02933">
      <w:proofErr w:type="spellStart"/>
      <w:r>
        <w:t>i</w:t>
      </w:r>
      <w:proofErr w:type="spellEnd"/>
      <w:r>
        <w:t>- What is Précis?</w:t>
      </w:r>
    </w:p>
    <w:p w14:paraId="25BAE3D9" w14:textId="77777777" w:rsidR="00C02933" w:rsidRDefault="00C02933" w:rsidP="00C02933">
      <w:r>
        <w:t>ii- Essentials of a good précis</w:t>
      </w:r>
    </w:p>
    <w:p w14:paraId="0DC3D3F3" w14:textId="77777777" w:rsidR="00C02933" w:rsidRDefault="00C02933" w:rsidP="00C02933">
      <w:r>
        <w:t>iii- Method of procedure</w:t>
      </w:r>
    </w:p>
    <w:p w14:paraId="2CA6DC22" w14:textId="77777777" w:rsidR="00C02933" w:rsidRDefault="00C02933" w:rsidP="00C02933">
      <w:r>
        <w:t>iv- How to find the title</w:t>
      </w:r>
    </w:p>
    <w:p w14:paraId="1857C970" w14:textId="77777777" w:rsidR="00C02933" w:rsidRDefault="00C02933" w:rsidP="00C02933">
      <w:r>
        <w:t>v- Précis of a phrase or clause</w:t>
      </w:r>
    </w:p>
    <w:p w14:paraId="7AD7934B" w14:textId="77777777" w:rsidR="00C02933" w:rsidRDefault="00C02933" w:rsidP="00C02933">
      <w:r>
        <w:t>vii- Précis of a Sentence</w:t>
      </w:r>
    </w:p>
    <w:p w14:paraId="3B3A9AA2" w14:textId="77777777" w:rsidR="00C02933" w:rsidRDefault="00C02933" w:rsidP="00C02933">
      <w:r>
        <w:t>viii- Précis of a Paragraph</w:t>
      </w:r>
    </w:p>
    <w:p w14:paraId="524B1264" w14:textId="69492D77" w:rsidR="00C02933" w:rsidRPr="00C02933" w:rsidRDefault="005A186C" w:rsidP="00C02933">
      <w:pPr>
        <w:rPr>
          <w:b/>
          <w:bCs/>
        </w:rPr>
      </w:pPr>
      <w:r>
        <w:rPr>
          <w:b/>
          <w:bCs/>
        </w:rPr>
        <w:t>Recommended</w:t>
      </w:r>
      <w:r w:rsidR="00C02933" w:rsidRPr="00C02933">
        <w:rPr>
          <w:b/>
          <w:bCs/>
        </w:rPr>
        <w:t xml:space="preserve"> Books</w:t>
      </w:r>
    </w:p>
    <w:p w14:paraId="250D627E" w14:textId="77777777" w:rsidR="00C02933" w:rsidRDefault="00C02933" w:rsidP="005A186C">
      <w:pPr>
        <w:pStyle w:val="ListParagraph"/>
        <w:numPr>
          <w:ilvl w:val="0"/>
          <w:numId w:val="106"/>
        </w:numPr>
        <w:jc w:val="both"/>
      </w:pPr>
      <w:r>
        <w:t xml:space="preserve">Lisa A. </w:t>
      </w:r>
      <w:proofErr w:type="spellStart"/>
      <w:r>
        <w:t>Rumisek</w:t>
      </w:r>
      <w:proofErr w:type="spellEnd"/>
      <w:r>
        <w:t>. College Writing: From Paragraph to Essay.</w:t>
      </w:r>
    </w:p>
    <w:p w14:paraId="0D883F4A" w14:textId="77777777" w:rsidR="00C02933" w:rsidRDefault="00C02933" w:rsidP="005A186C">
      <w:pPr>
        <w:pStyle w:val="ListParagraph"/>
        <w:numPr>
          <w:ilvl w:val="0"/>
          <w:numId w:val="106"/>
        </w:numPr>
        <w:jc w:val="both"/>
      </w:pPr>
      <w:r>
        <w:t>Glencoe Writer’s Choice: Grammar and Composition. McGraw Hill Education.</w:t>
      </w:r>
    </w:p>
    <w:p w14:paraId="3EF0A03F" w14:textId="77777777" w:rsidR="00C02933" w:rsidRDefault="00C02933" w:rsidP="005A186C">
      <w:pPr>
        <w:pStyle w:val="ListParagraph"/>
        <w:numPr>
          <w:ilvl w:val="0"/>
          <w:numId w:val="106"/>
        </w:numPr>
        <w:jc w:val="both"/>
      </w:pPr>
      <w:r>
        <w:t>John Langan. College writing Skills. McGraw Hill Publishers, 2004.</w:t>
      </w:r>
    </w:p>
    <w:p w14:paraId="324B333E" w14:textId="33A0947A" w:rsidR="00C02933" w:rsidRDefault="00C02933" w:rsidP="005A186C">
      <w:pPr>
        <w:pStyle w:val="ListParagraph"/>
        <w:numPr>
          <w:ilvl w:val="0"/>
          <w:numId w:val="106"/>
        </w:numPr>
        <w:jc w:val="both"/>
      </w:pPr>
      <w:r>
        <w:t>Kirszner, Laurie G. &amp; Mandell, Stephan R. Patterns for College Writing: A Rhetorical Reader</w:t>
      </w:r>
      <w:r w:rsidR="005A186C">
        <w:t xml:space="preserve"> </w:t>
      </w:r>
      <w:r>
        <w:t>and Guide. Fifth Edition.</w:t>
      </w:r>
    </w:p>
    <w:p w14:paraId="1FDA5179" w14:textId="241E13E2" w:rsidR="005A186C" w:rsidRDefault="00C02933" w:rsidP="005A186C">
      <w:pPr>
        <w:pStyle w:val="ListParagraph"/>
        <w:numPr>
          <w:ilvl w:val="0"/>
          <w:numId w:val="106"/>
        </w:numPr>
        <w:jc w:val="both"/>
      </w:pPr>
      <w:r>
        <w:t>Tomlinson, B., &amp; Ellis, R. Reading: Upper-Intermediate. Oxford Supplementary Skills. Oxford:1987.</w:t>
      </w:r>
    </w:p>
    <w:p w14:paraId="30ED8E4F" w14:textId="77777777" w:rsidR="005A186C" w:rsidRDefault="005A186C">
      <w:r>
        <w:br w:type="page"/>
      </w:r>
    </w:p>
    <w:p w14:paraId="1BBFB20B" w14:textId="2C943EDF" w:rsidR="00C02933" w:rsidRDefault="005A186C" w:rsidP="005A186C">
      <w:pPr>
        <w:pStyle w:val="Heading2"/>
      </w:pPr>
      <w:bookmarkStart w:id="21" w:name="_Toc188216978"/>
      <w:r>
        <w:lastRenderedPageBreak/>
        <w:t>Quantitative Reasoning-II</w:t>
      </w:r>
      <w:bookmarkEnd w:id="21"/>
    </w:p>
    <w:p w14:paraId="0C86E726" w14:textId="454B24AB" w:rsidR="005A186C" w:rsidRDefault="005A186C" w:rsidP="005A186C">
      <w:r>
        <w:t>Content</w:t>
      </w:r>
    </w:p>
    <w:p w14:paraId="1ABAAA29" w14:textId="77777777" w:rsidR="005F2C37" w:rsidRDefault="005F2C37" w:rsidP="005F2C37">
      <w:pPr>
        <w:pStyle w:val="ListParagraph"/>
        <w:numPr>
          <w:ilvl w:val="0"/>
          <w:numId w:val="108"/>
        </w:numPr>
        <w:jc w:val="both"/>
      </w:pPr>
      <w:r>
        <w:t xml:space="preserve">Logic, Logical and Critical Reasoning: </w:t>
      </w:r>
    </w:p>
    <w:p w14:paraId="4F5CD69D" w14:textId="77777777" w:rsidR="005F2C37" w:rsidRDefault="005F2C37" w:rsidP="005F2C37">
      <w:pPr>
        <w:pStyle w:val="ListParagraph"/>
        <w:numPr>
          <w:ilvl w:val="1"/>
          <w:numId w:val="108"/>
        </w:numPr>
        <w:jc w:val="both"/>
      </w:pPr>
      <w:r>
        <w:t xml:space="preserve">Introduction and importance of </w:t>
      </w:r>
      <w:proofErr w:type="gramStart"/>
      <w:r>
        <w:t>logic;</w:t>
      </w:r>
      <w:proofErr w:type="gramEnd"/>
      <w:r>
        <w:t xml:space="preserve"> </w:t>
      </w:r>
    </w:p>
    <w:p w14:paraId="602E5890" w14:textId="77777777" w:rsidR="005F2C37" w:rsidRDefault="005F2C37" w:rsidP="005F2C37">
      <w:pPr>
        <w:pStyle w:val="ListParagraph"/>
        <w:numPr>
          <w:ilvl w:val="1"/>
          <w:numId w:val="108"/>
        </w:numPr>
        <w:jc w:val="both"/>
      </w:pPr>
      <w:r>
        <w:t xml:space="preserve">Inductive, deductive and abductive approaches of </w:t>
      </w:r>
      <w:proofErr w:type="gramStart"/>
      <w:r>
        <w:t>reasoning;</w:t>
      </w:r>
      <w:proofErr w:type="gramEnd"/>
      <w:r>
        <w:t xml:space="preserve"> </w:t>
      </w:r>
    </w:p>
    <w:p w14:paraId="7B513DA4" w14:textId="77777777" w:rsidR="005F2C37" w:rsidRDefault="005F2C37" w:rsidP="005F2C37">
      <w:pPr>
        <w:pStyle w:val="ListParagraph"/>
        <w:numPr>
          <w:ilvl w:val="1"/>
          <w:numId w:val="108"/>
        </w:numPr>
        <w:jc w:val="both"/>
      </w:pPr>
      <w:r>
        <w:t xml:space="preserve">Propositions, arguments (valid; invalid), logical connectives, truth tables and propositional </w:t>
      </w:r>
      <w:proofErr w:type="gramStart"/>
      <w:r>
        <w:t>equivalences;</w:t>
      </w:r>
      <w:proofErr w:type="gramEnd"/>
      <w:r>
        <w:t xml:space="preserve"> </w:t>
      </w:r>
    </w:p>
    <w:p w14:paraId="596FADAE" w14:textId="77777777" w:rsidR="005F2C37" w:rsidRDefault="005F2C37" w:rsidP="005F2C37">
      <w:pPr>
        <w:pStyle w:val="ListParagraph"/>
        <w:numPr>
          <w:ilvl w:val="1"/>
          <w:numId w:val="108"/>
        </w:numPr>
        <w:jc w:val="both"/>
      </w:pPr>
      <w:r>
        <w:t xml:space="preserve">Logical </w:t>
      </w:r>
      <w:proofErr w:type="gramStart"/>
      <w:r>
        <w:t>fallacies;</w:t>
      </w:r>
      <w:proofErr w:type="gramEnd"/>
      <w:r>
        <w:t xml:space="preserve"> </w:t>
      </w:r>
    </w:p>
    <w:p w14:paraId="00B410C6" w14:textId="77777777" w:rsidR="005F2C37" w:rsidRDefault="005F2C37" w:rsidP="005F2C37">
      <w:pPr>
        <w:pStyle w:val="ListParagraph"/>
        <w:numPr>
          <w:ilvl w:val="1"/>
          <w:numId w:val="108"/>
        </w:numPr>
        <w:jc w:val="both"/>
      </w:pPr>
      <w:r>
        <w:t>Venn Diagrams,</w:t>
      </w:r>
    </w:p>
    <w:p w14:paraId="756601C0" w14:textId="77777777" w:rsidR="005F2C37" w:rsidRDefault="005F2C37" w:rsidP="005F2C37">
      <w:pPr>
        <w:pStyle w:val="ListParagraph"/>
        <w:numPr>
          <w:ilvl w:val="1"/>
          <w:numId w:val="108"/>
        </w:numPr>
        <w:jc w:val="both"/>
      </w:pPr>
      <w:r>
        <w:t xml:space="preserve">Predicates and </w:t>
      </w:r>
      <w:proofErr w:type="gramStart"/>
      <w:r>
        <w:t>quantifiers;</w:t>
      </w:r>
      <w:proofErr w:type="gramEnd"/>
      <w:r>
        <w:t xml:space="preserve"> </w:t>
      </w:r>
    </w:p>
    <w:p w14:paraId="63D395ED" w14:textId="77777777" w:rsidR="005F2C37" w:rsidRDefault="005F2C37" w:rsidP="005F2C37">
      <w:pPr>
        <w:pStyle w:val="ListParagraph"/>
        <w:numPr>
          <w:ilvl w:val="1"/>
          <w:numId w:val="108"/>
        </w:numPr>
        <w:jc w:val="both"/>
      </w:pPr>
      <w:r>
        <w:t xml:space="preserve">Quantitative reasoning exercises using logical reasoning concepts and techniques. </w:t>
      </w:r>
    </w:p>
    <w:p w14:paraId="6E3B061F" w14:textId="77777777" w:rsidR="005F2C37" w:rsidRDefault="005F2C37" w:rsidP="005F2C37">
      <w:pPr>
        <w:pStyle w:val="ListParagraph"/>
        <w:numPr>
          <w:ilvl w:val="0"/>
          <w:numId w:val="108"/>
        </w:numPr>
        <w:jc w:val="both"/>
      </w:pPr>
      <w:r>
        <w:t xml:space="preserve">Mathematical </w:t>
      </w:r>
      <w:proofErr w:type="spellStart"/>
      <w:r>
        <w:t>Modeling</w:t>
      </w:r>
      <w:proofErr w:type="spellEnd"/>
      <w:r>
        <w:t xml:space="preserve"> and Analyses: </w:t>
      </w:r>
    </w:p>
    <w:p w14:paraId="7ECD0CB8" w14:textId="77777777" w:rsidR="005F2C37" w:rsidRDefault="005F2C37" w:rsidP="005F2C37">
      <w:pPr>
        <w:pStyle w:val="ListParagraph"/>
        <w:numPr>
          <w:ilvl w:val="1"/>
          <w:numId w:val="108"/>
        </w:numPr>
        <w:jc w:val="both"/>
      </w:pPr>
      <w:r>
        <w:t xml:space="preserve">Introduction to deterministic </w:t>
      </w:r>
      <w:proofErr w:type="gramStart"/>
      <w:r>
        <w:t>models;</w:t>
      </w:r>
      <w:proofErr w:type="gramEnd"/>
      <w:r>
        <w:t xml:space="preserve"> </w:t>
      </w:r>
    </w:p>
    <w:p w14:paraId="23E8E629" w14:textId="38D281DF" w:rsidR="005F2C37" w:rsidRDefault="005F2C37" w:rsidP="005F2C37">
      <w:pPr>
        <w:pStyle w:val="ListParagraph"/>
        <w:numPr>
          <w:ilvl w:val="1"/>
          <w:numId w:val="108"/>
        </w:numPr>
        <w:jc w:val="both"/>
      </w:pPr>
      <w:r>
        <w:t xml:space="preserve">Use of linear functions for </w:t>
      </w:r>
      <w:proofErr w:type="spellStart"/>
      <w:r>
        <w:t>modeling</w:t>
      </w:r>
      <w:proofErr w:type="spellEnd"/>
      <w:r>
        <w:t xml:space="preserve"> in real-world </w:t>
      </w:r>
      <w:proofErr w:type="gramStart"/>
      <w:r>
        <w:t>situations;</w:t>
      </w:r>
      <w:proofErr w:type="gramEnd"/>
      <w:r>
        <w:t xml:space="preserve"> </w:t>
      </w:r>
    </w:p>
    <w:p w14:paraId="60F76DDF" w14:textId="77777777" w:rsidR="005F2C37" w:rsidRDefault="005F2C37" w:rsidP="005F2C37">
      <w:pPr>
        <w:pStyle w:val="ListParagraph"/>
        <w:numPr>
          <w:ilvl w:val="1"/>
          <w:numId w:val="108"/>
        </w:numPr>
        <w:jc w:val="both"/>
      </w:pPr>
      <w:proofErr w:type="spellStart"/>
      <w:r>
        <w:t>Modeling</w:t>
      </w:r>
      <w:proofErr w:type="spellEnd"/>
      <w:r>
        <w:t xml:space="preserve"> with the system of linear equations and their </w:t>
      </w:r>
      <w:proofErr w:type="gramStart"/>
      <w:r>
        <w:t>solutions;</w:t>
      </w:r>
      <w:proofErr w:type="gramEnd"/>
      <w:r>
        <w:t xml:space="preserve"> </w:t>
      </w:r>
    </w:p>
    <w:p w14:paraId="797E699D" w14:textId="77777777" w:rsidR="005F2C37" w:rsidRDefault="005F2C37" w:rsidP="005F2C37">
      <w:pPr>
        <w:pStyle w:val="ListParagraph"/>
        <w:numPr>
          <w:ilvl w:val="1"/>
          <w:numId w:val="108"/>
        </w:numPr>
        <w:jc w:val="both"/>
      </w:pPr>
      <w:r>
        <w:t xml:space="preserve">Elementary introduction to derivatives in mathematical </w:t>
      </w:r>
      <w:proofErr w:type="spellStart"/>
      <w:proofErr w:type="gramStart"/>
      <w:r>
        <w:t>modeling</w:t>
      </w:r>
      <w:proofErr w:type="spellEnd"/>
      <w:r>
        <w:t>;</w:t>
      </w:r>
      <w:proofErr w:type="gramEnd"/>
      <w:r>
        <w:t xml:space="preserve"> </w:t>
      </w:r>
    </w:p>
    <w:p w14:paraId="72C2CAFA" w14:textId="77777777" w:rsidR="005F2C37" w:rsidRDefault="005F2C37" w:rsidP="005F2C37">
      <w:pPr>
        <w:pStyle w:val="ListParagraph"/>
        <w:numPr>
          <w:ilvl w:val="1"/>
          <w:numId w:val="108"/>
        </w:numPr>
        <w:jc w:val="both"/>
      </w:pPr>
      <w:r>
        <w:t xml:space="preserve">Linear and exponential growth and decay </w:t>
      </w:r>
      <w:proofErr w:type="gramStart"/>
      <w:r>
        <w:t>models;</w:t>
      </w:r>
      <w:proofErr w:type="gramEnd"/>
      <w:r>
        <w:t xml:space="preserve"> </w:t>
      </w:r>
    </w:p>
    <w:p w14:paraId="1611E714" w14:textId="77777777" w:rsidR="005F2C37" w:rsidRDefault="005F2C37" w:rsidP="005F2C37">
      <w:pPr>
        <w:pStyle w:val="ListParagraph"/>
        <w:numPr>
          <w:ilvl w:val="1"/>
          <w:numId w:val="108"/>
        </w:numPr>
        <w:jc w:val="both"/>
      </w:pPr>
      <w:r>
        <w:t xml:space="preserve">Quantitative reasoning exercises using mathematical </w:t>
      </w:r>
      <w:proofErr w:type="spellStart"/>
      <w:r>
        <w:t>modeling</w:t>
      </w:r>
      <w:proofErr w:type="spellEnd"/>
      <w:r>
        <w:t xml:space="preserve">. </w:t>
      </w:r>
    </w:p>
    <w:p w14:paraId="2D23C2AF" w14:textId="77777777" w:rsidR="005F2C37" w:rsidRDefault="005F2C37" w:rsidP="005F2C37">
      <w:pPr>
        <w:pStyle w:val="ListParagraph"/>
        <w:numPr>
          <w:ilvl w:val="0"/>
          <w:numId w:val="108"/>
        </w:numPr>
        <w:jc w:val="both"/>
      </w:pPr>
      <w:r>
        <w:t xml:space="preserve">Statistical </w:t>
      </w:r>
      <w:proofErr w:type="spellStart"/>
      <w:r>
        <w:t>Modeling</w:t>
      </w:r>
      <w:proofErr w:type="spellEnd"/>
      <w:r>
        <w:t xml:space="preserve"> and Analyses: </w:t>
      </w:r>
    </w:p>
    <w:p w14:paraId="56437D29" w14:textId="77777777" w:rsidR="005F2C37" w:rsidRDefault="005F2C37" w:rsidP="005F2C37">
      <w:pPr>
        <w:pStyle w:val="ListParagraph"/>
        <w:numPr>
          <w:ilvl w:val="1"/>
          <w:numId w:val="108"/>
        </w:numPr>
        <w:jc w:val="both"/>
      </w:pPr>
      <w:r>
        <w:t xml:space="preserve">Introduction to probabilistic models, </w:t>
      </w:r>
    </w:p>
    <w:p w14:paraId="13209372" w14:textId="77777777" w:rsidR="005F2C37" w:rsidRDefault="005F2C37" w:rsidP="005F2C37">
      <w:pPr>
        <w:pStyle w:val="ListParagraph"/>
        <w:numPr>
          <w:ilvl w:val="1"/>
          <w:numId w:val="108"/>
        </w:numPr>
        <w:jc w:val="both"/>
      </w:pPr>
      <w:r>
        <w:t xml:space="preserve">Bivariate analysis, scatter </w:t>
      </w:r>
      <w:proofErr w:type="gramStart"/>
      <w:r>
        <w:t>plots;</w:t>
      </w:r>
      <w:proofErr w:type="gramEnd"/>
      <w:r>
        <w:t xml:space="preserve"> </w:t>
      </w:r>
    </w:p>
    <w:p w14:paraId="22C4A1B9" w14:textId="77777777" w:rsidR="005F2C37" w:rsidRDefault="005F2C37" w:rsidP="005F2C37">
      <w:pPr>
        <w:pStyle w:val="ListParagraph"/>
        <w:numPr>
          <w:ilvl w:val="1"/>
          <w:numId w:val="108"/>
        </w:numPr>
        <w:jc w:val="both"/>
      </w:pPr>
      <w:r>
        <w:t xml:space="preserve">Simple linear regression model and correlation </w:t>
      </w:r>
      <w:proofErr w:type="gramStart"/>
      <w:r>
        <w:t>analysis;</w:t>
      </w:r>
      <w:proofErr w:type="gramEnd"/>
      <w:r>
        <w:t xml:space="preserve"> </w:t>
      </w:r>
    </w:p>
    <w:p w14:paraId="0EE432D6" w14:textId="77777777" w:rsidR="005F2C37" w:rsidRDefault="005F2C37" w:rsidP="005F2C37">
      <w:pPr>
        <w:pStyle w:val="ListParagraph"/>
        <w:numPr>
          <w:ilvl w:val="1"/>
          <w:numId w:val="108"/>
        </w:numPr>
        <w:jc w:val="both"/>
      </w:pPr>
      <w:r>
        <w:t xml:space="preserve">Basics of estimation and confidence </w:t>
      </w:r>
      <w:proofErr w:type="gramStart"/>
      <w:r>
        <w:t>interval;</w:t>
      </w:r>
      <w:proofErr w:type="gramEnd"/>
      <w:r>
        <w:t xml:space="preserve"> </w:t>
      </w:r>
    </w:p>
    <w:p w14:paraId="187AFFB5" w14:textId="77777777" w:rsidR="005F2C37" w:rsidRDefault="005F2C37" w:rsidP="005F2C37">
      <w:pPr>
        <w:pStyle w:val="ListParagraph"/>
        <w:numPr>
          <w:ilvl w:val="1"/>
          <w:numId w:val="108"/>
        </w:numPr>
        <w:jc w:val="both"/>
      </w:pPr>
      <w:r>
        <w:t>Testing of hypothesis (z-test; t-test</w:t>
      </w:r>
      <w:proofErr w:type="gramStart"/>
      <w:r>
        <w:t>);</w:t>
      </w:r>
      <w:proofErr w:type="gramEnd"/>
      <w:r>
        <w:t xml:space="preserve"> </w:t>
      </w:r>
    </w:p>
    <w:p w14:paraId="2B2A364B" w14:textId="77777777" w:rsidR="005F2C37" w:rsidRDefault="005F2C37" w:rsidP="005F2C37">
      <w:pPr>
        <w:pStyle w:val="ListParagraph"/>
        <w:numPr>
          <w:ilvl w:val="1"/>
          <w:numId w:val="108"/>
        </w:numPr>
        <w:jc w:val="both"/>
      </w:pPr>
      <w:r>
        <w:t xml:space="preserve">Statistical inference in decision </w:t>
      </w:r>
      <w:proofErr w:type="gramStart"/>
      <w:r>
        <w:t>making;</w:t>
      </w:r>
      <w:proofErr w:type="gramEnd"/>
      <w:r>
        <w:t xml:space="preserve"> </w:t>
      </w:r>
    </w:p>
    <w:p w14:paraId="0539512B" w14:textId="41B07FF8" w:rsidR="005F2C37" w:rsidRDefault="005F2C37" w:rsidP="005F2C37">
      <w:pPr>
        <w:pStyle w:val="ListParagraph"/>
        <w:numPr>
          <w:ilvl w:val="1"/>
          <w:numId w:val="108"/>
        </w:numPr>
        <w:jc w:val="both"/>
      </w:pPr>
      <w:r>
        <w:t xml:space="preserve">Quantitative reasoning exercises using statistical </w:t>
      </w:r>
      <w:proofErr w:type="spellStart"/>
      <w:r>
        <w:t>modeling</w:t>
      </w:r>
      <w:proofErr w:type="spellEnd"/>
      <w:r>
        <w:t>.</w:t>
      </w:r>
    </w:p>
    <w:p w14:paraId="02EB9626" w14:textId="77777777" w:rsidR="005F2C37" w:rsidRDefault="005F2C37" w:rsidP="005F2C37">
      <w:pPr>
        <w:spacing w:after="0" w:line="240" w:lineRule="auto"/>
      </w:pPr>
      <w:r>
        <w:t>Recommended Books:</w:t>
      </w:r>
    </w:p>
    <w:p w14:paraId="22EBD3C6" w14:textId="61AFDBF8" w:rsidR="005F2C37" w:rsidRPr="005F2C37" w:rsidRDefault="005F2C37" w:rsidP="005F2C37">
      <w:pPr>
        <w:pStyle w:val="ListParagraph"/>
        <w:numPr>
          <w:ilvl w:val="1"/>
          <w:numId w:val="10"/>
        </w:numPr>
        <w:ind w:left="360" w:hanging="360"/>
      </w:pPr>
      <w:r w:rsidRPr="005F2C37">
        <w:t xml:space="preserve">"Using and Understanding Mathematics: A Quantitative Reasoning Approach" by Bennett, J 0., Briggs, W. L., &amp; Badalamenti, A. </w:t>
      </w:r>
    </w:p>
    <w:p w14:paraId="4C280D9A" w14:textId="48BDEA94" w:rsidR="005F2C37" w:rsidRPr="005F2C37" w:rsidRDefault="005F2C37" w:rsidP="005F2C37">
      <w:pPr>
        <w:pStyle w:val="ListParagraph"/>
        <w:numPr>
          <w:ilvl w:val="1"/>
          <w:numId w:val="10"/>
        </w:numPr>
        <w:ind w:left="360" w:hanging="360"/>
      </w:pPr>
      <w:r w:rsidRPr="005F2C37">
        <w:t xml:space="preserve">"Discrete Mathematics and its Applications" by Kenneth H. Rosen. </w:t>
      </w:r>
    </w:p>
    <w:p w14:paraId="379EA00B" w14:textId="7AF40745" w:rsidR="005F2C37" w:rsidRPr="005F2C37" w:rsidRDefault="005F2C37" w:rsidP="005F2C37">
      <w:pPr>
        <w:pStyle w:val="ListParagraph"/>
        <w:numPr>
          <w:ilvl w:val="1"/>
          <w:numId w:val="10"/>
        </w:numPr>
        <w:ind w:left="360" w:hanging="360"/>
      </w:pPr>
      <w:r w:rsidRPr="005F2C37">
        <w:t xml:space="preserve">'Discrete Mathematics with Applications" by Susanna S. Epp. </w:t>
      </w:r>
    </w:p>
    <w:p w14:paraId="5B6E8A54" w14:textId="6356CD73" w:rsidR="005F2C37" w:rsidRPr="005F2C37" w:rsidRDefault="005F2C37" w:rsidP="005F2C37">
      <w:pPr>
        <w:pStyle w:val="ListParagraph"/>
        <w:numPr>
          <w:ilvl w:val="1"/>
          <w:numId w:val="10"/>
        </w:numPr>
        <w:ind w:left="360" w:hanging="360"/>
      </w:pPr>
      <w:r w:rsidRPr="005F2C37">
        <w:t xml:space="preserve">"Applied Mathematics for Business, Economics and Social Sciences" by Frank S Budnick. </w:t>
      </w:r>
    </w:p>
    <w:p w14:paraId="3ABDAB88" w14:textId="04720DA0" w:rsidR="005F2C37" w:rsidRPr="005F2C37" w:rsidRDefault="005F2C37" w:rsidP="005F2C37">
      <w:pPr>
        <w:pStyle w:val="ListParagraph"/>
        <w:numPr>
          <w:ilvl w:val="1"/>
          <w:numId w:val="10"/>
        </w:numPr>
        <w:ind w:left="360" w:hanging="360"/>
      </w:pPr>
      <w:r w:rsidRPr="005F2C37">
        <w:t xml:space="preserve">"Elementary Statistics: A </w:t>
      </w:r>
      <w:proofErr w:type="gramStart"/>
      <w:r w:rsidRPr="005F2C37">
        <w:t>Step by Step</w:t>
      </w:r>
      <w:proofErr w:type="gramEnd"/>
      <w:r w:rsidRPr="005F2C37">
        <w:t xml:space="preserve"> Approach" by Allan Bluman. </w:t>
      </w:r>
    </w:p>
    <w:p w14:paraId="196A5348" w14:textId="01675F5E" w:rsidR="005F2C37" w:rsidRPr="005F2C37" w:rsidRDefault="005F2C37" w:rsidP="005F2C37">
      <w:pPr>
        <w:pStyle w:val="ListParagraph"/>
        <w:numPr>
          <w:ilvl w:val="1"/>
          <w:numId w:val="10"/>
        </w:numPr>
        <w:ind w:left="360" w:hanging="360"/>
      </w:pPr>
      <w:r w:rsidRPr="005F2C37">
        <w:t xml:space="preserve">"Introductory Statistics" by Prem S. Mann. </w:t>
      </w:r>
    </w:p>
    <w:p w14:paraId="1F09A097" w14:textId="56AE0613" w:rsidR="005F2C37" w:rsidRPr="005F2C37" w:rsidRDefault="005F2C37" w:rsidP="005F2C37">
      <w:pPr>
        <w:pStyle w:val="ListParagraph"/>
        <w:numPr>
          <w:ilvl w:val="1"/>
          <w:numId w:val="10"/>
        </w:numPr>
        <w:ind w:left="360" w:hanging="360"/>
      </w:pPr>
      <w:r w:rsidRPr="005F2C37">
        <w:t xml:space="preserve">"Applied Statistical </w:t>
      </w:r>
      <w:proofErr w:type="spellStart"/>
      <w:r w:rsidRPr="005F2C37">
        <w:t>Modeling</w:t>
      </w:r>
      <w:proofErr w:type="spellEnd"/>
      <w:r w:rsidRPr="005F2C37">
        <w:t xml:space="preserve">" by Salvatore </w:t>
      </w:r>
      <w:proofErr w:type="spellStart"/>
      <w:r w:rsidRPr="005F2C37">
        <w:t>Babones</w:t>
      </w:r>
      <w:proofErr w:type="spellEnd"/>
      <w:r w:rsidRPr="005F2C37">
        <w:t xml:space="preserve">. </w:t>
      </w:r>
    </w:p>
    <w:p w14:paraId="6B1F6EC3" w14:textId="3CFD9E08" w:rsidR="005A186C" w:rsidRPr="005F2C37" w:rsidRDefault="005F2C37" w:rsidP="005F2C37">
      <w:pPr>
        <w:pStyle w:val="ListParagraph"/>
        <w:numPr>
          <w:ilvl w:val="1"/>
          <w:numId w:val="10"/>
        </w:numPr>
        <w:ind w:left="360" w:hanging="360"/>
      </w:pPr>
      <w:r w:rsidRPr="005F2C37">
        <w:t xml:space="preserve">"Barrons SAT" by Sharvon Weiner Green, </w:t>
      </w:r>
      <w:proofErr w:type="gramStart"/>
      <w:r w:rsidRPr="005F2C37">
        <w:t>M.A</w:t>
      </w:r>
      <w:proofErr w:type="gramEnd"/>
      <w:r w:rsidRPr="005F2C37">
        <w:t xml:space="preserve"> and Ira </w:t>
      </w:r>
      <w:proofErr w:type="spellStart"/>
      <w:r w:rsidRPr="005F2C37">
        <w:t>K.Wolf</w:t>
      </w:r>
      <w:proofErr w:type="spellEnd"/>
    </w:p>
    <w:p w14:paraId="3F3E098A" w14:textId="77777777" w:rsidR="003479E6" w:rsidRPr="005F2C37" w:rsidRDefault="003479E6" w:rsidP="005F2C37">
      <w:pPr>
        <w:pStyle w:val="ListParagraph"/>
        <w:numPr>
          <w:ilvl w:val="0"/>
          <w:numId w:val="107"/>
        </w:numPr>
        <w:ind w:left="360"/>
      </w:pPr>
      <w:r w:rsidRPr="005F2C37">
        <w:br w:type="page"/>
      </w:r>
    </w:p>
    <w:p w14:paraId="4409520D" w14:textId="33D5C461" w:rsidR="003479E6" w:rsidRDefault="003479E6" w:rsidP="006C2345">
      <w:pPr>
        <w:pStyle w:val="Heading2"/>
      </w:pPr>
      <w:bookmarkStart w:id="22" w:name="_Toc188216979"/>
      <w:r>
        <w:lastRenderedPageBreak/>
        <w:t>Introductory Microbiology</w:t>
      </w:r>
      <w:bookmarkEnd w:id="22"/>
      <w:r>
        <w:t xml:space="preserve"> </w:t>
      </w:r>
    </w:p>
    <w:p w14:paraId="3FDBB012" w14:textId="77777777" w:rsidR="00C02933" w:rsidRPr="000E3322" w:rsidRDefault="00C02933" w:rsidP="00C02933">
      <w:pPr>
        <w:autoSpaceDE w:val="0"/>
        <w:autoSpaceDN w:val="0"/>
        <w:adjustRightInd w:val="0"/>
        <w:spacing w:after="0" w:line="360" w:lineRule="auto"/>
        <w:rPr>
          <w:b/>
          <w:bCs/>
        </w:rPr>
      </w:pPr>
      <w:r w:rsidRPr="000E3322">
        <w:rPr>
          <w:b/>
          <w:bCs/>
        </w:rPr>
        <w:t>THEORY</w:t>
      </w:r>
    </w:p>
    <w:p w14:paraId="69FE6632" w14:textId="77777777" w:rsidR="00C02933" w:rsidRPr="000E3322" w:rsidRDefault="00C02933" w:rsidP="00C02933">
      <w:pPr>
        <w:autoSpaceDE w:val="0"/>
        <w:autoSpaceDN w:val="0"/>
        <w:adjustRightInd w:val="0"/>
        <w:spacing w:after="0" w:line="360" w:lineRule="auto"/>
        <w:jc w:val="both"/>
      </w:pPr>
      <w:r w:rsidRPr="000E3322">
        <w:t xml:space="preserve">Fundamentals of microbiology. Microorganisms and their respective place in the living world. Differentiation between eukaryotic and prokaryotic cells, Historical development of Microbiology and its scope. Microscopy: An outline of the principles and applications of light and electron microscope. Morphology, arrangement and detailed anatomy of bacterial cell. Bacterial taxonomy and nomenclature, basis of classification of </w:t>
      </w:r>
      <w:r>
        <w:t>Microorganisms</w:t>
      </w:r>
      <w:r w:rsidRPr="000E3322">
        <w:t>. Growth, nutrition (physical and nutritional requirement and nutritional types; sources of energy, C, N, H, O, S, P, trace elements, growth factors) and reproduction. General methods of studying microorganisms: cultivation, isolation, purification and characterization. Control of microorganisms by physical and chemical methods</w:t>
      </w:r>
      <w:r>
        <w:t xml:space="preserve"> (</w:t>
      </w:r>
      <w:r w:rsidRPr="000E3322">
        <w:t xml:space="preserve">Sterilization and disinfection; physical methods– (sunlight, Drying, Dry heat, moist heat, filtration, Radiation, Ultrasonic and sonic vibration). Chemical- (Alcohols, Aldehydes, Dyes, Halogens, Phenols, Gases). Chemotherapeutic agents and antibiotics. Modes of action of antibiotics on microorganisms. Basic properties of fungi, </w:t>
      </w:r>
      <w:r>
        <w:t xml:space="preserve">Viruses and </w:t>
      </w:r>
    </w:p>
    <w:p w14:paraId="5FA38D30" w14:textId="77777777" w:rsidR="00C02933" w:rsidRPr="000E3322" w:rsidRDefault="00C02933" w:rsidP="00C02933">
      <w:pPr>
        <w:autoSpaceDE w:val="0"/>
        <w:autoSpaceDN w:val="0"/>
        <w:adjustRightInd w:val="0"/>
        <w:spacing w:after="0" w:line="360" w:lineRule="auto"/>
        <w:rPr>
          <w:b/>
        </w:rPr>
      </w:pPr>
      <w:r w:rsidRPr="000E3322">
        <w:rPr>
          <w:b/>
        </w:rPr>
        <w:t>Practical:</w:t>
      </w:r>
    </w:p>
    <w:p w14:paraId="206C6266" w14:textId="77777777" w:rsidR="00C02933" w:rsidRPr="000E3322" w:rsidRDefault="00C02933" w:rsidP="00C02933">
      <w:pPr>
        <w:autoSpaceDE w:val="0"/>
        <w:autoSpaceDN w:val="0"/>
        <w:adjustRightInd w:val="0"/>
        <w:spacing w:after="0" w:line="360" w:lineRule="auto"/>
      </w:pPr>
      <w:r w:rsidRPr="000E3322">
        <w:t xml:space="preserve">Laboratory safety: Containment and decontamination. Equipment / Materials / Glassware etc. used in microbiology, Inoculation techniques. Pour plate, spread plate &amp; streak plate methods, </w:t>
      </w:r>
      <w:proofErr w:type="gramStart"/>
      <w:r w:rsidRPr="000E3322">
        <w:t>An</w:t>
      </w:r>
      <w:proofErr w:type="gramEnd"/>
      <w:r w:rsidRPr="000E3322">
        <w:t xml:space="preserve"> introduction to microscopy, Gram stain technique, Acid fast staining, Study of motility of bacteria, Hanging drop preparation. Preparation and use of different culture media; Blood Agar, Chocolate Agar, MacConkey Agar, Mannitol Salt Agar, TCBS Agar, SDA Agar, Antibiotic Susceptibility testing by disc diffusion method, Estimation of minimum inhibitor concentration (MIC) by broth and agar dilution methods, Anaerobic culture methods.</w:t>
      </w:r>
    </w:p>
    <w:p w14:paraId="7907B579" w14:textId="77777777" w:rsidR="00C02933" w:rsidRPr="000E3322" w:rsidRDefault="00C02933" w:rsidP="00C02933">
      <w:pPr>
        <w:spacing w:after="0" w:line="360" w:lineRule="auto"/>
        <w:rPr>
          <w:b/>
        </w:rPr>
      </w:pPr>
      <w:r w:rsidRPr="000E3322">
        <w:rPr>
          <w:b/>
        </w:rPr>
        <w:t xml:space="preserve">Recommended Books: </w:t>
      </w:r>
    </w:p>
    <w:p w14:paraId="37C9DBAB" w14:textId="77777777" w:rsidR="00C02933" w:rsidRPr="000E3322" w:rsidRDefault="00C02933" w:rsidP="00C02933">
      <w:pPr>
        <w:numPr>
          <w:ilvl w:val="1"/>
          <w:numId w:val="31"/>
        </w:numPr>
        <w:tabs>
          <w:tab w:val="clear" w:pos="1440"/>
        </w:tabs>
        <w:autoSpaceDE w:val="0"/>
        <w:autoSpaceDN w:val="0"/>
        <w:adjustRightInd w:val="0"/>
        <w:spacing w:after="0" w:line="240" w:lineRule="auto"/>
        <w:ind w:left="663" w:hanging="346"/>
        <w:jc w:val="both"/>
      </w:pPr>
      <w:r w:rsidRPr="000E3322">
        <w:t>Kathleen P. T., and Arthur, T. 2001. Foundations in Microbiology: Basic Principles McGraw-Hill Companies</w:t>
      </w:r>
    </w:p>
    <w:p w14:paraId="55FCFA93" w14:textId="77777777" w:rsidR="00C02933" w:rsidRPr="000E3322" w:rsidRDefault="00C02933" w:rsidP="00C02933">
      <w:pPr>
        <w:numPr>
          <w:ilvl w:val="1"/>
          <w:numId w:val="31"/>
        </w:numPr>
        <w:tabs>
          <w:tab w:val="clear" w:pos="1440"/>
        </w:tabs>
        <w:autoSpaceDE w:val="0"/>
        <w:autoSpaceDN w:val="0"/>
        <w:adjustRightInd w:val="0"/>
        <w:spacing w:after="0" w:line="240" w:lineRule="auto"/>
        <w:ind w:left="663" w:hanging="346"/>
        <w:jc w:val="both"/>
      </w:pPr>
      <w:r w:rsidRPr="000E3322">
        <w:t xml:space="preserve">Tortora, G. J., Christine, L. Case, C. L., Funke, B. R., Funke, B., Case, C., 2006. Microbiology: An Introduction, Publisher: Pearson Education. </w:t>
      </w:r>
    </w:p>
    <w:p w14:paraId="601BF396" w14:textId="77777777" w:rsidR="005A186C" w:rsidRDefault="00C02933" w:rsidP="005A186C">
      <w:pPr>
        <w:numPr>
          <w:ilvl w:val="1"/>
          <w:numId w:val="31"/>
        </w:numPr>
        <w:tabs>
          <w:tab w:val="clear" w:pos="1440"/>
        </w:tabs>
        <w:autoSpaceDE w:val="0"/>
        <w:autoSpaceDN w:val="0"/>
        <w:adjustRightInd w:val="0"/>
        <w:spacing w:after="0" w:line="240" w:lineRule="auto"/>
        <w:ind w:left="663" w:hanging="346"/>
        <w:jc w:val="both"/>
      </w:pPr>
      <w:r w:rsidRPr="000E3322">
        <w:t xml:space="preserve">Alcamo, I. E., 2001. Fundamentals of Microbiology published by Jones and Bartlett Publishers, USA. </w:t>
      </w:r>
    </w:p>
    <w:p w14:paraId="041BF6E7" w14:textId="60FCDFA0" w:rsidR="00C02933" w:rsidRPr="00C02933" w:rsidRDefault="00C02933" w:rsidP="005A186C">
      <w:pPr>
        <w:numPr>
          <w:ilvl w:val="1"/>
          <w:numId w:val="31"/>
        </w:numPr>
        <w:tabs>
          <w:tab w:val="clear" w:pos="1440"/>
        </w:tabs>
        <w:autoSpaceDE w:val="0"/>
        <w:autoSpaceDN w:val="0"/>
        <w:adjustRightInd w:val="0"/>
        <w:spacing w:after="0" w:line="240" w:lineRule="auto"/>
        <w:ind w:left="663" w:hanging="346"/>
        <w:jc w:val="both"/>
      </w:pPr>
      <w:r w:rsidRPr="000E3322">
        <w:t>Black, J. G., 2005. Microbiology: principles and explorations, by 6th Edition, J. Wiley &amp; Sons, USA.</w:t>
      </w:r>
    </w:p>
    <w:p w14:paraId="2ADB7DD4"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3AB1033B" w14:textId="5251F8F5" w:rsidR="003479E6" w:rsidRDefault="003479E6" w:rsidP="006C2345">
      <w:pPr>
        <w:pStyle w:val="Heading2"/>
      </w:pPr>
      <w:bookmarkStart w:id="23" w:name="_Toc188216980"/>
      <w:r>
        <w:lastRenderedPageBreak/>
        <w:t>Fundamentals of Surgical Technology</w:t>
      </w:r>
      <w:bookmarkEnd w:id="23"/>
    </w:p>
    <w:p w14:paraId="2FB67FAB" w14:textId="77777777" w:rsidR="00C02933" w:rsidRDefault="00C02933" w:rsidP="00C02933"/>
    <w:p w14:paraId="478D11ED" w14:textId="77777777" w:rsidR="00C02933" w:rsidRPr="000E3322" w:rsidRDefault="00C02933" w:rsidP="00C02933">
      <w:pPr>
        <w:rPr>
          <w:b/>
          <w:bCs/>
          <w:sz w:val="24"/>
          <w:szCs w:val="24"/>
        </w:rPr>
      </w:pPr>
      <w:r w:rsidRPr="000E3322">
        <w:rPr>
          <w:b/>
          <w:bCs/>
          <w:sz w:val="24"/>
          <w:szCs w:val="24"/>
        </w:rPr>
        <w:t>Contents: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220"/>
      </w:tblGrid>
      <w:tr w:rsidR="005B4076" w:rsidRPr="005B4076" w14:paraId="256BB3B1" w14:textId="77777777" w:rsidTr="005B4076">
        <w:trPr>
          <w:trHeight w:val="580"/>
        </w:trPr>
        <w:tc>
          <w:tcPr>
            <w:tcW w:w="960" w:type="dxa"/>
            <w:shd w:val="clear" w:color="auto" w:fill="auto"/>
            <w:vAlign w:val="center"/>
            <w:hideMark/>
          </w:tcPr>
          <w:p w14:paraId="213B3B15" w14:textId="77777777" w:rsidR="005B4076" w:rsidRPr="005B4076" w:rsidRDefault="005B4076" w:rsidP="005B4076">
            <w:pPr>
              <w:spacing w:after="0" w:line="240" w:lineRule="auto"/>
              <w:jc w:val="center"/>
              <w:rPr>
                <w:rFonts w:ascii="Aptos Narrow" w:eastAsia="Times New Roman" w:hAnsi="Aptos Narrow" w:cs="Times New Roman"/>
                <w:b/>
                <w:bCs/>
                <w:color w:val="000000"/>
                <w:kern w:val="0"/>
                <w:lang w:eastAsia="en-GB"/>
                <w14:ligatures w14:val="none"/>
              </w:rPr>
            </w:pPr>
            <w:r w:rsidRPr="005B4076">
              <w:rPr>
                <w:rFonts w:ascii="Aptos Narrow" w:eastAsia="Times New Roman" w:hAnsi="Aptos Narrow" w:cs="Times New Roman"/>
                <w:b/>
                <w:bCs/>
                <w:color w:val="000000"/>
                <w:kern w:val="0"/>
                <w:lang w:eastAsia="en-GB"/>
                <w14:ligatures w14:val="none"/>
              </w:rPr>
              <w:t>Lecture No.</w:t>
            </w:r>
          </w:p>
        </w:tc>
        <w:tc>
          <w:tcPr>
            <w:tcW w:w="8220" w:type="dxa"/>
            <w:shd w:val="clear" w:color="auto" w:fill="auto"/>
            <w:vAlign w:val="center"/>
            <w:hideMark/>
          </w:tcPr>
          <w:p w14:paraId="785664F3" w14:textId="77777777" w:rsidR="005B4076" w:rsidRPr="005B4076" w:rsidRDefault="005B4076" w:rsidP="005B4076">
            <w:pPr>
              <w:spacing w:after="0" w:line="240" w:lineRule="auto"/>
              <w:jc w:val="center"/>
              <w:rPr>
                <w:rFonts w:ascii="Aptos Narrow" w:eastAsia="Times New Roman" w:hAnsi="Aptos Narrow" w:cs="Times New Roman"/>
                <w:b/>
                <w:bCs/>
                <w:color w:val="000000"/>
                <w:kern w:val="0"/>
                <w:lang w:eastAsia="en-GB"/>
                <w14:ligatures w14:val="none"/>
              </w:rPr>
            </w:pPr>
            <w:r w:rsidRPr="005B4076">
              <w:rPr>
                <w:rFonts w:ascii="Aptos Narrow" w:eastAsia="Times New Roman" w:hAnsi="Aptos Narrow" w:cs="Times New Roman"/>
                <w:b/>
                <w:bCs/>
                <w:color w:val="000000"/>
                <w:kern w:val="0"/>
                <w:lang w:eastAsia="en-GB"/>
                <w14:ligatures w14:val="none"/>
              </w:rPr>
              <w:t>Key Points</w:t>
            </w:r>
          </w:p>
        </w:tc>
      </w:tr>
      <w:tr w:rsidR="005B4076" w:rsidRPr="005B4076" w14:paraId="14D258B3" w14:textId="77777777" w:rsidTr="005B4076">
        <w:trPr>
          <w:trHeight w:val="290"/>
        </w:trPr>
        <w:tc>
          <w:tcPr>
            <w:tcW w:w="960" w:type="dxa"/>
            <w:shd w:val="clear" w:color="auto" w:fill="auto"/>
            <w:vAlign w:val="center"/>
            <w:hideMark/>
          </w:tcPr>
          <w:p w14:paraId="2FD9590E"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w:t>
            </w:r>
          </w:p>
        </w:tc>
        <w:tc>
          <w:tcPr>
            <w:tcW w:w="8220" w:type="dxa"/>
            <w:shd w:val="clear" w:color="auto" w:fill="auto"/>
            <w:vAlign w:val="center"/>
            <w:hideMark/>
          </w:tcPr>
          <w:p w14:paraId="403A3A1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Introduction to Surgical Technology: Overview and Scope</w:t>
            </w:r>
          </w:p>
        </w:tc>
      </w:tr>
      <w:tr w:rsidR="005B4076" w:rsidRPr="005B4076" w14:paraId="64BDBEEC" w14:textId="77777777" w:rsidTr="005B4076">
        <w:trPr>
          <w:trHeight w:val="290"/>
        </w:trPr>
        <w:tc>
          <w:tcPr>
            <w:tcW w:w="960" w:type="dxa"/>
            <w:shd w:val="clear" w:color="auto" w:fill="auto"/>
            <w:vAlign w:val="center"/>
            <w:hideMark/>
          </w:tcPr>
          <w:p w14:paraId="64A1792E"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w:t>
            </w:r>
          </w:p>
        </w:tc>
        <w:tc>
          <w:tcPr>
            <w:tcW w:w="8220" w:type="dxa"/>
            <w:shd w:val="clear" w:color="auto" w:fill="auto"/>
            <w:vAlign w:val="center"/>
            <w:hideMark/>
          </w:tcPr>
          <w:p w14:paraId="21B2D5B8"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Tasks, Responsibilities, and Code of Conduct of the Surgeon, </w:t>
            </w:r>
            <w:proofErr w:type="spellStart"/>
            <w:r w:rsidRPr="005B4076">
              <w:rPr>
                <w:rFonts w:ascii="Aptos Narrow" w:eastAsia="Times New Roman" w:hAnsi="Aptos Narrow" w:cs="Times New Roman"/>
                <w:color w:val="000000"/>
                <w:kern w:val="0"/>
                <w:lang w:eastAsia="en-GB"/>
                <w14:ligatures w14:val="none"/>
              </w:rPr>
              <w:t>Anesthetist</w:t>
            </w:r>
            <w:proofErr w:type="spellEnd"/>
          </w:p>
        </w:tc>
      </w:tr>
      <w:tr w:rsidR="005B4076" w:rsidRPr="005B4076" w14:paraId="48164013" w14:textId="77777777" w:rsidTr="005B4076">
        <w:trPr>
          <w:trHeight w:val="290"/>
        </w:trPr>
        <w:tc>
          <w:tcPr>
            <w:tcW w:w="960" w:type="dxa"/>
            <w:shd w:val="clear" w:color="auto" w:fill="auto"/>
            <w:vAlign w:val="center"/>
            <w:hideMark/>
          </w:tcPr>
          <w:p w14:paraId="5E523DB9"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3</w:t>
            </w:r>
          </w:p>
        </w:tc>
        <w:tc>
          <w:tcPr>
            <w:tcW w:w="8220" w:type="dxa"/>
            <w:shd w:val="clear" w:color="auto" w:fill="auto"/>
            <w:vAlign w:val="center"/>
            <w:hideMark/>
          </w:tcPr>
          <w:p w14:paraId="1416C1D2"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Tasks, Responsibilities, and Code of Conduct of the Surgical Technologist</w:t>
            </w:r>
          </w:p>
        </w:tc>
      </w:tr>
      <w:tr w:rsidR="005B4076" w:rsidRPr="005B4076" w14:paraId="526D6FE8" w14:textId="77777777" w:rsidTr="005B4076">
        <w:trPr>
          <w:trHeight w:val="580"/>
        </w:trPr>
        <w:tc>
          <w:tcPr>
            <w:tcW w:w="960" w:type="dxa"/>
            <w:shd w:val="clear" w:color="auto" w:fill="auto"/>
            <w:vAlign w:val="center"/>
            <w:hideMark/>
          </w:tcPr>
          <w:p w14:paraId="18A4E7E1"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4</w:t>
            </w:r>
          </w:p>
        </w:tc>
        <w:tc>
          <w:tcPr>
            <w:tcW w:w="8220" w:type="dxa"/>
            <w:shd w:val="clear" w:color="auto" w:fill="auto"/>
            <w:vAlign w:val="center"/>
            <w:hideMark/>
          </w:tcPr>
          <w:p w14:paraId="09606774"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Patient Care: Direct and Indirect Care and Maslow Hierarchy of Patient Needs and its </w:t>
            </w:r>
            <w:proofErr w:type="spellStart"/>
            <w:r w:rsidRPr="005B4076">
              <w:rPr>
                <w:rFonts w:ascii="Aptos Narrow" w:eastAsia="Times New Roman" w:hAnsi="Aptos Narrow" w:cs="Times New Roman"/>
                <w:color w:val="000000"/>
                <w:kern w:val="0"/>
                <w:lang w:eastAsia="en-GB"/>
                <w14:ligatures w14:val="none"/>
              </w:rPr>
              <w:t>applicatoins</w:t>
            </w:r>
            <w:proofErr w:type="spellEnd"/>
            <w:r w:rsidRPr="005B4076">
              <w:rPr>
                <w:rFonts w:ascii="Aptos Narrow" w:eastAsia="Times New Roman" w:hAnsi="Aptos Narrow" w:cs="Times New Roman"/>
                <w:color w:val="000000"/>
                <w:kern w:val="0"/>
                <w:lang w:eastAsia="en-GB"/>
                <w14:ligatures w14:val="none"/>
              </w:rPr>
              <w:t xml:space="preserve"> in the surgical care</w:t>
            </w:r>
          </w:p>
        </w:tc>
      </w:tr>
      <w:tr w:rsidR="005B4076" w:rsidRPr="005B4076" w14:paraId="098C5179" w14:textId="77777777" w:rsidTr="005B4076">
        <w:trPr>
          <w:trHeight w:val="290"/>
        </w:trPr>
        <w:tc>
          <w:tcPr>
            <w:tcW w:w="960" w:type="dxa"/>
            <w:shd w:val="clear" w:color="auto" w:fill="auto"/>
            <w:vAlign w:val="center"/>
            <w:hideMark/>
          </w:tcPr>
          <w:p w14:paraId="4B6AFBE9"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5</w:t>
            </w:r>
          </w:p>
        </w:tc>
        <w:tc>
          <w:tcPr>
            <w:tcW w:w="8220" w:type="dxa"/>
            <w:shd w:val="clear" w:color="auto" w:fill="auto"/>
            <w:vAlign w:val="center"/>
            <w:hideMark/>
          </w:tcPr>
          <w:p w14:paraId="624EF14F"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Operation Theatre Ethics and Professional </w:t>
            </w:r>
            <w:proofErr w:type="spellStart"/>
            <w:r w:rsidRPr="005B4076">
              <w:rPr>
                <w:rFonts w:ascii="Aptos Narrow" w:eastAsia="Times New Roman" w:hAnsi="Aptos Narrow" w:cs="Times New Roman"/>
                <w:color w:val="000000"/>
                <w:kern w:val="0"/>
                <w:lang w:eastAsia="en-GB"/>
                <w14:ligatures w14:val="none"/>
              </w:rPr>
              <w:t>Behavior</w:t>
            </w:r>
            <w:proofErr w:type="spellEnd"/>
          </w:p>
        </w:tc>
      </w:tr>
      <w:tr w:rsidR="005B4076" w:rsidRPr="005B4076" w14:paraId="3407953B" w14:textId="77777777" w:rsidTr="005B4076">
        <w:trPr>
          <w:trHeight w:val="290"/>
        </w:trPr>
        <w:tc>
          <w:tcPr>
            <w:tcW w:w="960" w:type="dxa"/>
            <w:shd w:val="clear" w:color="auto" w:fill="auto"/>
            <w:vAlign w:val="center"/>
            <w:hideMark/>
          </w:tcPr>
          <w:p w14:paraId="671E4667"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6</w:t>
            </w:r>
          </w:p>
        </w:tc>
        <w:tc>
          <w:tcPr>
            <w:tcW w:w="8220" w:type="dxa"/>
            <w:shd w:val="clear" w:color="auto" w:fill="auto"/>
            <w:vAlign w:val="center"/>
            <w:hideMark/>
          </w:tcPr>
          <w:p w14:paraId="0F7FC725"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Operation Theatre </w:t>
            </w:r>
            <w:proofErr w:type="gramStart"/>
            <w:r w:rsidRPr="005B4076">
              <w:rPr>
                <w:rFonts w:ascii="Aptos Narrow" w:eastAsia="Times New Roman" w:hAnsi="Aptos Narrow" w:cs="Times New Roman"/>
                <w:color w:val="000000"/>
                <w:kern w:val="0"/>
                <w:lang w:eastAsia="en-GB"/>
                <w14:ligatures w14:val="none"/>
              </w:rPr>
              <w:t>Attire :</w:t>
            </w:r>
            <w:proofErr w:type="gramEnd"/>
            <w:r w:rsidRPr="005B4076">
              <w:rPr>
                <w:rFonts w:ascii="Aptos Narrow" w:eastAsia="Times New Roman" w:hAnsi="Aptos Narrow" w:cs="Times New Roman"/>
                <w:color w:val="000000"/>
                <w:kern w:val="0"/>
                <w:lang w:eastAsia="en-GB"/>
                <w14:ligatures w14:val="none"/>
              </w:rPr>
              <w:t xml:space="preserve"> Essentials and Standards</w:t>
            </w:r>
          </w:p>
        </w:tc>
      </w:tr>
      <w:tr w:rsidR="005B4076" w:rsidRPr="005B4076" w14:paraId="60C6D3CE" w14:textId="77777777" w:rsidTr="005B4076">
        <w:trPr>
          <w:trHeight w:val="290"/>
        </w:trPr>
        <w:tc>
          <w:tcPr>
            <w:tcW w:w="960" w:type="dxa"/>
            <w:shd w:val="clear" w:color="auto" w:fill="auto"/>
            <w:vAlign w:val="center"/>
            <w:hideMark/>
          </w:tcPr>
          <w:p w14:paraId="21F4DA84"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7</w:t>
            </w:r>
          </w:p>
        </w:tc>
        <w:tc>
          <w:tcPr>
            <w:tcW w:w="8220" w:type="dxa"/>
            <w:shd w:val="clear" w:color="auto" w:fill="auto"/>
            <w:vAlign w:val="center"/>
            <w:hideMark/>
          </w:tcPr>
          <w:p w14:paraId="496FCAE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Operating Room Protocols: Time-Outs and Patient Safety</w:t>
            </w:r>
          </w:p>
        </w:tc>
      </w:tr>
      <w:tr w:rsidR="005B4076" w:rsidRPr="005B4076" w14:paraId="64F2C784" w14:textId="77777777" w:rsidTr="005B4076">
        <w:trPr>
          <w:trHeight w:val="290"/>
        </w:trPr>
        <w:tc>
          <w:tcPr>
            <w:tcW w:w="960" w:type="dxa"/>
            <w:shd w:val="clear" w:color="auto" w:fill="auto"/>
            <w:vAlign w:val="center"/>
            <w:hideMark/>
          </w:tcPr>
          <w:p w14:paraId="46B87D46"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8</w:t>
            </w:r>
          </w:p>
        </w:tc>
        <w:tc>
          <w:tcPr>
            <w:tcW w:w="8220" w:type="dxa"/>
            <w:shd w:val="clear" w:color="auto" w:fill="auto"/>
            <w:vAlign w:val="center"/>
            <w:hideMark/>
          </w:tcPr>
          <w:p w14:paraId="2EAAAE7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(OR furniture)</w:t>
            </w:r>
          </w:p>
        </w:tc>
      </w:tr>
      <w:tr w:rsidR="005B4076" w:rsidRPr="005B4076" w14:paraId="66AED035" w14:textId="77777777" w:rsidTr="005B4076">
        <w:trPr>
          <w:trHeight w:val="580"/>
        </w:trPr>
        <w:tc>
          <w:tcPr>
            <w:tcW w:w="960" w:type="dxa"/>
            <w:shd w:val="clear" w:color="auto" w:fill="auto"/>
            <w:vAlign w:val="center"/>
            <w:hideMark/>
          </w:tcPr>
          <w:p w14:paraId="50DD0212"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9</w:t>
            </w:r>
          </w:p>
        </w:tc>
        <w:tc>
          <w:tcPr>
            <w:tcW w:w="8220" w:type="dxa"/>
            <w:shd w:val="clear" w:color="auto" w:fill="auto"/>
            <w:vAlign w:val="center"/>
            <w:hideMark/>
          </w:tcPr>
          <w:p w14:paraId="49A554B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Equipment and Supplies in Modern Operating Theatres (OT Table and Patient positioning </w:t>
            </w:r>
            <w:proofErr w:type="spellStart"/>
            <w:r w:rsidRPr="005B4076">
              <w:rPr>
                <w:rFonts w:ascii="Aptos Narrow" w:eastAsia="Times New Roman" w:hAnsi="Aptos Narrow" w:cs="Times New Roman"/>
                <w:color w:val="000000"/>
                <w:kern w:val="0"/>
                <w:lang w:eastAsia="en-GB"/>
                <w14:ligatures w14:val="none"/>
              </w:rPr>
              <w:t>equipments</w:t>
            </w:r>
            <w:proofErr w:type="spellEnd"/>
            <w:r w:rsidRPr="005B4076">
              <w:rPr>
                <w:rFonts w:ascii="Aptos Narrow" w:eastAsia="Times New Roman" w:hAnsi="Aptos Narrow" w:cs="Times New Roman"/>
                <w:color w:val="000000"/>
                <w:kern w:val="0"/>
                <w:lang w:eastAsia="en-GB"/>
                <w14:ligatures w14:val="none"/>
              </w:rPr>
              <w:t>)</w:t>
            </w:r>
          </w:p>
        </w:tc>
      </w:tr>
      <w:tr w:rsidR="005B4076" w:rsidRPr="005B4076" w14:paraId="46347A5E" w14:textId="77777777" w:rsidTr="005B4076">
        <w:trPr>
          <w:trHeight w:val="580"/>
        </w:trPr>
        <w:tc>
          <w:tcPr>
            <w:tcW w:w="960" w:type="dxa"/>
            <w:shd w:val="clear" w:color="auto" w:fill="auto"/>
            <w:vAlign w:val="center"/>
            <w:hideMark/>
          </w:tcPr>
          <w:p w14:paraId="5B766D26"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10</w:t>
            </w:r>
          </w:p>
        </w:tc>
        <w:tc>
          <w:tcPr>
            <w:tcW w:w="8220" w:type="dxa"/>
            <w:shd w:val="clear" w:color="auto" w:fill="auto"/>
            <w:vAlign w:val="center"/>
            <w:hideMark/>
          </w:tcPr>
          <w:p w14:paraId="69463A39"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(Surgical Diathermy ESU, Medical Gases, Pneumatic Tourniquet, Autotransfusion,</w:t>
            </w:r>
          </w:p>
        </w:tc>
      </w:tr>
      <w:tr w:rsidR="005B4076" w:rsidRPr="005B4076" w14:paraId="1F68E6AE" w14:textId="77777777" w:rsidTr="005B4076">
        <w:trPr>
          <w:trHeight w:val="290"/>
        </w:trPr>
        <w:tc>
          <w:tcPr>
            <w:tcW w:w="960" w:type="dxa"/>
            <w:shd w:val="clear" w:color="auto" w:fill="auto"/>
            <w:vAlign w:val="center"/>
            <w:hideMark/>
          </w:tcPr>
          <w:p w14:paraId="664743EF"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11</w:t>
            </w:r>
          </w:p>
        </w:tc>
        <w:tc>
          <w:tcPr>
            <w:tcW w:w="8220" w:type="dxa"/>
            <w:shd w:val="clear" w:color="auto" w:fill="auto"/>
            <w:vAlign w:val="center"/>
            <w:hideMark/>
          </w:tcPr>
          <w:p w14:paraId="57061538"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Equipment and Supplies in Modern Operating Theatres (Surgical Sponges, </w:t>
            </w:r>
            <w:proofErr w:type="spellStart"/>
            <w:r w:rsidRPr="005B4076">
              <w:rPr>
                <w:rFonts w:ascii="Aptos Narrow" w:eastAsia="Times New Roman" w:hAnsi="Aptos Narrow" w:cs="Times New Roman"/>
                <w:color w:val="000000"/>
                <w:kern w:val="0"/>
                <w:lang w:eastAsia="en-GB"/>
                <w14:ligatures w14:val="none"/>
              </w:rPr>
              <w:t>hemostatics</w:t>
            </w:r>
            <w:proofErr w:type="spellEnd"/>
            <w:r w:rsidRPr="005B4076">
              <w:rPr>
                <w:rFonts w:ascii="Aptos Narrow" w:eastAsia="Times New Roman" w:hAnsi="Aptos Narrow" w:cs="Times New Roman"/>
                <w:color w:val="000000"/>
                <w:kern w:val="0"/>
                <w:lang w:eastAsia="en-GB"/>
                <w14:ligatures w14:val="none"/>
              </w:rPr>
              <w:t>)</w:t>
            </w:r>
          </w:p>
        </w:tc>
      </w:tr>
      <w:tr w:rsidR="005B4076" w:rsidRPr="005B4076" w14:paraId="5322A3CB" w14:textId="77777777" w:rsidTr="005B4076">
        <w:trPr>
          <w:trHeight w:val="580"/>
        </w:trPr>
        <w:tc>
          <w:tcPr>
            <w:tcW w:w="960" w:type="dxa"/>
            <w:shd w:val="clear" w:color="auto" w:fill="auto"/>
            <w:vAlign w:val="center"/>
            <w:hideMark/>
          </w:tcPr>
          <w:p w14:paraId="166652D1"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12</w:t>
            </w:r>
          </w:p>
        </w:tc>
        <w:tc>
          <w:tcPr>
            <w:tcW w:w="8220" w:type="dxa"/>
            <w:shd w:val="clear" w:color="auto" w:fill="auto"/>
            <w:vAlign w:val="center"/>
            <w:hideMark/>
          </w:tcPr>
          <w:p w14:paraId="6E83D8D7"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(Surgical Wound Dressings, Skin prep solutions patient and equipment drapes)</w:t>
            </w:r>
          </w:p>
        </w:tc>
      </w:tr>
      <w:tr w:rsidR="005B4076" w:rsidRPr="005B4076" w14:paraId="6DED136E" w14:textId="77777777" w:rsidTr="005B4076">
        <w:trPr>
          <w:trHeight w:val="580"/>
        </w:trPr>
        <w:tc>
          <w:tcPr>
            <w:tcW w:w="960" w:type="dxa"/>
            <w:shd w:val="clear" w:color="auto" w:fill="auto"/>
            <w:vAlign w:val="center"/>
            <w:hideMark/>
          </w:tcPr>
          <w:p w14:paraId="72F28DF7"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13</w:t>
            </w:r>
          </w:p>
        </w:tc>
        <w:tc>
          <w:tcPr>
            <w:tcW w:w="8220" w:type="dxa"/>
            <w:shd w:val="clear" w:color="auto" w:fill="auto"/>
            <w:vAlign w:val="center"/>
            <w:hideMark/>
          </w:tcPr>
          <w:p w14:paraId="5E3D3A29"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(Surgical Tubes, Drains and Catheters)</w:t>
            </w:r>
          </w:p>
        </w:tc>
      </w:tr>
      <w:tr w:rsidR="005B4076" w:rsidRPr="005B4076" w14:paraId="42967650" w14:textId="77777777" w:rsidTr="005B4076">
        <w:trPr>
          <w:trHeight w:val="580"/>
        </w:trPr>
        <w:tc>
          <w:tcPr>
            <w:tcW w:w="960" w:type="dxa"/>
            <w:shd w:val="clear" w:color="auto" w:fill="auto"/>
            <w:vAlign w:val="center"/>
            <w:hideMark/>
          </w:tcPr>
          <w:p w14:paraId="3B0F4950"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14</w:t>
            </w:r>
          </w:p>
        </w:tc>
        <w:tc>
          <w:tcPr>
            <w:tcW w:w="8220" w:type="dxa"/>
            <w:shd w:val="clear" w:color="auto" w:fill="auto"/>
            <w:vAlign w:val="center"/>
            <w:hideMark/>
          </w:tcPr>
          <w:p w14:paraId="547C60B2"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(Surgical sutures and needle types and their use)</w:t>
            </w:r>
          </w:p>
        </w:tc>
      </w:tr>
      <w:tr w:rsidR="005B4076" w:rsidRPr="005B4076" w14:paraId="636B1EE7" w14:textId="77777777" w:rsidTr="005B4076">
        <w:trPr>
          <w:trHeight w:val="580"/>
        </w:trPr>
        <w:tc>
          <w:tcPr>
            <w:tcW w:w="960" w:type="dxa"/>
            <w:shd w:val="clear" w:color="auto" w:fill="auto"/>
            <w:vAlign w:val="center"/>
            <w:hideMark/>
          </w:tcPr>
          <w:p w14:paraId="2145B940"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15</w:t>
            </w:r>
          </w:p>
        </w:tc>
        <w:tc>
          <w:tcPr>
            <w:tcW w:w="8220" w:type="dxa"/>
            <w:shd w:val="clear" w:color="auto" w:fill="auto"/>
            <w:vAlign w:val="center"/>
            <w:hideMark/>
          </w:tcPr>
          <w:p w14:paraId="0AE08C18"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Equipment and Supplies in Modern Operating Theatres (Endoscopic and Robotics </w:t>
            </w:r>
            <w:proofErr w:type="spellStart"/>
            <w:r w:rsidRPr="005B4076">
              <w:rPr>
                <w:rFonts w:ascii="Aptos Narrow" w:eastAsia="Times New Roman" w:hAnsi="Aptos Narrow" w:cs="Times New Roman"/>
                <w:color w:val="000000"/>
                <w:kern w:val="0"/>
                <w:lang w:eastAsia="en-GB"/>
                <w14:ligatures w14:val="none"/>
              </w:rPr>
              <w:t>Equipments</w:t>
            </w:r>
            <w:proofErr w:type="spellEnd"/>
            <w:r w:rsidRPr="005B4076">
              <w:rPr>
                <w:rFonts w:ascii="Aptos Narrow" w:eastAsia="Times New Roman" w:hAnsi="Aptos Narrow" w:cs="Times New Roman"/>
                <w:color w:val="000000"/>
                <w:kern w:val="0"/>
                <w:lang w:eastAsia="en-GB"/>
                <w14:ligatures w14:val="none"/>
              </w:rPr>
              <w:t>)</w:t>
            </w:r>
          </w:p>
        </w:tc>
      </w:tr>
      <w:tr w:rsidR="005B4076" w:rsidRPr="005B4076" w14:paraId="5EEB3B6F" w14:textId="77777777" w:rsidTr="005B4076">
        <w:trPr>
          <w:trHeight w:val="290"/>
        </w:trPr>
        <w:tc>
          <w:tcPr>
            <w:tcW w:w="960" w:type="dxa"/>
            <w:shd w:val="clear" w:color="auto" w:fill="auto"/>
            <w:vAlign w:val="center"/>
            <w:hideMark/>
          </w:tcPr>
          <w:p w14:paraId="1F8D67E0"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16</w:t>
            </w:r>
          </w:p>
        </w:tc>
        <w:tc>
          <w:tcPr>
            <w:tcW w:w="8220" w:type="dxa"/>
            <w:shd w:val="clear" w:color="auto" w:fill="auto"/>
            <w:vAlign w:val="center"/>
            <w:hideMark/>
          </w:tcPr>
          <w:p w14:paraId="0ED6BBB1"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(LASERS)</w:t>
            </w:r>
          </w:p>
        </w:tc>
      </w:tr>
      <w:tr w:rsidR="005B4076" w:rsidRPr="005B4076" w14:paraId="0DDF81FB" w14:textId="77777777" w:rsidTr="005B4076">
        <w:trPr>
          <w:trHeight w:val="290"/>
        </w:trPr>
        <w:tc>
          <w:tcPr>
            <w:tcW w:w="960" w:type="dxa"/>
            <w:shd w:val="clear" w:color="auto" w:fill="auto"/>
            <w:vAlign w:val="center"/>
            <w:hideMark/>
          </w:tcPr>
          <w:p w14:paraId="0153EBC4"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17</w:t>
            </w:r>
          </w:p>
        </w:tc>
        <w:tc>
          <w:tcPr>
            <w:tcW w:w="8220" w:type="dxa"/>
            <w:shd w:val="clear" w:color="auto" w:fill="auto"/>
            <w:vAlign w:val="center"/>
            <w:hideMark/>
          </w:tcPr>
          <w:p w14:paraId="0B887AE6"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Equipment and Supplies in Modern Operating Theatres (Speciality </w:t>
            </w:r>
            <w:proofErr w:type="spellStart"/>
            <w:r w:rsidRPr="005B4076">
              <w:rPr>
                <w:rFonts w:ascii="Aptos Narrow" w:eastAsia="Times New Roman" w:hAnsi="Aptos Narrow" w:cs="Times New Roman"/>
                <w:color w:val="000000"/>
                <w:kern w:val="0"/>
                <w:lang w:eastAsia="en-GB"/>
                <w14:ligatures w14:val="none"/>
              </w:rPr>
              <w:t>equipments</w:t>
            </w:r>
            <w:proofErr w:type="spellEnd"/>
            <w:r w:rsidRPr="005B4076">
              <w:rPr>
                <w:rFonts w:ascii="Aptos Narrow" w:eastAsia="Times New Roman" w:hAnsi="Aptos Narrow" w:cs="Times New Roman"/>
                <w:color w:val="000000"/>
                <w:kern w:val="0"/>
                <w:lang w:eastAsia="en-GB"/>
                <w14:ligatures w14:val="none"/>
              </w:rPr>
              <w:t>)</w:t>
            </w:r>
          </w:p>
        </w:tc>
      </w:tr>
      <w:tr w:rsidR="005B4076" w:rsidRPr="005B4076" w14:paraId="1BB61865" w14:textId="77777777" w:rsidTr="005B4076">
        <w:trPr>
          <w:trHeight w:val="290"/>
        </w:trPr>
        <w:tc>
          <w:tcPr>
            <w:tcW w:w="960" w:type="dxa"/>
            <w:shd w:val="clear" w:color="auto" w:fill="auto"/>
            <w:vAlign w:val="center"/>
            <w:hideMark/>
          </w:tcPr>
          <w:p w14:paraId="528A308B"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18</w:t>
            </w:r>
          </w:p>
        </w:tc>
        <w:tc>
          <w:tcPr>
            <w:tcW w:w="8220" w:type="dxa"/>
            <w:shd w:val="clear" w:color="auto" w:fill="auto"/>
            <w:vAlign w:val="center"/>
            <w:hideMark/>
          </w:tcPr>
          <w:p w14:paraId="1A752917"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Equipment and Supplies in Modern Operating Theatres (</w:t>
            </w:r>
            <w:proofErr w:type="spellStart"/>
            <w:r w:rsidRPr="005B4076">
              <w:rPr>
                <w:rFonts w:ascii="Aptos Narrow" w:eastAsia="Times New Roman" w:hAnsi="Aptos Narrow" w:cs="Times New Roman"/>
                <w:color w:val="000000"/>
                <w:kern w:val="0"/>
                <w:lang w:eastAsia="en-GB"/>
                <w14:ligatures w14:val="none"/>
              </w:rPr>
              <w:t>Anesthesia</w:t>
            </w:r>
            <w:proofErr w:type="spellEnd"/>
            <w:r w:rsidRPr="005B4076">
              <w:rPr>
                <w:rFonts w:ascii="Aptos Narrow" w:eastAsia="Times New Roman" w:hAnsi="Aptos Narrow" w:cs="Times New Roman"/>
                <w:color w:val="000000"/>
                <w:kern w:val="0"/>
                <w:lang w:eastAsia="en-GB"/>
                <w14:ligatures w14:val="none"/>
              </w:rPr>
              <w:t xml:space="preserve"> </w:t>
            </w:r>
            <w:proofErr w:type="spellStart"/>
            <w:r w:rsidRPr="005B4076">
              <w:rPr>
                <w:rFonts w:ascii="Aptos Narrow" w:eastAsia="Times New Roman" w:hAnsi="Aptos Narrow" w:cs="Times New Roman"/>
                <w:color w:val="000000"/>
                <w:kern w:val="0"/>
                <w:lang w:eastAsia="en-GB"/>
                <w14:ligatures w14:val="none"/>
              </w:rPr>
              <w:t>equipments</w:t>
            </w:r>
            <w:proofErr w:type="spellEnd"/>
            <w:r w:rsidRPr="005B4076">
              <w:rPr>
                <w:rFonts w:ascii="Aptos Narrow" w:eastAsia="Times New Roman" w:hAnsi="Aptos Narrow" w:cs="Times New Roman"/>
                <w:color w:val="000000"/>
                <w:kern w:val="0"/>
                <w:lang w:eastAsia="en-GB"/>
                <w14:ligatures w14:val="none"/>
              </w:rPr>
              <w:t>)</w:t>
            </w:r>
          </w:p>
        </w:tc>
      </w:tr>
      <w:tr w:rsidR="005B4076" w:rsidRPr="005B4076" w14:paraId="57B58E76" w14:textId="77777777" w:rsidTr="005B4076">
        <w:trPr>
          <w:trHeight w:val="290"/>
        </w:trPr>
        <w:tc>
          <w:tcPr>
            <w:tcW w:w="960" w:type="dxa"/>
            <w:shd w:val="clear" w:color="auto" w:fill="auto"/>
            <w:vAlign w:val="center"/>
            <w:hideMark/>
          </w:tcPr>
          <w:p w14:paraId="33D2A7A5"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19</w:t>
            </w:r>
          </w:p>
        </w:tc>
        <w:tc>
          <w:tcPr>
            <w:tcW w:w="8220" w:type="dxa"/>
            <w:shd w:val="clear" w:color="auto" w:fill="auto"/>
            <w:vAlign w:val="center"/>
            <w:hideMark/>
          </w:tcPr>
          <w:p w14:paraId="33762D53"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Introduction to </w:t>
            </w:r>
            <w:proofErr w:type="spellStart"/>
            <w:r w:rsidRPr="005B4076">
              <w:rPr>
                <w:rFonts w:ascii="Aptos Narrow" w:eastAsia="Times New Roman" w:hAnsi="Aptos Narrow" w:cs="Times New Roman"/>
                <w:color w:val="000000"/>
                <w:kern w:val="0"/>
                <w:lang w:eastAsia="en-GB"/>
                <w14:ligatures w14:val="none"/>
              </w:rPr>
              <w:t>Anesthesia</w:t>
            </w:r>
            <w:proofErr w:type="spellEnd"/>
            <w:r w:rsidRPr="005B4076">
              <w:rPr>
                <w:rFonts w:ascii="Aptos Narrow" w:eastAsia="Times New Roman" w:hAnsi="Aptos Narrow" w:cs="Times New Roman"/>
                <w:color w:val="000000"/>
                <w:kern w:val="0"/>
                <w:lang w:eastAsia="en-GB"/>
                <w14:ligatures w14:val="none"/>
              </w:rPr>
              <w:t xml:space="preserve"> and its types</w:t>
            </w:r>
          </w:p>
        </w:tc>
      </w:tr>
      <w:tr w:rsidR="005B4076" w:rsidRPr="005B4076" w14:paraId="2BBC0314" w14:textId="77777777" w:rsidTr="005B4076">
        <w:trPr>
          <w:trHeight w:val="290"/>
        </w:trPr>
        <w:tc>
          <w:tcPr>
            <w:tcW w:w="960" w:type="dxa"/>
            <w:shd w:val="clear" w:color="auto" w:fill="auto"/>
            <w:vAlign w:val="center"/>
            <w:hideMark/>
          </w:tcPr>
          <w:p w14:paraId="6B271F61"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20</w:t>
            </w:r>
          </w:p>
        </w:tc>
        <w:tc>
          <w:tcPr>
            <w:tcW w:w="8220" w:type="dxa"/>
            <w:shd w:val="clear" w:color="auto" w:fill="auto"/>
            <w:vAlign w:val="center"/>
            <w:hideMark/>
          </w:tcPr>
          <w:p w14:paraId="56EBB643"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Surgical Instruments: Types </w:t>
            </w:r>
            <w:proofErr w:type="gramStart"/>
            <w:r w:rsidRPr="005B4076">
              <w:rPr>
                <w:rFonts w:ascii="Aptos Narrow" w:eastAsia="Times New Roman" w:hAnsi="Aptos Narrow" w:cs="Times New Roman"/>
                <w:color w:val="000000"/>
                <w:kern w:val="0"/>
                <w:lang w:eastAsia="en-GB"/>
                <w14:ligatures w14:val="none"/>
              </w:rPr>
              <w:t>on the basis of</w:t>
            </w:r>
            <w:proofErr w:type="gramEnd"/>
            <w:r w:rsidRPr="005B4076">
              <w:rPr>
                <w:rFonts w:ascii="Aptos Narrow" w:eastAsia="Times New Roman" w:hAnsi="Aptos Narrow" w:cs="Times New Roman"/>
                <w:color w:val="000000"/>
                <w:kern w:val="0"/>
                <w:lang w:eastAsia="en-GB"/>
                <w14:ligatures w14:val="none"/>
              </w:rPr>
              <w:t xml:space="preserve"> function and basic handling</w:t>
            </w:r>
          </w:p>
        </w:tc>
      </w:tr>
      <w:tr w:rsidR="005B4076" w:rsidRPr="005B4076" w14:paraId="2E0AF8EF" w14:textId="77777777" w:rsidTr="005B4076">
        <w:trPr>
          <w:trHeight w:val="290"/>
        </w:trPr>
        <w:tc>
          <w:tcPr>
            <w:tcW w:w="960" w:type="dxa"/>
            <w:shd w:val="clear" w:color="auto" w:fill="auto"/>
            <w:vAlign w:val="center"/>
            <w:hideMark/>
          </w:tcPr>
          <w:p w14:paraId="66CEEED4"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21</w:t>
            </w:r>
          </w:p>
        </w:tc>
        <w:tc>
          <w:tcPr>
            <w:tcW w:w="8220" w:type="dxa"/>
            <w:shd w:val="clear" w:color="auto" w:fill="auto"/>
            <w:vAlign w:val="center"/>
            <w:hideMark/>
          </w:tcPr>
          <w:p w14:paraId="2BAD2FAE"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Waste Disposal in the Operating Room: Techniques and Regulations</w:t>
            </w:r>
          </w:p>
        </w:tc>
      </w:tr>
      <w:tr w:rsidR="005B4076" w:rsidRPr="005B4076" w14:paraId="41D3A0BE" w14:textId="77777777" w:rsidTr="005B4076">
        <w:trPr>
          <w:trHeight w:val="290"/>
        </w:trPr>
        <w:tc>
          <w:tcPr>
            <w:tcW w:w="960" w:type="dxa"/>
            <w:shd w:val="clear" w:color="auto" w:fill="auto"/>
            <w:vAlign w:val="center"/>
            <w:hideMark/>
          </w:tcPr>
          <w:p w14:paraId="75FCB0AD"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22</w:t>
            </w:r>
          </w:p>
        </w:tc>
        <w:tc>
          <w:tcPr>
            <w:tcW w:w="8220" w:type="dxa"/>
            <w:shd w:val="clear" w:color="auto" w:fill="auto"/>
            <w:vAlign w:val="center"/>
            <w:hideMark/>
          </w:tcPr>
          <w:p w14:paraId="7A12E477"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Effective Communication in the Operating Room and Teamwork</w:t>
            </w:r>
          </w:p>
        </w:tc>
      </w:tr>
      <w:tr w:rsidR="005B4076" w:rsidRPr="005B4076" w14:paraId="45DD554A" w14:textId="77777777" w:rsidTr="005B4076">
        <w:trPr>
          <w:trHeight w:val="580"/>
        </w:trPr>
        <w:tc>
          <w:tcPr>
            <w:tcW w:w="960" w:type="dxa"/>
            <w:shd w:val="clear" w:color="auto" w:fill="auto"/>
            <w:vAlign w:val="center"/>
            <w:hideMark/>
          </w:tcPr>
          <w:p w14:paraId="6ECA6812"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23</w:t>
            </w:r>
          </w:p>
        </w:tc>
        <w:tc>
          <w:tcPr>
            <w:tcW w:w="8220" w:type="dxa"/>
            <w:shd w:val="clear" w:color="auto" w:fill="auto"/>
            <w:vAlign w:val="center"/>
            <w:hideMark/>
          </w:tcPr>
          <w:p w14:paraId="66076C94"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Basics of Sterilization, disinfection and decontamination (methods and their recommended concentration and time)</w:t>
            </w:r>
          </w:p>
        </w:tc>
      </w:tr>
      <w:tr w:rsidR="005B4076" w:rsidRPr="005B4076" w14:paraId="176B957C" w14:textId="77777777" w:rsidTr="005B4076">
        <w:trPr>
          <w:trHeight w:val="290"/>
        </w:trPr>
        <w:tc>
          <w:tcPr>
            <w:tcW w:w="960" w:type="dxa"/>
            <w:shd w:val="clear" w:color="auto" w:fill="auto"/>
            <w:vAlign w:val="center"/>
            <w:hideMark/>
          </w:tcPr>
          <w:p w14:paraId="571DC475"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24</w:t>
            </w:r>
          </w:p>
        </w:tc>
        <w:tc>
          <w:tcPr>
            <w:tcW w:w="8220" w:type="dxa"/>
            <w:shd w:val="clear" w:color="auto" w:fill="auto"/>
            <w:vAlign w:val="center"/>
            <w:hideMark/>
          </w:tcPr>
          <w:p w14:paraId="2C06AEC5"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Principles of </w:t>
            </w:r>
            <w:proofErr w:type="spellStart"/>
            <w:r w:rsidRPr="005B4076">
              <w:rPr>
                <w:rFonts w:ascii="Aptos Narrow" w:eastAsia="Times New Roman" w:hAnsi="Aptos Narrow" w:cs="Times New Roman"/>
                <w:color w:val="000000"/>
                <w:kern w:val="0"/>
                <w:lang w:eastAsia="en-GB"/>
                <w14:ligatures w14:val="none"/>
              </w:rPr>
              <w:t>Aspesis</w:t>
            </w:r>
            <w:proofErr w:type="spellEnd"/>
            <w:r w:rsidRPr="005B4076">
              <w:rPr>
                <w:rFonts w:ascii="Aptos Narrow" w:eastAsia="Times New Roman" w:hAnsi="Aptos Narrow" w:cs="Times New Roman"/>
                <w:color w:val="000000"/>
                <w:kern w:val="0"/>
                <w:lang w:eastAsia="en-GB"/>
                <w14:ligatures w14:val="none"/>
              </w:rPr>
              <w:t xml:space="preserve"> and Sterile technique</w:t>
            </w:r>
          </w:p>
        </w:tc>
      </w:tr>
      <w:tr w:rsidR="005B4076" w:rsidRPr="005B4076" w14:paraId="6004B6D5" w14:textId="77777777" w:rsidTr="005B4076">
        <w:trPr>
          <w:trHeight w:val="290"/>
        </w:trPr>
        <w:tc>
          <w:tcPr>
            <w:tcW w:w="960" w:type="dxa"/>
            <w:shd w:val="clear" w:color="auto" w:fill="auto"/>
            <w:vAlign w:val="center"/>
            <w:hideMark/>
          </w:tcPr>
          <w:p w14:paraId="15526854"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25</w:t>
            </w:r>
          </w:p>
        </w:tc>
        <w:tc>
          <w:tcPr>
            <w:tcW w:w="8220" w:type="dxa"/>
            <w:shd w:val="clear" w:color="auto" w:fill="auto"/>
            <w:vAlign w:val="center"/>
            <w:hideMark/>
          </w:tcPr>
          <w:p w14:paraId="15790D6C"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Hazards in the Operating Room: Physical, Chemical, and Biological Risks</w:t>
            </w:r>
          </w:p>
        </w:tc>
      </w:tr>
      <w:tr w:rsidR="005B4076" w:rsidRPr="005B4076" w14:paraId="58D5DF8E" w14:textId="77777777" w:rsidTr="005B4076">
        <w:trPr>
          <w:trHeight w:val="290"/>
        </w:trPr>
        <w:tc>
          <w:tcPr>
            <w:tcW w:w="960" w:type="dxa"/>
            <w:shd w:val="clear" w:color="auto" w:fill="auto"/>
            <w:vAlign w:val="center"/>
            <w:hideMark/>
          </w:tcPr>
          <w:p w14:paraId="2FE6F7F9"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26</w:t>
            </w:r>
          </w:p>
        </w:tc>
        <w:tc>
          <w:tcPr>
            <w:tcW w:w="8220" w:type="dxa"/>
            <w:shd w:val="clear" w:color="auto" w:fill="auto"/>
            <w:vAlign w:val="center"/>
            <w:hideMark/>
          </w:tcPr>
          <w:p w14:paraId="4AC3E931"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Modern Operating Theatre Setups</w:t>
            </w:r>
          </w:p>
        </w:tc>
      </w:tr>
      <w:tr w:rsidR="005B4076" w:rsidRPr="005B4076" w14:paraId="43AFD4EF" w14:textId="77777777" w:rsidTr="005B4076">
        <w:trPr>
          <w:trHeight w:val="290"/>
        </w:trPr>
        <w:tc>
          <w:tcPr>
            <w:tcW w:w="960" w:type="dxa"/>
            <w:shd w:val="clear" w:color="auto" w:fill="auto"/>
            <w:vAlign w:val="center"/>
            <w:hideMark/>
          </w:tcPr>
          <w:p w14:paraId="1FEE33DD"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27</w:t>
            </w:r>
          </w:p>
        </w:tc>
        <w:tc>
          <w:tcPr>
            <w:tcW w:w="8220" w:type="dxa"/>
            <w:shd w:val="clear" w:color="auto" w:fill="auto"/>
            <w:vAlign w:val="center"/>
            <w:hideMark/>
          </w:tcPr>
          <w:p w14:paraId="104860A2"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Basics of </w:t>
            </w:r>
            <w:proofErr w:type="spellStart"/>
            <w:r w:rsidRPr="005B4076">
              <w:rPr>
                <w:rFonts w:ascii="Aptos Narrow" w:eastAsia="Times New Roman" w:hAnsi="Aptos Narrow" w:cs="Times New Roman"/>
                <w:color w:val="000000"/>
                <w:kern w:val="0"/>
                <w:lang w:eastAsia="en-GB"/>
                <w14:ligatures w14:val="none"/>
              </w:rPr>
              <w:t>Hemostasis</w:t>
            </w:r>
            <w:proofErr w:type="spellEnd"/>
            <w:r w:rsidRPr="005B4076">
              <w:rPr>
                <w:rFonts w:ascii="Aptos Narrow" w:eastAsia="Times New Roman" w:hAnsi="Aptos Narrow" w:cs="Times New Roman"/>
                <w:color w:val="000000"/>
                <w:kern w:val="0"/>
                <w:lang w:eastAsia="en-GB"/>
                <w14:ligatures w14:val="none"/>
              </w:rPr>
              <w:t>: Tools and Techniques</w:t>
            </w:r>
          </w:p>
        </w:tc>
      </w:tr>
      <w:tr w:rsidR="005B4076" w:rsidRPr="005B4076" w14:paraId="00F390A5" w14:textId="77777777" w:rsidTr="005B4076">
        <w:trPr>
          <w:trHeight w:val="290"/>
        </w:trPr>
        <w:tc>
          <w:tcPr>
            <w:tcW w:w="960" w:type="dxa"/>
            <w:shd w:val="clear" w:color="auto" w:fill="auto"/>
            <w:vAlign w:val="center"/>
            <w:hideMark/>
          </w:tcPr>
          <w:p w14:paraId="4B88A380"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28</w:t>
            </w:r>
          </w:p>
        </w:tc>
        <w:tc>
          <w:tcPr>
            <w:tcW w:w="8220" w:type="dxa"/>
            <w:shd w:val="clear" w:color="auto" w:fill="auto"/>
            <w:vAlign w:val="center"/>
            <w:hideMark/>
          </w:tcPr>
          <w:p w14:paraId="53F534B3"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Introduction to Surgical Specialities</w:t>
            </w:r>
          </w:p>
        </w:tc>
      </w:tr>
      <w:tr w:rsidR="005B4076" w:rsidRPr="005B4076" w14:paraId="69319AD4" w14:textId="77777777" w:rsidTr="005B4076">
        <w:trPr>
          <w:trHeight w:val="290"/>
        </w:trPr>
        <w:tc>
          <w:tcPr>
            <w:tcW w:w="960" w:type="dxa"/>
            <w:shd w:val="clear" w:color="auto" w:fill="auto"/>
            <w:vAlign w:val="center"/>
            <w:hideMark/>
          </w:tcPr>
          <w:p w14:paraId="1B00C6B6"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29</w:t>
            </w:r>
          </w:p>
        </w:tc>
        <w:tc>
          <w:tcPr>
            <w:tcW w:w="8220" w:type="dxa"/>
            <w:shd w:val="clear" w:color="auto" w:fill="auto"/>
            <w:vAlign w:val="center"/>
            <w:hideMark/>
          </w:tcPr>
          <w:p w14:paraId="07D3F383"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Introduction to Surgical Specialities</w:t>
            </w:r>
          </w:p>
        </w:tc>
      </w:tr>
      <w:tr w:rsidR="005B4076" w:rsidRPr="005B4076" w14:paraId="1DA8F4A7" w14:textId="77777777" w:rsidTr="005B4076">
        <w:trPr>
          <w:trHeight w:val="290"/>
        </w:trPr>
        <w:tc>
          <w:tcPr>
            <w:tcW w:w="960" w:type="dxa"/>
            <w:shd w:val="clear" w:color="auto" w:fill="auto"/>
            <w:vAlign w:val="center"/>
            <w:hideMark/>
          </w:tcPr>
          <w:p w14:paraId="2F0D9BFC"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30</w:t>
            </w:r>
          </w:p>
        </w:tc>
        <w:tc>
          <w:tcPr>
            <w:tcW w:w="8220" w:type="dxa"/>
            <w:shd w:val="clear" w:color="auto" w:fill="auto"/>
            <w:vAlign w:val="center"/>
            <w:hideMark/>
          </w:tcPr>
          <w:p w14:paraId="3825CFFD"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Legal and Ethical Scenarios in Surgical Technology</w:t>
            </w:r>
          </w:p>
        </w:tc>
      </w:tr>
      <w:tr w:rsidR="005B4076" w:rsidRPr="005B4076" w14:paraId="6F2747BF" w14:textId="77777777" w:rsidTr="005B4076">
        <w:trPr>
          <w:trHeight w:val="290"/>
        </w:trPr>
        <w:tc>
          <w:tcPr>
            <w:tcW w:w="960" w:type="dxa"/>
            <w:shd w:val="clear" w:color="auto" w:fill="auto"/>
            <w:vAlign w:val="center"/>
            <w:hideMark/>
          </w:tcPr>
          <w:p w14:paraId="75BE790A"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31</w:t>
            </w:r>
          </w:p>
        </w:tc>
        <w:tc>
          <w:tcPr>
            <w:tcW w:w="8220" w:type="dxa"/>
            <w:shd w:val="clear" w:color="auto" w:fill="auto"/>
            <w:vAlign w:val="center"/>
            <w:hideMark/>
          </w:tcPr>
          <w:p w14:paraId="273674B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Emergency Protocols and Disaster Management in the Operating Room</w:t>
            </w:r>
          </w:p>
        </w:tc>
      </w:tr>
      <w:tr w:rsidR="005B4076" w:rsidRPr="005B4076" w14:paraId="18966CE0" w14:textId="77777777" w:rsidTr="005B4076">
        <w:trPr>
          <w:trHeight w:val="290"/>
        </w:trPr>
        <w:tc>
          <w:tcPr>
            <w:tcW w:w="960" w:type="dxa"/>
            <w:shd w:val="clear" w:color="auto" w:fill="auto"/>
            <w:vAlign w:val="center"/>
            <w:hideMark/>
          </w:tcPr>
          <w:p w14:paraId="50F852FC" w14:textId="77777777" w:rsidR="005B4076" w:rsidRPr="005B4076" w:rsidRDefault="005B4076" w:rsidP="005B4076">
            <w:pPr>
              <w:spacing w:after="0" w:line="240" w:lineRule="auto"/>
              <w:jc w:val="center"/>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32</w:t>
            </w:r>
          </w:p>
        </w:tc>
        <w:tc>
          <w:tcPr>
            <w:tcW w:w="8220" w:type="dxa"/>
            <w:shd w:val="clear" w:color="auto" w:fill="auto"/>
            <w:vAlign w:val="center"/>
            <w:hideMark/>
          </w:tcPr>
          <w:p w14:paraId="61947D43"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Course Review and Discussion on Professional Growth in Surgical Technology</w:t>
            </w:r>
          </w:p>
        </w:tc>
      </w:tr>
    </w:tbl>
    <w:p w14:paraId="47958B50" w14:textId="7431A5CC" w:rsidR="00CF34EE" w:rsidRDefault="00CF34EE" w:rsidP="00C02933">
      <w:pPr>
        <w:spacing w:after="0" w:line="360" w:lineRule="auto"/>
        <w:rPr>
          <w:b/>
          <w:bCs/>
          <w:sz w:val="24"/>
          <w:szCs w:val="24"/>
        </w:rPr>
      </w:pPr>
      <w:r>
        <w:rPr>
          <w:b/>
          <w:bCs/>
          <w:sz w:val="24"/>
          <w:szCs w:val="24"/>
        </w:rPr>
        <w:lastRenderedPageBreak/>
        <w:t>Practical</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120"/>
      </w:tblGrid>
      <w:tr w:rsidR="005B4076" w:rsidRPr="005B4076" w14:paraId="6836817C" w14:textId="77777777" w:rsidTr="005B4076">
        <w:trPr>
          <w:trHeight w:val="290"/>
        </w:trPr>
        <w:tc>
          <w:tcPr>
            <w:tcW w:w="960" w:type="dxa"/>
            <w:shd w:val="clear" w:color="auto" w:fill="auto"/>
            <w:vAlign w:val="center"/>
            <w:hideMark/>
          </w:tcPr>
          <w:p w14:paraId="27EAC234" w14:textId="77777777" w:rsidR="005B4076" w:rsidRPr="005B4076" w:rsidRDefault="005B4076" w:rsidP="005B4076">
            <w:pPr>
              <w:spacing w:after="0" w:line="240" w:lineRule="auto"/>
              <w:rPr>
                <w:rFonts w:ascii="Times New Roman" w:eastAsia="Times New Roman" w:hAnsi="Times New Roman" w:cs="Times New Roman"/>
                <w:kern w:val="0"/>
                <w:sz w:val="24"/>
                <w:szCs w:val="24"/>
                <w:lang w:eastAsia="en-GB"/>
                <w14:ligatures w14:val="none"/>
              </w:rPr>
            </w:pPr>
          </w:p>
        </w:tc>
        <w:tc>
          <w:tcPr>
            <w:tcW w:w="8120" w:type="dxa"/>
            <w:shd w:val="clear" w:color="auto" w:fill="auto"/>
            <w:vAlign w:val="center"/>
            <w:hideMark/>
          </w:tcPr>
          <w:p w14:paraId="74291C7B" w14:textId="77777777" w:rsidR="005B4076" w:rsidRPr="005B4076" w:rsidRDefault="005B4076" w:rsidP="005B4076">
            <w:pPr>
              <w:spacing w:after="0" w:line="240" w:lineRule="auto"/>
              <w:jc w:val="center"/>
              <w:rPr>
                <w:rFonts w:ascii="Aptos Narrow" w:eastAsia="Times New Roman" w:hAnsi="Aptos Narrow" w:cs="Times New Roman"/>
                <w:b/>
                <w:bCs/>
                <w:color w:val="000000"/>
                <w:kern w:val="0"/>
                <w:lang w:eastAsia="en-GB"/>
                <w14:ligatures w14:val="none"/>
              </w:rPr>
            </w:pPr>
            <w:r w:rsidRPr="005B4076">
              <w:rPr>
                <w:rFonts w:ascii="Aptos Narrow" w:eastAsia="Times New Roman" w:hAnsi="Aptos Narrow" w:cs="Times New Roman"/>
                <w:b/>
                <w:bCs/>
                <w:color w:val="000000"/>
                <w:kern w:val="0"/>
                <w:lang w:eastAsia="en-GB"/>
                <w14:ligatures w14:val="none"/>
              </w:rPr>
              <w:t>Practical Details</w:t>
            </w:r>
          </w:p>
        </w:tc>
      </w:tr>
      <w:tr w:rsidR="005B4076" w:rsidRPr="005B4076" w14:paraId="774A654B" w14:textId="77777777" w:rsidTr="005B4076">
        <w:trPr>
          <w:trHeight w:val="290"/>
        </w:trPr>
        <w:tc>
          <w:tcPr>
            <w:tcW w:w="960" w:type="dxa"/>
            <w:shd w:val="clear" w:color="auto" w:fill="auto"/>
            <w:vAlign w:val="center"/>
            <w:hideMark/>
          </w:tcPr>
          <w:p w14:paraId="0E1253FB"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w:t>
            </w:r>
          </w:p>
        </w:tc>
        <w:tc>
          <w:tcPr>
            <w:tcW w:w="8120" w:type="dxa"/>
            <w:shd w:val="clear" w:color="auto" w:fill="auto"/>
            <w:vAlign w:val="center"/>
            <w:hideMark/>
          </w:tcPr>
          <w:p w14:paraId="702C872B"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Introduction to Operating Room Layout and Equipment</w:t>
            </w:r>
          </w:p>
        </w:tc>
      </w:tr>
      <w:tr w:rsidR="005B4076" w:rsidRPr="005B4076" w14:paraId="04BE6DE5" w14:textId="77777777" w:rsidTr="005B4076">
        <w:trPr>
          <w:trHeight w:val="290"/>
        </w:trPr>
        <w:tc>
          <w:tcPr>
            <w:tcW w:w="960" w:type="dxa"/>
            <w:shd w:val="clear" w:color="auto" w:fill="auto"/>
            <w:vAlign w:val="center"/>
            <w:hideMark/>
          </w:tcPr>
          <w:p w14:paraId="7C1CE501"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2</w:t>
            </w:r>
          </w:p>
        </w:tc>
        <w:tc>
          <w:tcPr>
            <w:tcW w:w="8120" w:type="dxa"/>
            <w:shd w:val="clear" w:color="auto" w:fill="auto"/>
            <w:vAlign w:val="center"/>
            <w:hideMark/>
          </w:tcPr>
          <w:p w14:paraId="7B8A53D1"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Demonstration of Surgical Hand Scrubbing Techniques</w:t>
            </w:r>
          </w:p>
        </w:tc>
      </w:tr>
      <w:tr w:rsidR="005B4076" w:rsidRPr="005B4076" w14:paraId="1E49CCB9" w14:textId="77777777" w:rsidTr="005B4076">
        <w:trPr>
          <w:trHeight w:val="290"/>
        </w:trPr>
        <w:tc>
          <w:tcPr>
            <w:tcW w:w="960" w:type="dxa"/>
            <w:shd w:val="clear" w:color="auto" w:fill="auto"/>
            <w:vAlign w:val="center"/>
            <w:hideMark/>
          </w:tcPr>
          <w:p w14:paraId="188A8C23"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3</w:t>
            </w:r>
          </w:p>
        </w:tc>
        <w:tc>
          <w:tcPr>
            <w:tcW w:w="8120" w:type="dxa"/>
            <w:shd w:val="clear" w:color="auto" w:fill="auto"/>
            <w:vAlign w:val="center"/>
            <w:hideMark/>
          </w:tcPr>
          <w:p w14:paraId="162ED90F"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Practice of Gowning and Gloving</w:t>
            </w:r>
          </w:p>
        </w:tc>
      </w:tr>
      <w:tr w:rsidR="005B4076" w:rsidRPr="005B4076" w14:paraId="493A5835" w14:textId="77777777" w:rsidTr="005B4076">
        <w:trPr>
          <w:trHeight w:val="290"/>
        </w:trPr>
        <w:tc>
          <w:tcPr>
            <w:tcW w:w="960" w:type="dxa"/>
            <w:shd w:val="clear" w:color="auto" w:fill="auto"/>
            <w:vAlign w:val="center"/>
            <w:hideMark/>
          </w:tcPr>
          <w:p w14:paraId="103F987F"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4</w:t>
            </w:r>
          </w:p>
        </w:tc>
        <w:tc>
          <w:tcPr>
            <w:tcW w:w="8120" w:type="dxa"/>
            <w:shd w:val="clear" w:color="auto" w:fill="auto"/>
            <w:vAlign w:val="center"/>
            <w:hideMark/>
          </w:tcPr>
          <w:p w14:paraId="72C9F7F5"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Handling and Passing of Surgical Instruments</w:t>
            </w:r>
          </w:p>
        </w:tc>
      </w:tr>
      <w:tr w:rsidR="005B4076" w:rsidRPr="005B4076" w14:paraId="12C92847" w14:textId="77777777" w:rsidTr="005B4076">
        <w:trPr>
          <w:trHeight w:val="290"/>
        </w:trPr>
        <w:tc>
          <w:tcPr>
            <w:tcW w:w="960" w:type="dxa"/>
            <w:shd w:val="clear" w:color="auto" w:fill="auto"/>
            <w:vAlign w:val="center"/>
            <w:hideMark/>
          </w:tcPr>
          <w:p w14:paraId="5E56B9CD"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5</w:t>
            </w:r>
          </w:p>
        </w:tc>
        <w:tc>
          <w:tcPr>
            <w:tcW w:w="8120" w:type="dxa"/>
            <w:shd w:val="clear" w:color="auto" w:fill="auto"/>
            <w:vAlign w:val="center"/>
            <w:hideMark/>
          </w:tcPr>
          <w:p w14:paraId="4022D16D"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Setting Up a Sterile Field</w:t>
            </w:r>
          </w:p>
        </w:tc>
      </w:tr>
      <w:tr w:rsidR="005B4076" w:rsidRPr="005B4076" w14:paraId="0BBBC9D4" w14:textId="77777777" w:rsidTr="005B4076">
        <w:trPr>
          <w:trHeight w:val="290"/>
        </w:trPr>
        <w:tc>
          <w:tcPr>
            <w:tcW w:w="960" w:type="dxa"/>
            <w:shd w:val="clear" w:color="auto" w:fill="auto"/>
            <w:vAlign w:val="center"/>
            <w:hideMark/>
          </w:tcPr>
          <w:p w14:paraId="4A1AF1ED"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p>
        </w:tc>
        <w:tc>
          <w:tcPr>
            <w:tcW w:w="8120" w:type="dxa"/>
            <w:shd w:val="clear" w:color="auto" w:fill="auto"/>
            <w:vAlign w:val="center"/>
            <w:hideMark/>
          </w:tcPr>
          <w:p w14:paraId="06BFEB8A"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Patient Positioning for Common Surgeries</w:t>
            </w:r>
          </w:p>
        </w:tc>
      </w:tr>
      <w:tr w:rsidR="005B4076" w:rsidRPr="005B4076" w14:paraId="65906796" w14:textId="77777777" w:rsidTr="005B4076">
        <w:trPr>
          <w:trHeight w:val="290"/>
        </w:trPr>
        <w:tc>
          <w:tcPr>
            <w:tcW w:w="960" w:type="dxa"/>
            <w:shd w:val="clear" w:color="auto" w:fill="auto"/>
            <w:vAlign w:val="center"/>
            <w:hideMark/>
          </w:tcPr>
          <w:p w14:paraId="3E3A8270"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7</w:t>
            </w:r>
          </w:p>
        </w:tc>
        <w:tc>
          <w:tcPr>
            <w:tcW w:w="8120" w:type="dxa"/>
            <w:shd w:val="clear" w:color="auto" w:fill="auto"/>
            <w:vAlign w:val="center"/>
            <w:hideMark/>
          </w:tcPr>
          <w:p w14:paraId="65AAD3E8"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Demonstration of Draping Techniques</w:t>
            </w:r>
          </w:p>
        </w:tc>
      </w:tr>
      <w:tr w:rsidR="005B4076" w:rsidRPr="005B4076" w14:paraId="61ABEA8D" w14:textId="77777777" w:rsidTr="005B4076">
        <w:trPr>
          <w:trHeight w:val="290"/>
        </w:trPr>
        <w:tc>
          <w:tcPr>
            <w:tcW w:w="960" w:type="dxa"/>
            <w:shd w:val="clear" w:color="auto" w:fill="auto"/>
            <w:vAlign w:val="center"/>
            <w:hideMark/>
          </w:tcPr>
          <w:p w14:paraId="6FE2CC71"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8</w:t>
            </w:r>
          </w:p>
        </w:tc>
        <w:tc>
          <w:tcPr>
            <w:tcW w:w="8120" w:type="dxa"/>
            <w:shd w:val="clear" w:color="auto" w:fill="auto"/>
            <w:vAlign w:val="center"/>
            <w:hideMark/>
          </w:tcPr>
          <w:p w14:paraId="6AC9FAEB"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Handling and Loading Sutures and Needles</w:t>
            </w:r>
          </w:p>
        </w:tc>
      </w:tr>
      <w:tr w:rsidR="005B4076" w:rsidRPr="005B4076" w14:paraId="0709F96C" w14:textId="77777777" w:rsidTr="005B4076">
        <w:trPr>
          <w:trHeight w:val="290"/>
        </w:trPr>
        <w:tc>
          <w:tcPr>
            <w:tcW w:w="960" w:type="dxa"/>
            <w:shd w:val="clear" w:color="auto" w:fill="auto"/>
            <w:vAlign w:val="center"/>
            <w:hideMark/>
          </w:tcPr>
          <w:p w14:paraId="1B5213B1"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9</w:t>
            </w:r>
          </w:p>
        </w:tc>
        <w:tc>
          <w:tcPr>
            <w:tcW w:w="8120" w:type="dxa"/>
            <w:shd w:val="clear" w:color="auto" w:fill="auto"/>
            <w:vAlign w:val="center"/>
            <w:hideMark/>
          </w:tcPr>
          <w:p w14:paraId="36CA396E"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Basics of Instrument Cleaning and Care</w:t>
            </w:r>
          </w:p>
        </w:tc>
      </w:tr>
      <w:tr w:rsidR="005B4076" w:rsidRPr="005B4076" w14:paraId="579DEA90" w14:textId="77777777" w:rsidTr="005B4076">
        <w:trPr>
          <w:trHeight w:val="290"/>
        </w:trPr>
        <w:tc>
          <w:tcPr>
            <w:tcW w:w="960" w:type="dxa"/>
            <w:shd w:val="clear" w:color="auto" w:fill="auto"/>
            <w:vAlign w:val="center"/>
            <w:hideMark/>
          </w:tcPr>
          <w:p w14:paraId="24B24A26"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10</w:t>
            </w:r>
          </w:p>
        </w:tc>
        <w:tc>
          <w:tcPr>
            <w:tcW w:w="8120" w:type="dxa"/>
            <w:shd w:val="clear" w:color="auto" w:fill="auto"/>
            <w:vAlign w:val="center"/>
            <w:hideMark/>
          </w:tcPr>
          <w:p w14:paraId="66D36A32"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Practice of Time-Out and Safety Checklist Procedures</w:t>
            </w:r>
          </w:p>
        </w:tc>
      </w:tr>
      <w:tr w:rsidR="005B4076" w:rsidRPr="005B4076" w14:paraId="7247826E" w14:textId="77777777" w:rsidTr="005B4076">
        <w:trPr>
          <w:trHeight w:val="290"/>
        </w:trPr>
        <w:tc>
          <w:tcPr>
            <w:tcW w:w="960" w:type="dxa"/>
            <w:shd w:val="clear" w:color="auto" w:fill="auto"/>
            <w:vAlign w:val="center"/>
            <w:hideMark/>
          </w:tcPr>
          <w:p w14:paraId="603C6D74"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11</w:t>
            </w:r>
          </w:p>
        </w:tc>
        <w:tc>
          <w:tcPr>
            <w:tcW w:w="8120" w:type="dxa"/>
            <w:shd w:val="clear" w:color="auto" w:fill="auto"/>
            <w:vAlign w:val="center"/>
            <w:hideMark/>
          </w:tcPr>
          <w:p w14:paraId="093FDE80" w14:textId="77777777"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Operating Room Emergency Protocols</w:t>
            </w:r>
          </w:p>
        </w:tc>
      </w:tr>
      <w:tr w:rsidR="005B4076" w:rsidRPr="005B4076" w14:paraId="4ACD047A" w14:textId="77777777" w:rsidTr="005B4076">
        <w:trPr>
          <w:trHeight w:val="290"/>
        </w:trPr>
        <w:tc>
          <w:tcPr>
            <w:tcW w:w="960" w:type="dxa"/>
            <w:shd w:val="clear" w:color="auto" w:fill="auto"/>
            <w:vAlign w:val="center"/>
            <w:hideMark/>
          </w:tcPr>
          <w:p w14:paraId="3C639D10"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12</w:t>
            </w:r>
          </w:p>
        </w:tc>
        <w:tc>
          <w:tcPr>
            <w:tcW w:w="8120" w:type="dxa"/>
            <w:shd w:val="clear" w:color="auto" w:fill="auto"/>
            <w:vAlign w:val="center"/>
            <w:hideMark/>
          </w:tcPr>
          <w:p w14:paraId="548D4641" w14:textId="421424FD"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Handling of Specimens and Proper </w:t>
            </w:r>
            <w:r w:rsidRPr="005B4076">
              <w:rPr>
                <w:rFonts w:ascii="Aptos Narrow" w:eastAsia="Times New Roman" w:hAnsi="Aptos Narrow" w:cs="Times New Roman"/>
                <w:color w:val="000000"/>
                <w:kern w:val="0"/>
                <w:lang w:eastAsia="en-GB"/>
                <w14:ligatures w14:val="none"/>
              </w:rPr>
              <w:t>Labelling</w:t>
            </w:r>
          </w:p>
        </w:tc>
      </w:tr>
      <w:tr w:rsidR="005B4076" w:rsidRPr="005B4076" w14:paraId="3C2CE43B" w14:textId="77777777" w:rsidTr="005B4076">
        <w:trPr>
          <w:trHeight w:val="580"/>
        </w:trPr>
        <w:tc>
          <w:tcPr>
            <w:tcW w:w="960" w:type="dxa"/>
            <w:shd w:val="clear" w:color="auto" w:fill="auto"/>
            <w:vAlign w:val="center"/>
            <w:hideMark/>
          </w:tcPr>
          <w:p w14:paraId="3631A67F" w14:textId="77777777" w:rsidR="005B4076" w:rsidRPr="005B4076" w:rsidRDefault="005B4076" w:rsidP="005B4076">
            <w:pPr>
              <w:spacing w:after="0" w:line="240" w:lineRule="auto"/>
              <w:jc w:val="right"/>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13</w:t>
            </w:r>
          </w:p>
        </w:tc>
        <w:tc>
          <w:tcPr>
            <w:tcW w:w="8120" w:type="dxa"/>
            <w:shd w:val="clear" w:color="auto" w:fill="auto"/>
            <w:vAlign w:val="center"/>
            <w:hideMark/>
          </w:tcPr>
          <w:p w14:paraId="29CD1860" w14:textId="20F69DAD" w:rsidR="005B4076" w:rsidRPr="005B4076" w:rsidRDefault="005B4076" w:rsidP="005B4076">
            <w:pPr>
              <w:spacing w:after="0" w:line="240" w:lineRule="auto"/>
              <w:rPr>
                <w:rFonts w:ascii="Aptos Narrow" w:eastAsia="Times New Roman" w:hAnsi="Aptos Narrow" w:cs="Times New Roman"/>
                <w:color w:val="000000"/>
                <w:kern w:val="0"/>
                <w:lang w:eastAsia="en-GB"/>
                <w14:ligatures w14:val="none"/>
              </w:rPr>
            </w:pPr>
            <w:r w:rsidRPr="005B4076">
              <w:rPr>
                <w:rFonts w:ascii="Aptos Narrow" w:eastAsia="Times New Roman" w:hAnsi="Aptos Narrow" w:cs="Times New Roman"/>
                <w:color w:val="000000"/>
                <w:kern w:val="0"/>
                <w:lang w:eastAsia="en-GB"/>
                <w14:ligatures w14:val="none"/>
              </w:rPr>
              <w:t xml:space="preserve">Identification of all the </w:t>
            </w:r>
            <w:r w:rsidRPr="005B4076">
              <w:rPr>
                <w:rFonts w:ascii="Aptos Narrow" w:eastAsia="Times New Roman" w:hAnsi="Aptos Narrow" w:cs="Times New Roman"/>
                <w:color w:val="000000"/>
                <w:kern w:val="0"/>
                <w:lang w:eastAsia="en-GB"/>
                <w14:ligatures w14:val="none"/>
              </w:rPr>
              <w:t>equipment</w:t>
            </w:r>
            <w:r w:rsidRPr="005B4076">
              <w:rPr>
                <w:rFonts w:ascii="Aptos Narrow" w:eastAsia="Times New Roman" w:hAnsi="Aptos Narrow" w:cs="Times New Roman"/>
                <w:color w:val="000000"/>
                <w:kern w:val="0"/>
                <w:lang w:eastAsia="en-GB"/>
                <w14:ligatures w14:val="none"/>
              </w:rPr>
              <w:t xml:space="preserve"> and supplies mentioned in (Surgical equipment's and </w:t>
            </w:r>
            <w:r w:rsidRPr="005B4076">
              <w:rPr>
                <w:rFonts w:ascii="Aptos Narrow" w:eastAsia="Times New Roman" w:hAnsi="Aptos Narrow" w:cs="Times New Roman"/>
                <w:color w:val="000000"/>
                <w:kern w:val="0"/>
                <w:lang w:eastAsia="en-GB"/>
                <w14:ligatures w14:val="none"/>
              </w:rPr>
              <w:t>supplies</w:t>
            </w:r>
            <w:r w:rsidRPr="005B4076">
              <w:rPr>
                <w:rFonts w:ascii="Aptos Narrow" w:eastAsia="Times New Roman" w:hAnsi="Aptos Narrow" w:cs="Times New Roman"/>
                <w:color w:val="000000"/>
                <w:kern w:val="0"/>
                <w:lang w:eastAsia="en-GB"/>
                <w14:ligatures w14:val="none"/>
              </w:rPr>
              <w:t xml:space="preserve"> 2nd edition by colleen j Rutherford</w:t>
            </w:r>
          </w:p>
        </w:tc>
      </w:tr>
    </w:tbl>
    <w:p w14:paraId="6E3B98A2" w14:textId="77777777" w:rsidR="00CF34EE" w:rsidRDefault="00CF34EE" w:rsidP="00C02933">
      <w:pPr>
        <w:spacing w:after="0" w:line="360" w:lineRule="auto"/>
        <w:rPr>
          <w:b/>
          <w:bCs/>
          <w:sz w:val="24"/>
          <w:szCs w:val="24"/>
        </w:rPr>
      </w:pPr>
    </w:p>
    <w:p w14:paraId="1AC51AA5" w14:textId="3D10C655" w:rsidR="00C02933" w:rsidRPr="000E3322" w:rsidRDefault="00C02933" w:rsidP="00C02933">
      <w:pPr>
        <w:spacing w:after="0" w:line="360" w:lineRule="auto"/>
        <w:rPr>
          <w:b/>
          <w:bCs/>
          <w:sz w:val="24"/>
          <w:szCs w:val="24"/>
        </w:rPr>
      </w:pPr>
      <w:r w:rsidRPr="000E3322">
        <w:rPr>
          <w:b/>
          <w:bCs/>
          <w:sz w:val="24"/>
          <w:szCs w:val="24"/>
        </w:rPr>
        <w:t>Recommended Books</w:t>
      </w:r>
    </w:p>
    <w:p w14:paraId="169BDE72" w14:textId="77777777" w:rsidR="00C02933" w:rsidRPr="000E3322" w:rsidRDefault="00C02933" w:rsidP="00C02933">
      <w:pPr>
        <w:pStyle w:val="ListParagraph"/>
        <w:numPr>
          <w:ilvl w:val="0"/>
          <w:numId w:val="33"/>
        </w:numPr>
        <w:spacing w:after="0" w:line="360" w:lineRule="auto"/>
        <w:ind w:left="810"/>
        <w:rPr>
          <w:rFonts w:ascii="Cambria" w:hAnsi="Cambria"/>
          <w:sz w:val="24"/>
          <w:szCs w:val="24"/>
        </w:rPr>
      </w:pPr>
      <w:r w:rsidRPr="000E3322">
        <w:rPr>
          <w:rFonts w:ascii="Cambria" w:hAnsi="Cambria"/>
        </w:rPr>
        <w:t>Differentiating Surgical Equipment’s and Supplies</w:t>
      </w:r>
      <w:r>
        <w:rPr>
          <w:rFonts w:ascii="Cambria" w:hAnsi="Cambria"/>
        </w:rPr>
        <w:t xml:space="preserve"> by Colleen J. Rutherford</w:t>
      </w:r>
    </w:p>
    <w:p w14:paraId="74B17F39" w14:textId="77777777" w:rsidR="00C02933" w:rsidRPr="000E3322" w:rsidRDefault="00C02933" w:rsidP="00C02933">
      <w:pPr>
        <w:pStyle w:val="ListParagraph"/>
        <w:numPr>
          <w:ilvl w:val="0"/>
          <w:numId w:val="33"/>
        </w:numPr>
        <w:spacing w:after="0" w:line="360" w:lineRule="auto"/>
        <w:ind w:left="810"/>
        <w:rPr>
          <w:rFonts w:ascii="Cambria" w:hAnsi="Cambria"/>
          <w:sz w:val="24"/>
          <w:szCs w:val="24"/>
        </w:rPr>
      </w:pPr>
      <w:r>
        <w:rPr>
          <w:rFonts w:ascii="Cambria" w:hAnsi="Cambria"/>
        </w:rPr>
        <w:t>Pocket Guide to the Operating Room 3</w:t>
      </w:r>
      <w:r w:rsidRPr="006F146B">
        <w:rPr>
          <w:rFonts w:ascii="Cambria" w:hAnsi="Cambria"/>
          <w:vertAlign w:val="superscript"/>
        </w:rPr>
        <w:t>rd</w:t>
      </w:r>
      <w:r>
        <w:rPr>
          <w:rFonts w:ascii="Cambria" w:hAnsi="Cambria"/>
        </w:rPr>
        <w:t xml:space="preserve"> Edition by Maxine A. Goldman</w:t>
      </w:r>
    </w:p>
    <w:p w14:paraId="586A964E" w14:textId="77777777" w:rsidR="00C02933" w:rsidRDefault="00C02933" w:rsidP="00C02933">
      <w:pPr>
        <w:pStyle w:val="ListParagraph"/>
        <w:numPr>
          <w:ilvl w:val="0"/>
          <w:numId w:val="33"/>
        </w:numPr>
        <w:spacing w:after="0" w:line="360" w:lineRule="auto"/>
        <w:ind w:left="810"/>
        <w:rPr>
          <w:rFonts w:ascii="Cambria" w:hAnsi="Cambria"/>
          <w:sz w:val="24"/>
          <w:szCs w:val="24"/>
        </w:rPr>
      </w:pPr>
      <w:r w:rsidRPr="000E3322">
        <w:rPr>
          <w:rFonts w:ascii="Cambria" w:hAnsi="Cambria"/>
          <w:sz w:val="24"/>
          <w:szCs w:val="24"/>
        </w:rPr>
        <w:t xml:space="preserve"> Surgical </w:t>
      </w:r>
      <w:r>
        <w:rPr>
          <w:rFonts w:ascii="Cambria" w:hAnsi="Cambria"/>
          <w:sz w:val="24"/>
          <w:szCs w:val="24"/>
        </w:rPr>
        <w:t>Technology Principles &amp; Practice 6</w:t>
      </w:r>
      <w:r w:rsidRPr="006F146B">
        <w:rPr>
          <w:rFonts w:ascii="Cambria" w:hAnsi="Cambria"/>
          <w:sz w:val="24"/>
          <w:szCs w:val="24"/>
          <w:vertAlign w:val="superscript"/>
        </w:rPr>
        <w:t>th</w:t>
      </w:r>
      <w:r>
        <w:rPr>
          <w:rFonts w:ascii="Cambria" w:hAnsi="Cambria"/>
          <w:sz w:val="24"/>
          <w:szCs w:val="24"/>
        </w:rPr>
        <w:t xml:space="preserve"> Edition by Joanna Kotcher Fuller</w:t>
      </w:r>
    </w:p>
    <w:p w14:paraId="30972715" w14:textId="60843243" w:rsidR="005B4076" w:rsidRPr="00CA4E84" w:rsidRDefault="005B4076" w:rsidP="00C02933">
      <w:pPr>
        <w:pStyle w:val="ListParagraph"/>
        <w:numPr>
          <w:ilvl w:val="0"/>
          <w:numId w:val="33"/>
        </w:numPr>
        <w:spacing w:after="0" w:line="360" w:lineRule="auto"/>
        <w:ind w:left="810"/>
        <w:rPr>
          <w:rFonts w:ascii="Cambria" w:hAnsi="Cambria"/>
          <w:sz w:val="24"/>
          <w:szCs w:val="24"/>
        </w:rPr>
      </w:pPr>
      <w:r>
        <w:rPr>
          <w:rFonts w:ascii="Cambria" w:hAnsi="Cambria"/>
          <w:sz w:val="24"/>
          <w:szCs w:val="24"/>
        </w:rPr>
        <w:t>Bery and Kohn’s operating room techniques 14</w:t>
      </w:r>
      <w:r w:rsidRPr="005B4076">
        <w:rPr>
          <w:rFonts w:ascii="Cambria" w:hAnsi="Cambria"/>
          <w:sz w:val="24"/>
          <w:szCs w:val="24"/>
          <w:vertAlign w:val="superscript"/>
        </w:rPr>
        <w:t>th</w:t>
      </w:r>
      <w:r>
        <w:rPr>
          <w:rFonts w:ascii="Cambria" w:hAnsi="Cambria"/>
          <w:sz w:val="24"/>
          <w:szCs w:val="24"/>
        </w:rPr>
        <w:t xml:space="preserve"> edition.</w:t>
      </w:r>
    </w:p>
    <w:p w14:paraId="20932206" w14:textId="77777777" w:rsidR="00C02933" w:rsidRPr="00C02933" w:rsidRDefault="00C02933" w:rsidP="00C02933"/>
    <w:p w14:paraId="2DC8A6AC"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475B9CF3" w14:textId="67232872" w:rsidR="005B4076" w:rsidRDefault="005B4076" w:rsidP="005B4076">
      <w:pPr>
        <w:pStyle w:val="Heading2"/>
      </w:pPr>
      <w:bookmarkStart w:id="24" w:name="_Toc188216981"/>
      <w:r>
        <w:lastRenderedPageBreak/>
        <w:t>Pathology</w:t>
      </w:r>
      <w:bookmarkEnd w:id="24"/>
    </w:p>
    <w:p w14:paraId="20A0EE05" w14:textId="77777777" w:rsidR="005B4076" w:rsidRPr="000E3322" w:rsidRDefault="005B4076" w:rsidP="005B4076">
      <w:pPr>
        <w:rPr>
          <w:sz w:val="24"/>
          <w:szCs w:val="24"/>
        </w:rPr>
      </w:pPr>
      <w:r w:rsidRPr="000E3322">
        <w:rPr>
          <w:sz w:val="24"/>
          <w:szCs w:val="24"/>
        </w:rPr>
        <w:t xml:space="preserve">Contents: </w:t>
      </w:r>
    </w:p>
    <w:p w14:paraId="58D80431" w14:textId="77777777" w:rsidR="005B4076" w:rsidRDefault="005B4076" w:rsidP="005B4076">
      <w:pPr>
        <w:spacing w:line="360" w:lineRule="auto"/>
        <w:jc w:val="both"/>
      </w:pPr>
      <w:r w:rsidRPr="000E3322">
        <w:t xml:space="preserve">Cell Injury and adaptation; Cell Injury, Reversible and Irreversible Injury, Fatty change, Pigmentation, Pathologic calcification, Necrosis and Gangrene. Cellular adaptation; Atrophy, Hypertrophy, Hyperplasia, Metaplasia, Aplasia. Inflammation; Acute inflammation --- vascular changes, Chemotaxis, Opsonization and Phagocytosis, cellular components and chemical mediators of acute inflammation, exudates and transudate, Chronic inflammation, Etiological factors, Granuloma. Cell repair and wound healing; Regeneration and Repair, Healing- steps of wound healing by first and second intention, Factors affecting healing, complications of wound healing. Hemodynamic </w:t>
      </w:r>
      <w:proofErr w:type="gramStart"/>
      <w:r w:rsidRPr="000E3322">
        <w:t>disorders;</w:t>
      </w:r>
      <w:proofErr w:type="gramEnd"/>
      <w:r w:rsidRPr="000E3322">
        <w:t xml:space="preserve"> </w:t>
      </w:r>
      <w:proofErr w:type="spellStart"/>
      <w:r w:rsidRPr="000E3322">
        <w:t>Edema</w:t>
      </w:r>
      <w:proofErr w:type="spellEnd"/>
      <w:r w:rsidRPr="000E3322">
        <w:t xml:space="preserve">, </w:t>
      </w:r>
      <w:proofErr w:type="spellStart"/>
      <w:r w:rsidRPr="000E3322">
        <w:t>Hemorrhage</w:t>
      </w:r>
      <w:proofErr w:type="spellEnd"/>
      <w:r w:rsidRPr="000E3322">
        <w:t xml:space="preserve">, Thrombosis, Embolism, Infarction &amp; </w:t>
      </w:r>
      <w:proofErr w:type="spellStart"/>
      <w:r w:rsidRPr="000E3322">
        <w:t>Hyperemia</w:t>
      </w:r>
      <w:proofErr w:type="spellEnd"/>
      <w:r w:rsidRPr="000E3322">
        <w:t>, Shock and its causes, compensatory mechanisms involved in shock, possible consequences of thrombosis, difference between arterial and venous emboli. Neoplasia; Dysplasia and Neoplasia, differences between benign and malignant neoplasms, common etiological factors for neoplasia, different modes of metastasis</w:t>
      </w:r>
      <w:r>
        <w:t>.</w:t>
      </w:r>
    </w:p>
    <w:p w14:paraId="7225A57D" w14:textId="77777777" w:rsidR="005B4076" w:rsidRDefault="005B4076" w:rsidP="005B4076">
      <w:pPr>
        <w:spacing w:line="360" w:lineRule="auto"/>
        <w:jc w:val="both"/>
      </w:pPr>
      <w:r>
        <w:t>PRACTICAL:</w:t>
      </w:r>
    </w:p>
    <w:p w14:paraId="294A9683" w14:textId="77777777" w:rsidR="005B4076" w:rsidRDefault="005B4076" w:rsidP="005B4076">
      <w:pPr>
        <w:spacing w:line="360" w:lineRule="auto"/>
      </w:pPr>
      <w:r>
        <w:t xml:space="preserve">Types of </w:t>
      </w:r>
      <w:proofErr w:type="gramStart"/>
      <w:r>
        <w:t>Microscope</w:t>
      </w:r>
      <w:proofErr w:type="gramEnd"/>
      <w:r>
        <w:t xml:space="preserve">. Necrosis and its types, Histopathological techniques, Study of inflammation, acute and chronic inflammation, coagulative necrosis, diagnostic laboratory tests, Liver </w:t>
      </w:r>
      <w:proofErr w:type="gramStart"/>
      <w:r>
        <w:t>function  tests</w:t>
      </w:r>
      <w:proofErr w:type="gramEnd"/>
      <w:r>
        <w:t xml:space="preserve">, Renal function tests,  Complete Blood counts. </w:t>
      </w:r>
    </w:p>
    <w:p w14:paraId="2D7CDADC" w14:textId="77777777" w:rsidR="005B4076" w:rsidRPr="000E3322" w:rsidRDefault="005B4076" w:rsidP="005B4076">
      <w:pPr>
        <w:spacing w:line="360" w:lineRule="auto"/>
        <w:jc w:val="both"/>
      </w:pPr>
    </w:p>
    <w:p w14:paraId="29E4F766" w14:textId="77777777" w:rsidR="005B4076" w:rsidRPr="000E3322" w:rsidRDefault="005B4076" w:rsidP="005B4076">
      <w:pPr>
        <w:spacing w:after="0" w:line="240" w:lineRule="auto"/>
        <w:jc w:val="both"/>
        <w:rPr>
          <w:rFonts w:eastAsia="Times New Roman" w:cstheme="majorBidi"/>
          <w:b/>
          <w:bCs/>
        </w:rPr>
      </w:pPr>
    </w:p>
    <w:p w14:paraId="4FF3D6DA" w14:textId="77777777" w:rsidR="005B4076" w:rsidRPr="000E3322" w:rsidRDefault="005B4076" w:rsidP="005B4076">
      <w:pPr>
        <w:spacing w:after="0" w:line="240" w:lineRule="auto"/>
        <w:ind w:left="720"/>
        <w:rPr>
          <w:rFonts w:eastAsia="Times New Roman" w:cstheme="majorBidi"/>
        </w:rPr>
      </w:pPr>
    </w:p>
    <w:p w14:paraId="58863805" w14:textId="77777777" w:rsidR="005B4076" w:rsidRPr="000E3322" w:rsidRDefault="005B4076" w:rsidP="00197EC6">
      <w:pPr>
        <w:spacing w:after="0" w:line="240" w:lineRule="auto"/>
        <w:rPr>
          <w:rFonts w:eastAsia="Times New Roman" w:cstheme="majorBidi"/>
          <w:b/>
          <w:bCs/>
        </w:rPr>
      </w:pPr>
      <w:r w:rsidRPr="000E3322">
        <w:rPr>
          <w:rFonts w:eastAsia="Times New Roman" w:cstheme="majorBidi"/>
          <w:b/>
          <w:bCs/>
        </w:rPr>
        <w:t>Recommended Books</w:t>
      </w:r>
    </w:p>
    <w:p w14:paraId="301FF4F4" w14:textId="77777777" w:rsidR="005B4076" w:rsidRPr="000E3322" w:rsidRDefault="005B4076" w:rsidP="005B4076">
      <w:pPr>
        <w:spacing w:after="0" w:line="240" w:lineRule="auto"/>
        <w:ind w:left="1080"/>
        <w:rPr>
          <w:rFonts w:eastAsia="Times New Roman" w:cstheme="majorBidi"/>
        </w:rPr>
      </w:pPr>
    </w:p>
    <w:p w14:paraId="55050603" w14:textId="77777777" w:rsidR="005B4076" w:rsidRPr="00EE075A" w:rsidRDefault="005B4076" w:rsidP="005B4076">
      <w:pPr>
        <w:pStyle w:val="ListParagraph"/>
        <w:numPr>
          <w:ilvl w:val="0"/>
          <w:numId w:val="65"/>
        </w:numPr>
        <w:spacing w:after="200" w:line="360" w:lineRule="auto"/>
        <w:rPr>
          <w:rFonts w:ascii="Cambria" w:hAnsi="Cambria"/>
        </w:rPr>
      </w:pPr>
      <w:r w:rsidRPr="00EE075A">
        <w:rPr>
          <w:rFonts w:ascii="Cambria" w:hAnsi="Cambria"/>
        </w:rPr>
        <w:t>Kumar V, Abbas AK, Aster JC. Robbins basic pathology. Elsevier Health Sciences; 2012.</w:t>
      </w:r>
    </w:p>
    <w:p w14:paraId="3CC484F8" w14:textId="77777777" w:rsidR="005B4076" w:rsidRPr="00EE075A" w:rsidRDefault="005B4076" w:rsidP="005B4076">
      <w:pPr>
        <w:pStyle w:val="ListParagraph"/>
        <w:numPr>
          <w:ilvl w:val="0"/>
          <w:numId w:val="65"/>
        </w:numPr>
        <w:spacing w:after="200" w:line="360" w:lineRule="auto"/>
        <w:rPr>
          <w:rFonts w:ascii="Cambria" w:hAnsi="Cambria"/>
        </w:rPr>
      </w:pPr>
      <w:proofErr w:type="spellStart"/>
      <w:r w:rsidRPr="00EE075A">
        <w:rPr>
          <w:rFonts w:ascii="Cambria" w:hAnsi="Cambria"/>
        </w:rPr>
        <w:t>Strasinger</w:t>
      </w:r>
      <w:proofErr w:type="spellEnd"/>
      <w:r w:rsidRPr="00EE075A">
        <w:rPr>
          <w:rFonts w:ascii="Cambria" w:hAnsi="Cambria"/>
        </w:rPr>
        <w:t xml:space="preserve"> SK, Di Lorenzo MS. Urinalysis and body fluids. FA Davis; 2014</w:t>
      </w:r>
    </w:p>
    <w:p w14:paraId="5A2DFCCD" w14:textId="77777777" w:rsidR="005B4076" w:rsidRPr="00EE075A" w:rsidRDefault="005B4076" w:rsidP="005B4076">
      <w:pPr>
        <w:pStyle w:val="ListParagraph"/>
        <w:numPr>
          <w:ilvl w:val="0"/>
          <w:numId w:val="65"/>
        </w:numPr>
        <w:spacing w:after="200" w:line="360" w:lineRule="auto"/>
        <w:rPr>
          <w:rFonts w:ascii="Cambria" w:hAnsi="Cambria"/>
        </w:rPr>
      </w:pPr>
      <w:proofErr w:type="spellStart"/>
      <w:r w:rsidRPr="00EE075A">
        <w:rPr>
          <w:rFonts w:ascii="Cambria" w:hAnsi="Cambria"/>
        </w:rPr>
        <w:t>Rosto</w:t>
      </w:r>
      <w:proofErr w:type="spellEnd"/>
      <w:r w:rsidRPr="00EE075A">
        <w:rPr>
          <w:rFonts w:ascii="Cambria" w:hAnsi="Cambria"/>
        </w:rPr>
        <w:t xml:space="preserve"> E, editor. Pathophysiology Made Incredibly </w:t>
      </w:r>
      <w:proofErr w:type="gramStart"/>
      <w:r w:rsidRPr="00EE075A">
        <w:rPr>
          <w:rFonts w:ascii="Cambria" w:hAnsi="Cambria"/>
        </w:rPr>
        <w:t>Easy!.</w:t>
      </w:r>
      <w:proofErr w:type="gramEnd"/>
      <w:r w:rsidRPr="00EE075A">
        <w:rPr>
          <w:rFonts w:ascii="Cambria" w:hAnsi="Cambria"/>
        </w:rPr>
        <w:t xml:space="preserve"> Lippincott Williams &amp; Wilkins; 2009. </w:t>
      </w:r>
    </w:p>
    <w:p w14:paraId="31483517" w14:textId="77777777" w:rsidR="005B4076" w:rsidRPr="00EE075A" w:rsidRDefault="005B4076" w:rsidP="005B4076">
      <w:pPr>
        <w:pStyle w:val="ListParagraph"/>
        <w:numPr>
          <w:ilvl w:val="0"/>
          <w:numId w:val="65"/>
        </w:numPr>
        <w:spacing w:after="200" w:line="360" w:lineRule="auto"/>
        <w:rPr>
          <w:rFonts w:ascii="Cambria" w:hAnsi="Cambria"/>
        </w:rPr>
      </w:pPr>
      <w:proofErr w:type="spellStart"/>
      <w:r w:rsidRPr="00EE075A">
        <w:rPr>
          <w:rFonts w:ascii="Cambria" w:hAnsi="Cambria"/>
        </w:rPr>
        <w:t>Goljan</w:t>
      </w:r>
      <w:proofErr w:type="spellEnd"/>
      <w:r w:rsidRPr="00EE075A">
        <w:rPr>
          <w:rFonts w:ascii="Cambria" w:hAnsi="Cambria"/>
        </w:rPr>
        <w:t xml:space="preserve"> EF. Rapid review pathology: with student </w:t>
      </w:r>
      <w:proofErr w:type="gramStart"/>
      <w:r w:rsidRPr="00EE075A">
        <w:rPr>
          <w:rFonts w:ascii="Cambria" w:hAnsi="Cambria"/>
        </w:rPr>
        <w:t>consult</w:t>
      </w:r>
      <w:proofErr w:type="gramEnd"/>
      <w:r w:rsidRPr="00EE075A">
        <w:rPr>
          <w:rFonts w:ascii="Cambria" w:hAnsi="Cambria"/>
        </w:rPr>
        <w:t xml:space="preserve"> online access. Elsevi</w:t>
      </w:r>
      <w:r>
        <w:rPr>
          <w:rFonts w:ascii="Cambria" w:hAnsi="Cambria"/>
        </w:rPr>
        <w:t>er Health Sciences; 2013 Jun 7.</w:t>
      </w:r>
    </w:p>
    <w:p w14:paraId="3A298D6C" w14:textId="77777777" w:rsidR="005B4076" w:rsidRDefault="005B4076" w:rsidP="005B4076">
      <w:pPr>
        <w:rPr>
          <w:rFonts w:asciiTheme="majorHAnsi" w:eastAsiaTheme="majorEastAsia" w:hAnsiTheme="majorHAnsi" w:cstheme="majorBidi"/>
          <w:color w:val="0F4761" w:themeColor="accent1" w:themeShade="BF"/>
          <w:sz w:val="32"/>
          <w:szCs w:val="32"/>
        </w:rPr>
      </w:pPr>
      <w:r>
        <w:br w:type="page"/>
      </w:r>
    </w:p>
    <w:p w14:paraId="53ACF3B2" w14:textId="77777777" w:rsidR="00197EC6" w:rsidRDefault="00197EC6" w:rsidP="00197EC6">
      <w:pPr>
        <w:pStyle w:val="Heading2"/>
      </w:pPr>
      <w:bookmarkStart w:id="25" w:name="_Toc188216982"/>
      <w:r>
        <w:lastRenderedPageBreak/>
        <w:t>Translation of Holy Quran II</w:t>
      </w:r>
      <w:bookmarkEnd w:id="25"/>
    </w:p>
    <w:p w14:paraId="2D0DC6FC" w14:textId="77777777" w:rsidR="00197EC6" w:rsidRDefault="00197EC6" w:rsidP="00197EC6">
      <w:pPr>
        <w:spacing w:after="0"/>
        <w:ind w:left="3085"/>
      </w:pPr>
      <w:r>
        <w:rPr>
          <w:rFonts w:ascii="Times New Roman" w:eastAsia="Times New Roman" w:hAnsi="Times New Roman" w:cs="Times New Roman"/>
          <w:sz w:val="26"/>
        </w:rPr>
        <w:t xml:space="preserve">Translation of the Holy Quran - II </w:t>
      </w:r>
    </w:p>
    <w:p w14:paraId="04978ACA" w14:textId="77777777" w:rsidR="00197EC6" w:rsidRDefault="00197EC6" w:rsidP="00197EC6">
      <w:pPr>
        <w:spacing w:after="0"/>
        <w:ind w:left="1338"/>
        <w:jc w:val="center"/>
      </w:pPr>
      <w:r>
        <w:rPr>
          <w:rFonts w:ascii="Times New Roman" w:eastAsia="Times New Roman" w:hAnsi="Times New Roman" w:cs="Times New Roman"/>
          <w:sz w:val="26"/>
        </w:rPr>
        <w:t xml:space="preserve"> </w:t>
      </w:r>
    </w:p>
    <w:p w14:paraId="44B427AC" w14:textId="77777777" w:rsidR="00197EC6" w:rsidRDefault="00197EC6" w:rsidP="00197EC6">
      <w:pPr>
        <w:spacing w:after="0"/>
        <w:ind w:left="1338"/>
        <w:jc w:val="center"/>
      </w:pPr>
      <w:r>
        <w:rPr>
          <w:rFonts w:ascii="Times New Roman" w:eastAsia="Times New Roman" w:hAnsi="Times New Roman" w:cs="Times New Roman"/>
          <w:sz w:val="26"/>
        </w:rPr>
        <w:t xml:space="preserve"> </w:t>
      </w:r>
    </w:p>
    <w:tbl>
      <w:tblPr>
        <w:tblStyle w:val="TableGrid"/>
        <w:tblW w:w="8715" w:type="dxa"/>
        <w:tblInd w:w="10" w:type="dxa"/>
        <w:tblCellMar>
          <w:top w:w="6" w:type="dxa"/>
          <w:bottom w:w="13" w:type="dxa"/>
          <w:right w:w="185" w:type="dxa"/>
        </w:tblCellMar>
        <w:tblLook w:val="04A0" w:firstRow="1" w:lastRow="0" w:firstColumn="1" w:lastColumn="0" w:noHBand="0" w:noVBand="1"/>
      </w:tblPr>
      <w:tblGrid>
        <w:gridCol w:w="2136"/>
        <w:gridCol w:w="1549"/>
        <w:gridCol w:w="5030"/>
      </w:tblGrid>
      <w:tr w:rsidR="00197EC6" w14:paraId="09FB3493" w14:textId="77777777" w:rsidTr="002B0DEE">
        <w:trPr>
          <w:trHeight w:val="389"/>
        </w:trPr>
        <w:tc>
          <w:tcPr>
            <w:tcW w:w="2136" w:type="dxa"/>
            <w:tcBorders>
              <w:top w:val="single" w:sz="4" w:space="0" w:color="000000"/>
              <w:left w:val="single" w:sz="4" w:space="0" w:color="000000"/>
              <w:bottom w:val="single" w:sz="4" w:space="0" w:color="000000"/>
              <w:right w:val="single" w:sz="4" w:space="0" w:color="000000"/>
            </w:tcBorders>
          </w:tcPr>
          <w:p w14:paraId="4E62C57A" w14:textId="77777777" w:rsidR="00197EC6" w:rsidRDefault="00197EC6" w:rsidP="006E5F52">
            <w:pPr>
              <w:ind w:left="187"/>
              <w:jc w:val="center"/>
            </w:pPr>
            <w:r>
              <w:rPr>
                <w:rFonts w:ascii="Times New Roman" w:eastAsia="Times New Roman" w:hAnsi="Times New Roman" w:cs="Times New Roman"/>
                <w:sz w:val="22"/>
              </w:rPr>
              <w:t xml:space="preserve">Topic </w:t>
            </w:r>
          </w:p>
        </w:tc>
        <w:tc>
          <w:tcPr>
            <w:tcW w:w="6579" w:type="dxa"/>
            <w:gridSpan w:val="2"/>
            <w:tcBorders>
              <w:top w:val="single" w:sz="4" w:space="0" w:color="000000"/>
              <w:left w:val="single" w:sz="4" w:space="0" w:color="000000"/>
              <w:bottom w:val="single" w:sz="4" w:space="0" w:color="000000"/>
              <w:right w:val="single" w:sz="4" w:space="0" w:color="000000"/>
            </w:tcBorders>
          </w:tcPr>
          <w:p w14:paraId="3E3ECAE9" w14:textId="77777777" w:rsidR="00197EC6" w:rsidRDefault="00197EC6" w:rsidP="006E5F52">
            <w:pPr>
              <w:ind w:left="187"/>
              <w:jc w:val="center"/>
            </w:pPr>
            <w:r>
              <w:rPr>
                <w:rFonts w:ascii="Times New Roman" w:eastAsia="Times New Roman" w:hAnsi="Times New Roman" w:cs="Times New Roman"/>
                <w:sz w:val="22"/>
              </w:rPr>
              <w:t xml:space="preserve">Details </w:t>
            </w:r>
          </w:p>
        </w:tc>
      </w:tr>
      <w:tr w:rsidR="00197EC6" w14:paraId="3264C225" w14:textId="77777777" w:rsidTr="002B0DEE">
        <w:trPr>
          <w:trHeight w:val="425"/>
        </w:trPr>
        <w:tc>
          <w:tcPr>
            <w:tcW w:w="2136" w:type="dxa"/>
            <w:tcBorders>
              <w:top w:val="single" w:sz="4" w:space="0" w:color="000000"/>
              <w:left w:val="single" w:sz="4" w:space="0" w:color="000000"/>
              <w:bottom w:val="single" w:sz="4" w:space="0" w:color="000000"/>
              <w:right w:val="single" w:sz="4" w:space="0" w:color="000000"/>
            </w:tcBorders>
          </w:tcPr>
          <w:p w14:paraId="051C9C69" w14:textId="77777777" w:rsidR="00197EC6" w:rsidRDefault="00197EC6" w:rsidP="006E5F52">
            <w:pPr>
              <w:ind w:left="108"/>
            </w:pPr>
            <w:r>
              <w:rPr>
                <w:rFonts w:ascii="Times New Roman" w:eastAsia="Times New Roman" w:hAnsi="Times New Roman" w:cs="Times New Roman"/>
                <w:sz w:val="21"/>
              </w:rPr>
              <w:t xml:space="preserve">Semester/Level </w:t>
            </w:r>
          </w:p>
        </w:tc>
        <w:tc>
          <w:tcPr>
            <w:tcW w:w="6579" w:type="dxa"/>
            <w:gridSpan w:val="2"/>
            <w:tcBorders>
              <w:top w:val="single" w:sz="4" w:space="0" w:color="000000"/>
              <w:left w:val="single" w:sz="4" w:space="0" w:color="000000"/>
              <w:bottom w:val="single" w:sz="4" w:space="0" w:color="000000"/>
              <w:right w:val="single" w:sz="4" w:space="0" w:color="000000"/>
            </w:tcBorders>
          </w:tcPr>
          <w:p w14:paraId="35A913AE" w14:textId="77777777" w:rsidR="00197EC6" w:rsidRDefault="00197EC6" w:rsidP="006E5F52">
            <w:pPr>
              <w:ind w:left="108"/>
            </w:pPr>
            <w:r>
              <w:rPr>
                <w:rFonts w:ascii="Times New Roman" w:eastAsia="Times New Roman" w:hAnsi="Times New Roman" w:cs="Times New Roman"/>
              </w:rPr>
              <w:t>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r>
              <w:rPr>
                <w:rFonts w:ascii="Times New Roman" w:eastAsia="Times New Roman" w:hAnsi="Times New Roman" w:cs="Times New Roman"/>
                <w:sz w:val="21"/>
              </w:rPr>
              <w:t xml:space="preserve"> Semester  </w:t>
            </w:r>
          </w:p>
        </w:tc>
      </w:tr>
      <w:tr w:rsidR="00197EC6" w14:paraId="6647A764" w14:textId="77777777" w:rsidTr="002B0DEE">
        <w:trPr>
          <w:trHeight w:val="372"/>
        </w:trPr>
        <w:tc>
          <w:tcPr>
            <w:tcW w:w="2136" w:type="dxa"/>
            <w:tcBorders>
              <w:top w:val="single" w:sz="4" w:space="0" w:color="000000"/>
              <w:left w:val="single" w:sz="4" w:space="0" w:color="000000"/>
              <w:bottom w:val="single" w:sz="4" w:space="0" w:color="000000"/>
              <w:right w:val="single" w:sz="4" w:space="0" w:color="000000"/>
            </w:tcBorders>
          </w:tcPr>
          <w:p w14:paraId="5E78C74D" w14:textId="77777777" w:rsidR="00197EC6" w:rsidRDefault="00197EC6" w:rsidP="006E5F52">
            <w:pPr>
              <w:ind w:left="108"/>
            </w:pPr>
            <w:r>
              <w:rPr>
                <w:rFonts w:ascii="Times New Roman" w:eastAsia="Times New Roman" w:hAnsi="Times New Roman" w:cs="Times New Roman"/>
                <w:sz w:val="21"/>
              </w:rPr>
              <w:t xml:space="preserve">Course Code </w:t>
            </w:r>
          </w:p>
        </w:tc>
        <w:tc>
          <w:tcPr>
            <w:tcW w:w="6579" w:type="dxa"/>
            <w:gridSpan w:val="2"/>
            <w:tcBorders>
              <w:top w:val="single" w:sz="4" w:space="0" w:color="000000"/>
              <w:left w:val="single" w:sz="4" w:space="0" w:color="000000"/>
              <w:bottom w:val="single" w:sz="4" w:space="0" w:color="000000"/>
              <w:right w:val="single" w:sz="4" w:space="0" w:color="000000"/>
            </w:tcBorders>
          </w:tcPr>
          <w:p w14:paraId="5A82C836" w14:textId="77777777" w:rsidR="00197EC6" w:rsidRDefault="00197EC6" w:rsidP="006E5F52">
            <w:pPr>
              <w:ind w:left="108"/>
            </w:pPr>
            <w:r>
              <w:rPr>
                <w:rFonts w:ascii="Times New Roman" w:eastAsia="Times New Roman" w:hAnsi="Times New Roman" w:cs="Times New Roman"/>
                <w:sz w:val="21"/>
              </w:rPr>
              <w:t xml:space="preserve">ISL - 411 </w:t>
            </w:r>
          </w:p>
        </w:tc>
      </w:tr>
      <w:tr w:rsidR="00197EC6" w14:paraId="2257E89A" w14:textId="77777777" w:rsidTr="002B0DEE">
        <w:trPr>
          <w:trHeight w:val="372"/>
        </w:trPr>
        <w:tc>
          <w:tcPr>
            <w:tcW w:w="2136" w:type="dxa"/>
            <w:tcBorders>
              <w:top w:val="single" w:sz="4" w:space="0" w:color="000000"/>
              <w:left w:val="single" w:sz="4" w:space="0" w:color="000000"/>
              <w:bottom w:val="single" w:sz="4" w:space="0" w:color="000000"/>
              <w:right w:val="single" w:sz="4" w:space="0" w:color="000000"/>
            </w:tcBorders>
          </w:tcPr>
          <w:p w14:paraId="65ED971F" w14:textId="77777777" w:rsidR="00197EC6" w:rsidRDefault="00197EC6" w:rsidP="006E5F52">
            <w:pPr>
              <w:ind w:left="108"/>
            </w:pPr>
            <w:r>
              <w:rPr>
                <w:rFonts w:ascii="Times New Roman" w:eastAsia="Times New Roman" w:hAnsi="Times New Roman" w:cs="Times New Roman"/>
                <w:sz w:val="21"/>
              </w:rPr>
              <w:t xml:space="preserve">Course Title </w:t>
            </w:r>
          </w:p>
        </w:tc>
        <w:tc>
          <w:tcPr>
            <w:tcW w:w="6579" w:type="dxa"/>
            <w:gridSpan w:val="2"/>
            <w:tcBorders>
              <w:top w:val="single" w:sz="4" w:space="0" w:color="000000"/>
              <w:left w:val="single" w:sz="4" w:space="0" w:color="000000"/>
              <w:bottom w:val="single" w:sz="4" w:space="0" w:color="000000"/>
              <w:right w:val="single" w:sz="4" w:space="0" w:color="000000"/>
            </w:tcBorders>
          </w:tcPr>
          <w:p w14:paraId="66CB5A66" w14:textId="77777777" w:rsidR="00197EC6" w:rsidRDefault="00197EC6" w:rsidP="006E5F52">
            <w:pPr>
              <w:ind w:left="108"/>
            </w:pPr>
            <w:r>
              <w:rPr>
                <w:rFonts w:ascii="Times New Roman" w:eastAsia="Times New Roman" w:hAnsi="Times New Roman" w:cs="Times New Roman"/>
                <w:sz w:val="21"/>
              </w:rPr>
              <w:t xml:space="preserve">Translation of the Holy Quran – II </w:t>
            </w:r>
          </w:p>
        </w:tc>
      </w:tr>
      <w:tr w:rsidR="00197EC6" w14:paraId="570E82B3" w14:textId="77777777" w:rsidTr="002B0DEE">
        <w:trPr>
          <w:trHeight w:val="372"/>
        </w:trPr>
        <w:tc>
          <w:tcPr>
            <w:tcW w:w="2136" w:type="dxa"/>
            <w:tcBorders>
              <w:top w:val="single" w:sz="4" w:space="0" w:color="000000"/>
              <w:left w:val="single" w:sz="4" w:space="0" w:color="000000"/>
              <w:bottom w:val="single" w:sz="4" w:space="0" w:color="000000"/>
              <w:right w:val="single" w:sz="4" w:space="0" w:color="000000"/>
            </w:tcBorders>
          </w:tcPr>
          <w:p w14:paraId="218324DA" w14:textId="77777777" w:rsidR="00197EC6" w:rsidRDefault="00197EC6" w:rsidP="006E5F52">
            <w:pPr>
              <w:ind w:left="108"/>
            </w:pPr>
            <w:r>
              <w:rPr>
                <w:rFonts w:ascii="Times New Roman" w:eastAsia="Times New Roman" w:hAnsi="Times New Roman" w:cs="Times New Roman"/>
                <w:sz w:val="21"/>
              </w:rPr>
              <w:t xml:space="preserve">Credit Hours </w:t>
            </w:r>
          </w:p>
        </w:tc>
        <w:tc>
          <w:tcPr>
            <w:tcW w:w="1549" w:type="dxa"/>
            <w:tcBorders>
              <w:top w:val="single" w:sz="4" w:space="0" w:color="000000"/>
              <w:left w:val="single" w:sz="4" w:space="0" w:color="000000"/>
              <w:bottom w:val="single" w:sz="4" w:space="0" w:color="000000"/>
              <w:right w:val="nil"/>
            </w:tcBorders>
          </w:tcPr>
          <w:p w14:paraId="3F298EEB" w14:textId="77777777" w:rsidR="00197EC6" w:rsidRDefault="00197EC6" w:rsidP="006E5F52">
            <w:pPr>
              <w:ind w:left="108"/>
            </w:pPr>
            <w:r>
              <w:rPr>
                <w:rFonts w:ascii="Times New Roman" w:eastAsia="Times New Roman" w:hAnsi="Times New Roman" w:cs="Times New Roman"/>
                <w:sz w:val="21"/>
              </w:rPr>
              <w:t xml:space="preserve">1(1-0) </w:t>
            </w:r>
          </w:p>
        </w:tc>
        <w:tc>
          <w:tcPr>
            <w:tcW w:w="5030" w:type="dxa"/>
            <w:tcBorders>
              <w:top w:val="single" w:sz="4" w:space="0" w:color="000000"/>
              <w:left w:val="nil"/>
              <w:bottom w:val="single" w:sz="4" w:space="0" w:color="000000"/>
              <w:right w:val="single" w:sz="4" w:space="0" w:color="000000"/>
            </w:tcBorders>
          </w:tcPr>
          <w:p w14:paraId="385CB167" w14:textId="77777777" w:rsidR="00197EC6" w:rsidRDefault="00197EC6" w:rsidP="006E5F52">
            <w:pPr>
              <w:spacing w:after="160"/>
            </w:pPr>
          </w:p>
        </w:tc>
      </w:tr>
      <w:tr w:rsidR="00197EC6" w14:paraId="3ED23166" w14:textId="77777777" w:rsidTr="002B0DEE">
        <w:trPr>
          <w:trHeight w:val="804"/>
        </w:trPr>
        <w:tc>
          <w:tcPr>
            <w:tcW w:w="2136" w:type="dxa"/>
            <w:tcBorders>
              <w:top w:val="single" w:sz="4" w:space="0" w:color="000000"/>
              <w:left w:val="single" w:sz="4" w:space="0" w:color="000000"/>
              <w:bottom w:val="nil"/>
              <w:right w:val="single" w:sz="4" w:space="0" w:color="000000"/>
            </w:tcBorders>
          </w:tcPr>
          <w:p w14:paraId="62B8F567" w14:textId="77777777" w:rsidR="00197EC6" w:rsidRDefault="00197EC6" w:rsidP="006E5F52">
            <w:pPr>
              <w:ind w:left="108"/>
            </w:pPr>
            <w:r>
              <w:rPr>
                <w:rFonts w:ascii="Times New Roman" w:eastAsia="Times New Roman" w:hAnsi="Times New Roman" w:cs="Times New Roman"/>
                <w:sz w:val="21"/>
              </w:rPr>
              <w:t xml:space="preserve">Objectives </w:t>
            </w:r>
          </w:p>
        </w:tc>
        <w:tc>
          <w:tcPr>
            <w:tcW w:w="1549" w:type="dxa"/>
            <w:tcBorders>
              <w:top w:val="single" w:sz="4" w:space="0" w:color="000000"/>
              <w:left w:val="single" w:sz="4" w:space="0" w:color="000000"/>
              <w:bottom w:val="nil"/>
              <w:right w:val="nil"/>
            </w:tcBorders>
          </w:tcPr>
          <w:p w14:paraId="6CAB4B3B" w14:textId="77777777" w:rsidR="00197EC6" w:rsidRDefault="00197EC6" w:rsidP="006E5F52">
            <w:pPr>
              <w:spacing w:after="20"/>
              <w:ind w:left="346"/>
              <w:jc w:val="center"/>
            </w:pPr>
            <w:r>
              <w:rPr>
                <w:rFonts w:ascii="Times New Roman" w:eastAsia="Times New Roman" w:hAnsi="Times New Roman" w:cs="Times New Roman"/>
                <w:sz w:val="21"/>
              </w:rPr>
              <w:t xml:space="preserve"> </w:t>
            </w:r>
          </w:p>
          <w:p w14:paraId="0271F5F9"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single" w:sz="4" w:space="0" w:color="000000"/>
              <w:left w:val="nil"/>
              <w:bottom w:val="nil"/>
              <w:right w:val="single" w:sz="4" w:space="0" w:color="000000"/>
            </w:tcBorders>
            <w:vAlign w:val="bottom"/>
          </w:tcPr>
          <w:p w14:paraId="68F5F558" w14:textId="77777777" w:rsidR="00197EC6" w:rsidRDefault="00197EC6" w:rsidP="006E5F52">
            <w:r>
              <w:rPr>
                <w:rFonts w:ascii="Times New Roman" w:eastAsia="Times New Roman" w:hAnsi="Times New Roman" w:cs="Times New Roman"/>
                <w:sz w:val="21"/>
              </w:rPr>
              <w:t xml:space="preserve">Students will come to know about the real nature, significance and relevance of the Islamic beliefs </w:t>
            </w:r>
            <w:proofErr w:type="gramStart"/>
            <w:r>
              <w:rPr>
                <w:rFonts w:ascii="Times New Roman" w:eastAsia="Times New Roman" w:hAnsi="Times New Roman" w:cs="Times New Roman"/>
                <w:sz w:val="21"/>
              </w:rPr>
              <w:t>in light of</w:t>
            </w:r>
            <w:proofErr w:type="gramEnd"/>
            <w:r>
              <w:rPr>
                <w:rFonts w:ascii="Times New Roman" w:eastAsia="Times New Roman" w:hAnsi="Times New Roman" w:cs="Times New Roman"/>
                <w:sz w:val="21"/>
              </w:rPr>
              <w:t xml:space="preserve"> the text of the Holy Quran. </w:t>
            </w:r>
          </w:p>
        </w:tc>
      </w:tr>
      <w:tr w:rsidR="00197EC6" w14:paraId="5F9DDBF9" w14:textId="77777777" w:rsidTr="002B0DEE">
        <w:trPr>
          <w:trHeight w:val="591"/>
        </w:trPr>
        <w:tc>
          <w:tcPr>
            <w:tcW w:w="2136" w:type="dxa"/>
            <w:tcBorders>
              <w:top w:val="nil"/>
              <w:left w:val="single" w:sz="4" w:space="0" w:color="000000"/>
              <w:bottom w:val="nil"/>
              <w:right w:val="single" w:sz="4" w:space="0" w:color="000000"/>
            </w:tcBorders>
          </w:tcPr>
          <w:p w14:paraId="20BDED46" w14:textId="77777777" w:rsidR="00197EC6" w:rsidRDefault="00197EC6" w:rsidP="006E5F52">
            <w:pPr>
              <w:spacing w:after="160"/>
            </w:pPr>
          </w:p>
        </w:tc>
        <w:tc>
          <w:tcPr>
            <w:tcW w:w="1549" w:type="dxa"/>
            <w:tcBorders>
              <w:top w:val="nil"/>
              <w:left w:val="single" w:sz="4" w:space="0" w:color="000000"/>
              <w:bottom w:val="nil"/>
              <w:right w:val="nil"/>
            </w:tcBorders>
          </w:tcPr>
          <w:p w14:paraId="31445A64"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264C7E81" w14:textId="77777777" w:rsidR="00197EC6" w:rsidRDefault="00197EC6" w:rsidP="006E5F52">
            <w:r>
              <w:rPr>
                <w:rFonts w:ascii="Times New Roman" w:eastAsia="Times New Roman" w:hAnsi="Times New Roman" w:cs="Times New Roman"/>
                <w:sz w:val="21"/>
              </w:rPr>
              <w:t xml:space="preserve">Students will seek knowledge of translation and transliteration of the Holy Book Quran. </w:t>
            </w:r>
          </w:p>
        </w:tc>
      </w:tr>
      <w:tr w:rsidR="00197EC6" w14:paraId="02E7E209" w14:textId="77777777" w:rsidTr="002B0DEE">
        <w:trPr>
          <w:trHeight w:val="551"/>
        </w:trPr>
        <w:tc>
          <w:tcPr>
            <w:tcW w:w="2136" w:type="dxa"/>
            <w:tcBorders>
              <w:top w:val="nil"/>
              <w:left w:val="single" w:sz="4" w:space="0" w:color="000000"/>
              <w:bottom w:val="nil"/>
              <w:right w:val="single" w:sz="4" w:space="0" w:color="000000"/>
            </w:tcBorders>
          </w:tcPr>
          <w:p w14:paraId="460CD9BD" w14:textId="77777777" w:rsidR="00197EC6" w:rsidRDefault="00197EC6" w:rsidP="006E5F52">
            <w:pPr>
              <w:spacing w:after="160"/>
            </w:pPr>
          </w:p>
        </w:tc>
        <w:tc>
          <w:tcPr>
            <w:tcW w:w="1549" w:type="dxa"/>
            <w:tcBorders>
              <w:top w:val="nil"/>
              <w:left w:val="single" w:sz="4" w:space="0" w:color="000000"/>
              <w:bottom w:val="nil"/>
              <w:right w:val="nil"/>
            </w:tcBorders>
          </w:tcPr>
          <w:p w14:paraId="760A1248"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7B6C4033" w14:textId="77777777" w:rsidR="00197EC6" w:rsidRDefault="00197EC6" w:rsidP="006E5F52">
            <w:r>
              <w:rPr>
                <w:rFonts w:ascii="Times New Roman" w:eastAsia="Times New Roman" w:hAnsi="Times New Roman" w:cs="Times New Roman"/>
                <w:sz w:val="21"/>
              </w:rPr>
              <w:t xml:space="preserve">To familiarize the students with the concept of </w:t>
            </w:r>
            <w:proofErr w:type="spellStart"/>
            <w:r>
              <w:rPr>
                <w:rFonts w:ascii="Times New Roman" w:eastAsia="Times New Roman" w:hAnsi="Times New Roman" w:cs="Times New Roman"/>
                <w:sz w:val="21"/>
              </w:rPr>
              <w:t>Ibādah</w:t>
            </w:r>
            <w:proofErr w:type="spellEnd"/>
            <w:r>
              <w:rPr>
                <w:rFonts w:ascii="Times New Roman" w:eastAsia="Times New Roman" w:hAnsi="Times New Roman" w:cs="Times New Roman"/>
                <w:sz w:val="21"/>
              </w:rPr>
              <w:t xml:space="preserve"> (Its significance, scope and relevance) and its types in Islam.  </w:t>
            </w:r>
            <w:r>
              <w:rPr>
                <w:rFonts w:ascii="Times New Roman" w:eastAsia="Times New Roman" w:hAnsi="Times New Roman" w:cs="Times New Roman"/>
                <w:sz w:val="21"/>
              </w:rPr>
              <w:tab/>
              <w:t xml:space="preserve"> </w:t>
            </w:r>
          </w:p>
        </w:tc>
      </w:tr>
      <w:tr w:rsidR="00197EC6" w14:paraId="61ADC794" w14:textId="77777777" w:rsidTr="002B0DEE">
        <w:trPr>
          <w:trHeight w:val="571"/>
        </w:trPr>
        <w:tc>
          <w:tcPr>
            <w:tcW w:w="2136" w:type="dxa"/>
            <w:tcBorders>
              <w:top w:val="nil"/>
              <w:left w:val="single" w:sz="4" w:space="0" w:color="000000"/>
              <w:bottom w:val="nil"/>
              <w:right w:val="single" w:sz="4" w:space="0" w:color="000000"/>
            </w:tcBorders>
          </w:tcPr>
          <w:p w14:paraId="14D73057" w14:textId="77777777" w:rsidR="00197EC6" w:rsidRDefault="00197EC6" w:rsidP="006E5F52">
            <w:pPr>
              <w:spacing w:after="160"/>
            </w:pPr>
          </w:p>
        </w:tc>
        <w:tc>
          <w:tcPr>
            <w:tcW w:w="1549" w:type="dxa"/>
            <w:tcBorders>
              <w:top w:val="nil"/>
              <w:left w:val="single" w:sz="4" w:space="0" w:color="000000"/>
              <w:bottom w:val="nil"/>
              <w:right w:val="nil"/>
            </w:tcBorders>
          </w:tcPr>
          <w:p w14:paraId="1E662E82"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511304D9" w14:textId="77777777" w:rsidR="00197EC6" w:rsidRDefault="00197EC6" w:rsidP="006E5F52">
            <w:pPr>
              <w:jc w:val="both"/>
            </w:pPr>
            <w:r>
              <w:rPr>
                <w:rFonts w:ascii="Times New Roman" w:eastAsia="Times New Roman" w:hAnsi="Times New Roman" w:cs="Times New Roman"/>
                <w:sz w:val="21"/>
              </w:rPr>
              <w:t xml:space="preserve">Students will learn the literal and idiomatic way of translation of the Holy Book. </w:t>
            </w:r>
          </w:p>
        </w:tc>
      </w:tr>
      <w:tr w:rsidR="00197EC6" w14:paraId="4583FE82" w14:textId="77777777" w:rsidTr="002B0DEE">
        <w:trPr>
          <w:trHeight w:val="570"/>
        </w:trPr>
        <w:tc>
          <w:tcPr>
            <w:tcW w:w="2136" w:type="dxa"/>
            <w:tcBorders>
              <w:top w:val="nil"/>
              <w:left w:val="single" w:sz="4" w:space="0" w:color="000000"/>
              <w:bottom w:val="nil"/>
              <w:right w:val="single" w:sz="4" w:space="0" w:color="000000"/>
            </w:tcBorders>
          </w:tcPr>
          <w:p w14:paraId="62CE754B" w14:textId="77777777" w:rsidR="00197EC6" w:rsidRDefault="00197EC6" w:rsidP="006E5F52">
            <w:pPr>
              <w:spacing w:after="160"/>
            </w:pPr>
          </w:p>
        </w:tc>
        <w:tc>
          <w:tcPr>
            <w:tcW w:w="1549" w:type="dxa"/>
            <w:tcBorders>
              <w:top w:val="nil"/>
              <w:left w:val="single" w:sz="4" w:space="0" w:color="000000"/>
              <w:bottom w:val="nil"/>
              <w:right w:val="nil"/>
            </w:tcBorders>
          </w:tcPr>
          <w:p w14:paraId="2576BA1B"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56CE5AF3" w14:textId="77777777" w:rsidR="00197EC6" w:rsidRDefault="00197EC6" w:rsidP="006E5F52">
            <w:r>
              <w:rPr>
                <w:rFonts w:ascii="Times New Roman" w:eastAsia="Times New Roman" w:hAnsi="Times New Roman" w:cs="Times New Roman"/>
                <w:sz w:val="21"/>
              </w:rPr>
              <w:t xml:space="preserve">Students will learn about the polytheism and its incompatibility in Islam highlighted by the Holy Quran. </w:t>
            </w:r>
          </w:p>
        </w:tc>
      </w:tr>
      <w:tr w:rsidR="00197EC6" w14:paraId="02376864" w14:textId="77777777" w:rsidTr="002B0DEE">
        <w:trPr>
          <w:trHeight w:val="848"/>
        </w:trPr>
        <w:tc>
          <w:tcPr>
            <w:tcW w:w="2136" w:type="dxa"/>
            <w:tcBorders>
              <w:top w:val="nil"/>
              <w:left w:val="single" w:sz="4" w:space="0" w:color="000000"/>
              <w:bottom w:val="nil"/>
              <w:right w:val="single" w:sz="4" w:space="0" w:color="000000"/>
            </w:tcBorders>
          </w:tcPr>
          <w:p w14:paraId="73C7A015" w14:textId="77777777" w:rsidR="00197EC6" w:rsidRDefault="00197EC6" w:rsidP="006E5F52">
            <w:pPr>
              <w:spacing w:after="160"/>
            </w:pPr>
          </w:p>
        </w:tc>
        <w:tc>
          <w:tcPr>
            <w:tcW w:w="1549" w:type="dxa"/>
            <w:tcBorders>
              <w:top w:val="nil"/>
              <w:left w:val="single" w:sz="4" w:space="0" w:color="000000"/>
              <w:bottom w:val="nil"/>
              <w:right w:val="nil"/>
            </w:tcBorders>
          </w:tcPr>
          <w:p w14:paraId="4C55442F"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7E2590F8" w14:textId="77777777" w:rsidR="00197EC6" w:rsidRDefault="00197EC6" w:rsidP="006E5F52">
            <w:r>
              <w:rPr>
                <w:rFonts w:ascii="Times New Roman" w:eastAsia="Times New Roman" w:hAnsi="Times New Roman" w:cs="Times New Roman"/>
                <w:sz w:val="21"/>
              </w:rPr>
              <w:t xml:space="preserve">To highlight the significance of learning through using all human faculties provided by the almighty Allah and familiarize the students with condemnation of ignorance mentioned in the Quranic text. </w:t>
            </w:r>
          </w:p>
        </w:tc>
      </w:tr>
      <w:tr w:rsidR="00197EC6" w14:paraId="249D21DB" w14:textId="77777777" w:rsidTr="002B0DEE">
        <w:trPr>
          <w:trHeight w:val="570"/>
        </w:trPr>
        <w:tc>
          <w:tcPr>
            <w:tcW w:w="2136" w:type="dxa"/>
            <w:tcBorders>
              <w:top w:val="nil"/>
              <w:left w:val="single" w:sz="4" w:space="0" w:color="000000"/>
              <w:bottom w:val="nil"/>
              <w:right w:val="single" w:sz="4" w:space="0" w:color="000000"/>
            </w:tcBorders>
          </w:tcPr>
          <w:p w14:paraId="22AC8631" w14:textId="77777777" w:rsidR="00197EC6" w:rsidRDefault="00197EC6" w:rsidP="006E5F52">
            <w:pPr>
              <w:spacing w:after="160"/>
            </w:pPr>
          </w:p>
        </w:tc>
        <w:tc>
          <w:tcPr>
            <w:tcW w:w="1549" w:type="dxa"/>
            <w:tcBorders>
              <w:top w:val="nil"/>
              <w:left w:val="single" w:sz="4" w:space="0" w:color="000000"/>
              <w:bottom w:val="nil"/>
              <w:right w:val="nil"/>
            </w:tcBorders>
          </w:tcPr>
          <w:p w14:paraId="4FA4D2AE"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nil"/>
              <w:right w:val="single" w:sz="4" w:space="0" w:color="000000"/>
            </w:tcBorders>
          </w:tcPr>
          <w:p w14:paraId="013335A1" w14:textId="77777777" w:rsidR="00197EC6" w:rsidRDefault="00197EC6" w:rsidP="006E5F52">
            <w:r>
              <w:rPr>
                <w:rFonts w:ascii="Times New Roman" w:eastAsia="Times New Roman" w:hAnsi="Times New Roman" w:cs="Times New Roman"/>
                <w:sz w:val="21"/>
              </w:rPr>
              <w:t xml:space="preserve">To develop awareness among the students about the rights and duties of different circles of society in the light of the Holy Quran.  </w:t>
            </w:r>
          </w:p>
        </w:tc>
      </w:tr>
      <w:tr w:rsidR="00197EC6" w14:paraId="0DAC6EF9" w14:textId="77777777" w:rsidTr="002B0DEE">
        <w:trPr>
          <w:trHeight w:val="588"/>
        </w:trPr>
        <w:tc>
          <w:tcPr>
            <w:tcW w:w="2136" w:type="dxa"/>
            <w:tcBorders>
              <w:top w:val="nil"/>
              <w:left w:val="single" w:sz="4" w:space="0" w:color="000000"/>
              <w:bottom w:val="single" w:sz="4" w:space="0" w:color="000000"/>
              <w:right w:val="single" w:sz="4" w:space="0" w:color="000000"/>
            </w:tcBorders>
          </w:tcPr>
          <w:p w14:paraId="3B288329" w14:textId="77777777" w:rsidR="00197EC6" w:rsidRDefault="00197EC6" w:rsidP="006E5F52">
            <w:pPr>
              <w:spacing w:after="160"/>
            </w:pPr>
          </w:p>
        </w:tc>
        <w:tc>
          <w:tcPr>
            <w:tcW w:w="1549" w:type="dxa"/>
            <w:tcBorders>
              <w:top w:val="nil"/>
              <w:left w:val="single" w:sz="4" w:space="0" w:color="000000"/>
              <w:bottom w:val="single" w:sz="4" w:space="0" w:color="000000"/>
              <w:right w:val="nil"/>
            </w:tcBorders>
          </w:tcPr>
          <w:p w14:paraId="1C3C8E81" w14:textId="77777777" w:rsidR="00197EC6" w:rsidRDefault="00197EC6" w:rsidP="006E5F52">
            <w:pPr>
              <w:ind w:right="78"/>
            </w:pPr>
            <w:r>
              <w:rPr>
                <w:rFonts w:ascii="Segoe UI Symbol" w:eastAsia="Segoe UI Symbol" w:hAnsi="Segoe UI Symbol" w:cs="Segoe UI Symbol"/>
                <w:sz w:val="21"/>
              </w:rPr>
              <w:t></w:t>
            </w:r>
            <w:r>
              <w:rPr>
                <w:rFonts w:ascii="Arial" w:eastAsia="Arial" w:hAnsi="Arial" w:cs="Arial"/>
                <w:sz w:val="21"/>
              </w:rPr>
              <w:t xml:space="preserve"> </w:t>
            </w:r>
          </w:p>
        </w:tc>
        <w:tc>
          <w:tcPr>
            <w:tcW w:w="5030" w:type="dxa"/>
            <w:tcBorders>
              <w:top w:val="nil"/>
              <w:left w:val="nil"/>
              <w:bottom w:val="single" w:sz="4" w:space="0" w:color="000000"/>
              <w:right w:val="single" w:sz="4" w:space="0" w:color="000000"/>
            </w:tcBorders>
          </w:tcPr>
          <w:p w14:paraId="5A33BB7C" w14:textId="77777777" w:rsidR="00197EC6" w:rsidRDefault="00197EC6" w:rsidP="006E5F52">
            <w:r>
              <w:rPr>
                <w:rFonts w:ascii="Times New Roman" w:eastAsia="Times New Roman" w:hAnsi="Times New Roman" w:cs="Times New Roman"/>
                <w:sz w:val="21"/>
              </w:rPr>
              <w:t xml:space="preserve">To introduce the students to Quranic Arabic grammar in a practical manner. </w:t>
            </w:r>
          </w:p>
        </w:tc>
      </w:tr>
      <w:tr w:rsidR="00197EC6" w14:paraId="0D90C77B" w14:textId="77777777" w:rsidTr="002B0DEE">
        <w:trPr>
          <w:trHeight w:val="6246"/>
        </w:trPr>
        <w:tc>
          <w:tcPr>
            <w:tcW w:w="2136" w:type="dxa"/>
            <w:tcBorders>
              <w:top w:val="single" w:sz="4" w:space="0" w:color="000000"/>
              <w:left w:val="single" w:sz="4" w:space="0" w:color="000000"/>
              <w:bottom w:val="single" w:sz="4" w:space="0" w:color="000000"/>
              <w:right w:val="single" w:sz="4" w:space="0" w:color="000000"/>
            </w:tcBorders>
          </w:tcPr>
          <w:p w14:paraId="2B2A01A7" w14:textId="77777777" w:rsidR="00197EC6" w:rsidRDefault="00197EC6" w:rsidP="006E5F52">
            <w:pPr>
              <w:ind w:left="108"/>
            </w:pPr>
            <w:r>
              <w:rPr>
                <w:rFonts w:ascii="Times New Roman" w:eastAsia="Times New Roman" w:hAnsi="Times New Roman" w:cs="Times New Roman"/>
                <w:sz w:val="21"/>
              </w:rPr>
              <w:lastRenderedPageBreak/>
              <w:t xml:space="preserve">  </w:t>
            </w:r>
          </w:p>
          <w:p w14:paraId="058E2A2E" w14:textId="77777777" w:rsidR="00197EC6" w:rsidRDefault="00197EC6" w:rsidP="006E5F52">
            <w:pPr>
              <w:ind w:left="108"/>
            </w:pPr>
            <w:r>
              <w:rPr>
                <w:rFonts w:ascii="Times New Roman" w:eastAsia="Times New Roman" w:hAnsi="Times New Roman" w:cs="Times New Roman"/>
                <w:sz w:val="21"/>
              </w:rPr>
              <w:t xml:space="preserve"> </w:t>
            </w:r>
          </w:p>
          <w:p w14:paraId="39F4D744" w14:textId="77777777" w:rsidR="00197EC6" w:rsidRDefault="00197EC6" w:rsidP="006E5F52">
            <w:pPr>
              <w:ind w:left="108"/>
            </w:pPr>
            <w:r>
              <w:rPr>
                <w:rFonts w:ascii="Times New Roman" w:eastAsia="Times New Roman" w:hAnsi="Times New Roman" w:cs="Times New Roman"/>
                <w:sz w:val="21"/>
              </w:rPr>
              <w:t xml:space="preserve"> </w:t>
            </w:r>
          </w:p>
          <w:p w14:paraId="00F31A28" w14:textId="77777777" w:rsidR="00197EC6" w:rsidRDefault="00197EC6" w:rsidP="006E5F52">
            <w:pPr>
              <w:ind w:left="108"/>
            </w:pPr>
            <w:r>
              <w:rPr>
                <w:rFonts w:ascii="Times New Roman" w:eastAsia="Times New Roman" w:hAnsi="Times New Roman" w:cs="Times New Roman"/>
                <w:sz w:val="21"/>
              </w:rPr>
              <w:t xml:space="preserve">Course </w:t>
            </w:r>
          </w:p>
          <w:p w14:paraId="093F2AD4" w14:textId="77777777" w:rsidR="00197EC6" w:rsidRDefault="00197EC6" w:rsidP="006E5F52">
            <w:pPr>
              <w:ind w:left="108"/>
            </w:pPr>
            <w:r>
              <w:rPr>
                <w:rFonts w:ascii="Times New Roman" w:eastAsia="Times New Roman" w:hAnsi="Times New Roman" w:cs="Times New Roman"/>
                <w:sz w:val="21"/>
              </w:rPr>
              <w:t xml:space="preserve">Contents: </w:t>
            </w:r>
          </w:p>
        </w:tc>
        <w:tc>
          <w:tcPr>
            <w:tcW w:w="6579" w:type="dxa"/>
            <w:gridSpan w:val="2"/>
            <w:tcBorders>
              <w:top w:val="single" w:sz="4" w:space="0" w:color="000000"/>
              <w:left w:val="single" w:sz="4" w:space="0" w:color="000000"/>
              <w:bottom w:val="single" w:sz="4" w:space="0" w:color="000000"/>
              <w:right w:val="single" w:sz="4" w:space="0" w:color="000000"/>
            </w:tcBorders>
            <w:vAlign w:val="bottom"/>
          </w:tcPr>
          <w:p w14:paraId="575AC6A1" w14:textId="77777777" w:rsidR="00197EC6" w:rsidRDefault="00197EC6" w:rsidP="006E5F52">
            <w:pPr>
              <w:tabs>
                <w:tab w:val="center" w:pos="2331"/>
                <w:tab w:val="center" w:pos="3389"/>
              </w:tabs>
              <w:spacing w:after="188"/>
            </w:pPr>
            <w:r>
              <w:rPr>
                <w:rFonts w:ascii="Calibri" w:eastAsia="Calibri" w:hAnsi="Calibri" w:cs="Calibri"/>
                <w:sz w:val="22"/>
                <w:szCs w:val="22"/>
                <w:rtl/>
              </w:rPr>
              <w:tab/>
            </w:r>
            <w:r>
              <w:rPr>
                <w:rFonts w:ascii="Courier New" w:eastAsia="Courier New" w:hAnsi="Courier New" w:cs="Courier New"/>
                <w:sz w:val="32"/>
                <w:szCs w:val="32"/>
                <w:rtl/>
              </w:rPr>
              <w:t>o</w:t>
            </w:r>
            <w:r>
              <w:rPr>
                <w:rFonts w:ascii="Arial" w:eastAsia="Arial" w:hAnsi="Arial" w:cs="Arial"/>
                <w:sz w:val="32"/>
                <w:szCs w:val="32"/>
                <w:rtl/>
              </w:rPr>
              <w:t xml:space="preserve"> </w:t>
            </w:r>
            <w:proofErr w:type="spellStart"/>
            <w:r>
              <w:rPr>
                <w:rFonts w:ascii="Calibri" w:eastAsia="Calibri" w:hAnsi="Calibri" w:cs="Calibri"/>
                <w:sz w:val="32"/>
                <w:szCs w:val="32"/>
                <w:rtl/>
              </w:rPr>
              <w:t>ایمانیات</w:t>
            </w:r>
            <w:proofErr w:type="spellEnd"/>
            <w:r>
              <w:rPr>
                <w:rFonts w:ascii="Calibri" w:eastAsia="Calibri" w:hAnsi="Calibri" w:cs="Calibri"/>
                <w:sz w:val="32"/>
                <w:szCs w:val="32"/>
                <w:rtl/>
              </w:rPr>
              <w:t xml:space="preserve"> ا ور عبادات </w:t>
            </w:r>
            <w:r>
              <w:rPr>
                <w:rFonts w:ascii="Calibri" w:eastAsia="Calibri" w:hAnsi="Calibri" w:cs="Calibri"/>
                <w:sz w:val="32"/>
                <w:szCs w:val="32"/>
                <w:rtl/>
              </w:rPr>
              <w:tab/>
              <w:t xml:space="preserve"> </w:t>
            </w:r>
          </w:p>
          <w:p w14:paraId="5082FBFF" w14:textId="77777777" w:rsidR="00197EC6" w:rsidRDefault="00197EC6" w:rsidP="006E5F52">
            <w:pPr>
              <w:spacing w:line="375" w:lineRule="auto"/>
              <w:ind w:left="1395" w:right="480" w:firstLine="365"/>
            </w:pPr>
            <w:proofErr w:type="spellStart"/>
            <w:r>
              <w:rPr>
                <w:rFonts w:ascii="Calibri" w:eastAsia="Calibri" w:hAnsi="Calibri" w:cs="Calibri"/>
                <w:sz w:val="32"/>
                <w:szCs w:val="32"/>
                <w:rtl/>
              </w:rPr>
              <w:t>اللہ</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w:t>
            </w:r>
            <w:proofErr w:type="spellStart"/>
            <w:proofErr w:type="gramStart"/>
            <w:r>
              <w:rPr>
                <w:rFonts w:ascii="Calibri" w:eastAsia="Calibri" w:hAnsi="Calibri" w:cs="Calibri"/>
                <w:sz w:val="32"/>
                <w:szCs w:val="32"/>
                <w:rtl/>
              </w:rPr>
              <w:t>ایمان</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فرشتوں</w:t>
            </w:r>
            <w:proofErr w:type="spellEnd"/>
            <w:proofErr w:type="gram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ایمان</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رسولوں</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ایمان</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آسمانی</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کتابوں</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ایمان</w:t>
            </w:r>
            <w:proofErr w:type="spellEnd"/>
            <w:r>
              <w:rPr>
                <w:rFonts w:ascii="Calibri" w:eastAsia="Calibri" w:hAnsi="Calibri" w:cs="Calibri"/>
                <w:sz w:val="32"/>
                <w:szCs w:val="32"/>
                <w:rtl/>
              </w:rPr>
              <w:tab/>
              <w:t xml:space="preserve"> </w:t>
            </w:r>
            <w:proofErr w:type="spellStart"/>
            <w:r>
              <w:rPr>
                <w:rFonts w:ascii="Calibri" w:eastAsia="Calibri" w:hAnsi="Calibri" w:cs="Calibri"/>
                <w:sz w:val="32"/>
                <w:szCs w:val="32"/>
                <w:rtl/>
              </w:rPr>
              <w:t>یوم</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آخرت</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ایمان</w:t>
            </w:r>
            <w:proofErr w:type="spellEnd"/>
            <w:r>
              <w:rPr>
                <w:rFonts w:ascii="Calibri" w:eastAsia="Calibri" w:hAnsi="Calibri" w:cs="Calibri"/>
                <w:sz w:val="32"/>
                <w:szCs w:val="32"/>
                <w:rtl/>
              </w:rPr>
              <w:t xml:space="preserve"> ، </w:t>
            </w:r>
            <w:proofErr w:type="spellStart"/>
            <w:r>
              <w:rPr>
                <w:rFonts w:ascii="Calibri" w:eastAsia="Calibri" w:hAnsi="Calibri" w:cs="Calibri"/>
                <w:sz w:val="32"/>
                <w:szCs w:val="32"/>
                <w:rtl/>
              </w:rPr>
              <w:t>تقدیر</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پر</w:t>
            </w:r>
            <w:proofErr w:type="spellEnd"/>
            <w:r>
              <w:rPr>
                <w:rFonts w:ascii="Calibri" w:eastAsia="Calibri" w:hAnsi="Calibri" w:cs="Calibri"/>
                <w:sz w:val="32"/>
                <w:szCs w:val="32"/>
                <w:rtl/>
              </w:rPr>
              <w:t xml:space="preserve"> ا </w:t>
            </w:r>
            <w:proofErr w:type="spellStart"/>
            <w:r>
              <w:rPr>
                <w:rFonts w:ascii="Calibri" w:eastAsia="Calibri" w:hAnsi="Calibri" w:cs="Calibri"/>
                <w:sz w:val="32"/>
                <w:szCs w:val="32"/>
                <w:rtl/>
              </w:rPr>
              <w:t>یمان</w:t>
            </w:r>
            <w:proofErr w:type="spellEnd"/>
            <w:r>
              <w:rPr>
                <w:rFonts w:ascii="Calibri" w:eastAsia="Calibri" w:hAnsi="Calibri" w:cs="Calibri"/>
                <w:sz w:val="32"/>
                <w:szCs w:val="32"/>
                <w:rtl/>
              </w:rPr>
              <w:t xml:space="preserve"> </w:t>
            </w:r>
            <w:r>
              <w:rPr>
                <w:rFonts w:ascii="Calibri" w:eastAsia="Calibri" w:hAnsi="Calibri" w:cs="Calibri"/>
                <w:sz w:val="32"/>
                <w:szCs w:val="32"/>
                <w:rtl/>
              </w:rPr>
              <w:tab/>
              <w:t xml:space="preserve"> نماز ،</w:t>
            </w:r>
            <w:proofErr w:type="spellStart"/>
            <w:r>
              <w:rPr>
                <w:rFonts w:ascii="Calibri" w:eastAsia="Calibri" w:hAnsi="Calibri" w:cs="Calibri"/>
                <w:sz w:val="32"/>
                <w:szCs w:val="32"/>
                <w:rtl/>
              </w:rPr>
              <w:t>روزہ</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زکوۃ،حج</w:t>
            </w:r>
            <w:proofErr w:type="spellEnd"/>
            <w:r>
              <w:rPr>
                <w:rFonts w:ascii="Calibri" w:eastAsia="Calibri" w:hAnsi="Calibri" w:cs="Calibri"/>
                <w:sz w:val="32"/>
                <w:szCs w:val="32"/>
                <w:rtl/>
              </w:rPr>
              <w:t xml:space="preserve"> ،</w:t>
            </w:r>
            <w:proofErr w:type="spellStart"/>
            <w:r>
              <w:rPr>
                <w:rFonts w:ascii="Calibri" w:eastAsia="Calibri" w:hAnsi="Calibri" w:cs="Calibri"/>
                <w:sz w:val="32"/>
                <w:szCs w:val="32"/>
                <w:rtl/>
              </w:rPr>
              <w:t>جہاد</w:t>
            </w:r>
            <w:proofErr w:type="spellEnd"/>
            <w:r>
              <w:rPr>
                <w:rFonts w:ascii="Calibri" w:eastAsia="Calibri" w:hAnsi="Calibri" w:cs="Calibri"/>
                <w:sz w:val="32"/>
                <w:szCs w:val="32"/>
                <w:rtl/>
              </w:rPr>
              <w:t xml:space="preserve"> </w:t>
            </w:r>
            <w:r>
              <w:rPr>
                <w:rFonts w:ascii="Calibri" w:eastAsia="Calibri" w:hAnsi="Calibri" w:cs="Calibri"/>
                <w:sz w:val="32"/>
                <w:szCs w:val="32"/>
                <w:rtl/>
              </w:rPr>
              <w:tab/>
              <w:t xml:space="preserve"> </w:t>
            </w:r>
            <w:r>
              <w:rPr>
                <w:rFonts w:ascii="Courier New" w:eastAsia="Courier New" w:hAnsi="Courier New" w:cs="Courier New"/>
                <w:sz w:val="32"/>
                <w:szCs w:val="32"/>
                <w:rtl/>
              </w:rPr>
              <w:t>o</w:t>
            </w:r>
            <w:r>
              <w:rPr>
                <w:rFonts w:ascii="Arial" w:eastAsia="Arial" w:hAnsi="Arial" w:cs="Arial"/>
                <w:sz w:val="32"/>
                <w:szCs w:val="32"/>
                <w:rtl/>
              </w:rPr>
              <w:t xml:space="preserve"> </w:t>
            </w:r>
            <w:proofErr w:type="spellStart"/>
            <w:r>
              <w:rPr>
                <w:rFonts w:ascii="Calibri" w:eastAsia="Calibri" w:hAnsi="Calibri" w:cs="Calibri"/>
                <w:sz w:val="32"/>
                <w:szCs w:val="32"/>
                <w:rtl/>
              </w:rPr>
              <w:t>خاندا</w:t>
            </w:r>
            <w:proofErr w:type="spellEnd"/>
            <w:r>
              <w:rPr>
                <w:rFonts w:ascii="Calibri" w:eastAsia="Calibri" w:hAnsi="Calibri" w:cs="Calibri"/>
                <w:sz w:val="32"/>
                <w:szCs w:val="32"/>
                <w:rtl/>
              </w:rPr>
              <w:t xml:space="preserve"> ن </w:t>
            </w:r>
            <w:proofErr w:type="spellStart"/>
            <w:r>
              <w:rPr>
                <w:rFonts w:ascii="Calibri" w:eastAsia="Calibri" w:hAnsi="Calibri" w:cs="Calibri"/>
                <w:sz w:val="32"/>
                <w:szCs w:val="32"/>
                <w:rtl/>
              </w:rPr>
              <w:t>کے</w:t>
            </w:r>
            <w:proofErr w:type="spellEnd"/>
            <w:r>
              <w:rPr>
                <w:rFonts w:ascii="Calibri" w:eastAsia="Calibri" w:hAnsi="Calibri" w:cs="Calibri"/>
                <w:sz w:val="32"/>
                <w:szCs w:val="32"/>
                <w:rtl/>
              </w:rPr>
              <w:t xml:space="preserve"> حقو ق</w:t>
            </w:r>
            <w:r>
              <w:rPr>
                <w:rFonts w:ascii="Calibri" w:eastAsia="Calibri" w:hAnsi="Calibri" w:cs="Calibri"/>
                <w:sz w:val="32"/>
                <w:szCs w:val="32"/>
                <w:rtl/>
              </w:rPr>
              <w:tab/>
              <w:t xml:space="preserve"> </w:t>
            </w:r>
          </w:p>
          <w:p w14:paraId="4C0A3E34" w14:textId="77777777" w:rsidR="00197EC6" w:rsidRDefault="00197EC6" w:rsidP="006E5F52">
            <w:pPr>
              <w:numPr>
                <w:ilvl w:val="0"/>
                <w:numId w:val="14"/>
              </w:numPr>
              <w:bidi/>
              <w:spacing w:after="135"/>
              <w:ind w:hanging="147"/>
            </w:pPr>
            <w:proofErr w:type="spellStart"/>
            <w:r>
              <w:rPr>
                <w:rFonts w:ascii="Calibri" w:eastAsia="Calibri" w:hAnsi="Calibri" w:cs="Calibri"/>
                <w:sz w:val="26"/>
                <w:szCs w:val="26"/>
                <w:rtl/>
              </w:rPr>
              <w:t>خاندا</w:t>
            </w:r>
            <w:proofErr w:type="spellEnd"/>
            <w:r>
              <w:rPr>
                <w:rFonts w:ascii="Calibri" w:eastAsia="Calibri" w:hAnsi="Calibri" w:cs="Calibri"/>
                <w:sz w:val="26"/>
                <w:szCs w:val="26"/>
                <w:rtl/>
              </w:rPr>
              <w:t xml:space="preserve"> ن </w:t>
            </w:r>
            <w:proofErr w:type="spellStart"/>
            <w:r>
              <w:rPr>
                <w:rFonts w:ascii="Calibri" w:eastAsia="Calibri" w:hAnsi="Calibri" w:cs="Calibri"/>
                <w:sz w:val="26"/>
                <w:szCs w:val="26"/>
                <w:rtl/>
              </w:rPr>
              <w:t>کی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تکو</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ین</w:t>
            </w:r>
            <w:proofErr w:type="spellEnd"/>
            <w:r>
              <w:rPr>
                <w:rFonts w:ascii="Calibri" w:eastAsia="Calibri" w:hAnsi="Calibri" w:cs="Calibri"/>
                <w:sz w:val="26"/>
                <w:szCs w:val="26"/>
                <w:rtl/>
              </w:rPr>
              <w:tab/>
              <w:t xml:space="preserve"> </w:t>
            </w:r>
          </w:p>
          <w:p w14:paraId="40011F31" w14:textId="77777777" w:rsidR="00197EC6" w:rsidRDefault="00197EC6" w:rsidP="006E5F52">
            <w:pPr>
              <w:numPr>
                <w:ilvl w:val="0"/>
                <w:numId w:val="14"/>
              </w:numPr>
              <w:bidi/>
              <w:spacing w:after="151"/>
              <w:ind w:hanging="147"/>
            </w:pPr>
            <w:r>
              <w:rPr>
                <w:rFonts w:ascii="Calibri" w:eastAsia="Calibri" w:hAnsi="Calibri" w:cs="Calibri"/>
                <w:sz w:val="26"/>
                <w:szCs w:val="26"/>
                <w:rtl/>
              </w:rPr>
              <w:t xml:space="preserve">حق </w:t>
            </w:r>
            <w:proofErr w:type="spellStart"/>
            <w:r>
              <w:rPr>
                <w:rFonts w:ascii="Calibri" w:eastAsia="Calibri" w:hAnsi="Calibri" w:cs="Calibri"/>
                <w:sz w:val="26"/>
                <w:szCs w:val="26"/>
                <w:rtl/>
              </w:rPr>
              <w:t>مہر</w:t>
            </w:r>
            <w:proofErr w:type="spellEnd"/>
            <w:r>
              <w:rPr>
                <w:rFonts w:ascii="Calibri" w:eastAsia="Calibri" w:hAnsi="Calibri" w:cs="Calibri"/>
                <w:sz w:val="26"/>
                <w:szCs w:val="26"/>
                <w:rtl/>
              </w:rPr>
              <w:tab/>
              <w:t xml:space="preserve"> </w:t>
            </w:r>
          </w:p>
          <w:p w14:paraId="06166D87" w14:textId="77777777" w:rsidR="00197EC6" w:rsidRDefault="00197EC6" w:rsidP="006E5F52">
            <w:pPr>
              <w:numPr>
                <w:ilvl w:val="0"/>
                <w:numId w:val="14"/>
              </w:numPr>
              <w:bidi/>
              <w:spacing w:after="143"/>
              <w:ind w:hanging="147"/>
            </w:pPr>
            <w:proofErr w:type="spellStart"/>
            <w:r>
              <w:rPr>
                <w:rFonts w:ascii="Calibri" w:eastAsia="Calibri" w:hAnsi="Calibri" w:cs="Calibri"/>
                <w:sz w:val="26"/>
                <w:szCs w:val="26"/>
                <w:rtl/>
              </w:rPr>
              <w:t>رضاعت</w:t>
            </w:r>
            <w:proofErr w:type="spellEnd"/>
            <w:r>
              <w:rPr>
                <w:rFonts w:ascii="Calibri" w:eastAsia="Calibri" w:hAnsi="Calibri" w:cs="Calibri"/>
                <w:sz w:val="26"/>
                <w:szCs w:val="26"/>
                <w:rtl/>
              </w:rPr>
              <w:t xml:space="preserve"> </w:t>
            </w:r>
            <w:proofErr w:type="gramStart"/>
            <w:r>
              <w:rPr>
                <w:rFonts w:ascii="Calibri" w:eastAsia="Calibri" w:hAnsi="Calibri" w:cs="Calibri"/>
                <w:sz w:val="26"/>
                <w:szCs w:val="26"/>
                <w:rtl/>
              </w:rPr>
              <w:t>و حمل</w:t>
            </w:r>
            <w:proofErr w:type="gramEnd"/>
            <w:r>
              <w:rPr>
                <w:rFonts w:ascii="Calibri" w:eastAsia="Calibri" w:hAnsi="Calibri" w:cs="Calibri"/>
                <w:sz w:val="26"/>
                <w:szCs w:val="26"/>
                <w:rtl/>
              </w:rPr>
              <w:tab/>
              <w:t xml:space="preserve"> </w:t>
            </w:r>
          </w:p>
          <w:p w14:paraId="2574758A" w14:textId="77777777" w:rsidR="00197EC6" w:rsidRDefault="00197EC6" w:rsidP="006E5F52">
            <w:pPr>
              <w:numPr>
                <w:ilvl w:val="0"/>
                <w:numId w:val="14"/>
              </w:numPr>
              <w:bidi/>
              <w:spacing w:after="139"/>
              <w:ind w:hanging="147"/>
            </w:pPr>
            <w:r>
              <w:rPr>
                <w:rFonts w:ascii="Calibri" w:eastAsia="Calibri" w:hAnsi="Calibri" w:cs="Calibri"/>
                <w:sz w:val="26"/>
                <w:szCs w:val="26"/>
                <w:rtl/>
              </w:rPr>
              <w:t xml:space="preserve">ا ولاد </w:t>
            </w:r>
            <w:proofErr w:type="spellStart"/>
            <w:r>
              <w:rPr>
                <w:rFonts w:ascii="Calibri" w:eastAsia="Calibri" w:hAnsi="Calibri" w:cs="Calibri"/>
                <w:sz w:val="26"/>
                <w:szCs w:val="26"/>
                <w:rtl/>
              </w:rPr>
              <w:t>کو</w:t>
            </w:r>
            <w:proofErr w:type="spellEnd"/>
            <w:r>
              <w:rPr>
                <w:rFonts w:ascii="Calibri" w:eastAsia="Calibri" w:hAnsi="Calibri" w:cs="Calibri"/>
                <w:sz w:val="26"/>
                <w:szCs w:val="26"/>
                <w:rtl/>
              </w:rPr>
              <w:t xml:space="preserve"> قتل </w:t>
            </w:r>
            <w:proofErr w:type="spellStart"/>
            <w:r>
              <w:rPr>
                <w:rFonts w:ascii="Calibri" w:eastAsia="Calibri" w:hAnsi="Calibri" w:cs="Calibri"/>
                <w:sz w:val="26"/>
                <w:szCs w:val="26"/>
                <w:rtl/>
              </w:rPr>
              <w:t>کرنے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مما نعت</w:t>
            </w:r>
            <w:r>
              <w:rPr>
                <w:rFonts w:ascii="Calibri" w:eastAsia="Calibri" w:hAnsi="Calibri" w:cs="Calibri"/>
                <w:sz w:val="26"/>
                <w:szCs w:val="26"/>
                <w:rtl/>
              </w:rPr>
              <w:tab/>
              <w:t xml:space="preserve"> </w:t>
            </w:r>
          </w:p>
          <w:p w14:paraId="7FCDEA06" w14:textId="77777777" w:rsidR="00197EC6" w:rsidRDefault="00197EC6" w:rsidP="006E5F52">
            <w:pPr>
              <w:numPr>
                <w:ilvl w:val="0"/>
                <w:numId w:val="14"/>
              </w:numPr>
              <w:bidi/>
              <w:spacing w:after="137"/>
              <w:ind w:hanging="147"/>
            </w:pPr>
            <w:proofErr w:type="spellStart"/>
            <w:r>
              <w:rPr>
                <w:rFonts w:ascii="Calibri" w:eastAsia="Calibri" w:hAnsi="Calibri" w:cs="Calibri"/>
                <w:sz w:val="26"/>
                <w:szCs w:val="26"/>
                <w:rtl/>
              </w:rPr>
              <w:t>شوہرکی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نافرمانی</w:t>
            </w:r>
            <w:proofErr w:type="spellEnd"/>
            <w:r>
              <w:rPr>
                <w:rFonts w:ascii="Calibri" w:eastAsia="Calibri" w:hAnsi="Calibri" w:cs="Calibri"/>
                <w:sz w:val="26"/>
                <w:szCs w:val="26"/>
                <w:rtl/>
              </w:rPr>
              <w:tab/>
              <w:t xml:space="preserve"> </w:t>
            </w:r>
          </w:p>
          <w:p w14:paraId="1997DF8B" w14:textId="77777777" w:rsidR="00197EC6" w:rsidRDefault="00197EC6" w:rsidP="006E5F52">
            <w:pPr>
              <w:numPr>
                <w:ilvl w:val="0"/>
                <w:numId w:val="14"/>
              </w:numPr>
              <w:bidi/>
              <w:spacing w:after="152"/>
              <w:ind w:hanging="147"/>
            </w:pPr>
            <w:r>
              <w:rPr>
                <w:rFonts w:ascii="Calibri" w:eastAsia="Calibri" w:hAnsi="Calibri" w:cs="Calibri"/>
                <w:sz w:val="26"/>
                <w:szCs w:val="26"/>
                <w:rtl/>
              </w:rPr>
              <w:t>طلاق</w:t>
            </w:r>
            <w:r>
              <w:rPr>
                <w:rFonts w:ascii="Calibri" w:eastAsia="Calibri" w:hAnsi="Calibri" w:cs="Calibri"/>
                <w:sz w:val="26"/>
                <w:szCs w:val="26"/>
                <w:rtl/>
              </w:rPr>
              <w:tab/>
              <w:t xml:space="preserve"> </w:t>
            </w:r>
          </w:p>
          <w:p w14:paraId="7267989B" w14:textId="77777777" w:rsidR="00197EC6" w:rsidRDefault="00197EC6" w:rsidP="006E5F52">
            <w:pPr>
              <w:numPr>
                <w:ilvl w:val="0"/>
                <w:numId w:val="14"/>
              </w:numPr>
              <w:bidi/>
              <w:spacing w:after="141"/>
              <w:ind w:hanging="147"/>
            </w:pPr>
            <w:proofErr w:type="spellStart"/>
            <w:r>
              <w:rPr>
                <w:rFonts w:ascii="Calibri" w:eastAsia="Calibri" w:hAnsi="Calibri" w:cs="Calibri"/>
                <w:sz w:val="26"/>
                <w:szCs w:val="26"/>
                <w:rtl/>
              </w:rPr>
              <w:t>بیوہ</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کی</w:t>
            </w:r>
            <w:proofErr w:type="spellEnd"/>
            <w:r>
              <w:rPr>
                <w:rFonts w:ascii="Calibri" w:eastAsia="Calibri" w:hAnsi="Calibri" w:cs="Calibri"/>
                <w:sz w:val="26"/>
                <w:szCs w:val="26"/>
                <w:rtl/>
              </w:rPr>
              <w:t xml:space="preserve"> عدت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احکام</w:t>
            </w:r>
            <w:proofErr w:type="spellEnd"/>
            <w:r>
              <w:rPr>
                <w:rFonts w:ascii="Calibri" w:eastAsia="Calibri" w:hAnsi="Calibri" w:cs="Calibri"/>
                <w:sz w:val="26"/>
                <w:szCs w:val="26"/>
                <w:rtl/>
              </w:rPr>
              <w:tab/>
              <w:t xml:space="preserve"> </w:t>
            </w:r>
          </w:p>
          <w:p w14:paraId="0B566C98" w14:textId="77777777" w:rsidR="00197EC6" w:rsidRDefault="00197EC6" w:rsidP="006E5F52">
            <w:pPr>
              <w:numPr>
                <w:ilvl w:val="0"/>
                <w:numId w:val="14"/>
              </w:numPr>
              <w:bidi/>
              <w:ind w:hanging="147"/>
            </w:pPr>
            <w:proofErr w:type="spellStart"/>
            <w:r>
              <w:rPr>
                <w:rFonts w:ascii="Calibri" w:eastAsia="Calibri" w:hAnsi="Calibri" w:cs="Calibri"/>
                <w:sz w:val="26"/>
                <w:szCs w:val="26"/>
                <w:rtl/>
              </w:rPr>
              <w:t>نکاح</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کا</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پیغام</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بھیجنا</w:t>
            </w:r>
            <w:proofErr w:type="spellEnd"/>
            <w:r>
              <w:rPr>
                <w:rFonts w:ascii="Calibri" w:eastAsia="Calibri" w:hAnsi="Calibri" w:cs="Calibri"/>
                <w:sz w:val="26"/>
                <w:szCs w:val="26"/>
                <w:rtl/>
              </w:rPr>
              <w:tab/>
              <w:t xml:space="preserve"> </w:t>
            </w:r>
          </w:p>
        </w:tc>
      </w:tr>
    </w:tbl>
    <w:p w14:paraId="06417F5F" w14:textId="77777777" w:rsidR="00197EC6" w:rsidRDefault="00197EC6" w:rsidP="00197EC6">
      <w:pPr>
        <w:spacing w:after="0"/>
        <w:ind w:left="-972" w:right="9684"/>
      </w:pPr>
    </w:p>
    <w:tbl>
      <w:tblPr>
        <w:tblStyle w:val="TableGrid"/>
        <w:tblW w:w="8805" w:type="dxa"/>
        <w:tblInd w:w="10" w:type="dxa"/>
        <w:tblCellMar>
          <w:top w:w="6" w:type="dxa"/>
          <w:left w:w="108" w:type="dxa"/>
          <w:bottom w:w="8" w:type="dxa"/>
          <w:right w:w="466" w:type="dxa"/>
        </w:tblCellMar>
        <w:tblLook w:val="04A0" w:firstRow="1" w:lastRow="0" w:firstColumn="1" w:lastColumn="0" w:noHBand="0" w:noVBand="1"/>
      </w:tblPr>
      <w:tblGrid>
        <w:gridCol w:w="2136"/>
        <w:gridCol w:w="6669"/>
      </w:tblGrid>
      <w:tr w:rsidR="00197EC6" w14:paraId="28DBC14D" w14:textId="77777777" w:rsidTr="002B0DEE">
        <w:trPr>
          <w:trHeight w:val="6721"/>
        </w:trPr>
        <w:tc>
          <w:tcPr>
            <w:tcW w:w="2136" w:type="dxa"/>
            <w:tcBorders>
              <w:top w:val="single" w:sz="4" w:space="0" w:color="000000"/>
              <w:left w:val="single" w:sz="4" w:space="0" w:color="000000"/>
              <w:bottom w:val="single" w:sz="4" w:space="0" w:color="000000"/>
              <w:right w:val="single" w:sz="4" w:space="0" w:color="000000"/>
            </w:tcBorders>
          </w:tcPr>
          <w:p w14:paraId="19C01025" w14:textId="77777777" w:rsidR="00197EC6" w:rsidRDefault="00197EC6" w:rsidP="006E5F52">
            <w:pPr>
              <w:spacing w:after="160"/>
            </w:pPr>
          </w:p>
        </w:tc>
        <w:tc>
          <w:tcPr>
            <w:tcW w:w="6669" w:type="dxa"/>
            <w:tcBorders>
              <w:top w:val="single" w:sz="4" w:space="0" w:color="000000"/>
              <w:left w:val="single" w:sz="4" w:space="0" w:color="000000"/>
              <w:bottom w:val="single" w:sz="4" w:space="0" w:color="000000"/>
              <w:right w:val="single" w:sz="4" w:space="0" w:color="000000"/>
            </w:tcBorders>
            <w:vAlign w:val="bottom"/>
          </w:tcPr>
          <w:p w14:paraId="78380A7E" w14:textId="77777777" w:rsidR="00197EC6" w:rsidRDefault="00197EC6" w:rsidP="006E5F52">
            <w:pPr>
              <w:numPr>
                <w:ilvl w:val="0"/>
                <w:numId w:val="15"/>
              </w:numPr>
              <w:bidi/>
              <w:spacing w:after="138"/>
              <w:ind w:hanging="148"/>
            </w:pPr>
            <w:r>
              <w:rPr>
                <w:rFonts w:ascii="Calibri" w:eastAsia="Calibri" w:hAnsi="Calibri" w:cs="Calibri"/>
                <w:sz w:val="26"/>
                <w:szCs w:val="26"/>
                <w:rtl/>
              </w:rPr>
              <w:t xml:space="preserve">عورت </w:t>
            </w:r>
            <w:proofErr w:type="spellStart"/>
            <w:r>
              <w:rPr>
                <w:rFonts w:ascii="Calibri" w:eastAsia="Calibri" w:hAnsi="Calibri" w:cs="Calibri"/>
                <w:sz w:val="26"/>
                <w:szCs w:val="26"/>
                <w:rtl/>
              </w:rPr>
              <w:t>کی</w:t>
            </w:r>
            <w:proofErr w:type="spellEnd"/>
            <w:r>
              <w:rPr>
                <w:rFonts w:ascii="Calibri" w:eastAsia="Calibri" w:hAnsi="Calibri" w:cs="Calibri"/>
                <w:sz w:val="26"/>
                <w:szCs w:val="26"/>
                <w:rtl/>
              </w:rPr>
              <w:t xml:space="preserve"> وراثت (اس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شوہر</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کی</w:t>
            </w:r>
            <w:proofErr w:type="spellEnd"/>
            <w:r>
              <w:rPr>
                <w:rFonts w:ascii="Calibri" w:eastAsia="Calibri" w:hAnsi="Calibri" w:cs="Calibri"/>
                <w:sz w:val="26"/>
                <w:szCs w:val="26"/>
                <w:rtl/>
              </w:rPr>
              <w:t xml:space="preserve"> طرف </w:t>
            </w:r>
            <w:proofErr w:type="spellStart"/>
            <w:r>
              <w:rPr>
                <w:rFonts w:ascii="Calibri" w:eastAsia="Calibri" w:hAnsi="Calibri" w:cs="Calibri"/>
                <w:sz w:val="26"/>
                <w:szCs w:val="26"/>
                <w:rtl/>
              </w:rPr>
              <w:t>سے</w:t>
            </w:r>
            <w:proofErr w:type="spellEnd"/>
            <w:r>
              <w:rPr>
                <w:rFonts w:ascii="Calibri" w:eastAsia="Calibri" w:hAnsi="Calibri" w:cs="Calibri"/>
                <w:sz w:val="26"/>
                <w:szCs w:val="26"/>
                <w:rtl/>
              </w:rPr>
              <w:t>)</w:t>
            </w:r>
            <w:r>
              <w:rPr>
                <w:rFonts w:ascii="Calibri" w:eastAsia="Calibri" w:hAnsi="Calibri" w:cs="Calibri"/>
                <w:sz w:val="26"/>
                <w:szCs w:val="26"/>
                <w:rtl/>
              </w:rPr>
              <w:tab/>
              <w:t xml:space="preserve"> </w:t>
            </w:r>
          </w:p>
          <w:p w14:paraId="18F786AD" w14:textId="77777777" w:rsidR="00197EC6" w:rsidRDefault="00197EC6" w:rsidP="006E5F52">
            <w:pPr>
              <w:numPr>
                <w:ilvl w:val="0"/>
                <w:numId w:val="15"/>
              </w:numPr>
              <w:bidi/>
              <w:spacing w:after="142"/>
              <w:ind w:hanging="148"/>
            </w:pPr>
            <w:proofErr w:type="spellStart"/>
            <w:r>
              <w:rPr>
                <w:rFonts w:ascii="Calibri" w:eastAsia="Calibri" w:hAnsi="Calibri" w:cs="Calibri"/>
                <w:sz w:val="26"/>
                <w:szCs w:val="26"/>
                <w:rtl/>
              </w:rPr>
              <w:t>والدین</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حقوق</w:t>
            </w:r>
            <w:r>
              <w:rPr>
                <w:rFonts w:ascii="Calibri" w:eastAsia="Calibri" w:hAnsi="Calibri" w:cs="Calibri"/>
                <w:sz w:val="26"/>
                <w:szCs w:val="26"/>
                <w:rtl/>
              </w:rPr>
              <w:tab/>
              <w:t xml:space="preserve"> </w:t>
            </w:r>
          </w:p>
          <w:p w14:paraId="6AF65AE9" w14:textId="77777777" w:rsidR="00197EC6" w:rsidRDefault="00197EC6" w:rsidP="006E5F52">
            <w:pPr>
              <w:numPr>
                <w:ilvl w:val="0"/>
                <w:numId w:val="15"/>
              </w:numPr>
              <w:bidi/>
              <w:spacing w:after="232"/>
              <w:ind w:hanging="148"/>
            </w:pPr>
            <w:proofErr w:type="spellStart"/>
            <w:r>
              <w:rPr>
                <w:rFonts w:ascii="Calibri" w:eastAsia="Calibri" w:hAnsi="Calibri" w:cs="Calibri"/>
                <w:sz w:val="26"/>
                <w:szCs w:val="26"/>
                <w:rtl/>
              </w:rPr>
              <w:t>بیویوں</w:t>
            </w:r>
            <w:proofErr w:type="spellEnd"/>
            <w:r>
              <w:rPr>
                <w:rFonts w:ascii="Calibri" w:eastAsia="Calibri" w:hAnsi="Calibri" w:cs="Calibri"/>
                <w:sz w:val="26"/>
                <w:szCs w:val="26"/>
                <w:rtl/>
              </w:rPr>
              <w:t xml:space="preserve"> ا ور ا ولاد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بیچ</w:t>
            </w:r>
            <w:proofErr w:type="spellEnd"/>
            <w:r>
              <w:rPr>
                <w:rFonts w:ascii="Calibri" w:eastAsia="Calibri" w:hAnsi="Calibri" w:cs="Calibri"/>
                <w:sz w:val="26"/>
                <w:szCs w:val="26"/>
                <w:rtl/>
              </w:rPr>
              <w:t xml:space="preserve"> عدا </w:t>
            </w:r>
            <w:proofErr w:type="spellStart"/>
            <w:r>
              <w:rPr>
                <w:rFonts w:ascii="Calibri" w:eastAsia="Calibri" w:hAnsi="Calibri" w:cs="Calibri"/>
                <w:sz w:val="26"/>
                <w:szCs w:val="26"/>
                <w:rtl/>
              </w:rPr>
              <w:t>وت</w:t>
            </w:r>
            <w:proofErr w:type="spellEnd"/>
            <w:r>
              <w:rPr>
                <w:rFonts w:ascii="Calibri" w:eastAsia="Calibri" w:hAnsi="Calibri" w:cs="Calibri"/>
                <w:sz w:val="26"/>
                <w:szCs w:val="26"/>
                <w:rtl/>
              </w:rPr>
              <w:tab/>
              <w:t xml:space="preserve"> </w:t>
            </w:r>
          </w:p>
          <w:p w14:paraId="080A821A" w14:textId="77777777" w:rsidR="00197EC6" w:rsidRDefault="00197EC6" w:rsidP="006E5F52">
            <w:pPr>
              <w:tabs>
                <w:tab w:val="center" w:pos="2046"/>
                <w:tab w:val="center" w:pos="3098"/>
              </w:tabs>
              <w:spacing w:after="119"/>
            </w:pPr>
            <w:r>
              <w:rPr>
                <w:rFonts w:ascii="Calibri" w:eastAsia="Calibri" w:hAnsi="Calibri" w:cs="Calibri"/>
                <w:sz w:val="22"/>
                <w:szCs w:val="22"/>
                <w:rtl/>
              </w:rPr>
              <w:tab/>
            </w:r>
            <w:r>
              <w:rPr>
                <w:rFonts w:ascii="Courier New" w:eastAsia="Courier New" w:hAnsi="Courier New" w:cs="Courier New"/>
                <w:sz w:val="32"/>
                <w:szCs w:val="32"/>
                <w:rtl/>
              </w:rPr>
              <w:t>o</w:t>
            </w:r>
            <w:r>
              <w:rPr>
                <w:rFonts w:ascii="Arial" w:eastAsia="Arial" w:hAnsi="Arial" w:cs="Arial"/>
                <w:sz w:val="32"/>
                <w:szCs w:val="32"/>
                <w:rtl/>
              </w:rPr>
              <w:t xml:space="preserve"> </w:t>
            </w:r>
            <w:proofErr w:type="spellStart"/>
            <w:r>
              <w:rPr>
                <w:rFonts w:ascii="Calibri" w:eastAsia="Calibri" w:hAnsi="Calibri" w:cs="Calibri"/>
                <w:sz w:val="32"/>
                <w:szCs w:val="32"/>
                <w:rtl/>
              </w:rPr>
              <w:t>معاشرےکے</w:t>
            </w:r>
            <w:proofErr w:type="spellEnd"/>
            <w:r>
              <w:rPr>
                <w:rFonts w:ascii="Calibri" w:eastAsia="Calibri" w:hAnsi="Calibri" w:cs="Calibri"/>
                <w:sz w:val="32"/>
                <w:szCs w:val="32"/>
                <w:rtl/>
              </w:rPr>
              <w:t xml:space="preserve"> حقو ق</w:t>
            </w:r>
            <w:r>
              <w:rPr>
                <w:rFonts w:ascii="Calibri" w:eastAsia="Calibri" w:hAnsi="Calibri" w:cs="Calibri"/>
                <w:sz w:val="32"/>
                <w:szCs w:val="32"/>
                <w:rtl/>
              </w:rPr>
              <w:tab/>
              <w:t xml:space="preserve"> </w:t>
            </w:r>
          </w:p>
          <w:p w14:paraId="162DD0D3" w14:textId="77777777" w:rsidR="00197EC6" w:rsidRDefault="00197EC6" w:rsidP="006E5F52">
            <w:pPr>
              <w:numPr>
                <w:ilvl w:val="0"/>
                <w:numId w:val="15"/>
              </w:numPr>
              <w:bidi/>
              <w:spacing w:after="143"/>
              <w:ind w:hanging="148"/>
            </w:pPr>
            <w:proofErr w:type="spellStart"/>
            <w:r>
              <w:rPr>
                <w:rFonts w:ascii="Calibri" w:eastAsia="Calibri" w:hAnsi="Calibri" w:cs="Calibri"/>
                <w:sz w:val="26"/>
                <w:szCs w:val="26"/>
                <w:rtl/>
              </w:rPr>
              <w:t>مہمان</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کی</w:t>
            </w:r>
            <w:proofErr w:type="spellEnd"/>
            <w:r>
              <w:rPr>
                <w:rFonts w:ascii="Calibri" w:eastAsia="Calibri" w:hAnsi="Calibri" w:cs="Calibri"/>
                <w:sz w:val="26"/>
                <w:szCs w:val="26"/>
                <w:rtl/>
              </w:rPr>
              <w:t xml:space="preserve"> عز ت</w:t>
            </w:r>
            <w:r>
              <w:rPr>
                <w:rFonts w:ascii="Calibri" w:eastAsia="Calibri" w:hAnsi="Calibri" w:cs="Calibri"/>
                <w:sz w:val="26"/>
                <w:szCs w:val="26"/>
                <w:rtl/>
              </w:rPr>
              <w:tab/>
              <w:t xml:space="preserve"> </w:t>
            </w:r>
          </w:p>
          <w:p w14:paraId="76B0FD06" w14:textId="77777777" w:rsidR="00197EC6" w:rsidRDefault="00197EC6" w:rsidP="006E5F52">
            <w:pPr>
              <w:numPr>
                <w:ilvl w:val="0"/>
                <w:numId w:val="15"/>
              </w:numPr>
              <w:bidi/>
              <w:spacing w:after="139"/>
              <w:ind w:hanging="148"/>
            </w:pPr>
            <w:r>
              <w:rPr>
                <w:rFonts w:ascii="Calibri" w:eastAsia="Calibri" w:hAnsi="Calibri" w:cs="Calibri"/>
                <w:sz w:val="26"/>
                <w:szCs w:val="26"/>
                <w:rtl/>
              </w:rPr>
              <w:t xml:space="preserve">اجازت طلب </w:t>
            </w:r>
            <w:proofErr w:type="spellStart"/>
            <w:r>
              <w:rPr>
                <w:rFonts w:ascii="Calibri" w:eastAsia="Calibri" w:hAnsi="Calibri" w:cs="Calibri"/>
                <w:sz w:val="26"/>
                <w:szCs w:val="26"/>
                <w:rtl/>
              </w:rPr>
              <w:t>کرنے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اصو ل</w:t>
            </w:r>
            <w:r>
              <w:rPr>
                <w:rFonts w:ascii="Calibri" w:eastAsia="Calibri" w:hAnsi="Calibri" w:cs="Calibri"/>
                <w:sz w:val="26"/>
                <w:szCs w:val="26"/>
                <w:rtl/>
              </w:rPr>
              <w:tab/>
              <w:t xml:space="preserve"> </w:t>
            </w:r>
          </w:p>
          <w:p w14:paraId="7EE7CF3B" w14:textId="77777777" w:rsidR="00197EC6" w:rsidRDefault="00197EC6" w:rsidP="006E5F52">
            <w:pPr>
              <w:numPr>
                <w:ilvl w:val="0"/>
                <w:numId w:val="15"/>
              </w:numPr>
              <w:bidi/>
              <w:spacing w:after="141"/>
              <w:ind w:hanging="148"/>
            </w:pPr>
            <w:r>
              <w:rPr>
                <w:rFonts w:ascii="Calibri" w:eastAsia="Calibri" w:hAnsi="Calibri" w:cs="Calibri"/>
                <w:sz w:val="26"/>
                <w:szCs w:val="26"/>
                <w:rtl/>
              </w:rPr>
              <w:t xml:space="preserve">مجلس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آدا ب</w:t>
            </w:r>
            <w:r>
              <w:rPr>
                <w:rFonts w:ascii="Calibri" w:eastAsia="Calibri" w:hAnsi="Calibri" w:cs="Calibri"/>
                <w:sz w:val="26"/>
                <w:szCs w:val="26"/>
                <w:rtl/>
              </w:rPr>
              <w:tab/>
              <w:t xml:space="preserve"> </w:t>
            </w:r>
          </w:p>
          <w:p w14:paraId="1E05F49C" w14:textId="77777777" w:rsidR="00197EC6" w:rsidRDefault="00197EC6" w:rsidP="006E5F52">
            <w:pPr>
              <w:numPr>
                <w:ilvl w:val="0"/>
                <w:numId w:val="15"/>
              </w:numPr>
              <w:bidi/>
              <w:spacing w:after="139"/>
              <w:ind w:hanging="148"/>
            </w:pPr>
            <w:r>
              <w:rPr>
                <w:rFonts w:ascii="Calibri" w:eastAsia="Calibri" w:hAnsi="Calibri" w:cs="Calibri"/>
                <w:sz w:val="26"/>
                <w:szCs w:val="26"/>
                <w:rtl/>
              </w:rPr>
              <w:t xml:space="preserve">تعاون ا ور </w:t>
            </w:r>
            <w:proofErr w:type="spellStart"/>
            <w:r>
              <w:rPr>
                <w:rFonts w:ascii="Calibri" w:eastAsia="Calibri" w:hAnsi="Calibri" w:cs="Calibri"/>
                <w:sz w:val="26"/>
                <w:szCs w:val="26"/>
                <w:rtl/>
              </w:rPr>
              <w:t>بھائی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چا</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رہ</w:t>
            </w:r>
            <w:proofErr w:type="spellEnd"/>
            <w:r>
              <w:rPr>
                <w:rFonts w:ascii="Calibri" w:eastAsia="Calibri" w:hAnsi="Calibri" w:cs="Calibri"/>
                <w:sz w:val="26"/>
                <w:szCs w:val="26"/>
                <w:rtl/>
              </w:rPr>
              <w:tab/>
              <w:t xml:space="preserve"> </w:t>
            </w:r>
          </w:p>
          <w:p w14:paraId="6585C6FB" w14:textId="77777777" w:rsidR="00197EC6" w:rsidRDefault="00197EC6" w:rsidP="006E5F52">
            <w:pPr>
              <w:numPr>
                <w:ilvl w:val="0"/>
                <w:numId w:val="15"/>
              </w:numPr>
              <w:bidi/>
              <w:spacing w:after="140"/>
              <w:ind w:hanging="148"/>
            </w:pPr>
            <w:proofErr w:type="spellStart"/>
            <w:r>
              <w:rPr>
                <w:rFonts w:ascii="Calibri" w:eastAsia="Calibri" w:hAnsi="Calibri" w:cs="Calibri"/>
                <w:sz w:val="26"/>
                <w:szCs w:val="26"/>
                <w:rtl/>
              </w:rPr>
              <w:t>گروہ</w:t>
            </w:r>
            <w:proofErr w:type="spellEnd"/>
            <w:r>
              <w:rPr>
                <w:rFonts w:ascii="Calibri" w:eastAsia="Calibri" w:hAnsi="Calibri" w:cs="Calibri"/>
                <w:sz w:val="26"/>
                <w:szCs w:val="26"/>
                <w:rtl/>
              </w:rPr>
              <w:t xml:space="preserve"> بند ی</w:t>
            </w:r>
            <w:r>
              <w:rPr>
                <w:rFonts w:ascii="Calibri" w:eastAsia="Calibri" w:hAnsi="Calibri" w:cs="Calibri"/>
                <w:sz w:val="26"/>
                <w:szCs w:val="26"/>
                <w:rtl/>
              </w:rPr>
              <w:tab/>
              <w:t xml:space="preserve"> </w:t>
            </w:r>
          </w:p>
          <w:p w14:paraId="582F81DE" w14:textId="77777777" w:rsidR="00197EC6" w:rsidRDefault="00197EC6" w:rsidP="006E5F52">
            <w:pPr>
              <w:numPr>
                <w:ilvl w:val="0"/>
                <w:numId w:val="15"/>
              </w:numPr>
              <w:bidi/>
              <w:spacing w:after="153"/>
              <w:ind w:hanging="148"/>
            </w:pPr>
            <w:proofErr w:type="spellStart"/>
            <w:r>
              <w:rPr>
                <w:rFonts w:ascii="Calibri" w:eastAsia="Calibri" w:hAnsi="Calibri" w:cs="Calibri"/>
                <w:sz w:val="26"/>
                <w:szCs w:val="26"/>
                <w:rtl/>
              </w:rPr>
              <w:t>محبت</w:t>
            </w:r>
            <w:proofErr w:type="spellEnd"/>
            <w:r>
              <w:rPr>
                <w:rFonts w:ascii="Calibri" w:eastAsia="Calibri" w:hAnsi="Calibri" w:cs="Calibri"/>
                <w:sz w:val="26"/>
                <w:szCs w:val="26"/>
                <w:rtl/>
              </w:rPr>
              <w:tab/>
              <w:t xml:space="preserve"> </w:t>
            </w:r>
          </w:p>
          <w:p w14:paraId="31961710" w14:textId="77777777" w:rsidR="00197EC6" w:rsidRDefault="00197EC6" w:rsidP="006E5F52">
            <w:pPr>
              <w:numPr>
                <w:ilvl w:val="0"/>
                <w:numId w:val="15"/>
              </w:numPr>
              <w:bidi/>
              <w:spacing w:after="143"/>
              <w:ind w:hanging="148"/>
            </w:pPr>
            <w:proofErr w:type="spellStart"/>
            <w:r>
              <w:rPr>
                <w:rFonts w:ascii="Calibri" w:eastAsia="Calibri" w:hAnsi="Calibri" w:cs="Calibri"/>
                <w:sz w:val="26"/>
                <w:szCs w:val="26"/>
                <w:rtl/>
              </w:rPr>
              <w:t>لوگوں</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درمیان</w:t>
            </w:r>
            <w:proofErr w:type="spellEnd"/>
            <w:r>
              <w:rPr>
                <w:rFonts w:ascii="Calibri" w:eastAsia="Calibri" w:hAnsi="Calibri" w:cs="Calibri"/>
                <w:sz w:val="26"/>
                <w:szCs w:val="26"/>
                <w:rtl/>
              </w:rPr>
              <w:t xml:space="preserve"> صلح</w:t>
            </w:r>
            <w:r>
              <w:rPr>
                <w:rFonts w:ascii="Calibri" w:eastAsia="Calibri" w:hAnsi="Calibri" w:cs="Calibri"/>
                <w:sz w:val="26"/>
                <w:szCs w:val="26"/>
                <w:rtl/>
              </w:rPr>
              <w:tab/>
              <w:t xml:space="preserve"> </w:t>
            </w:r>
          </w:p>
          <w:p w14:paraId="65FF8C7D" w14:textId="77777777" w:rsidR="00197EC6" w:rsidRDefault="00197EC6" w:rsidP="006E5F52">
            <w:pPr>
              <w:numPr>
                <w:ilvl w:val="0"/>
                <w:numId w:val="15"/>
              </w:numPr>
              <w:bidi/>
              <w:spacing w:after="135"/>
              <w:ind w:hanging="148"/>
            </w:pPr>
            <w:r>
              <w:rPr>
                <w:rFonts w:ascii="Calibri" w:eastAsia="Calibri" w:hAnsi="Calibri" w:cs="Calibri"/>
                <w:sz w:val="26"/>
                <w:szCs w:val="26"/>
                <w:rtl/>
              </w:rPr>
              <w:t xml:space="preserve">عفو </w:t>
            </w:r>
            <w:proofErr w:type="spellStart"/>
            <w:proofErr w:type="gramStart"/>
            <w:r>
              <w:rPr>
                <w:rFonts w:ascii="Calibri" w:eastAsia="Calibri" w:hAnsi="Calibri" w:cs="Calibri"/>
                <w:sz w:val="26"/>
                <w:szCs w:val="26"/>
                <w:rtl/>
              </w:rPr>
              <w:t>ودرگزر</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غصہ</w:t>
            </w:r>
            <w:proofErr w:type="spellEnd"/>
            <w:proofErr w:type="gramEnd"/>
            <w:r>
              <w:rPr>
                <w:rFonts w:ascii="Calibri" w:eastAsia="Calibri" w:hAnsi="Calibri" w:cs="Calibri"/>
                <w:sz w:val="26"/>
                <w:szCs w:val="26"/>
                <w:rtl/>
              </w:rPr>
              <w:t xml:space="preserve"> </w:t>
            </w:r>
            <w:proofErr w:type="spellStart"/>
            <w:r>
              <w:rPr>
                <w:rFonts w:ascii="Calibri" w:eastAsia="Calibri" w:hAnsi="Calibri" w:cs="Calibri"/>
                <w:sz w:val="26"/>
                <w:szCs w:val="26"/>
                <w:rtl/>
              </w:rPr>
              <w:t>پر</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قابو</w:t>
            </w:r>
            <w:proofErr w:type="spellEnd"/>
            <w:r>
              <w:rPr>
                <w:rFonts w:ascii="Calibri" w:eastAsia="Calibri" w:hAnsi="Calibri" w:cs="Calibri"/>
                <w:sz w:val="26"/>
                <w:szCs w:val="26"/>
                <w:rtl/>
              </w:rPr>
              <w:t xml:space="preserve"> ا ور معاف </w:t>
            </w:r>
            <w:proofErr w:type="spellStart"/>
            <w:r>
              <w:rPr>
                <w:rFonts w:ascii="Calibri" w:eastAsia="Calibri" w:hAnsi="Calibri" w:cs="Calibri"/>
                <w:sz w:val="26"/>
                <w:szCs w:val="26"/>
                <w:rtl/>
              </w:rPr>
              <w:t>کر</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نا</w:t>
            </w:r>
            <w:proofErr w:type="spellEnd"/>
            <w:r>
              <w:rPr>
                <w:rFonts w:ascii="Calibri" w:eastAsia="Calibri" w:hAnsi="Calibri" w:cs="Calibri"/>
                <w:sz w:val="26"/>
                <w:szCs w:val="26"/>
                <w:rtl/>
              </w:rPr>
              <w:tab/>
              <w:t xml:space="preserve"> </w:t>
            </w:r>
          </w:p>
          <w:p w14:paraId="17BD82C9" w14:textId="77777777" w:rsidR="00197EC6" w:rsidRDefault="00197EC6" w:rsidP="006E5F52">
            <w:pPr>
              <w:numPr>
                <w:ilvl w:val="0"/>
                <w:numId w:val="15"/>
              </w:numPr>
              <w:bidi/>
              <w:spacing w:after="145"/>
              <w:ind w:hanging="148"/>
            </w:pPr>
            <w:r>
              <w:rPr>
                <w:rFonts w:ascii="Calibri" w:eastAsia="Calibri" w:hAnsi="Calibri" w:cs="Calibri"/>
                <w:sz w:val="26"/>
                <w:szCs w:val="26"/>
                <w:rtl/>
              </w:rPr>
              <w:t xml:space="preserve">شعوب </w:t>
            </w:r>
            <w:proofErr w:type="gramStart"/>
            <w:r>
              <w:rPr>
                <w:rFonts w:ascii="Calibri" w:eastAsia="Calibri" w:hAnsi="Calibri" w:cs="Calibri"/>
                <w:sz w:val="26"/>
                <w:szCs w:val="26"/>
                <w:rtl/>
              </w:rPr>
              <w:t>و قبا</w:t>
            </w:r>
            <w:proofErr w:type="gramEnd"/>
            <w:r>
              <w:rPr>
                <w:rFonts w:ascii="Calibri" w:eastAsia="Calibri" w:hAnsi="Calibri" w:cs="Calibri"/>
                <w:sz w:val="26"/>
                <w:szCs w:val="26"/>
                <w:rtl/>
              </w:rPr>
              <w:t xml:space="preserve"> </w:t>
            </w:r>
            <w:proofErr w:type="spellStart"/>
            <w:r>
              <w:rPr>
                <w:rFonts w:ascii="Calibri" w:eastAsia="Calibri" w:hAnsi="Calibri" w:cs="Calibri"/>
                <w:sz w:val="26"/>
                <w:szCs w:val="26"/>
                <w:rtl/>
              </w:rPr>
              <w:t>ئل</w:t>
            </w:r>
            <w:proofErr w:type="spellEnd"/>
            <w:r>
              <w:rPr>
                <w:rFonts w:ascii="Calibri" w:eastAsia="Calibri" w:hAnsi="Calibri" w:cs="Calibri"/>
                <w:sz w:val="26"/>
                <w:szCs w:val="26"/>
                <w:rtl/>
              </w:rPr>
              <w:tab/>
              <w:t xml:space="preserve"> </w:t>
            </w:r>
          </w:p>
          <w:p w14:paraId="5C4F17A8" w14:textId="77777777" w:rsidR="00197EC6" w:rsidRDefault="00197EC6" w:rsidP="006E5F52">
            <w:pPr>
              <w:numPr>
                <w:ilvl w:val="0"/>
                <w:numId w:val="15"/>
              </w:numPr>
              <w:bidi/>
              <w:spacing w:after="137"/>
              <w:ind w:hanging="148"/>
            </w:pPr>
            <w:proofErr w:type="spellStart"/>
            <w:r>
              <w:rPr>
                <w:rFonts w:ascii="Calibri" w:eastAsia="Calibri" w:hAnsi="Calibri" w:cs="Calibri"/>
                <w:sz w:val="26"/>
                <w:szCs w:val="26"/>
                <w:rtl/>
              </w:rPr>
              <w:t>لوگوں</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بیچ</w:t>
            </w:r>
            <w:proofErr w:type="spellEnd"/>
            <w:r>
              <w:rPr>
                <w:rFonts w:ascii="Calibri" w:eastAsia="Calibri" w:hAnsi="Calibri" w:cs="Calibri"/>
                <w:sz w:val="26"/>
                <w:szCs w:val="26"/>
                <w:rtl/>
              </w:rPr>
              <w:t xml:space="preserve"> اختلافات</w:t>
            </w:r>
            <w:r>
              <w:rPr>
                <w:rFonts w:ascii="Calibri" w:eastAsia="Calibri" w:hAnsi="Calibri" w:cs="Calibri"/>
                <w:sz w:val="26"/>
                <w:szCs w:val="26"/>
                <w:rtl/>
              </w:rPr>
              <w:tab/>
              <w:t xml:space="preserve"> </w:t>
            </w:r>
          </w:p>
          <w:p w14:paraId="614B828A" w14:textId="77777777" w:rsidR="00197EC6" w:rsidRDefault="00197EC6" w:rsidP="006E5F52">
            <w:pPr>
              <w:numPr>
                <w:ilvl w:val="0"/>
                <w:numId w:val="15"/>
              </w:numPr>
              <w:bidi/>
              <w:ind w:hanging="148"/>
            </w:pPr>
            <w:proofErr w:type="spellStart"/>
            <w:r>
              <w:rPr>
                <w:rFonts w:ascii="Calibri" w:eastAsia="Calibri" w:hAnsi="Calibri" w:cs="Calibri"/>
                <w:sz w:val="26"/>
                <w:szCs w:val="26"/>
                <w:rtl/>
              </w:rPr>
              <w:t>حمایت</w:t>
            </w:r>
            <w:proofErr w:type="spellEnd"/>
            <w:r>
              <w:rPr>
                <w:rFonts w:ascii="Calibri" w:eastAsia="Calibri" w:hAnsi="Calibri" w:cs="Calibri"/>
                <w:sz w:val="26"/>
                <w:szCs w:val="26"/>
                <w:rtl/>
              </w:rPr>
              <w:t xml:space="preserve"> </w:t>
            </w:r>
            <w:proofErr w:type="gramStart"/>
            <w:r>
              <w:rPr>
                <w:rFonts w:ascii="Calibri" w:eastAsia="Calibri" w:hAnsi="Calibri" w:cs="Calibri"/>
                <w:sz w:val="26"/>
                <w:szCs w:val="26"/>
                <w:rtl/>
              </w:rPr>
              <w:t xml:space="preserve">و </w:t>
            </w:r>
            <w:proofErr w:type="spellStart"/>
            <w:r>
              <w:rPr>
                <w:rFonts w:ascii="Calibri" w:eastAsia="Calibri" w:hAnsi="Calibri" w:cs="Calibri"/>
                <w:sz w:val="26"/>
                <w:szCs w:val="26"/>
                <w:rtl/>
              </w:rPr>
              <w:t>نگہبانی</w:t>
            </w:r>
            <w:proofErr w:type="spellEnd"/>
            <w:proofErr w:type="gramEnd"/>
            <w:r>
              <w:rPr>
                <w:rFonts w:ascii="Calibri" w:eastAsia="Calibri" w:hAnsi="Calibri" w:cs="Calibri"/>
                <w:sz w:val="26"/>
                <w:szCs w:val="26"/>
                <w:rtl/>
              </w:rPr>
              <w:tab/>
              <w:t xml:space="preserve"> </w:t>
            </w:r>
          </w:p>
        </w:tc>
      </w:tr>
      <w:tr w:rsidR="00197EC6" w14:paraId="408EBBA4" w14:textId="77777777" w:rsidTr="002B0DEE">
        <w:trPr>
          <w:trHeight w:val="451"/>
        </w:trPr>
        <w:tc>
          <w:tcPr>
            <w:tcW w:w="2136" w:type="dxa"/>
            <w:tcBorders>
              <w:top w:val="single" w:sz="4" w:space="0" w:color="000000"/>
              <w:left w:val="single" w:sz="4" w:space="0" w:color="000000"/>
              <w:bottom w:val="single" w:sz="4" w:space="0" w:color="000000"/>
              <w:right w:val="single" w:sz="4" w:space="0" w:color="000000"/>
            </w:tcBorders>
          </w:tcPr>
          <w:p w14:paraId="1193604C" w14:textId="77777777" w:rsidR="00197EC6" w:rsidRDefault="00197EC6" w:rsidP="006E5F52">
            <w:r>
              <w:rPr>
                <w:rFonts w:ascii="Times New Roman" w:eastAsia="Times New Roman" w:hAnsi="Times New Roman" w:cs="Times New Roman"/>
                <w:sz w:val="21"/>
              </w:rPr>
              <w:t xml:space="preserve">Grammar: </w:t>
            </w:r>
          </w:p>
        </w:tc>
        <w:tc>
          <w:tcPr>
            <w:tcW w:w="6669" w:type="dxa"/>
            <w:tcBorders>
              <w:top w:val="single" w:sz="4" w:space="0" w:color="000000"/>
              <w:left w:val="single" w:sz="4" w:space="0" w:color="000000"/>
              <w:bottom w:val="single" w:sz="4" w:space="0" w:color="000000"/>
              <w:right w:val="single" w:sz="4" w:space="0" w:color="000000"/>
            </w:tcBorders>
            <w:vAlign w:val="bottom"/>
          </w:tcPr>
          <w:p w14:paraId="5DE1F55C" w14:textId="77777777" w:rsidR="00197EC6" w:rsidRDefault="00197EC6" w:rsidP="006E5F52">
            <w:pPr>
              <w:tabs>
                <w:tab w:val="center" w:pos="2658"/>
                <w:tab w:val="center" w:pos="5431"/>
              </w:tabs>
            </w:pPr>
            <w:r>
              <w:rPr>
                <w:rFonts w:ascii="Calibri" w:eastAsia="Calibri" w:hAnsi="Calibri" w:cs="Calibri"/>
                <w:sz w:val="22"/>
                <w:szCs w:val="22"/>
                <w:rtl/>
              </w:rPr>
              <w:tab/>
            </w:r>
            <w:r>
              <w:rPr>
                <w:rFonts w:ascii="Segoe UI Symbol" w:eastAsia="Segoe UI Symbol" w:hAnsi="Segoe UI Symbol" w:cs="Segoe UI Symbol"/>
                <w:sz w:val="26"/>
                <w:szCs w:val="26"/>
                <w:rtl/>
              </w:rPr>
              <w:t></w:t>
            </w:r>
            <w:r>
              <w:rPr>
                <w:rFonts w:ascii="Arial" w:eastAsia="Arial" w:hAnsi="Arial" w:cs="Arial"/>
                <w:sz w:val="26"/>
                <w:szCs w:val="26"/>
                <w:rtl/>
              </w:rPr>
              <w:t xml:space="preserve"> </w:t>
            </w:r>
            <w:proofErr w:type="spellStart"/>
            <w:r>
              <w:rPr>
                <w:rFonts w:ascii="Calibri" w:eastAsia="Calibri" w:hAnsi="Calibri" w:cs="Calibri"/>
                <w:sz w:val="26"/>
                <w:szCs w:val="26"/>
                <w:rtl/>
              </w:rPr>
              <w:t>قرآنی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عربی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گرامر</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کے</w:t>
            </w:r>
            <w:proofErr w:type="spellEnd"/>
            <w:r>
              <w:rPr>
                <w:rFonts w:ascii="Calibri" w:eastAsia="Calibri" w:hAnsi="Calibri" w:cs="Calibri"/>
                <w:sz w:val="26"/>
                <w:szCs w:val="26"/>
                <w:rtl/>
              </w:rPr>
              <w:t xml:space="preserve"> اصول ا ور </w:t>
            </w:r>
            <w:proofErr w:type="spellStart"/>
            <w:r>
              <w:rPr>
                <w:rFonts w:ascii="Calibri" w:eastAsia="Calibri" w:hAnsi="Calibri" w:cs="Calibri"/>
                <w:sz w:val="26"/>
                <w:szCs w:val="26"/>
                <w:rtl/>
              </w:rPr>
              <w:t>انکے</w:t>
            </w:r>
            <w:proofErr w:type="spellEnd"/>
            <w:r>
              <w:rPr>
                <w:rFonts w:ascii="Calibri" w:eastAsia="Calibri" w:hAnsi="Calibri" w:cs="Calibri"/>
                <w:sz w:val="26"/>
                <w:szCs w:val="26"/>
                <w:rtl/>
              </w:rPr>
              <w:t xml:space="preserve"> </w:t>
            </w:r>
            <w:proofErr w:type="gramStart"/>
            <w:r>
              <w:rPr>
                <w:rFonts w:ascii="Calibri" w:eastAsia="Calibri" w:hAnsi="Calibri" w:cs="Calibri"/>
                <w:sz w:val="26"/>
                <w:szCs w:val="26"/>
                <w:rtl/>
              </w:rPr>
              <w:t>اطلاقات )متن</w:t>
            </w:r>
            <w:proofErr w:type="gramEnd"/>
            <w:r>
              <w:rPr>
                <w:rFonts w:ascii="Calibri" w:eastAsia="Calibri" w:hAnsi="Calibri" w:cs="Calibri"/>
                <w:sz w:val="26"/>
                <w:szCs w:val="26"/>
                <w:rtl/>
              </w:rPr>
              <w:t xml:space="preserve"> </w:t>
            </w:r>
            <w:proofErr w:type="spellStart"/>
            <w:r>
              <w:rPr>
                <w:rFonts w:ascii="Calibri" w:eastAsia="Calibri" w:hAnsi="Calibri" w:cs="Calibri"/>
                <w:sz w:val="26"/>
                <w:szCs w:val="26"/>
                <w:rtl/>
              </w:rPr>
              <w:t>قرآنی</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پر</w:t>
            </w:r>
            <w:proofErr w:type="spellEnd"/>
            <w:r>
              <w:rPr>
                <w:rFonts w:ascii="Calibri" w:eastAsia="Calibri" w:hAnsi="Calibri" w:cs="Calibri"/>
                <w:sz w:val="26"/>
                <w:szCs w:val="26"/>
                <w:rtl/>
              </w:rPr>
              <w:t xml:space="preserve"> اطلاق </w:t>
            </w:r>
            <w:proofErr w:type="spellStart"/>
            <w:r>
              <w:rPr>
                <w:rFonts w:ascii="Calibri" w:eastAsia="Calibri" w:hAnsi="Calibri" w:cs="Calibri"/>
                <w:sz w:val="26"/>
                <w:szCs w:val="26"/>
                <w:rtl/>
              </w:rPr>
              <w:t>سے</w:t>
            </w:r>
            <w:proofErr w:type="spellEnd"/>
            <w:r>
              <w:rPr>
                <w:rFonts w:ascii="Calibri" w:eastAsia="Calibri" w:hAnsi="Calibri" w:cs="Calibri"/>
                <w:sz w:val="26"/>
                <w:szCs w:val="26"/>
                <w:rtl/>
              </w:rPr>
              <w:t xml:space="preserve"> </w:t>
            </w:r>
            <w:proofErr w:type="spellStart"/>
            <w:r>
              <w:rPr>
                <w:rFonts w:ascii="Calibri" w:eastAsia="Calibri" w:hAnsi="Calibri" w:cs="Calibri"/>
                <w:sz w:val="26"/>
                <w:szCs w:val="26"/>
                <w:rtl/>
              </w:rPr>
              <w:t>توضیحات</w:t>
            </w:r>
            <w:proofErr w:type="spellEnd"/>
            <w:r>
              <w:rPr>
                <w:rFonts w:ascii="Calibri" w:eastAsia="Calibri" w:hAnsi="Calibri" w:cs="Calibri"/>
                <w:sz w:val="26"/>
                <w:szCs w:val="26"/>
                <w:rtl/>
              </w:rPr>
              <w:t xml:space="preserve"> ( </w:t>
            </w:r>
            <w:r>
              <w:rPr>
                <w:rFonts w:ascii="Calibri" w:eastAsia="Calibri" w:hAnsi="Calibri" w:cs="Calibri"/>
                <w:sz w:val="26"/>
                <w:szCs w:val="26"/>
                <w:rtl/>
              </w:rPr>
              <w:tab/>
              <w:t xml:space="preserve"> </w:t>
            </w:r>
          </w:p>
        </w:tc>
      </w:tr>
      <w:tr w:rsidR="00197EC6" w14:paraId="1B0E57FB" w14:textId="77777777" w:rsidTr="002B0DEE">
        <w:trPr>
          <w:trHeight w:val="7091"/>
        </w:trPr>
        <w:tc>
          <w:tcPr>
            <w:tcW w:w="8805" w:type="dxa"/>
            <w:gridSpan w:val="2"/>
            <w:tcBorders>
              <w:top w:val="single" w:sz="4" w:space="0" w:color="000000"/>
              <w:left w:val="single" w:sz="4" w:space="0" w:color="000000"/>
              <w:bottom w:val="single" w:sz="4" w:space="0" w:color="000000"/>
              <w:right w:val="single" w:sz="4" w:space="0" w:color="000000"/>
            </w:tcBorders>
          </w:tcPr>
          <w:p w14:paraId="3EC147AA" w14:textId="77777777" w:rsidR="00197EC6" w:rsidRDefault="00197EC6" w:rsidP="006E5F52">
            <w:r>
              <w:rPr>
                <w:rFonts w:ascii="Times New Roman" w:eastAsia="Times New Roman" w:hAnsi="Times New Roman" w:cs="Times New Roman"/>
              </w:rPr>
              <w:lastRenderedPageBreak/>
              <w:t xml:space="preserve">Selected Text: </w:t>
            </w:r>
          </w:p>
          <w:p w14:paraId="17E70A5E" w14:textId="77777777" w:rsidR="00197EC6" w:rsidRDefault="00197EC6" w:rsidP="006E5F52">
            <w:pPr>
              <w:spacing w:after="259"/>
              <w:ind w:left="231"/>
              <w:jc w:val="center"/>
            </w:pPr>
            <w:r>
              <w:rPr>
                <w:rFonts w:ascii="Calibri" w:eastAsia="Calibri" w:hAnsi="Calibri" w:cs="Calibri"/>
              </w:rPr>
              <w:t xml:space="preserve"> </w:t>
            </w:r>
          </w:p>
          <w:p w14:paraId="1585882D" w14:textId="77777777" w:rsidR="00197EC6" w:rsidRDefault="00197EC6" w:rsidP="006E5F52">
            <w:pPr>
              <w:numPr>
                <w:ilvl w:val="0"/>
                <w:numId w:val="16"/>
              </w:numPr>
              <w:bidi/>
              <w:spacing w:line="294" w:lineRule="auto"/>
              <w:ind w:right="401" w:hanging="361"/>
              <w:jc w:val="both"/>
            </w:pPr>
            <w:r>
              <w:rPr>
                <w:bCs/>
                <w:rtl/>
              </w:rPr>
              <w:t>لَ</w:t>
            </w:r>
            <w:r>
              <w:rPr>
                <w:bCs/>
                <w:szCs w:val="28"/>
                <w:rtl/>
              </w:rPr>
              <w:t>يْ</w:t>
            </w:r>
            <w:r>
              <w:rPr>
                <w:bCs/>
                <w:sz w:val="43"/>
                <w:szCs w:val="43"/>
                <w:vertAlign w:val="superscript"/>
                <w:rtl/>
              </w:rPr>
              <w:t xml:space="preserve"> </w:t>
            </w:r>
            <w:proofErr w:type="spellStart"/>
            <w:r>
              <w:rPr>
                <w:bCs/>
                <w:szCs w:val="28"/>
                <w:rtl/>
              </w:rPr>
              <w:t>سَالْبِرََّ</w:t>
            </w:r>
            <w:proofErr w:type="spellEnd"/>
            <w:r>
              <w:rPr>
                <w:bCs/>
                <w:sz w:val="43"/>
                <w:szCs w:val="43"/>
                <w:vertAlign w:val="superscript"/>
                <w:rtl/>
              </w:rPr>
              <w:t xml:space="preserve"> </w:t>
            </w:r>
            <w:r>
              <w:rPr>
                <w:bCs/>
                <w:szCs w:val="28"/>
                <w:rtl/>
              </w:rPr>
              <w:t>أنْتُ</w:t>
            </w:r>
            <w:r>
              <w:rPr>
                <w:bCs/>
                <w:sz w:val="43"/>
                <w:szCs w:val="43"/>
                <w:vertAlign w:val="superscript"/>
                <w:rtl/>
              </w:rPr>
              <w:t xml:space="preserve"> </w:t>
            </w:r>
            <w:proofErr w:type="spellStart"/>
            <w:r>
              <w:rPr>
                <w:bCs/>
                <w:szCs w:val="28"/>
                <w:rtl/>
              </w:rPr>
              <w:t>ولُّواوُجُو</w:t>
            </w:r>
            <w:proofErr w:type="spellEnd"/>
            <w:r>
              <w:rPr>
                <w:bCs/>
                <w:sz w:val="43"/>
                <w:szCs w:val="43"/>
                <w:vertAlign w:val="superscript"/>
                <w:rtl/>
              </w:rPr>
              <w:t xml:space="preserve"> </w:t>
            </w:r>
            <w:proofErr w:type="spellStart"/>
            <w:r>
              <w:rPr>
                <w:bCs/>
                <w:szCs w:val="28"/>
                <w:rtl/>
              </w:rPr>
              <w:t>هكُمَْقِ</w:t>
            </w:r>
            <w:proofErr w:type="spellEnd"/>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لالْْ</w:t>
            </w:r>
            <w:proofErr w:type="spellEnd"/>
            <w:r>
              <w:rPr>
                <w:bCs/>
                <w:sz w:val="43"/>
                <w:szCs w:val="43"/>
                <w:vertAlign w:val="superscript"/>
                <w:rtl/>
              </w:rPr>
              <w:t xml:space="preserve"> </w:t>
            </w:r>
            <w:r>
              <w:rPr>
                <w:bCs/>
                <w:szCs w:val="28"/>
                <w:rtl/>
              </w:rPr>
              <w:t>شْرِقِ</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غْرَِبِ</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لَٰكِنََّالْبِرَّ</w:t>
            </w:r>
            <w:proofErr w:type="spellEnd"/>
            <w:r>
              <w:rPr>
                <w:bCs/>
                <w:sz w:val="43"/>
                <w:szCs w:val="43"/>
                <w:vertAlign w:val="superscript"/>
                <w:rtl/>
              </w:rPr>
              <w:t xml:space="preserve"> </w:t>
            </w:r>
            <w:proofErr w:type="spellStart"/>
            <w:r>
              <w:rPr>
                <w:bCs/>
                <w:szCs w:val="28"/>
                <w:rtl/>
              </w:rPr>
              <w:t>منَْآ</w:t>
            </w:r>
            <w:proofErr w:type="spellEnd"/>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نبِالَّلَِّ</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يوْمَِالْْخِرِ</w:t>
            </w:r>
            <w:proofErr w:type="spellEnd"/>
            <w:r>
              <w:rPr>
                <w:bCs/>
                <w:sz w:val="43"/>
                <w:szCs w:val="43"/>
                <w:vertAlign w:val="superscript"/>
                <w:rtl/>
              </w:rPr>
              <w:t xml:space="preserve"> </w:t>
            </w:r>
            <w:proofErr w:type="gramStart"/>
            <w:r>
              <w:rPr>
                <w:bCs/>
                <w:szCs w:val="28"/>
                <w:rtl/>
              </w:rPr>
              <w:t>والْْ</w:t>
            </w:r>
            <w:r>
              <w:rPr>
                <w:bCs/>
                <w:sz w:val="43"/>
                <w:szCs w:val="43"/>
                <w:vertAlign w:val="superscript"/>
                <w:rtl/>
              </w:rPr>
              <w:t xml:space="preserve">  </w:t>
            </w:r>
            <w:proofErr w:type="spellStart"/>
            <w:r>
              <w:rPr>
                <w:bCs/>
                <w:szCs w:val="28"/>
                <w:rtl/>
              </w:rPr>
              <w:t>لَئِ</w:t>
            </w:r>
            <w:proofErr w:type="spellEnd"/>
            <w:proofErr w:type="gramEnd"/>
            <w:r>
              <w:rPr>
                <w:bCs/>
                <w:sz w:val="43"/>
                <w:szCs w:val="43"/>
                <w:vertAlign w:val="superscript"/>
                <w:rtl/>
              </w:rPr>
              <w:t xml:space="preserve"> </w:t>
            </w:r>
            <w:proofErr w:type="spellStart"/>
            <w:r>
              <w:rPr>
                <w:bCs/>
                <w:szCs w:val="28"/>
                <w:rtl/>
              </w:rPr>
              <w:t>كةِ</w:t>
            </w:r>
            <w:proofErr w:type="spellEnd"/>
            <w:r>
              <w:rPr>
                <w:bCs/>
                <w:sz w:val="43"/>
                <w:szCs w:val="43"/>
                <w:vertAlign w:val="superscript"/>
                <w:rtl/>
              </w:rPr>
              <w:t xml:space="preserve"> </w:t>
            </w:r>
            <w:r>
              <w:rPr>
                <w:bCs/>
                <w:szCs w:val="28"/>
                <w:rtl/>
              </w:rPr>
              <w:t>والْكِ</w:t>
            </w:r>
            <w:r>
              <w:rPr>
                <w:bCs/>
                <w:sz w:val="43"/>
                <w:szCs w:val="43"/>
                <w:vertAlign w:val="superscript"/>
                <w:rtl/>
              </w:rPr>
              <w:t xml:space="preserve"> </w:t>
            </w:r>
            <w:r>
              <w:rPr>
                <w:bCs/>
                <w:szCs w:val="28"/>
                <w:rtl/>
              </w:rPr>
              <w:t>تابِ</w:t>
            </w:r>
            <w:r>
              <w:rPr>
                <w:bCs/>
                <w:sz w:val="43"/>
                <w:szCs w:val="43"/>
                <w:vertAlign w:val="superscript"/>
                <w:rtl/>
              </w:rPr>
              <w:t xml:space="preserve"> </w:t>
            </w:r>
            <w:proofErr w:type="spellStart"/>
            <w:r>
              <w:rPr>
                <w:bCs/>
                <w:szCs w:val="28"/>
                <w:rtl/>
              </w:rPr>
              <w:t>والنَّبِ</w:t>
            </w:r>
            <w:proofErr w:type="spellEnd"/>
            <w:r>
              <w:rPr>
                <w:bCs/>
                <w:sz w:val="43"/>
                <w:szCs w:val="43"/>
                <w:vertAlign w:val="superscript"/>
                <w:rtl/>
              </w:rPr>
              <w:t xml:space="preserve"> </w:t>
            </w:r>
            <w:proofErr w:type="spellStart"/>
            <w:r>
              <w:rPr>
                <w:bCs/>
                <w:szCs w:val="28"/>
                <w:rtl/>
              </w:rPr>
              <w:t>يِي</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وآ</w:t>
            </w:r>
            <w:proofErr w:type="spellEnd"/>
            <w:r>
              <w:rPr>
                <w:bCs/>
                <w:sz w:val="43"/>
                <w:szCs w:val="43"/>
                <w:vertAlign w:val="superscript"/>
                <w:rtl/>
              </w:rPr>
              <w:t xml:space="preserve"> </w:t>
            </w:r>
            <w:proofErr w:type="spellStart"/>
            <w:r>
              <w:rPr>
                <w:bCs/>
                <w:szCs w:val="28"/>
                <w:rtl/>
              </w:rPr>
              <w:t>تىَالْْ</w:t>
            </w:r>
            <w:proofErr w:type="spellEnd"/>
            <w:r>
              <w:rPr>
                <w:bCs/>
                <w:sz w:val="43"/>
                <w:szCs w:val="43"/>
                <w:vertAlign w:val="superscript"/>
                <w:rtl/>
              </w:rPr>
              <w:t xml:space="preserve"> </w:t>
            </w:r>
            <w:r>
              <w:rPr>
                <w:bCs/>
                <w:szCs w:val="28"/>
                <w:rtl/>
              </w:rPr>
              <w:t>ا</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لىََٰحُ</w:t>
            </w:r>
            <w:proofErr w:type="spellEnd"/>
            <w:r>
              <w:rPr>
                <w:bCs/>
                <w:sz w:val="43"/>
                <w:szCs w:val="43"/>
                <w:vertAlign w:val="superscript"/>
                <w:rtl/>
              </w:rPr>
              <w:t xml:space="preserve"> </w:t>
            </w:r>
            <w:r>
              <w:rPr>
                <w:bCs/>
                <w:szCs w:val="28"/>
                <w:rtl/>
              </w:rPr>
              <w:t>بِهِ</w:t>
            </w:r>
            <w:r>
              <w:rPr>
                <w:bCs/>
                <w:sz w:val="43"/>
                <w:szCs w:val="43"/>
                <w:vertAlign w:val="superscript"/>
                <w:rtl/>
              </w:rPr>
              <w:t xml:space="preserve"> </w:t>
            </w:r>
            <w:proofErr w:type="spellStart"/>
            <w:r>
              <w:rPr>
                <w:bCs/>
                <w:szCs w:val="28"/>
                <w:rtl/>
              </w:rPr>
              <w:t>ذوِيَالْقُرْ</w:t>
            </w:r>
            <w:proofErr w:type="spellEnd"/>
            <w:r>
              <w:rPr>
                <w:bCs/>
                <w:sz w:val="43"/>
                <w:szCs w:val="43"/>
                <w:vertAlign w:val="superscript"/>
                <w:rtl/>
              </w:rPr>
              <w:t xml:space="preserve"> </w:t>
            </w:r>
            <w:proofErr w:type="spellStart"/>
            <w:r>
              <w:rPr>
                <w:bCs/>
                <w:szCs w:val="28"/>
                <w:rtl/>
              </w:rPr>
              <w:t>بىَٰ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تا</w:t>
            </w:r>
            <w:r>
              <w:rPr>
                <w:bCs/>
                <w:sz w:val="43"/>
                <w:szCs w:val="43"/>
                <w:vertAlign w:val="superscript"/>
                <w:rtl/>
              </w:rPr>
              <w:t xml:space="preserve"> </w:t>
            </w:r>
            <w:proofErr w:type="spellStart"/>
            <w:r>
              <w:rPr>
                <w:bCs/>
                <w:szCs w:val="28"/>
                <w:rtl/>
              </w:rPr>
              <w:t>مىَٰ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ساكِي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وابْ</w:t>
            </w:r>
            <w:r>
              <w:rPr>
                <w:bCs/>
                <w:sz w:val="43"/>
                <w:szCs w:val="43"/>
                <w:vertAlign w:val="superscript"/>
                <w:rtl/>
              </w:rPr>
              <w:t xml:space="preserve"> </w:t>
            </w:r>
            <w:proofErr w:type="spellStart"/>
            <w:r>
              <w:rPr>
                <w:bCs/>
                <w:szCs w:val="28"/>
                <w:rtl/>
              </w:rPr>
              <w:t>نَالسَّبِيلِ</w:t>
            </w:r>
            <w:proofErr w:type="spellEnd"/>
            <w:r>
              <w:rPr>
                <w:bCs/>
                <w:sz w:val="43"/>
                <w:szCs w:val="43"/>
                <w:vertAlign w:val="superscript"/>
                <w:rtl/>
              </w:rPr>
              <w:t xml:space="preserve"> </w:t>
            </w:r>
            <w:r>
              <w:rPr>
                <w:bCs/>
                <w:szCs w:val="28"/>
                <w:rtl/>
              </w:rPr>
              <w:t>والسَّائِلِي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وفِيَال</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قابِ</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قا</w:t>
            </w:r>
            <w:proofErr w:type="spellEnd"/>
            <w:r>
              <w:rPr>
                <w:bCs/>
                <w:sz w:val="43"/>
                <w:szCs w:val="43"/>
                <w:vertAlign w:val="superscript"/>
                <w:rtl/>
              </w:rPr>
              <w:t xml:space="preserve"> </w:t>
            </w:r>
            <w:r>
              <w:rPr>
                <w:bCs/>
                <w:szCs w:val="28"/>
                <w:rtl/>
              </w:rPr>
              <w:t>مَالَّ</w:t>
            </w:r>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r>
              <w:rPr>
                <w:bCs/>
                <w:szCs w:val="28"/>
                <w:rtl/>
              </w:rPr>
              <w:t>وآتىَ</w:t>
            </w:r>
          </w:p>
          <w:p w14:paraId="3EC5D986" w14:textId="77777777" w:rsidR="00197EC6" w:rsidRDefault="00197EC6" w:rsidP="006E5F52">
            <w:pPr>
              <w:spacing w:after="389"/>
              <w:ind w:left="586"/>
            </w:pPr>
            <w:r>
              <w:t xml:space="preserve"> </w:t>
            </w:r>
          </w:p>
          <w:p w14:paraId="4736C5D7" w14:textId="77777777" w:rsidR="00197EC6" w:rsidRDefault="00197EC6" w:rsidP="006E5F52">
            <w:pPr>
              <w:spacing w:after="28" w:line="287" w:lineRule="auto"/>
              <w:ind w:right="118" w:firstLine="3"/>
            </w:pPr>
            <w:r>
              <w:rPr>
                <w:bCs/>
                <w:szCs w:val="28"/>
                <w:rtl/>
              </w:rPr>
              <w:t>الزَّ</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والْْوُفُو</w:t>
            </w:r>
            <w:proofErr w:type="spellEnd"/>
            <w:r>
              <w:rPr>
                <w:bCs/>
                <w:sz w:val="43"/>
                <w:szCs w:val="43"/>
                <w:vertAlign w:val="superscript"/>
                <w:rtl/>
              </w:rPr>
              <w:t xml:space="preserve"> ن</w:t>
            </w:r>
            <w:r>
              <w:rPr>
                <w:bCs/>
                <w:szCs w:val="28"/>
                <w:rtl/>
              </w:rPr>
              <w:t>بِ</w:t>
            </w:r>
            <w:r>
              <w:rPr>
                <w:bCs/>
                <w:sz w:val="43"/>
                <w:szCs w:val="43"/>
                <w:vertAlign w:val="superscript"/>
                <w:rtl/>
              </w:rPr>
              <w:t xml:space="preserve"> </w:t>
            </w:r>
            <w:proofErr w:type="spellStart"/>
            <w:r>
              <w:rPr>
                <w:bCs/>
                <w:szCs w:val="28"/>
                <w:rtl/>
              </w:rPr>
              <w:t>عهْدِهِمَْإِ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proofErr w:type="spellStart"/>
            <w:r>
              <w:rPr>
                <w:bCs/>
                <w:szCs w:val="28"/>
                <w:rtl/>
              </w:rPr>
              <w:t>هدُواََۖ</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ابِرِي</w:t>
            </w:r>
            <w:r>
              <w:rPr>
                <w:bCs/>
                <w:sz w:val="43"/>
                <w:szCs w:val="43"/>
                <w:vertAlign w:val="superscript"/>
                <w:rtl/>
              </w:rPr>
              <w:t xml:space="preserve"> </w:t>
            </w:r>
            <w:proofErr w:type="spellStart"/>
            <w:r>
              <w:rPr>
                <w:bCs/>
                <w:szCs w:val="28"/>
                <w:rtl/>
              </w:rPr>
              <w:t>نَفِيَالْ</w:t>
            </w:r>
            <w:proofErr w:type="spellEnd"/>
            <w:r>
              <w:rPr>
                <w:bCs/>
                <w:sz w:val="43"/>
                <w:szCs w:val="43"/>
                <w:vertAlign w:val="superscript"/>
                <w:rtl/>
              </w:rPr>
              <w:t xml:space="preserve"> </w:t>
            </w:r>
            <w:proofErr w:type="spellStart"/>
            <w:r>
              <w:rPr>
                <w:bCs/>
                <w:szCs w:val="28"/>
                <w:rtl/>
              </w:rPr>
              <w:t>بأْ</w:t>
            </w:r>
            <w:proofErr w:type="spellEnd"/>
            <w:r>
              <w:rPr>
                <w:bCs/>
                <w:sz w:val="43"/>
                <w:szCs w:val="43"/>
                <w:vertAlign w:val="superscript"/>
                <w:rtl/>
              </w:rPr>
              <w:t xml:space="preserve"> </w:t>
            </w:r>
            <w:r>
              <w:rPr>
                <w:bCs/>
                <w:szCs w:val="28"/>
                <w:rtl/>
              </w:rPr>
              <w:t>ساءِ</w:t>
            </w:r>
            <w:r>
              <w:rPr>
                <w:bCs/>
                <w:sz w:val="43"/>
                <w:szCs w:val="43"/>
                <w:vertAlign w:val="superscript"/>
                <w:rtl/>
              </w:rPr>
              <w:t xml:space="preserve"> </w:t>
            </w:r>
            <w:r>
              <w:rPr>
                <w:bCs/>
                <w:szCs w:val="28"/>
                <w:rtl/>
              </w:rPr>
              <w:t>والضَّرَّاءِ</w:t>
            </w:r>
            <w:r>
              <w:rPr>
                <w:bCs/>
                <w:sz w:val="43"/>
                <w:szCs w:val="43"/>
                <w:vertAlign w:val="superscript"/>
                <w:rtl/>
              </w:rPr>
              <w:t xml:space="preserve"> </w:t>
            </w:r>
            <w:r>
              <w:rPr>
                <w:bCs/>
                <w:szCs w:val="28"/>
                <w:rtl/>
              </w:rPr>
              <w:t>وحِي</w:t>
            </w:r>
            <w:r>
              <w:rPr>
                <w:bCs/>
                <w:sz w:val="43"/>
                <w:szCs w:val="43"/>
                <w:vertAlign w:val="superscript"/>
                <w:rtl/>
              </w:rPr>
              <w:t xml:space="preserve"> </w:t>
            </w:r>
            <w:r>
              <w:rPr>
                <w:bCs/>
                <w:szCs w:val="28"/>
                <w:rtl/>
              </w:rPr>
              <w:t>نَالْ</w:t>
            </w:r>
            <w:r>
              <w:rPr>
                <w:bCs/>
                <w:sz w:val="43"/>
                <w:szCs w:val="43"/>
                <w:vertAlign w:val="superscript"/>
                <w:rtl/>
              </w:rPr>
              <w:t xml:space="preserve"> </w:t>
            </w:r>
            <w:proofErr w:type="spellStart"/>
            <w:r>
              <w:rPr>
                <w:bCs/>
                <w:szCs w:val="28"/>
                <w:rtl/>
              </w:rPr>
              <w:t>بأْسَََِۗأَُو</w:t>
            </w:r>
            <w:proofErr w:type="spell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كَالَّذِي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ص</w:t>
            </w:r>
            <w:r>
              <w:rPr>
                <w:bCs/>
                <w:sz w:val="43"/>
                <w:szCs w:val="43"/>
                <w:vertAlign w:val="superscript"/>
                <w:rtl/>
              </w:rPr>
              <w:t xml:space="preserve"> </w:t>
            </w:r>
            <w:proofErr w:type="spellStart"/>
            <w:r>
              <w:rPr>
                <w:bCs/>
                <w:szCs w:val="28"/>
                <w:rtl/>
              </w:rPr>
              <w:t>دقُواََۖ</w:t>
            </w:r>
            <w:proofErr w:type="spellEnd"/>
            <w:r>
              <w:rPr>
                <w:bCs/>
                <w:sz w:val="43"/>
                <w:szCs w:val="43"/>
                <w:vertAlign w:val="superscript"/>
                <w:rtl/>
              </w:rPr>
              <w:t xml:space="preserve"> </w:t>
            </w:r>
            <w:r>
              <w:rPr>
                <w:bCs/>
                <w:szCs w:val="28"/>
                <w:rtl/>
              </w:rPr>
              <w:t>وأُو</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proofErr w:type="spellStart"/>
            <w:r>
              <w:rPr>
                <w:bCs/>
                <w:szCs w:val="28"/>
                <w:rtl/>
              </w:rPr>
              <w:t>كَهُمَُالْْتَُّقُو</w:t>
            </w:r>
            <w:proofErr w:type="spellEnd"/>
            <w:r>
              <w:rPr>
                <w:bCs/>
                <w:sz w:val="43"/>
                <w:szCs w:val="43"/>
                <w:vertAlign w:val="superscript"/>
                <w:rtl/>
              </w:rPr>
              <w:t xml:space="preserve"> نَ</w:t>
            </w:r>
            <w:r>
              <w:rPr>
                <w:bCs/>
                <w:szCs w:val="28"/>
                <w:rtl/>
              </w:rPr>
              <w:tab/>
              <w:t>َ</w:t>
            </w:r>
            <w:hyperlink r:id="rId14">
              <w:r>
                <w:rPr>
                  <w:bCs/>
                  <w:szCs w:val="28"/>
                  <w:rtl/>
                </w:rPr>
                <w:t>/</w:t>
              </w:r>
            </w:hyperlink>
            <w:hyperlink r:id="rId15">
              <w:r>
                <w:rPr>
                  <w:bCs/>
                  <w:szCs w:val="28"/>
                  <w:u w:val="single" w:color="000000"/>
                  <w:rtl/>
                </w:rPr>
                <w:t>البقرةَ</w:t>
              </w:r>
            </w:hyperlink>
            <w:hyperlink r:id="rId16">
              <w:r>
                <w:rPr>
                  <w:bCs/>
                  <w:szCs w:val="28"/>
                  <w:rtl/>
                </w:rPr>
                <w:t>:</w:t>
              </w:r>
            </w:hyperlink>
            <w:r>
              <w:rPr>
                <w:bCs/>
                <w:szCs w:val="28"/>
              </w:rPr>
              <w:t>177</w:t>
            </w:r>
            <w:r>
              <w:rPr>
                <w:bCs/>
                <w:szCs w:val="28"/>
                <w:rtl/>
              </w:rPr>
              <w:t>َ</w:t>
            </w:r>
          </w:p>
          <w:p w14:paraId="1B50B2FB" w14:textId="77777777" w:rsidR="00197EC6" w:rsidRDefault="00197EC6" w:rsidP="006E5F52">
            <w:pPr>
              <w:numPr>
                <w:ilvl w:val="0"/>
                <w:numId w:val="16"/>
              </w:numPr>
              <w:bidi/>
              <w:spacing w:after="46"/>
              <w:ind w:right="401" w:hanging="361"/>
              <w:jc w:val="both"/>
            </w:pPr>
            <w:proofErr w:type="spellStart"/>
            <w:r>
              <w:rPr>
                <w:bCs/>
                <w:szCs w:val="28"/>
                <w:rtl/>
              </w:rPr>
              <w:t>قُولُواَآ</w:t>
            </w:r>
            <w:proofErr w:type="spellEnd"/>
            <w:r>
              <w:rPr>
                <w:bCs/>
                <w:sz w:val="43"/>
                <w:szCs w:val="43"/>
                <w:vertAlign w:val="superscript"/>
                <w:rtl/>
              </w:rPr>
              <w:t xml:space="preserve"> </w:t>
            </w:r>
            <w:proofErr w:type="spellStart"/>
            <w:r>
              <w:rPr>
                <w:bCs/>
                <w:szCs w:val="28"/>
                <w:rtl/>
              </w:rPr>
              <w:t>منَّابِالَّلَِّ</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ماَأُنْزِ</w:t>
            </w:r>
            <w:proofErr w:type="spellEnd"/>
            <w:proofErr w:type="gramEnd"/>
            <w:r>
              <w:rPr>
                <w:bCs/>
                <w:sz w:val="43"/>
                <w:szCs w:val="43"/>
                <w:vertAlign w:val="superscript"/>
                <w:rtl/>
              </w:rPr>
              <w:t xml:space="preserve"> </w:t>
            </w:r>
            <w:proofErr w:type="spellStart"/>
            <w:r>
              <w:rPr>
                <w:bCs/>
                <w:sz w:val="43"/>
                <w:szCs w:val="43"/>
                <w:vertAlign w:val="superscript"/>
                <w:rtl/>
              </w:rPr>
              <w:t>لَ</w:t>
            </w:r>
            <w:r>
              <w:rPr>
                <w:bCs/>
                <w:szCs w:val="28"/>
                <w:rtl/>
              </w:rPr>
              <w:t>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ماَأُنْزِ</w:t>
            </w:r>
            <w:proofErr w:type="spellEnd"/>
            <w:r>
              <w:rPr>
                <w:bCs/>
                <w:sz w:val="43"/>
                <w:szCs w:val="43"/>
                <w:vertAlign w:val="superscript"/>
                <w:rtl/>
              </w:rPr>
              <w:t xml:space="preserve"> </w:t>
            </w:r>
            <w:proofErr w:type="spellStart"/>
            <w:r>
              <w:rPr>
                <w:bCs/>
                <w:sz w:val="43"/>
                <w:szCs w:val="43"/>
                <w:vertAlign w:val="superscript"/>
                <w:rtl/>
              </w:rPr>
              <w:t>ل</w:t>
            </w:r>
            <w:r>
              <w:rPr>
                <w:bCs/>
                <w:szCs w:val="28"/>
                <w:rtl/>
              </w:rPr>
              <w:t>إِ</w:t>
            </w:r>
            <w:proofErr w:type="spellEnd"/>
            <w:r>
              <w:rPr>
                <w:bCs/>
                <w:sz w:val="43"/>
                <w:szCs w:val="43"/>
                <w:vertAlign w:val="superscript"/>
                <w:rtl/>
              </w:rPr>
              <w:t xml:space="preserve"> </w:t>
            </w:r>
            <w:proofErr w:type="spellStart"/>
            <w:r>
              <w:rPr>
                <w:bCs/>
                <w:szCs w:val="28"/>
                <w:rtl/>
              </w:rPr>
              <w:t>لىََٰإِبْ</w:t>
            </w:r>
            <w:proofErr w:type="spellEnd"/>
            <w:r>
              <w:rPr>
                <w:bCs/>
                <w:sz w:val="43"/>
                <w:szCs w:val="43"/>
                <w:vertAlign w:val="superscript"/>
                <w:rtl/>
              </w:rPr>
              <w:t xml:space="preserve"> </w:t>
            </w:r>
            <w:r>
              <w:rPr>
                <w:bCs/>
                <w:szCs w:val="28"/>
                <w:rtl/>
              </w:rPr>
              <w:t>راهِي</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وإِسْ</w:t>
            </w:r>
            <w:proofErr w:type="spellEnd"/>
            <w:r>
              <w:rPr>
                <w:bCs/>
                <w:sz w:val="43"/>
                <w:szCs w:val="43"/>
                <w:vertAlign w:val="superscript"/>
                <w:rtl/>
              </w:rPr>
              <w:t xml:space="preserve"> </w:t>
            </w:r>
            <w:proofErr w:type="spellStart"/>
            <w:r>
              <w:rPr>
                <w:bCs/>
                <w:szCs w:val="28"/>
                <w:rtl/>
              </w:rPr>
              <w:t>ماعِي</w:t>
            </w:r>
            <w:proofErr w:type="spellEnd"/>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وإِسْ</w:t>
            </w:r>
            <w:proofErr w:type="spellEnd"/>
            <w:r>
              <w:rPr>
                <w:bCs/>
                <w:sz w:val="43"/>
                <w:szCs w:val="43"/>
                <w:vertAlign w:val="superscript"/>
                <w:rtl/>
              </w:rPr>
              <w:t xml:space="preserve"> </w:t>
            </w:r>
            <w:proofErr w:type="spellStart"/>
            <w:r>
              <w:rPr>
                <w:bCs/>
                <w:szCs w:val="28"/>
                <w:rtl/>
              </w:rPr>
              <w:t>حا</w:t>
            </w:r>
            <w:proofErr w:type="spellEnd"/>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يعْقُو</w:t>
            </w:r>
            <w:proofErr w:type="spellEnd"/>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لْْسْ</w:t>
            </w:r>
            <w:r>
              <w:rPr>
                <w:bCs/>
                <w:sz w:val="43"/>
                <w:szCs w:val="43"/>
                <w:vertAlign w:val="superscript"/>
                <w:rtl/>
              </w:rPr>
              <w:t xml:space="preserve"> </w:t>
            </w:r>
            <w:r>
              <w:rPr>
                <w:bCs/>
                <w:szCs w:val="28"/>
                <w:rtl/>
              </w:rPr>
              <w:t>باطِ</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ماَأُوتِ</w:t>
            </w:r>
            <w:proofErr w:type="spellEnd"/>
            <w:r>
              <w:rPr>
                <w:bCs/>
                <w:szCs w:val="28"/>
                <w:rtl/>
              </w:rPr>
              <w:t xml:space="preserve"> </w:t>
            </w:r>
            <w:proofErr w:type="spellStart"/>
            <w:r>
              <w:rPr>
                <w:bCs/>
                <w:szCs w:val="28"/>
                <w:rtl/>
              </w:rPr>
              <w:t>يمُو</w:t>
            </w:r>
            <w:proofErr w:type="spellEnd"/>
            <w:r>
              <w:rPr>
                <w:bCs/>
                <w:sz w:val="43"/>
                <w:szCs w:val="43"/>
                <w:vertAlign w:val="superscript"/>
                <w:rtl/>
              </w:rPr>
              <w:t xml:space="preserve"> </w:t>
            </w:r>
            <w:r>
              <w:rPr>
                <w:bCs/>
                <w:szCs w:val="28"/>
                <w:rtl/>
              </w:rPr>
              <w:t>س ىََٰ</w:t>
            </w:r>
          </w:p>
          <w:p w14:paraId="01EF13EA" w14:textId="77777777" w:rsidR="00197EC6" w:rsidRDefault="00197EC6" w:rsidP="006E5F52">
            <w:pPr>
              <w:ind w:right="2991"/>
            </w:pPr>
            <w:r>
              <w:rPr>
                <w:bCs/>
                <w:sz w:val="43"/>
                <w:szCs w:val="43"/>
                <w:vertAlign w:val="superscript"/>
                <w:rtl/>
              </w:rPr>
              <w:t xml:space="preserve"> </w:t>
            </w:r>
            <w:r>
              <w:rPr>
                <w:bCs/>
                <w:szCs w:val="28"/>
                <w:rtl/>
              </w:rPr>
              <w:t>وعِي</w:t>
            </w:r>
            <w:r>
              <w:rPr>
                <w:bCs/>
                <w:sz w:val="43"/>
                <w:szCs w:val="43"/>
                <w:vertAlign w:val="superscript"/>
                <w:rtl/>
              </w:rPr>
              <w:t xml:space="preserve"> </w:t>
            </w:r>
            <w:r>
              <w:rPr>
                <w:bCs/>
                <w:szCs w:val="28"/>
                <w:rtl/>
              </w:rPr>
              <w:t>س ىَٰ</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ماَأُوتِ</w:t>
            </w:r>
            <w:proofErr w:type="spellEnd"/>
            <w:proofErr w:type="gramEnd"/>
            <w:r>
              <w:rPr>
                <w:bCs/>
                <w:szCs w:val="28"/>
                <w:rtl/>
              </w:rPr>
              <w:t xml:space="preserve"> </w:t>
            </w:r>
            <w:proofErr w:type="spellStart"/>
            <w:r>
              <w:rPr>
                <w:bCs/>
                <w:szCs w:val="28"/>
                <w:rtl/>
              </w:rPr>
              <w:t>يَالنَّبِيُّو</w:t>
            </w:r>
            <w:proofErr w:type="spellEnd"/>
            <w:r>
              <w:rPr>
                <w:bCs/>
                <w:sz w:val="43"/>
                <w:szCs w:val="43"/>
                <w:vertAlign w:val="superscript"/>
                <w:rtl/>
              </w:rPr>
              <w:t xml:space="preserve"> ن</w:t>
            </w:r>
            <w:r>
              <w:rPr>
                <w:bCs/>
                <w:szCs w:val="28"/>
                <w:rtl/>
              </w:rPr>
              <w:t>مِنَْ</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بِهِمَْ</w:t>
            </w:r>
            <w:r>
              <w:rPr>
                <w:bCs/>
                <w:sz w:val="43"/>
                <w:szCs w:val="43"/>
                <w:vertAlign w:val="superscript"/>
                <w:rtl/>
              </w:rPr>
              <w:t xml:space="preserve"> </w:t>
            </w:r>
            <w:r>
              <w:rPr>
                <w:bCs/>
                <w:szCs w:val="28"/>
                <w:rtl/>
              </w:rPr>
              <w:t>لَنُ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رِقُ</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حدٍمِنْهُمْ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نحْنَُ</w:t>
            </w:r>
            <w:r>
              <w:rPr>
                <w:bCs/>
                <w:sz w:val="43"/>
                <w:szCs w:val="43"/>
                <w:vertAlign w:val="superscript"/>
                <w:rtl/>
              </w:rPr>
              <w:t xml:space="preserve"> </w:t>
            </w:r>
            <w:proofErr w:type="spellStart"/>
            <w:r>
              <w:rPr>
                <w:bCs/>
                <w:szCs w:val="28"/>
                <w:rtl/>
              </w:rPr>
              <w:t>لهُمُسْلِمُو</w:t>
            </w:r>
            <w:proofErr w:type="spellEnd"/>
            <w:r>
              <w:rPr>
                <w:bCs/>
                <w:sz w:val="43"/>
                <w:szCs w:val="43"/>
                <w:vertAlign w:val="superscript"/>
                <w:rtl/>
              </w:rPr>
              <w:t xml:space="preserve"> نَ</w:t>
            </w:r>
          </w:p>
          <w:p w14:paraId="4BDBAB7C" w14:textId="77777777" w:rsidR="00197EC6" w:rsidRDefault="00197EC6" w:rsidP="006E5F52">
            <w:pPr>
              <w:spacing w:after="76"/>
              <w:ind w:right="1935"/>
            </w:pPr>
            <w:r>
              <w:rPr>
                <w:rFonts w:ascii="Calibri" w:eastAsia="Calibri" w:hAnsi="Calibri" w:cs="Calibri"/>
                <w:szCs w:val="28"/>
                <w:rtl/>
              </w:rPr>
              <w:t xml:space="preserve"> </w:t>
            </w:r>
            <w:hyperlink r:id="rId17">
              <w:r>
                <w:rPr>
                  <w:rFonts w:ascii="Calibri" w:eastAsia="Calibri" w:hAnsi="Calibri" w:cs="Calibri"/>
                  <w:szCs w:val="28"/>
                  <w:rtl/>
                </w:rPr>
                <w:t>/</w:t>
              </w:r>
            </w:hyperlink>
            <w:hyperlink r:id="rId18">
              <w:r>
                <w:rPr>
                  <w:bCs/>
                  <w:szCs w:val="28"/>
                  <w:u w:val="single" w:color="000000"/>
                  <w:rtl/>
                </w:rPr>
                <w:t>البقرة</w:t>
              </w:r>
            </w:hyperlink>
            <w:hyperlink r:id="rId19">
              <w:r>
                <w:rPr>
                  <w:bCs/>
                  <w:szCs w:val="28"/>
                  <w:u w:val="single" w:color="000000"/>
                  <w:rtl/>
                </w:rPr>
                <w:t>َ</w:t>
              </w:r>
            </w:hyperlink>
            <w:hyperlink r:id="rId20">
              <w:r>
                <w:rPr>
                  <w:bCs/>
                  <w:szCs w:val="28"/>
                  <w:u w:val="single" w:color="000000"/>
                  <w:rtl/>
                </w:rPr>
                <w:t>:</w:t>
              </w:r>
            </w:hyperlink>
            <w:hyperlink r:id="rId21">
              <w:r>
                <w:rPr>
                  <w:bCs/>
                  <w:szCs w:val="28"/>
                </w:rPr>
                <w:t>6</w:t>
              </w:r>
            </w:hyperlink>
            <w:hyperlink r:id="rId22">
              <w:r>
                <w:rPr>
                  <w:bCs/>
                  <w:szCs w:val="28"/>
                  <w:u w:val="single" w:color="000000"/>
                </w:rPr>
                <w:t>1</w:t>
              </w:r>
            </w:hyperlink>
            <w:hyperlink r:id="rId23">
              <w:r>
                <w:rPr>
                  <w:bCs/>
                  <w:szCs w:val="28"/>
                  <w:u w:val="single" w:color="000000"/>
                </w:rPr>
                <w:t>3</w:t>
              </w:r>
            </w:hyperlink>
            <w:r>
              <w:rPr>
                <w:rFonts w:ascii="Calibri" w:eastAsia="Calibri" w:hAnsi="Calibri" w:cs="Calibri"/>
                <w:szCs w:val="28"/>
                <w:rtl/>
              </w:rPr>
              <w:t xml:space="preserve"> </w:t>
            </w:r>
          </w:p>
          <w:p w14:paraId="454E85B9" w14:textId="77777777" w:rsidR="00197EC6" w:rsidRDefault="00197EC6" w:rsidP="006E5F52">
            <w:pPr>
              <w:ind w:left="478"/>
            </w:pPr>
            <w:r>
              <w:t xml:space="preserve"> </w:t>
            </w:r>
          </w:p>
          <w:p w14:paraId="706CD43C" w14:textId="77777777" w:rsidR="00197EC6" w:rsidRDefault="00197EC6" w:rsidP="006E5F52">
            <w:pPr>
              <w:numPr>
                <w:ilvl w:val="0"/>
                <w:numId w:val="16"/>
              </w:numPr>
              <w:bidi/>
              <w:spacing w:after="29"/>
              <w:ind w:right="401" w:hanging="361"/>
              <w:jc w:val="both"/>
            </w:pPr>
            <w:proofErr w:type="spellStart"/>
            <w:r>
              <w:rPr>
                <w:bCs/>
                <w:szCs w:val="28"/>
                <w:rtl/>
              </w:rPr>
              <w:t>لََإِكْ</w:t>
            </w:r>
            <w:proofErr w:type="spellEnd"/>
            <w:r>
              <w:rPr>
                <w:bCs/>
                <w:sz w:val="43"/>
                <w:szCs w:val="43"/>
                <w:vertAlign w:val="superscript"/>
                <w:rtl/>
              </w:rPr>
              <w:t xml:space="preserve"> </w:t>
            </w:r>
            <w:r>
              <w:rPr>
                <w:bCs/>
                <w:szCs w:val="28"/>
                <w:rtl/>
              </w:rPr>
              <w:t>را</w:t>
            </w:r>
            <w:r>
              <w:rPr>
                <w:bCs/>
                <w:sz w:val="43"/>
                <w:szCs w:val="43"/>
                <w:vertAlign w:val="superscript"/>
                <w:rtl/>
              </w:rPr>
              <w:t xml:space="preserve"> </w:t>
            </w:r>
            <w:proofErr w:type="spellStart"/>
            <w:r>
              <w:rPr>
                <w:bCs/>
                <w:szCs w:val="28"/>
                <w:rtl/>
              </w:rPr>
              <w:t>هَفِيَال</w:t>
            </w:r>
            <w:proofErr w:type="spellEnd"/>
            <w:r>
              <w:rPr>
                <w:bCs/>
                <w:sz w:val="43"/>
                <w:szCs w:val="43"/>
                <w:vertAlign w:val="superscript"/>
                <w:rtl/>
              </w:rPr>
              <w:t xml:space="preserve"> </w:t>
            </w:r>
            <w:proofErr w:type="spellStart"/>
            <w:r>
              <w:rPr>
                <w:bCs/>
                <w:szCs w:val="28"/>
                <w:rtl/>
              </w:rPr>
              <w:t>دِينَََِۖ</w:t>
            </w:r>
            <w:proofErr w:type="spellEnd"/>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بيَّ</w:t>
            </w:r>
            <w:r>
              <w:rPr>
                <w:bCs/>
                <w:sz w:val="43"/>
                <w:szCs w:val="43"/>
                <w:vertAlign w:val="superscript"/>
                <w:rtl/>
              </w:rPr>
              <w:t xml:space="preserve"> </w:t>
            </w:r>
            <w:proofErr w:type="spellStart"/>
            <w:r>
              <w:rPr>
                <w:bCs/>
                <w:szCs w:val="28"/>
                <w:rtl/>
              </w:rPr>
              <w:t>نَالرُّشْدُمِ</w:t>
            </w:r>
            <w:proofErr w:type="spellEnd"/>
            <w:r>
              <w:rPr>
                <w:bCs/>
                <w:sz w:val="43"/>
                <w:szCs w:val="43"/>
                <w:vertAlign w:val="superscript"/>
                <w:rtl/>
              </w:rPr>
              <w:t xml:space="preserve"> </w:t>
            </w:r>
            <w:r>
              <w:rPr>
                <w:bCs/>
                <w:szCs w:val="28"/>
                <w:rtl/>
              </w:rPr>
              <w:t>نَالْ</w:t>
            </w:r>
            <w:r>
              <w:rPr>
                <w:bCs/>
                <w:sz w:val="43"/>
                <w:szCs w:val="43"/>
                <w:vertAlign w:val="superscript"/>
                <w:rtl/>
              </w:rPr>
              <w:t xml:space="preserve"> </w:t>
            </w:r>
            <w:r>
              <w:rPr>
                <w:bCs/>
                <w:szCs w:val="28"/>
                <w:rtl/>
              </w:rPr>
              <w:t xml:space="preserve">غ </w:t>
            </w:r>
            <w:proofErr w:type="spellStart"/>
            <w:r>
              <w:rPr>
                <w:bCs/>
                <w:szCs w:val="28"/>
                <w:rtl/>
              </w:rPr>
              <w:t>يَََِۚ</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يكْفُرْبِالطَّاغَُوتِ</w:t>
            </w:r>
            <w:proofErr w:type="spellEnd"/>
            <w:r>
              <w:rPr>
                <w:bCs/>
                <w:sz w:val="43"/>
                <w:szCs w:val="43"/>
                <w:vertAlign w:val="superscript"/>
                <w:rtl/>
              </w:rPr>
              <w:t xml:space="preserve"> </w:t>
            </w:r>
            <w:proofErr w:type="spellStart"/>
            <w:r>
              <w:rPr>
                <w:bCs/>
                <w:szCs w:val="28"/>
                <w:rtl/>
              </w:rPr>
              <w:t>ويُؤْمِنْبِالَّلََِّ</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قدِاسْ</w:t>
            </w:r>
            <w:r>
              <w:rPr>
                <w:bCs/>
                <w:sz w:val="43"/>
                <w:szCs w:val="43"/>
                <w:vertAlign w:val="superscript"/>
                <w:rtl/>
              </w:rPr>
              <w:t xml:space="preserve"> </w:t>
            </w:r>
            <w:r>
              <w:rPr>
                <w:bCs/>
                <w:szCs w:val="28"/>
                <w:rtl/>
              </w:rPr>
              <w:t>تمْ</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كبِالْعُرْ</w:t>
            </w:r>
            <w:proofErr w:type="spellEnd"/>
            <w:r>
              <w:rPr>
                <w:bCs/>
                <w:sz w:val="43"/>
                <w:szCs w:val="43"/>
                <w:vertAlign w:val="superscript"/>
                <w:rtl/>
              </w:rPr>
              <w:t xml:space="preserve"> </w:t>
            </w:r>
            <w:proofErr w:type="spellStart"/>
            <w:r>
              <w:rPr>
                <w:bCs/>
                <w:szCs w:val="28"/>
                <w:rtl/>
              </w:rPr>
              <w:t>وةَِالْوُثْ</w:t>
            </w:r>
            <w:proofErr w:type="spellEnd"/>
            <w:r>
              <w:rPr>
                <w:bCs/>
                <w:sz w:val="43"/>
                <w:szCs w:val="43"/>
                <w:vertAlign w:val="superscript"/>
                <w:rtl/>
              </w:rPr>
              <w:t xml:space="preserve"> </w:t>
            </w:r>
            <w:proofErr w:type="spellStart"/>
            <w:r>
              <w:rPr>
                <w:bCs/>
                <w:szCs w:val="28"/>
                <w:rtl/>
              </w:rPr>
              <w:t>قىَٰلََ</w:t>
            </w:r>
            <w:proofErr w:type="spellEnd"/>
          </w:p>
          <w:p w14:paraId="1A16ED52" w14:textId="77777777" w:rsidR="00197EC6" w:rsidRDefault="00197EC6" w:rsidP="006E5F52">
            <w:pPr>
              <w:tabs>
                <w:tab w:val="center" w:pos="1571"/>
                <w:tab w:val="center" w:pos="3749"/>
              </w:tabs>
              <w:spacing w:after="239"/>
            </w:pPr>
            <w:r>
              <w:rPr>
                <w:rFonts w:ascii="Calibri" w:eastAsia="Calibri" w:hAnsi="Calibri" w:cs="Calibri"/>
                <w:sz w:val="22"/>
                <w:szCs w:val="22"/>
                <w:rtl/>
              </w:rPr>
              <w:tab/>
            </w:r>
            <w:r>
              <w:rPr>
                <w:bCs/>
                <w:szCs w:val="28"/>
                <w:rtl/>
              </w:rPr>
              <w:t>انْفِ</w:t>
            </w:r>
            <w:r>
              <w:rPr>
                <w:bCs/>
                <w:sz w:val="43"/>
                <w:szCs w:val="43"/>
                <w:vertAlign w:val="superscript"/>
                <w:rtl/>
              </w:rPr>
              <w:t xml:space="preserve"> </w:t>
            </w:r>
            <w:r>
              <w:rPr>
                <w:bCs/>
                <w:szCs w:val="28"/>
                <w:rtl/>
              </w:rPr>
              <w:t>ا</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والَّلََُّ</w:t>
            </w:r>
            <w:r>
              <w:rPr>
                <w:bCs/>
                <w:sz w:val="43"/>
                <w:szCs w:val="43"/>
                <w:vertAlign w:val="superscript"/>
                <w:rtl/>
              </w:rPr>
              <w:t xml:space="preserve"> </w:t>
            </w:r>
            <w:r>
              <w:rPr>
                <w:bCs/>
                <w:szCs w:val="28"/>
                <w:rtl/>
              </w:rPr>
              <w:t>سمِيعٌَ</w:t>
            </w:r>
            <w:r>
              <w:rPr>
                <w:bCs/>
                <w:sz w:val="43"/>
                <w:szCs w:val="43"/>
                <w:vertAlign w:val="superscript"/>
                <w:rtl/>
              </w:rPr>
              <w:t xml:space="preserve"> </w:t>
            </w:r>
            <w:r>
              <w:rPr>
                <w:bCs/>
                <w:szCs w:val="28"/>
                <w:rtl/>
              </w:rPr>
              <w:t>علِيمٌَ</w:t>
            </w:r>
            <w:r>
              <w:rPr>
                <w:bCs/>
                <w:szCs w:val="28"/>
                <w:rtl/>
              </w:rPr>
              <w:tab/>
              <w:t>َ/</w:t>
            </w:r>
            <w:hyperlink r:id="rId24">
              <w:r>
                <w:rPr>
                  <w:bCs/>
                  <w:szCs w:val="28"/>
                  <w:rtl/>
                </w:rPr>
                <w:t>ا</w:t>
              </w:r>
            </w:hyperlink>
            <w:hyperlink r:id="rId25">
              <w:r>
                <w:rPr>
                  <w:bCs/>
                  <w:szCs w:val="28"/>
                  <w:u w:val="single" w:color="000000"/>
                  <w:rtl/>
                </w:rPr>
                <w:t>لبقرةَ</w:t>
              </w:r>
            </w:hyperlink>
            <w:hyperlink r:id="rId26">
              <w:r>
                <w:rPr>
                  <w:bCs/>
                  <w:szCs w:val="28"/>
                  <w:u w:val="single" w:color="000000"/>
                  <w:rtl/>
                </w:rPr>
                <w:t>َ</w:t>
              </w:r>
            </w:hyperlink>
            <w:hyperlink r:id="rId27">
              <w:r>
                <w:rPr>
                  <w:bCs/>
                  <w:szCs w:val="28"/>
                  <w:u w:val="single" w:color="000000"/>
                  <w:rtl/>
                </w:rPr>
                <w:t>:</w:t>
              </w:r>
            </w:hyperlink>
            <w:hyperlink r:id="rId28">
              <w:r>
                <w:rPr>
                  <w:bCs/>
                  <w:szCs w:val="28"/>
                </w:rPr>
                <w:t>6</w:t>
              </w:r>
            </w:hyperlink>
            <w:hyperlink r:id="rId29">
              <w:r>
                <w:rPr>
                  <w:bCs/>
                  <w:szCs w:val="28"/>
                  <w:u w:val="single" w:color="000000"/>
                </w:rPr>
                <w:t>2</w:t>
              </w:r>
            </w:hyperlink>
            <w:hyperlink r:id="rId30">
              <w:r>
                <w:rPr>
                  <w:bCs/>
                  <w:szCs w:val="28"/>
                  <w:u w:val="single" w:color="000000"/>
                </w:rPr>
                <w:t>5</w:t>
              </w:r>
            </w:hyperlink>
            <w:r>
              <w:rPr>
                <w:rFonts w:ascii="Calibri" w:eastAsia="Calibri" w:hAnsi="Calibri" w:cs="Calibri"/>
                <w:szCs w:val="28"/>
                <w:rtl/>
              </w:rPr>
              <w:t xml:space="preserve"> </w:t>
            </w:r>
          </w:p>
          <w:p w14:paraId="7C9B2F70" w14:textId="77777777" w:rsidR="00197EC6" w:rsidRDefault="00197EC6" w:rsidP="006E5F52">
            <w:pPr>
              <w:numPr>
                <w:ilvl w:val="0"/>
                <w:numId w:val="16"/>
              </w:numPr>
              <w:bidi/>
              <w:spacing w:line="281" w:lineRule="auto"/>
              <w:ind w:right="401" w:hanging="361"/>
              <w:jc w:val="both"/>
            </w:pPr>
            <w:r>
              <w:rPr>
                <w:bCs/>
                <w:szCs w:val="28"/>
                <w:rtl/>
              </w:rPr>
              <w:t>آ</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نالرَّسُولُبِ</w:t>
            </w:r>
            <w:proofErr w:type="spellEnd"/>
            <w:r>
              <w:rPr>
                <w:bCs/>
                <w:sz w:val="43"/>
                <w:szCs w:val="43"/>
                <w:vertAlign w:val="superscript"/>
                <w:rtl/>
              </w:rPr>
              <w:t xml:space="preserve"> </w:t>
            </w:r>
            <w:proofErr w:type="spellStart"/>
            <w:r>
              <w:rPr>
                <w:bCs/>
                <w:szCs w:val="28"/>
                <w:rtl/>
              </w:rPr>
              <w:t>ماَأُنْزِ</w:t>
            </w:r>
            <w:proofErr w:type="spellEnd"/>
            <w:r>
              <w:rPr>
                <w:bCs/>
                <w:sz w:val="43"/>
                <w:szCs w:val="43"/>
                <w:vertAlign w:val="superscript"/>
                <w:rtl/>
              </w:rPr>
              <w:t xml:space="preserve"> </w:t>
            </w:r>
            <w:proofErr w:type="spellStart"/>
            <w:r>
              <w:rPr>
                <w:bCs/>
                <w:sz w:val="43"/>
                <w:szCs w:val="43"/>
                <w:vertAlign w:val="superscript"/>
                <w:rtl/>
              </w:rPr>
              <w:t>ل</w:t>
            </w:r>
            <w:r>
              <w:rPr>
                <w:bCs/>
                <w:szCs w:val="28"/>
                <w:rtl/>
              </w:rPr>
              <w:t>َإِ</w:t>
            </w:r>
            <w:proofErr w:type="spellEnd"/>
            <w:r>
              <w:rPr>
                <w:bCs/>
                <w:sz w:val="43"/>
                <w:szCs w:val="43"/>
                <w:vertAlign w:val="superscript"/>
                <w:rtl/>
              </w:rPr>
              <w:t xml:space="preserve"> </w:t>
            </w:r>
            <w:r>
              <w:rPr>
                <w:bCs/>
                <w:szCs w:val="28"/>
                <w:rtl/>
              </w:rPr>
              <w:t>ليْهََِمِنَْ</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w:t>
            </w:r>
            <w:r>
              <w:rPr>
                <w:bCs/>
                <w:sz w:val="43"/>
                <w:szCs w:val="43"/>
                <w:vertAlign w:val="superscript"/>
                <w:rtl/>
              </w:rPr>
              <w:t xml:space="preserve"> </w:t>
            </w:r>
            <w:proofErr w:type="spellStart"/>
            <w:r>
              <w:rPr>
                <w:bCs/>
                <w:szCs w:val="28"/>
                <w:rtl/>
              </w:rPr>
              <w:t>والْْؤُْمِنُو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ََۚكُلٌَّآ</w:t>
            </w:r>
            <w:proofErr w:type="spellEnd"/>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نبِالَّلَِّ</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م</w:t>
            </w:r>
            <w:proofErr w:type="gram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كتِهِ</w:t>
            </w:r>
            <w:r>
              <w:rPr>
                <w:bCs/>
                <w:sz w:val="43"/>
                <w:szCs w:val="43"/>
                <w:vertAlign w:val="superscript"/>
                <w:rtl/>
              </w:rPr>
              <w:t xml:space="preserve"> </w:t>
            </w:r>
            <w:r>
              <w:rPr>
                <w:bCs/>
                <w:szCs w:val="28"/>
                <w:rtl/>
              </w:rPr>
              <w:t>وكُتُبِهِ</w:t>
            </w:r>
            <w:r>
              <w:rPr>
                <w:bCs/>
                <w:sz w:val="43"/>
                <w:szCs w:val="43"/>
                <w:vertAlign w:val="superscript"/>
                <w:rtl/>
              </w:rPr>
              <w:t xml:space="preserve"> </w:t>
            </w:r>
            <w:r>
              <w:rPr>
                <w:bCs/>
                <w:szCs w:val="28"/>
                <w:rtl/>
              </w:rPr>
              <w:t>ورُسُلِهِ</w:t>
            </w:r>
            <w:r>
              <w:rPr>
                <w:bCs/>
                <w:sz w:val="43"/>
                <w:szCs w:val="43"/>
                <w:vertAlign w:val="superscript"/>
                <w:rtl/>
              </w:rPr>
              <w:t xml:space="preserve"> </w:t>
            </w:r>
            <w:r>
              <w:rPr>
                <w:bCs/>
                <w:szCs w:val="28"/>
                <w:rtl/>
              </w:rPr>
              <w:t>لَنُ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رِقُ</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حدٍمِنْرُسُلِهََِۚ</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قالُواَ</w:t>
            </w:r>
            <w:r>
              <w:rPr>
                <w:bCs/>
                <w:sz w:val="43"/>
                <w:szCs w:val="43"/>
                <w:vertAlign w:val="superscript"/>
                <w:rtl/>
              </w:rPr>
              <w:t xml:space="preserve"> </w:t>
            </w:r>
            <w:r>
              <w:rPr>
                <w:bCs/>
                <w:szCs w:val="28"/>
                <w:rtl/>
              </w:rPr>
              <w:t>سمِعْ</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طعْ</w:t>
            </w:r>
            <w:r>
              <w:rPr>
                <w:bCs/>
                <w:sz w:val="43"/>
                <w:szCs w:val="43"/>
                <w:vertAlign w:val="superscript"/>
                <w:rtl/>
              </w:rPr>
              <w:t xml:space="preserve"> </w:t>
            </w:r>
            <w:proofErr w:type="spellStart"/>
            <w:r>
              <w:rPr>
                <w:bCs/>
                <w:szCs w:val="28"/>
                <w:rtl/>
              </w:rPr>
              <w:t>ناَََۖغُفْ</w:t>
            </w:r>
            <w:proofErr w:type="spellEnd"/>
            <w:r>
              <w:rPr>
                <w:bCs/>
                <w:sz w:val="43"/>
                <w:szCs w:val="43"/>
                <w:vertAlign w:val="superscript"/>
                <w:rtl/>
              </w:rPr>
              <w:t xml:space="preserve"> </w:t>
            </w:r>
            <w:r>
              <w:rPr>
                <w:bCs/>
                <w:szCs w:val="28"/>
                <w:rtl/>
              </w:rPr>
              <w:t>را</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ربَّ</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كَالَّْْ</w:t>
            </w:r>
            <w:r>
              <w:rPr>
                <w:bCs/>
                <w:sz w:val="43"/>
                <w:szCs w:val="43"/>
                <w:vertAlign w:val="superscript"/>
                <w:rtl/>
              </w:rPr>
              <w:t xml:space="preserve"> </w:t>
            </w:r>
          </w:p>
          <w:p w14:paraId="6877D4EB" w14:textId="77777777" w:rsidR="00197EC6" w:rsidRDefault="00197EC6" w:rsidP="006E5F52">
            <w:pPr>
              <w:spacing w:after="433"/>
              <w:ind w:right="95"/>
              <w:jc w:val="center"/>
            </w:pPr>
            <w:r>
              <w:rPr>
                <w:bCs/>
                <w:szCs w:val="28"/>
                <w:rtl/>
              </w:rPr>
              <w:t>ِ يرَُ</w:t>
            </w:r>
            <w:hyperlink r:id="rId31">
              <w:r>
                <w:rPr>
                  <w:bCs/>
                  <w:szCs w:val="28"/>
                  <w:rtl/>
                </w:rPr>
                <w:t>/</w:t>
              </w:r>
            </w:hyperlink>
            <w:hyperlink r:id="rId32">
              <w:r>
                <w:rPr>
                  <w:bCs/>
                  <w:szCs w:val="28"/>
                  <w:u w:val="single" w:color="000000"/>
                  <w:rtl/>
                </w:rPr>
                <w:t>البقر</w:t>
              </w:r>
            </w:hyperlink>
            <w:hyperlink r:id="rId33">
              <w:r>
                <w:rPr>
                  <w:bCs/>
                  <w:szCs w:val="28"/>
                  <w:u w:val="single" w:color="000000"/>
                  <w:rtl/>
                </w:rPr>
                <w:t>ةَ</w:t>
              </w:r>
            </w:hyperlink>
            <w:hyperlink r:id="rId34">
              <w:r>
                <w:rPr>
                  <w:rFonts w:ascii="Calibri" w:eastAsia="Calibri" w:hAnsi="Calibri" w:cs="Calibri"/>
                  <w:szCs w:val="28"/>
                  <w:rtl/>
                </w:rPr>
                <w:t xml:space="preserve"> </w:t>
              </w:r>
            </w:hyperlink>
            <w:hyperlink r:id="rId35">
              <w:r>
                <w:rPr>
                  <w:rFonts w:ascii="Calibri" w:eastAsia="Calibri" w:hAnsi="Calibri" w:cs="Calibri"/>
                  <w:szCs w:val="28"/>
                  <w:rtl/>
                </w:rPr>
                <w:t>:</w:t>
              </w:r>
            </w:hyperlink>
            <w:r>
              <w:rPr>
                <w:rFonts w:ascii="Calibri" w:eastAsia="Calibri" w:hAnsi="Calibri" w:cs="Calibri"/>
                <w:szCs w:val="28"/>
              </w:rPr>
              <w:t>285</w:t>
            </w:r>
            <w:r>
              <w:rPr>
                <w:rFonts w:ascii="Calibri" w:eastAsia="Calibri" w:hAnsi="Calibri" w:cs="Calibri"/>
                <w:szCs w:val="28"/>
                <w:rtl/>
              </w:rPr>
              <w:t xml:space="preserve"> </w:t>
            </w:r>
          </w:p>
          <w:p w14:paraId="583037AD" w14:textId="77777777" w:rsidR="00197EC6" w:rsidRDefault="00197EC6" w:rsidP="006E5F52">
            <w:pPr>
              <w:numPr>
                <w:ilvl w:val="0"/>
                <w:numId w:val="16"/>
              </w:numPr>
              <w:bidi/>
              <w:spacing w:after="108"/>
              <w:ind w:right="401" w:hanging="361"/>
              <w:jc w:val="both"/>
            </w:pPr>
            <w:r>
              <w:rPr>
                <w:bCs/>
                <w:szCs w:val="28"/>
                <w:rtl/>
              </w:rPr>
              <w:t>منْ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عدُوًّالَِّلَِّ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كتِهِ</w:t>
            </w:r>
            <w:r>
              <w:rPr>
                <w:bCs/>
                <w:sz w:val="43"/>
                <w:szCs w:val="43"/>
                <w:vertAlign w:val="superscript"/>
                <w:rtl/>
              </w:rPr>
              <w:t xml:space="preserve"> </w:t>
            </w:r>
            <w:r>
              <w:rPr>
                <w:bCs/>
                <w:szCs w:val="28"/>
                <w:rtl/>
              </w:rPr>
              <w:t>ورُسُلِهِ</w:t>
            </w:r>
            <w:r>
              <w:rPr>
                <w:bCs/>
                <w:sz w:val="43"/>
                <w:szCs w:val="43"/>
                <w:vertAlign w:val="superscript"/>
                <w:rtl/>
              </w:rPr>
              <w:t xml:space="preserve"> </w:t>
            </w:r>
            <w:r>
              <w:rPr>
                <w:bCs/>
                <w:szCs w:val="28"/>
                <w:rtl/>
              </w:rPr>
              <w:t>وجِبْرِي</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ومِي</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عدُوٌّلِلْ</w:t>
            </w:r>
            <w:proofErr w:type="spellEnd"/>
            <w:r>
              <w:rPr>
                <w:bCs/>
                <w:sz w:val="43"/>
                <w:szCs w:val="43"/>
                <w:vertAlign w:val="superscript"/>
                <w:rtl/>
              </w:rPr>
              <w:t xml:space="preserve"> </w:t>
            </w:r>
            <w:r>
              <w:rPr>
                <w:bCs/>
                <w:szCs w:val="28"/>
                <w:rtl/>
              </w:rPr>
              <w:t>كافِرِي</w:t>
            </w:r>
            <w:r>
              <w:rPr>
                <w:bCs/>
                <w:sz w:val="43"/>
                <w:szCs w:val="43"/>
                <w:vertAlign w:val="superscript"/>
                <w:rtl/>
              </w:rPr>
              <w:t xml:space="preserve"> </w:t>
            </w:r>
            <w:r>
              <w:rPr>
                <w:bCs/>
                <w:szCs w:val="28"/>
                <w:rtl/>
              </w:rPr>
              <w:t>نَ</w:t>
            </w:r>
            <w:r>
              <w:rPr>
                <w:rFonts w:ascii="Calibri" w:eastAsia="Calibri" w:hAnsi="Calibri" w:cs="Calibri"/>
                <w:szCs w:val="28"/>
                <w:rtl/>
              </w:rPr>
              <w:t xml:space="preserve">  </w:t>
            </w:r>
            <w:hyperlink r:id="rId36">
              <w:r>
                <w:rPr>
                  <w:rFonts w:ascii="Calibri" w:eastAsia="Calibri" w:hAnsi="Calibri" w:cs="Calibri"/>
                  <w:szCs w:val="28"/>
                  <w:rtl/>
                </w:rPr>
                <w:t>/</w:t>
              </w:r>
            </w:hyperlink>
            <w:hyperlink r:id="rId37">
              <w:r>
                <w:rPr>
                  <w:bCs/>
                  <w:szCs w:val="28"/>
                  <w:u w:val="single" w:color="000000"/>
                  <w:rtl/>
                </w:rPr>
                <w:t>البقر</w:t>
              </w:r>
            </w:hyperlink>
            <w:hyperlink r:id="rId38">
              <w:r>
                <w:rPr>
                  <w:bCs/>
                  <w:szCs w:val="28"/>
                  <w:u w:val="single" w:color="000000"/>
                  <w:rtl/>
                </w:rPr>
                <w:t>ةَ</w:t>
              </w:r>
            </w:hyperlink>
            <w:hyperlink r:id="rId39">
              <w:r>
                <w:rPr>
                  <w:rFonts w:ascii="Calibri" w:eastAsia="Calibri" w:hAnsi="Calibri" w:cs="Calibri"/>
                  <w:szCs w:val="28"/>
                  <w:rtl/>
                </w:rPr>
                <w:t xml:space="preserve"> </w:t>
              </w:r>
            </w:hyperlink>
            <w:hyperlink r:id="rId40">
              <w:r>
                <w:rPr>
                  <w:rFonts w:ascii="Calibri" w:eastAsia="Calibri" w:hAnsi="Calibri" w:cs="Calibri"/>
                  <w:szCs w:val="28"/>
                  <w:rtl/>
                </w:rPr>
                <w:t>:</w:t>
              </w:r>
            </w:hyperlink>
            <w:r>
              <w:rPr>
                <w:rFonts w:ascii="Calibri" w:eastAsia="Calibri" w:hAnsi="Calibri" w:cs="Calibri"/>
                <w:szCs w:val="28"/>
              </w:rPr>
              <w:t>98</w:t>
            </w:r>
            <w:r>
              <w:rPr>
                <w:rFonts w:ascii="Calibri" w:eastAsia="Calibri" w:hAnsi="Calibri" w:cs="Calibri"/>
                <w:szCs w:val="28"/>
                <w:rtl/>
              </w:rPr>
              <w:t xml:space="preserve"> </w:t>
            </w:r>
          </w:p>
          <w:p w14:paraId="4CD4CECC" w14:textId="77777777" w:rsidR="00197EC6" w:rsidRDefault="00197EC6" w:rsidP="006E5F52">
            <w:pPr>
              <w:numPr>
                <w:ilvl w:val="0"/>
                <w:numId w:val="16"/>
              </w:numPr>
              <w:bidi/>
              <w:ind w:right="401" w:hanging="361"/>
              <w:jc w:val="both"/>
            </w:pPr>
            <w:proofErr w:type="spellStart"/>
            <w:r>
              <w:rPr>
                <w:bCs/>
                <w:szCs w:val="28"/>
                <w:rtl/>
              </w:rPr>
              <w:t>قُلَْآ</w:t>
            </w:r>
            <w:proofErr w:type="spellEnd"/>
            <w:r>
              <w:rPr>
                <w:bCs/>
                <w:sz w:val="43"/>
                <w:szCs w:val="43"/>
                <w:vertAlign w:val="superscript"/>
                <w:rtl/>
              </w:rPr>
              <w:t xml:space="preserve"> </w:t>
            </w:r>
            <w:proofErr w:type="spellStart"/>
            <w:r>
              <w:rPr>
                <w:bCs/>
                <w:szCs w:val="28"/>
                <w:rtl/>
              </w:rPr>
              <w:t>منَّابِالَّلَِّ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ماَأُنْزِ</w:t>
            </w:r>
            <w:proofErr w:type="spellEnd"/>
            <w:r>
              <w:rPr>
                <w:bCs/>
                <w:sz w:val="43"/>
                <w:szCs w:val="43"/>
                <w:vertAlign w:val="superscript"/>
                <w:rtl/>
              </w:rPr>
              <w:t xml:space="preserve"> لَ </w:t>
            </w:r>
            <w:r>
              <w:rPr>
                <w:bCs/>
                <w:szCs w:val="28"/>
                <w:rtl/>
              </w:rPr>
              <w:t>ع</w:t>
            </w:r>
            <w:r>
              <w:rPr>
                <w:bCs/>
                <w:sz w:val="43"/>
                <w:szCs w:val="43"/>
                <w:vertAlign w:val="superscript"/>
                <w:rtl/>
              </w:rPr>
              <w:t xml:space="preserve"> </w:t>
            </w:r>
            <w:r>
              <w:rPr>
                <w:bCs/>
                <w:szCs w:val="28"/>
                <w:rtl/>
              </w:rPr>
              <w:t>ليْ</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ماَأُنْزِ</w:t>
            </w:r>
            <w:proofErr w:type="spellEnd"/>
            <w:r>
              <w:rPr>
                <w:bCs/>
                <w:sz w:val="43"/>
                <w:szCs w:val="43"/>
                <w:vertAlign w:val="superscript"/>
                <w:rtl/>
              </w:rPr>
              <w:t xml:space="preserve"> لَ </w:t>
            </w:r>
            <w:r>
              <w:rPr>
                <w:bCs/>
                <w:szCs w:val="28"/>
                <w:rtl/>
              </w:rPr>
              <w:t>ع</w:t>
            </w:r>
            <w:r>
              <w:rPr>
                <w:bCs/>
                <w:sz w:val="43"/>
                <w:szCs w:val="43"/>
                <w:vertAlign w:val="superscript"/>
                <w:rtl/>
              </w:rPr>
              <w:t xml:space="preserve"> </w:t>
            </w:r>
            <w:proofErr w:type="spellStart"/>
            <w:r>
              <w:rPr>
                <w:bCs/>
                <w:szCs w:val="28"/>
                <w:rtl/>
              </w:rPr>
              <w:t>لىََٰإِبْ</w:t>
            </w:r>
            <w:proofErr w:type="spellEnd"/>
            <w:r>
              <w:rPr>
                <w:bCs/>
                <w:sz w:val="43"/>
                <w:szCs w:val="43"/>
                <w:vertAlign w:val="superscript"/>
                <w:rtl/>
              </w:rPr>
              <w:t xml:space="preserve"> </w:t>
            </w:r>
            <w:r>
              <w:rPr>
                <w:bCs/>
                <w:szCs w:val="28"/>
                <w:rtl/>
              </w:rPr>
              <w:t>راهِي</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وإِسْ</w:t>
            </w:r>
            <w:proofErr w:type="spellEnd"/>
            <w:r>
              <w:rPr>
                <w:bCs/>
                <w:sz w:val="43"/>
                <w:szCs w:val="43"/>
                <w:vertAlign w:val="superscript"/>
                <w:rtl/>
              </w:rPr>
              <w:t xml:space="preserve"> </w:t>
            </w:r>
            <w:proofErr w:type="spellStart"/>
            <w:r>
              <w:rPr>
                <w:bCs/>
                <w:szCs w:val="28"/>
                <w:rtl/>
              </w:rPr>
              <w:t>ماعِي</w:t>
            </w:r>
            <w:proofErr w:type="spellEnd"/>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وإِسْ</w:t>
            </w:r>
            <w:proofErr w:type="spellEnd"/>
            <w:r>
              <w:rPr>
                <w:bCs/>
                <w:sz w:val="43"/>
                <w:szCs w:val="43"/>
                <w:vertAlign w:val="superscript"/>
                <w:rtl/>
              </w:rPr>
              <w:t xml:space="preserve"> </w:t>
            </w:r>
            <w:proofErr w:type="spellStart"/>
            <w:r>
              <w:rPr>
                <w:bCs/>
                <w:szCs w:val="28"/>
                <w:rtl/>
              </w:rPr>
              <w:t>حا</w:t>
            </w:r>
            <w:proofErr w:type="spellEnd"/>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يعْقُو</w:t>
            </w:r>
            <w:proofErr w:type="spellEnd"/>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لْْسْ</w:t>
            </w:r>
            <w:r>
              <w:rPr>
                <w:bCs/>
                <w:sz w:val="43"/>
                <w:szCs w:val="43"/>
                <w:vertAlign w:val="superscript"/>
                <w:rtl/>
              </w:rPr>
              <w:t xml:space="preserve"> </w:t>
            </w:r>
            <w:r>
              <w:rPr>
                <w:bCs/>
                <w:szCs w:val="28"/>
                <w:rtl/>
              </w:rPr>
              <w:t>باطِ</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ماأُوتِ</w:t>
            </w:r>
            <w:proofErr w:type="spellEnd"/>
            <w:r>
              <w:rPr>
                <w:bCs/>
                <w:szCs w:val="28"/>
                <w:rtl/>
              </w:rPr>
              <w:t xml:space="preserve"> </w:t>
            </w:r>
            <w:proofErr w:type="spellStart"/>
            <w:r>
              <w:rPr>
                <w:bCs/>
                <w:szCs w:val="28"/>
                <w:rtl/>
              </w:rPr>
              <w:t>يمُو</w:t>
            </w:r>
            <w:proofErr w:type="spellEnd"/>
            <w:r>
              <w:rPr>
                <w:bCs/>
                <w:sz w:val="43"/>
                <w:szCs w:val="43"/>
                <w:vertAlign w:val="superscript"/>
                <w:rtl/>
              </w:rPr>
              <w:t xml:space="preserve"> </w:t>
            </w:r>
            <w:r>
              <w:rPr>
                <w:bCs/>
                <w:szCs w:val="28"/>
                <w:rtl/>
              </w:rPr>
              <w:t>س ىَٰ</w:t>
            </w:r>
            <w:r>
              <w:rPr>
                <w:bCs/>
                <w:sz w:val="43"/>
                <w:szCs w:val="43"/>
                <w:vertAlign w:val="superscript"/>
                <w:rtl/>
              </w:rPr>
              <w:t xml:space="preserve"> </w:t>
            </w:r>
            <w:r>
              <w:rPr>
                <w:bCs/>
                <w:szCs w:val="28"/>
                <w:rtl/>
              </w:rPr>
              <w:t>وعِي</w:t>
            </w:r>
            <w:r>
              <w:rPr>
                <w:bCs/>
                <w:sz w:val="43"/>
                <w:szCs w:val="43"/>
                <w:vertAlign w:val="superscript"/>
                <w:rtl/>
              </w:rPr>
              <w:t xml:space="preserve"> </w:t>
            </w:r>
            <w:r>
              <w:rPr>
                <w:bCs/>
                <w:szCs w:val="28"/>
                <w:rtl/>
              </w:rPr>
              <w:t>س ىََٰ</w:t>
            </w:r>
            <w:r>
              <w:rPr>
                <w:bCs/>
                <w:sz w:val="43"/>
                <w:szCs w:val="43"/>
                <w:vertAlign w:val="superscript"/>
                <w:rtl/>
              </w:rPr>
              <w:t xml:space="preserve"> </w:t>
            </w:r>
            <w:proofErr w:type="spellStart"/>
            <w:r>
              <w:rPr>
                <w:bCs/>
                <w:szCs w:val="28"/>
                <w:rtl/>
              </w:rPr>
              <w:t>والنَّبِيُّو</w:t>
            </w:r>
            <w:proofErr w:type="spellEnd"/>
            <w:r>
              <w:rPr>
                <w:bCs/>
                <w:sz w:val="43"/>
                <w:szCs w:val="43"/>
                <w:vertAlign w:val="superscript"/>
                <w:rtl/>
              </w:rPr>
              <w:t xml:space="preserve"> ن</w:t>
            </w:r>
            <w:r>
              <w:rPr>
                <w:bCs/>
                <w:szCs w:val="28"/>
                <w:rtl/>
              </w:rPr>
              <w:t>مِنَْ</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بِهِمْ</w:t>
            </w:r>
            <w:r>
              <w:rPr>
                <w:bCs/>
                <w:sz w:val="43"/>
                <w:szCs w:val="43"/>
                <w:vertAlign w:val="superscript"/>
                <w:rtl/>
              </w:rPr>
              <w:t xml:space="preserve"> </w:t>
            </w:r>
            <w:r>
              <w:rPr>
                <w:bCs/>
                <w:szCs w:val="28"/>
                <w:rtl/>
              </w:rPr>
              <w:t>لَنُ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رِقُ</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حدٍمِنْهُمْ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نحَْنَُ</w:t>
            </w:r>
            <w:r>
              <w:rPr>
                <w:bCs/>
                <w:sz w:val="43"/>
                <w:szCs w:val="43"/>
                <w:vertAlign w:val="superscript"/>
                <w:rtl/>
              </w:rPr>
              <w:t xml:space="preserve"> </w:t>
            </w:r>
            <w:proofErr w:type="spellStart"/>
            <w:r>
              <w:rPr>
                <w:bCs/>
                <w:szCs w:val="28"/>
                <w:rtl/>
              </w:rPr>
              <w:t>لهُمُسْلِمُو</w:t>
            </w:r>
            <w:proofErr w:type="spellEnd"/>
            <w:r>
              <w:rPr>
                <w:bCs/>
                <w:sz w:val="43"/>
                <w:szCs w:val="43"/>
                <w:vertAlign w:val="superscript"/>
                <w:rtl/>
              </w:rPr>
              <w:t xml:space="preserve"> نَ</w:t>
            </w:r>
            <w:r>
              <w:rPr>
                <w:bCs/>
                <w:szCs w:val="28"/>
                <w:rtl/>
              </w:rPr>
              <w:t>ََ</w:t>
            </w:r>
            <w:hyperlink r:id="rId41">
              <w:r>
                <w:rPr>
                  <w:rFonts w:ascii="Calibri" w:eastAsia="Calibri" w:hAnsi="Calibri" w:cs="Calibri"/>
                  <w:szCs w:val="28"/>
                  <w:rtl/>
                </w:rPr>
                <w:t>/</w:t>
              </w:r>
              <w:proofErr w:type="spellStart"/>
            </w:hyperlink>
            <w:hyperlink r:id="rId42">
              <w:r>
                <w:rPr>
                  <w:bCs/>
                  <w:szCs w:val="28"/>
                  <w:u w:val="single" w:color="000000"/>
                  <w:rtl/>
                </w:rPr>
                <w:t>آل</w:t>
              </w:r>
            </w:hyperlink>
            <w:hyperlink r:id="rId43">
              <w:r>
                <w:rPr>
                  <w:bCs/>
                  <w:szCs w:val="28"/>
                  <w:u w:val="single" w:color="000000"/>
                  <w:rtl/>
                </w:rPr>
                <w:t>َعمرا</w:t>
              </w:r>
            </w:hyperlink>
            <w:hyperlink r:id="rId44">
              <w:r>
                <w:rPr>
                  <w:bCs/>
                  <w:szCs w:val="28"/>
                  <w:u w:val="single" w:color="000000"/>
                  <w:rtl/>
                </w:rPr>
                <w:t>نَ</w:t>
              </w:r>
              <w:proofErr w:type="spellEnd"/>
            </w:hyperlink>
            <w:r>
              <w:rPr>
                <w:rFonts w:ascii="Calibri" w:eastAsia="Calibri" w:hAnsi="Calibri" w:cs="Calibri"/>
                <w:szCs w:val="28"/>
              </w:rPr>
              <w:t>84</w:t>
            </w:r>
            <w:r>
              <w:rPr>
                <w:rFonts w:ascii="Calibri" w:eastAsia="Calibri" w:hAnsi="Calibri" w:cs="Calibri"/>
                <w:szCs w:val="28"/>
                <w:rtl/>
              </w:rPr>
              <w:t xml:space="preserve">: </w:t>
            </w:r>
            <w:r>
              <w:rPr>
                <w:bCs/>
                <w:szCs w:val="28"/>
                <w:rtl/>
              </w:rPr>
              <w:t xml:space="preserve"> </w:t>
            </w:r>
          </w:p>
        </w:tc>
      </w:tr>
    </w:tbl>
    <w:p w14:paraId="1051F2EE" w14:textId="77777777" w:rsidR="00197EC6" w:rsidRDefault="00197EC6" w:rsidP="00197EC6">
      <w:pPr>
        <w:spacing w:after="5331"/>
      </w:pPr>
      <w:r>
        <w:t xml:space="preserve"> </w:t>
      </w:r>
      <w:r>
        <w:tab/>
        <w:t xml:space="preserve"> </w:t>
      </w:r>
    </w:p>
    <w:tbl>
      <w:tblPr>
        <w:tblStyle w:val="TableGrid"/>
        <w:tblpPr w:vertAnchor="text" w:tblpX="10" w:tblpY="-5613"/>
        <w:tblOverlap w:val="never"/>
        <w:tblW w:w="8815" w:type="dxa"/>
        <w:tblInd w:w="0" w:type="dxa"/>
        <w:tblCellMar>
          <w:top w:w="110" w:type="dxa"/>
          <w:left w:w="34" w:type="dxa"/>
          <w:right w:w="509" w:type="dxa"/>
        </w:tblCellMar>
        <w:tblLook w:val="04A0" w:firstRow="1" w:lastRow="0" w:firstColumn="1" w:lastColumn="0" w:noHBand="0" w:noVBand="1"/>
      </w:tblPr>
      <w:tblGrid>
        <w:gridCol w:w="8815"/>
      </w:tblGrid>
      <w:tr w:rsidR="00197EC6" w14:paraId="493C3C53" w14:textId="77777777" w:rsidTr="002B0DEE">
        <w:trPr>
          <w:trHeight w:val="12300"/>
        </w:trPr>
        <w:tc>
          <w:tcPr>
            <w:tcW w:w="8815" w:type="dxa"/>
            <w:tcBorders>
              <w:top w:val="single" w:sz="4" w:space="0" w:color="000000"/>
              <w:left w:val="single" w:sz="4" w:space="0" w:color="000000"/>
              <w:bottom w:val="single" w:sz="4" w:space="0" w:color="000000"/>
              <w:right w:val="single" w:sz="4" w:space="0" w:color="000000"/>
            </w:tcBorders>
          </w:tcPr>
          <w:p w14:paraId="32E15786" w14:textId="77777777" w:rsidR="00197EC6" w:rsidRDefault="00197EC6" w:rsidP="006E5F52">
            <w:pPr>
              <w:numPr>
                <w:ilvl w:val="0"/>
                <w:numId w:val="17"/>
              </w:numPr>
              <w:bidi/>
              <w:spacing w:after="19"/>
              <w:ind w:right="480" w:hanging="360"/>
              <w:jc w:val="right"/>
            </w:pPr>
            <w:proofErr w:type="spellStart"/>
            <w:r>
              <w:rPr>
                <w:bCs/>
                <w:szCs w:val="28"/>
                <w:rtl/>
              </w:rPr>
              <w:lastRenderedPageBreak/>
              <w:t>ياَأيُّ</w:t>
            </w:r>
            <w:proofErr w:type="spellEnd"/>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منُواَآمِنُوابِالَّلَِّ</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رسُولِهِ</w:t>
            </w:r>
            <w:proofErr w:type="gramEnd"/>
            <w:r>
              <w:rPr>
                <w:bCs/>
                <w:sz w:val="43"/>
                <w:szCs w:val="43"/>
                <w:vertAlign w:val="superscript"/>
                <w:rtl/>
              </w:rPr>
              <w:t xml:space="preserve"> </w:t>
            </w:r>
            <w:r>
              <w:rPr>
                <w:bCs/>
                <w:szCs w:val="28"/>
                <w:rtl/>
              </w:rPr>
              <w:t>والْكِ</w:t>
            </w:r>
            <w:r>
              <w:rPr>
                <w:bCs/>
                <w:sz w:val="43"/>
                <w:szCs w:val="43"/>
                <w:vertAlign w:val="superscript"/>
                <w:rtl/>
              </w:rPr>
              <w:t xml:space="preserve"> </w:t>
            </w:r>
            <w:proofErr w:type="spellStart"/>
            <w:r>
              <w:rPr>
                <w:bCs/>
                <w:szCs w:val="28"/>
                <w:rtl/>
              </w:rPr>
              <w:t>تابَِالَّذِي</w:t>
            </w:r>
            <w:proofErr w:type="spellEnd"/>
            <w:r>
              <w:rPr>
                <w:bCs/>
                <w:sz w:val="43"/>
                <w:szCs w:val="43"/>
                <w:vertAlign w:val="superscript"/>
                <w:rtl/>
              </w:rPr>
              <w:t xml:space="preserve"> </w:t>
            </w:r>
            <w:r>
              <w:rPr>
                <w:bCs/>
                <w:szCs w:val="28"/>
                <w:rtl/>
              </w:rPr>
              <w:t>نزَّ</w:t>
            </w:r>
            <w:r>
              <w:rPr>
                <w:bCs/>
                <w:sz w:val="43"/>
                <w:szCs w:val="43"/>
                <w:vertAlign w:val="superscript"/>
                <w:rtl/>
              </w:rPr>
              <w:t xml:space="preserve"> لَ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r>
              <w:rPr>
                <w:bCs/>
                <w:szCs w:val="28"/>
                <w:rtl/>
              </w:rPr>
              <w:t>رسُولِهِ</w:t>
            </w:r>
            <w:r>
              <w:rPr>
                <w:bCs/>
                <w:sz w:val="43"/>
                <w:szCs w:val="43"/>
                <w:vertAlign w:val="superscript"/>
                <w:rtl/>
              </w:rPr>
              <w:t xml:space="preserve"> </w:t>
            </w:r>
            <w:r>
              <w:rPr>
                <w:bCs/>
                <w:szCs w:val="28"/>
                <w:rtl/>
              </w:rPr>
              <w:t>والْكِ</w:t>
            </w:r>
            <w:r>
              <w:rPr>
                <w:bCs/>
                <w:sz w:val="43"/>
                <w:szCs w:val="43"/>
                <w:vertAlign w:val="superscript"/>
                <w:rtl/>
              </w:rPr>
              <w:t xml:space="preserve"> </w:t>
            </w:r>
            <w:proofErr w:type="spellStart"/>
            <w:r>
              <w:rPr>
                <w:bCs/>
                <w:szCs w:val="28"/>
                <w:rtl/>
              </w:rPr>
              <w:t>تابَِالَّذَِيَأَنْ</w:t>
            </w:r>
            <w:proofErr w:type="spellEnd"/>
            <w:r>
              <w:rPr>
                <w:bCs/>
                <w:sz w:val="43"/>
                <w:szCs w:val="43"/>
                <w:vertAlign w:val="superscript"/>
                <w:rtl/>
              </w:rPr>
              <w:t xml:space="preserve"> </w:t>
            </w:r>
            <w:r>
              <w:rPr>
                <w:bCs/>
                <w:szCs w:val="28"/>
                <w:rtl/>
              </w:rPr>
              <w:t>ز</w:t>
            </w:r>
            <w:r>
              <w:rPr>
                <w:bCs/>
                <w:sz w:val="43"/>
                <w:szCs w:val="43"/>
                <w:vertAlign w:val="superscript"/>
                <w:rtl/>
              </w:rPr>
              <w:t xml:space="preserve"> ل</w:t>
            </w:r>
            <w:r>
              <w:rPr>
                <w:bCs/>
                <w:szCs w:val="28"/>
                <w:rtl/>
              </w:rPr>
              <w:t>مِنْ</w:t>
            </w:r>
            <w:r>
              <w:rPr>
                <w:bCs/>
                <w:sz w:val="43"/>
                <w:szCs w:val="43"/>
                <w:vertAlign w:val="superscript"/>
                <w:rtl/>
              </w:rPr>
              <w:t xml:space="preserve"> </w:t>
            </w:r>
            <w:proofErr w:type="spellStart"/>
            <w:r>
              <w:rPr>
                <w:bCs/>
                <w:szCs w:val="28"/>
                <w:rtl/>
              </w:rPr>
              <w:t>قبْلََُۚ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يكْفُرْبِالَّلََِّ</w:t>
            </w:r>
            <w:proofErr w:type="spellEnd"/>
          </w:p>
          <w:p w14:paraId="09E778F7" w14:textId="77777777" w:rsidR="00197EC6" w:rsidRDefault="00197EC6" w:rsidP="006E5F52">
            <w:pPr>
              <w:ind w:left="360"/>
            </w:pP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م</w:t>
            </w:r>
            <w:proofErr w:type="gram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كتِهِ</w:t>
            </w:r>
            <w:r>
              <w:rPr>
                <w:bCs/>
                <w:sz w:val="43"/>
                <w:szCs w:val="43"/>
                <w:vertAlign w:val="superscript"/>
                <w:rtl/>
              </w:rPr>
              <w:t xml:space="preserve"> </w:t>
            </w:r>
            <w:r>
              <w:rPr>
                <w:bCs/>
                <w:szCs w:val="28"/>
                <w:rtl/>
              </w:rPr>
              <w:t>وكُتُبِهِ</w:t>
            </w:r>
            <w:r>
              <w:rPr>
                <w:bCs/>
                <w:sz w:val="43"/>
                <w:szCs w:val="43"/>
                <w:vertAlign w:val="superscript"/>
                <w:rtl/>
              </w:rPr>
              <w:t xml:space="preserve"> </w:t>
            </w:r>
            <w:r>
              <w:rPr>
                <w:bCs/>
                <w:szCs w:val="28"/>
                <w:rtl/>
              </w:rPr>
              <w:t>ورُسُلِهِ</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يوْمِالْْخِرَِ</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ضلَّ</w:t>
            </w:r>
            <w:r>
              <w:rPr>
                <w:bCs/>
                <w:sz w:val="43"/>
                <w:szCs w:val="43"/>
                <w:vertAlign w:val="superscript"/>
                <w:rtl/>
              </w:rPr>
              <w:t xml:space="preserve"> </w:t>
            </w:r>
            <w:r>
              <w:rPr>
                <w:bCs/>
                <w:szCs w:val="28"/>
                <w:rtl/>
              </w:rPr>
              <w:t>ض</w:t>
            </w:r>
            <w:r>
              <w:rPr>
                <w:bCs/>
                <w:sz w:val="43"/>
                <w:szCs w:val="43"/>
                <w:vertAlign w:val="superscript"/>
                <w:rtl/>
              </w:rPr>
              <w:t xml:space="preserve"> </w:t>
            </w:r>
            <w:proofErr w:type="spellStart"/>
            <w:r>
              <w:rPr>
                <w:bCs/>
                <w:szCs w:val="28"/>
                <w:rtl/>
              </w:rPr>
              <w:t>لَ</w:t>
            </w:r>
            <w:r>
              <w:rPr>
                <w:bCs/>
                <w:sz w:val="43"/>
                <w:szCs w:val="43"/>
                <w:vertAlign w:val="superscript"/>
                <w:rtl/>
              </w:rPr>
              <w:t>ا</w:t>
            </w:r>
            <w:r>
              <w:rPr>
                <w:bCs/>
                <w:szCs w:val="28"/>
                <w:rtl/>
              </w:rPr>
              <w:t>لَ</w:t>
            </w:r>
            <w:proofErr w:type="spellEnd"/>
            <w:r>
              <w:rPr>
                <w:bCs/>
                <w:sz w:val="43"/>
                <w:szCs w:val="43"/>
                <w:vertAlign w:val="superscript"/>
                <w:rtl/>
              </w:rPr>
              <w:t xml:space="preserve"> </w:t>
            </w:r>
            <w:r>
              <w:rPr>
                <w:bCs/>
                <w:szCs w:val="28"/>
                <w:rtl/>
              </w:rPr>
              <w:t>بعِي</w:t>
            </w:r>
            <w:r>
              <w:rPr>
                <w:bCs/>
                <w:sz w:val="43"/>
                <w:szCs w:val="43"/>
                <w:vertAlign w:val="superscript"/>
                <w:rtl/>
              </w:rPr>
              <w:t xml:space="preserve"> ا</w:t>
            </w:r>
          </w:p>
          <w:p w14:paraId="10184193" w14:textId="77777777" w:rsidR="00197EC6" w:rsidRDefault="00197EC6" w:rsidP="006E5F52">
            <w:pPr>
              <w:spacing w:after="417"/>
              <w:ind w:right="3378"/>
            </w:pPr>
            <w:proofErr w:type="spellStart"/>
            <w:proofErr w:type="gramStart"/>
            <w:r>
              <w:rPr>
                <w:bCs/>
                <w:szCs w:val="28"/>
                <w:rtl/>
              </w:rPr>
              <w:t>دا</w:t>
            </w:r>
            <w:proofErr w:type="spellEnd"/>
            <w:proofErr w:type="gramEnd"/>
            <w:r>
              <w:rPr>
                <w:rFonts w:ascii="Calibri" w:eastAsia="Calibri" w:hAnsi="Calibri" w:cs="Calibri"/>
                <w:szCs w:val="28"/>
                <w:rtl/>
              </w:rPr>
              <w:t xml:space="preserve">   </w:t>
            </w:r>
            <w:hyperlink r:id="rId45">
              <w:r>
                <w:rPr>
                  <w:rFonts w:ascii="Calibri" w:eastAsia="Calibri" w:hAnsi="Calibri" w:cs="Calibri"/>
                  <w:szCs w:val="28"/>
                  <w:rtl/>
                </w:rPr>
                <w:t>/</w:t>
              </w:r>
            </w:hyperlink>
            <w:hyperlink r:id="rId46">
              <w:r>
                <w:rPr>
                  <w:bCs/>
                  <w:szCs w:val="28"/>
                  <w:u w:val="single" w:color="000000"/>
                  <w:rtl/>
                </w:rPr>
                <w:t>النسا</w:t>
              </w:r>
            </w:hyperlink>
            <w:hyperlink r:id="rId47">
              <w:r>
                <w:rPr>
                  <w:bCs/>
                  <w:szCs w:val="28"/>
                  <w:u w:val="single" w:color="000000"/>
                  <w:rtl/>
                </w:rPr>
                <w:t>ء</w:t>
              </w:r>
            </w:hyperlink>
            <w:hyperlink r:id="rId48">
              <w:r>
                <w:rPr>
                  <w:bCs/>
                  <w:szCs w:val="28"/>
                  <w:rtl/>
                </w:rPr>
                <w:t xml:space="preserve"> </w:t>
              </w:r>
            </w:hyperlink>
            <w:hyperlink r:id="rId49">
              <w:r>
                <w:rPr>
                  <w:bCs/>
                  <w:szCs w:val="28"/>
                  <w:rtl/>
                </w:rPr>
                <w:t>:</w:t>
              </w:r>
            </w:hyperlink>
            <w:r>
              <w:rPr>
                <w:bCs/>
                <w:szCs w:val="28"/>
                <w:rtl/>
              </w:rPr>
              <w:t xml:space="preserve"> </w:t>
            </w:r>
            <w:r>
              <w:rPr>
                <w:bCs/>
                <w:szCs w:val="28"/>
              </w:rPr>
              <w:t>136</w:t>
            </w:r>
            <w:r>
              <w:rPr>
                <w:bCs/>
                <w:szCs w:val="28"/>
                <w:rtl/>
              </w:rPr>
              <w:t xml:space="preserve">  </w:t>
            </w:r>
            <w:r>
              <w:rPr>
                <w:rFonts w:ascii="Calibri" w:eastAsia="Calibri" w:hAnsi="Calibri" w:cs="Calibri"/>
                <w:szCs w:val="28"/>
                <w:rtl/>
              </w:rPr>
              <w:t xml:space="preserve"> </w:t>
            </w:r>
          </w:p>
          <w:p w14:paraId="0D984D77" w14:textId="77777777" w:rsidR="00197EC6" w:rsidRDefault="00197EC6" w:rsidP="006E5F52">
            <w:pPr>
              <w:numPr>
                <w:ilvl w:val="0"/>
                <w:numId w:val="17"/>
              </w:numPr>
              <w:bidi/>
              <w:spacing w:after="237" w:line="285" w:lineRule="auto"/>
              <w:ind w:right="480" w:hanging="360"/>
              <w:jc w:val="right"/>
            </w:pPr>
            <w:r>
              <w:rPr>
                <w:bCs/>
                <w:szCs w:val="28"/>
                <w:rtl/>
              </w:rPr>
              <w:t>آ</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نالرَّسُولَُبِ</w:t>
            </w:r>
            <w:proofErr w:type="spellEnd"/>
            <w:r>
              <w:rPr>
                <w:bCs/>
                <w:sz w:val="43"/>
                <w:szCs w:val="43"/>
                <w:vertAlign w:val="superscript"/>
                <w:rtl/>
              </w:rPr>
              <w:t xml:space="preserve"> </w:t>
            </w:r>
            <w:proofErr w:type="spellStart"/>
            <w:r>
              <w:rPr>
                <w:bCs/>
                <w:szCs w:val="28"/>
                <w:rtl/>
              </w:rPr>
              <w:t>ماَأُنْزِ</w:t>
            </w:r>
            <w:proofErr w:type="spellEnd"/>
            <w:r>
              <w:rPr>
                <w:bCs/>
                <w:sz w:val="43"/>
                <w:szCs w:val="43"/>
                <w:vertAlign w:val="superscript"/>
                <w:rtl/>
              </w:rPr>
              <w:t xml:space="preserve"> </w:t>
            </w:r>
            <w:proofErr w:type="spellStart"/>
            <w:r>
              <w:rPr>
                <w:bCs/>
                <w:sz w:val="43"/>
                <w:szCs w:val="43"/>
                <w:vertAlign w:val="superscript"/>
                <w:rtl/>
              </w:rPr>
              <w:t>ل</w:t>
            </w:r>
            <w:r>
              <w:rPr>
                <w:bCs/>
                <w:szCs w:val="28"/>
                <w:rtl/>
              </w:rPr>
              <w:t>َإِ</w:t>
            </w:r>
            <w:proofErr w:type="spellEnd"/>
            <w:r>
              <w:rPr>
                <w:bCs/>
                <w:sz w:val="43"/>
                <w:szCs w:val="43"/>
                <w:vertAlign w:val="superscript"/>
                <w:rtl/>
              </w:rPr>
              <w:t xml:space="preserve"> </w:t>
            </w:r>
            <w:r>
              <w:rPr>
                <w:bCs/>
                <w:szCs w:val="28"/>
                <w:rtl/>
              </w:rPr>
              <w:t>ليْهِمِنَْ</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w:t>
            </w:r>
            <w:r>
              <w:rPr>
                <w:bCs/>
                <w:sz w:val="43"/>
                <w:szCs w:val="43"/>
                <w:vertAlign w:val="superscript"/>
                <w:rtl/>
              </w:rPr>
              <w:t xml:space="preserve"> </w:t>
            </w:r>
            <w:proofErr w:type="spellStart"/>
            <w:r>
              <w:rPr>
                <w:bCs/>
                <w:szCs w:val="28"/>
                <w:rtl/>
              </w:rPr>
              <w:t>والْْؤُْمِنُو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ََۚكُلٌَّآ</w:t>
            </w:r>
            <w:proofErr w:type="spellEnd"/>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نبِالَّلَِّ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كتِهِ</w:t>
            </w:r>
            <w:r>
              <w:rPr>
                <w:bCs/>
                <w:sz w:val="43"/>
                <w:szCs w:val="43"/>
                <w:vertAlign w:val="superscript"/>
                <w:rtl/>
              </w:rPr>
              <w:t xml:space="preserve"> </w:t>
            </w:r>
            <w:r>
              <w:rPr>
                <w:bCs/>
                <w:szCs w:val="28"/>
                <w:rtl/>
              </w:rPr>
              <w:t>وكُتُبِهِ</w:t>
            </w:r>
            <w:r>
              <w:rPr>
                <w:bCs/>
                <w:sz w:val="43"/>
                <w:szCs w:val="43"/>
                <w:vertAlign w:val="superscript"/>
                <w:rtl/>
              </w:rPr>
              <w:t xml:space="preserve"> </w:t>
            </w:r>
            <w:r>
              <w:rPr>
                <w:bCs/>
                <w:szCs w:val="28"/>
                <w:rtl/>
              </w:rPr>
              <w:t>ورُسُلِهِ</w:t>
            </w:r>
            <w:r>
              <w:rPr>
                <w:bCs/>
                <w:sz w:val="43"/>
                <w:szCs w:val="43"/>
                <w:vertAlign w:val="superscript"/>
                <w:rtl/>
              </w:rPr>
              <w:t xml:space="preserve"> </w:t>
            </w:r>
            <w:r>
              <w:rPr>
                <w:bCs/>
                <w:szCs w:val="28"/>
                <w:rtl/>
              </w:rPr>
              <w:t>لَنُ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رَِقُ</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حدٍمِنْرُسُلِهََِۚ</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قالُواَ</w:t>
            </w:r>
            <w:r>
              <w:rPr>
                <w:bCs/>
                <w:sz w:val="43"/>
                <w:szCs w:val="43"/>
                <w:vertAlign w:val="superscript"/>
                <w:rtl/>
              </w:rPr>
              <w:t xml:space="preserve"> </w:t>
            </w:r>
            <w:r>
              <w:rPr>
                <w:bCs/>
                <w:szCs w:val="28"/>
                <w:rtl/>
              </w:rPr>
              <w:t>سمِعْ</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طعْ</w:t>
            </w:r>
            <w:r>
              <w:rPr>
                <w:bCs/>
                <w:sz w:val="43"/>
                <w:szCs w:val="43"/>
                <w:vertAlign w:val="superscript"/>
                <w:rtl/>
              </w:rPr>
              <w:t xml:space="preserve"> </w:t>
            </w:r>
            <w:proofErr w:type="spellStart"/>
            <w:r>
              <w:rPr>
                <w:bCs/>
                <w:szCs w:val="28"/>
                <w:rtl/>
              </w:rPr>
              <w:t>ناَََۖغُفْ</w:t>
            </w:r>
            <w:proofErr w:type="spellEnd"/>
            <w:r>
              <w:rPr>
                <w:bCs/>
                <w:sz w:val="43"/>
                <w:szCs w:val="43"/>
                <w:vertAlign w:val="superscript"/>
                <w:rtl/>
              </w:rPr>
              <w:t xml:space="preserve"> </w:t>
            </w:r>
            <w:r>
              <w:rPr>
                <w:bCs/>
                <w:szCs w:val="28"/>
                <w:rtl/>
              </w:rPr>
              <w:t>را</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ربَّ</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كَالَّْْ</w:t>
            </w:r>
            <w:r>
              <w:rPr>
                <w:bCs/>
                <w:sz w:val="43"/>
                <w:szCs w:val="43"/>
                <w:vertAlign w:val="superscript"/>
                <w:rtl/>
              </w:rPr>
              <w:t xml:space="preserve"> </w:t>
            </w:r>
            <w:r>
              <w:rPr>
                <w:bCs/>
                <w:szCs w:val="28"/>
                <w:rtl/>
              </w:rPr>
              <w:t>ِ يرُ</w:t>
            </w:r>
            <w:hyperlink r:id="rId50">
              <w:r>
                <w:rPr>
                  <w:bCs/>
                  <w:szCs w:val="28"/>
                  <w:rtl/>
                </w:rPr>
                <w:t>/</w:t>
              </w:r>
            </w:hyperlink>
            <w:hyperlink r:id="rId51">
              <w:r>
                <w:rPr>
                  <w:bCs/>
                  <w:szCs w:val="28"/>
                  <w:u w:val="single" w:color="000000"/>
                  <w:rtl/>
                </w:rPr>
                <w:t>البقر</w:t>
              </w:r>
            </w:hyperlink>
            <w:hyperlink r:id="rId52">
              <w:r>
                <w:rPr>
                  <w:bCs/>
                  <w:szCs w:val="28"/>
                  <w:u w:val="single" w:color="000000"/>
                  <w:rtl/>
                </w:rPr>
                <w:t>ةَ</w:t>
              </w:r>
            </w:hyperlink>
            <w:hyperlink r:id="rId53">
              <w:r>
                <w:rPr>
                  <w:rFonts w:ascii="Calibri" w:eastAsia="Calibri" w:hAnsi="Calibri" w:cs="Calibri"/>
                  <w:szCs w:val="28"/>
                  <w:rtl/>
                </w:rPr>
                <w:t>:</w:t>
              </w:r>
            </w:hyperlink>
            <w:r>
              <w:rPr>
                <w:rFonts w:ascii="Calibri" w:eastAsia="Calibri" w:hAnsi="Calibri" w:cs="Calibri"/>
                <w:szCs w:val="28"/>
              </w:rPr>
              <w:t>28</w:t>
            </w:r>
            <w:hyperlink r:id="rId54">
              <w:r>
                <w:rPr>
                  <w:rFonts w:ascii="Calibri" w:eastAsia="Calibri" w:hAnsi="Calibri" w:cs="Calibri"/>
                  <w:szCs w:val="28"/>
                </w:rPr>
                <w:t>5</w:t>
              </w:r>
            </w:hyperlink>
            <w:r>
              <w:rPr>
                <w:rFonts w:ascii="Calibri" w:eastAsia="Calibri" w:hAnsi="Calibri" w:cs="Calibri"/>
                <w:szCs w:val="28"/>
                <w:rtl/>
              </w:rPr>
              <w:t xml:space="preserve">  </w:t>
            </w:r>
          </w:p>
          <w:p w14:paraId="26E09663" w14:textId="77777777" w:rsidR="00197EC6" w:rsidRDefault="00197EC6" w:rsidP="006E5F52">
            <w:pPr>
              <w:numPr>
                <w:ilvl w:val="0"/>
                <w:numId w:val="17"/>
              </w:numPr>
              <w:bidi/>
              <w:spacing w:after="228"/>
              <w:ind w:right="480" w:hanging="360"/>
              <w:jc w:val="right"/>
            </w:pPr>
            <w:proofErr w:type="spellStart"/>
            <w:r>
              <w:rPr>
                <w:bCs/>
                <w:szCs w:val="28"/>
                <w:rtl/>
              </w:rPr>
              <w:t>وإِذَْقُلْ</w:t>
            </w:r>
            <w:proofErr w:type="spellEnd"/>
            <w:r>
              <w:rPr>
                <w:bCs/>
                <w:sz w:val="43"/>
                <w:szCs w:val="43"/>
                <w:vertAlign w:val="superscript"/>
                <w:rtl/>
              </w:rPr>
              <w:t xml:space="preserve"> </w:t>
            </w:r>
            <w:proofErr w:type="spellStart"/>
            <w:r>
              <w:rPr>
                <w:bCs/>
                <w:szCs w:val="28"/>
                <w:rtl/>
              </w:rPr>
              <w:t>ناَلِلْ</w:t>
            </w:r>
            <w:proofErr w:type="spellEnd"/>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proofErr w:type="spellStart"/>
            <w:r>
              <w:rPr>
                <w:bCs/>
                <w:szCs w:val="28"/>
                <w:rtl/>
              </w:rPr>
              <w:t>كةَِاسْجُدُوالِْ</w:t>
            </w:r>
            <w:proofErr w:type="spellEnd"/>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جدُواَإِلَََّإِبْلِي</w:t>
            </w:r>
            <w:proofErr w:type="spellEnd"/>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بىَٰ</w:t>
            </w:r>
            <w:proofErr w:type="spellEnd"/>
            <w:r>
              <w:rPr>
                <w:bCs/>
                <w:sz w:val="43"/>
                <w:szCs w:val="43"/>
                <w:vertAlign w:val="superscript"/>
                <w:rtl/>
              </w:rPr>
              <w:t xml:space="preserve"> </w:t>
            </w:r>
            <w:r>
              <w:rPr>
                <w:bCs/>
                <w:szCs w:val="28"/>
                <w:rtl/>
              </w:rPr>
              <w:t>واسْ</w:t>
            </w:r>
            <w:r>
              <w:rPr>
                <w:bCs/>
                <w:sz w:val="43"/>
                <w:szCs w:val="43"/>
                <w:vertAlign w:val="superscript"/>
                <w:rtl/>
              </w:rPr>
              <w:t xml:space="preserve"> </w:t>
            </w:r>
            <w:r>
              <w:rPr>
                <w:bCs/>
                <w:szCs w:val="28"/>
                <w:rtl/>
              </w:rPr>
              <w:t>تكْ</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ر</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كا</w:t>
            </w:r>
            <w:proofErr w:type="spellEnd"/>
            <w:proofErr w:type="gramEnd"/>
            <w:r>
              <w:rPr>
                <w:bCs/>
                <w:sz w:val="43"/>
                <w:szCs w:val="43"/>
                <w:vertAlign w:val="superscript"/>
                <w:rtl/>
              </w:rPr>
              <w:t xml:space="preserve"> </w:t>
            </w:r>
            <w:r>
              <w:rPr>
                <w:bCs/>
                <w:szCs w:val="28"/>
                <w:rtl/>
              </w:rPr>
              <w:t>نمِ</w:t>
            </w:r>
            <w:r>
              <w:rPr>
                <w:bCs/>
                <w:sz w:val="43"/>
                <w:szCs w:val="43"/>
                <w:vertAlign w:val="superscript"/>
                <w:rtl/>
              </w:rPr>
              <w:t xml:space="preserve"> </w:t>
            </w:r>
            <w:r>
              <w:rPr>
                <w:bCs/>
                <w:szCs w:val="28"/>
                <w:rtl/>
              </w:rPr>
              <w:t>نَالْ</w:t>
            </w:r>
            <w:r>
              <w:rPr>
                <w:bCs/>
                <w:sz w:val="43"/>
                <w:szCs w:val="43"/>
                <w:vertAlign w:val="superscript"/>
                <w:rtl/>
              </w:rPr>
              <w:t xml:space="preserve"> </w:t>
            </w:r>
            <w:r>
              <w:rPr>
                <w:bCs/>
                <w:szCs w:val="28"/>
                <w:rtl/>
              </w:rPr>
              <w:t>كافِرِي</w:t>
            </w:r>
            <w:r>
              <w:rPr>
                <w:bCs/>
                <w:sz w:val="43"/>
                <w:szCs w:val="43"/>
                <w:vertAlign w:val="superscript"/>
                <w:rtl/>
              </w:rPr>
              <w:t xml:space="preserve"> </w:t>
            </w:r>
            <w:r>
              <w:rPr>
                <w:bCs/>
                <w:szCs w:val="28"/>
                <w:rtl/>
              </w:rPr>
              <w:t>نَ</w:t>
            </w:r>
            <w:r>
              <w:rPr>
                <w:rFonts w:ascii="Calibri" w:eastAsia="Calibri" w:hAnsi="Calibri" w:cs="Calibri"/>
                <w:szCs w:val="28"/>
                <w:rtl/>
              </w:rPr>
              <w:t xml:space="preserve"> </w:t>
            </w:r>
            <w:hyperlink r:id="rId55">
              <w:r>
                <w:rPr>
                  <w:rFonts w:ascii="Calibri" w:eastAsia="Calibri" w:hAnsi="Calibri" w:cs="Calibri"/>
                  <w:szCs w:val="28"/>
                  <w:rtl/>
                </w:rPr>
                <w:t>/</w:t>
              </w:r>
            </w:hyperlink>
            <w:hyperlink r:id="rId56">
              <w:r>
                <w:rPr>
                  <w:bCs/>
                  <w:szCs w:val="28"/>
                  <w:u w:val="single" w:color="000000"/>
                  <w:rtl/>
                </w:rPr>
                <w:t>البقرةَ</w:t>
              </w:r>
            </w:hyperlink>
            <w:hyperlink r:id="rId57">
              <w:r>
                <w:rPr>
                  <w:bCs/>
                  <w:szCs w:val="28"/>
                  <w:u w:val="single" w:color="000000"/>
                  <w:rtl/>
                </w:rPr>
                <w:t>:</w:t>
              </w:r>
            </w:hyperlink>
            <w:hyperlink r:id="rId58">
              <w:r>
                <w:rPr>
                  <w:rFonts w:ascii="Calibri" w:eastAsia="Calibri" w:hAnsi="Calibri" w:cs="Calibri"/>
                  <w:szCs w:val="28"/>
                  <w:rtl/>
                </w:rPr>
                <w:t xml:space="preserve"> </w:t>
              </w:r>
            </w:hyperlink>
            <w:r>
              <w:rPr>
                <w:rFonts w:ascii="Calibri" w:eastAsia="Calibri" w:hAnsi="Calibri" w:cs="Calibri"/>
                <w:szCs w:val="28"/>
              </w:rPr>
              <w:t>34</w:t>
            </w:r>
            <w:r>
              <w:rPr>
                <w:bCs/>
                <w:szCs w:val="28"/>
                <w:rtl/>
              </w:rPr>
              <w:t>َََ</w:t>
            </w:r>
            <w:r>
              <w:rPr>
                <w:rFonts w:ascii="Calibri" w:eastAsia="Calibri" w:hAnsi="Calibri" w:cs="Calibri"/>
                <w:szCs w:val="28"/>
                <w:rtl/>
              </w:rPr>
              <w:t xml:space="preserve"> </w:t>
            </w:r>
          </w:p>
          <w:p w14:paraId="10F62ABC" w14:textId="77777777" w:rsidR="00197EC6" w:rsidRDefault="00197EC6" w:rsidP="006E5F52">
            <w:pPr>
              <w:numPr>
                <w:ilvl w:val="0"/>
                <w:numId w:val="17"/>
              </w:numPr>
              <w:bidi/>
              <w:spacing w:after="96"/>
              <w:ind w:right="480" w:hanging="360"/>
              <w:jc w:val="right"/>
            </w:pP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يبْ</w:t>
            </w:r>
            <w:proofErr w:type="spellEnd"/>
            <w:r>
              <w:rPr>
                <w:bCs/>
                <w:sz w:val="43"/>
                <w:szCs w:val="43"/>
                <w:vertAlign w:val="superscript"/>
                <w:rtl/>
              </w:rPr>
              <w:t xml:space="preserve"> </w:t>
            </w:r>
            <w:proofErr w:type="spellStart"/>
            <w:r>
              <w:rPr>
                <w:bCs/>
                <w:szCs w:val="28"/>
                <w:rtl/>
              </w:rPr>
              <w:t>تغَِ</w:t>
            </w:r>
            <w:proofErr w:type="spellEnd"/>
            <w:r>
              <w:rPr>
                <w:bCs/>
                <w:sz w:val="43"/>
                <w:szCs w:val="43"/>
                <w:vertAlign w:val="superscript"/>
                <w:rtl/>
              </w:rPr>
              <w:t xml:space="preserve"> </w:t>
            </w:r>
            <w:r>
              <w:rPr>
                <w:bCs/>
                <w:szCs w:val="28"/>
                <w:rtl/>
              </w:rPr>
              <w:t>غيْ</w:t>
            </w:r>
            <w:r>
              <w:rPr>
                <w:bCs/>
                <w:sz w:val="43"/>
                <w:szCs w:val="43"/>
                <w:vertAlign w:val="superscript"/>
                <w:rtl/>
              </w:rPr>
              <w:t xml:space="preserve"> </w:t>
            </w:r>
            <w:proofErr w:type="spellStart"/>
            <w:r>
              <w:rPr>
                <w:bCs/>
                <w:szCs w:val="28"/>
                <w:rtl/>
              </w:rPr>
              <w:t>رَالِْْسْ</w:t>
            </w:r>
            <w:proofErr w:type="spellEnd"/>
            <w:r>
              <w:rPr>
                <w:bCs/>
                <w:sz w:val="43"/>
                <w:szCs w:val="43"/>
                <w:vertAlign w:val="superscript"/>
                <w:rtl/>
              </w:rPr>
              <w:t xml:space="preserve"> </w:t>
            </w:r>
            <w:proofErr w:type="spellStart"/>
            <w:r>
              <w:rPr>
                <w:bCs/>
                <w:szCs w:val="28"/>
                <w:rtl/>
              </w:rPr>
              <w:t>لَمِدِي</w:t>
            </w:r>
            <w:r>
              <w:rPr>
                <w:bCs/>
                <w:sz w:val="43"/>
                <w:szCs w:val="43"/>
                <w:vertAlign w:val="superscript"/>
                <w:rtl/>
              </w:rPr>
              <w:t>ا</w:t>
            </w:r>
            <w:r>
              <w:rPr>
                <w:bCs/>
                <w:szCs w:val="28"/>
                <w:rtl/>
              </w:rPr>
              <w:t>ناَ</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لنْيُقْ</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لمِنْهُ</w:t>
            </w:r>
            <w:r>
              <w:rPr>
                <w:bCs/>
                <w:sz w:val="43"/>
                <w:szCs w:val="43"/>
                <w:vertAlign w:val="superscript"/>
                <w:rtl/>
              </w:rPr>
              <w:t xml:space="preserve"> </w:t>
            </w:r>
            <w:r>
              <w:rPr>
                <w:bCs/>
                <w:szCs w:val="28"/>
                <w:rtl/>
              </w:rPr>
              <w:t>وهُ</w:t>
            </w:r>
            <w:r>
              <w:rPr>
                <w:bCs/>
                <w:sz w:val="43"/>
                <w:szCs w:val="43"/>
                <w:vertAlign w:val="superscript"/>
                <w:rtl/>
              </w:rPr>
              <w:t xml:space="preserve"> </w:t>
            </w:r>
            <w:proofErr w:type="spellStart"/>
            <w:r>
              <w:rPr>
                <w:bCs/>
                <w:szCs w:val="28"/>
                <w:rtl/>
              </w:rPr>
              <w:t>وَفِيَالْْخِ</w:t>
            </w:r>
            <w:proofErr w:type="spellEnd"/>
            <w:r>
              <w:rPr>
                <w:bCs/>
                <w:sz w:val="43"/>
                <w:szCs w:val="43"/>
                <w:vertAlign w:val="superscript"/>
                <w:rtl/>
              </w:rPr>
              <w:t xml:space="preserve"> </w:t>
            </w:r>
            <w:proofErr w:type="spellStart"/>
            <w:r>
              <w:rPr>
                <w:bCs/>
                <w:szCs w:val="28"/>
                <w:rtl/>
              </w:rPr>
              <w:t>رةِمِ</w:t>
            </w:r>
            <w:proofErr w:type="spellEnd"/>
            <w:r>
              <w:rPr>
                <w:bCs/>
                <w:sz w:val="43"/>
                <w:szCs w:val="43"/>
                <w:vertAlign w:val="superscript"/>
                <w:rtl/>
              </w:rPr>
              <w:t xml:space="preserve"> </w:t>
            </w:r>
            <w:r>
              <w:rPr>
                <w:bCs/>
                <w:szCs w:val="28"/>
                <w:rtl/>
              </w:rPr>
              <w:t>نَالْ</w:t>
            </w:r>
            <w:r>
              <w:rPr>
                <w:bCs/>
                <w:sz w:val="43"/>
                <w:szCs w:val="43"/>
                <w:vertAlign w:val="superscript"/>
                <w:rtl/>
              </w:rPr>
              <w:t xml:space="preserve"> </w:t>
            </w:r>
            <w:r>
              <w:rPr>
                <w:bCs/>
                <w:szCs w:val="28"/>
                <w:rtl/>
              </w:rPr>
              <w:t>خاسِرِي</w:t>
            </w:r>
            <w:r>
              <w:rPr>
                <w:bCs/>
                <w:sz w:val="43"/>
                <w:szCs w:val="43"/>
                <w:vertAlign w:val="superscript"/>
                <w:rtl/>
              </w:rPr>
              <w:t xml:space="preserve"> </w:t>
            </w:r>
            <w:r>
              <w:rPr>
                <w:bCs/>
                <w:szCs w:val="28"/>
                <w:rtl/>
              </w:rPr>
              <w:t>نَ</w:t>
            </w:r>
            <w:r>
              <w:rPr>
                <w:rFonts w:ascii="Calibri" w:eastAsia="Calibri" w:hAnsi="Calibri" w:cs="Calibri"/>
                <w:szCs w:val="28"/>
                <w:rtl/>
              </w:rPr>
              <w:t xml:space="preserve"> </w:t>
            </w:r>
            <w:hyperlink r:id="rId59">
              <w:r>
                <w:rPr>
                  <w:rFonts w:ascii="Calibri" w:eastAsia="Calibri" w:hAnsi="Calibri" w:cs="Calibri"/>
                  <w:szCs w:val="28"/>
                  <w:rtl/>
                </w:rPr>
                <w:t>/</w:t>
              </w:r>
              <w:proofErr w:type="spellStart"/>
            </w:hyperlink>
            <w:hyperlink r:id="rId60">
              <w:r>
                <w:rPr>
                  <w:bCs/>
                  <w:szCs w:val="28"/>
                  <w:u w:val="single" w:color="000000"/>
                  <w:rtl/>
                </w:rPr>
                <w:t>آل</w:t>
              </w:r>
            </w:hyperlink>
            <w:hyperlink r:id="rId61">
              <w:r>
                <w:rPr>
                  <w:bCs/>
                  <w:szCs w:val="28"/>
                  <w:u w:val="single" w:color="000000"/>
                  <w:rtl/>
                </w:rPr>
                <w:t>َعمرانَ</w:t>
              </w:r>
              <w:proofErr w:type="spellEnd"/>
            </w:hyperlink>
            <w:hyperlink r:id="rId62">
              <w:r>
                <w:rPr>
                  <w:bCs/>
                  <w:szCs w:val="28"/>
                  <w:u w:val="single" w:color="000000"/>
                  <w:rtl/>
                </w:rPr>
                <w:t>:</w:t>
              </w:r>
            </w:hyperlink>
            <w:hyperlink r:id="rId63">
              <w:r>
                <w:rPr>
                  <w:bCs/>
                  <w:szCs w:val="28"/>
                  <w:u w:val="single" w:color="000000"/>
                </w:rPr>
                <w:t>8</w:t>
              </w:r>
            </w:hyperlink>
            <w:hyperlink r:id="rId64">
              <w:r>
                <w:rPr>
                  <w:bCs/>
                  <w:szCs w:val="28"/>
                  <w:u w:val="single" w:color="000000"/>
                </w:rPr>
                <w:t>5</w:t>
              </w:r>
            </w:hyperlink>
            <w:r>
              <w:rPr>
                <w:rFonts w:ascii="Calibri" w:eastAsia="Calibri" w:hAnsi="Calibri" w:cs="Calibri"/>
                <w:szCs w:val="28"/>
                <w:rtl/>
              </w:rPr>
              <w:t xml:space="preserve"> </w:t>
            </w:r>
          </w:p>
          <w:p w14:paraId="4ED22ECF" w14:textId="77777777" w:rsidR="00197EC6" w:rsidRDefault="00197EC6" w:rsidP="006E5F52">
            <w:pPr>
              <w:numPr>
                <w:ilvl w:val="0"/>
                <w:numId w:val="17"/>
              </w:numPr>
              <w:bidi/>
              <w:spacing w:after="83"/>
              <w:ind w:right="480" w:hanging="360"/>
              <w:jc w:val="right"/>
            </w:pPr>
            <w:r>
              <w:rPr>
                <w:bCs/>
                <w:szCs w:val="28"/>
                <w:rtl/>
              </w:rPr>
              <w:t>إَِ</w:t>
            </w:r>
            <w:r>
              <w:rPr>
                <w:bCs/>
                <w:sz w:val="43"/>
                <w:szCs w:val="43"/>
                <w:vertAlign w:val="superscript"/>
                <w:rtl/>
              </w:rPr>
              <w:t xml:space="preserve"> </w:t>
            </w:r>
            <w:proofErr w:type="spellStart"/>
            <w:r>
              <w:rPr>
                <w:bCs/>
                <w:szCs w:val="28"/>
                <w:rtl/>
              </w:rPr>
              <w:t>لَٰهُكُمَْإِ</w:t>
            </w:r>
            <w:proofErr w:type="spellEnd"/>
            <w:r>
              <w:rPr>
                <w:bCs/>
                <w:sz w:val="43"/>
                <w:szCs w:val="43"/>
                <w:vertAlign w:val="superscript"/>
                <w:rtl/>
              </w:rPr>
              <w:t xml:space="preserve"> </w:t>
            </w:r>
            <w:r>
              <w:rPr>
                <w:bCs/>
                <w:szCs w:val="28"/>
                <w:rtl/>
              </w:rPr>
              <w:t>لَٰهٌ</w:t>
            </w:r>
            <w:r>
              <w:rPr>
                <w:bCs/>
                <w:sz w:val="43"/>
                <w:szCs w:val="43"/>
                <w:vertAlign w:val="superscript"/>
                <w:rtl/>
              </w:rPr>
              <w:t xml:space="preserve"> </w:t>
            </w:r>
            <w:proofErr w:type="spellStart"/>
            <w:r>
              <w:rPr>
                <w:bCs/>
                <w:szCs w:val="28"/>
                <w:rtl/>
              </w:rPr>
              <w:t>واحِدٌََۚ</w:t>
            </w:r>
            <w:proofErr w:type="spellEnd"/>
            <w:r>
              <w:rPr>
                <w:bCs/>
                <w:sz w:val="43"/>
                <w:szCs w:val="43"/>
                <w:vertAlign w:val="superscript"/>
                <w:rtl/>
              </w:rPr>
              <w:t xml:space="preserve"> </w:t>
            </w:r>
            <w:r>
              <w:rPr>
                <w:bCs/>
                <w:szCs w:val="28"/>
                <w:rtl/>
              </w:rPr>
              <w:t>فالَّذِي</w:t>
            </w:r>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لَيُؤْمِنُو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بِالْْخِ</w:t>
            </w:r>
            <w:proofErr w:type="spellEnd"/>
            <w:r>
              <w:rPr>
                <w:bCs/>
                <w:sz w:val="43"/>
                <w:szCs w:val="43"/>
                <w:vertAlign w:val="superscript"/>
                <w:rtl/>
              </w:rPr>
              <w:t xml:space="preserve"> </w:t>
            </w:r>
            <w:proofErr w:type="spellStart"/>
            <w:r>
              <w:rPr>
                <w:bCs/>
                <w:szCs w:val="28"/>
                <w:rtl/>
              </w:rPr>
              <w:t>رةَِقُلُوبُهُمْمُنْكِ</w:t>
            </w:r>
            <w:proofErr w:type="spellEnd"/>
            <w:r>
              <w:rPr>
                <w:bCs/>
                <w:sz w:val="43"/>
                <w:szCs w:val="43"/>
                <w:vertAlign w:val="superscript"/>
                <w:rtl/>
              </w:rPr>
              <w:t xml:space="preserve"> </w:t>
            </w:r>
            <w:proofErr w:type="spellStart"/>
            <w:r>
              <w:rPr>
                <w:bCs/>
                <w:szCs w:val="28"/>
                <w:rtl/>
              </w:rPr>
              <w:t>رةٌ</w:t>
            </w:r>
            <w:proofErr w:type="spellEnd"/>
            <w:r>
              <w:rPr>
                <w:bCs/>
                <w:sz w:val="43"/>
                <w:szCs w:val="43"/>
                <w:vertAlign w:val="superscript"/>
                <w:rtl/>
              </w:rPr>
              <w:t xml:space="preserve"> </w:t>
            </w:r>
            <w:proofErr w:type="spellStart"/>
            <w:r>
              <w:rPr>
                <w:bCs/>
                <w:szCs w:val="28"/>
                <w:rtl/>
              </w:rPr>
              <w:t>وهُمْمُسْ</w:t>
            </w:r>
            <w:proofErr w:type="spellEnd"/>
            <w:r>
              <w:rPr>
                <w:bCs/>
                <w:sz w:val="43"/>
                <w:szCs w:val="43"/>
                <w:vertAlign w:val="superscript"/>
                <w:rtl/>
              </w:rPr>
              <w:t xml:space="preserve"> </w:t>
            </w:r>
            <w:proofErr w:type="spellStart"/>
            <w:r>
              <w:rPr>
                <w:bCs/>
                <w:szCs w:val="28"/>
                <w:rtl/>
              </w:rPr>
              <w:t>تكْبِرُو</w:t>
            </w:r>
            <w:proofErr w:type="spellEnd"/>
            <w:r>
              <w:rPr>
                <w:bCs/>
                <w:sz w:val="43"/>
                <w:szCs w:val="43"/>
                <w:vertAlign w:val="superscript"/>
                <w:rtl/>
              </w:rPr>
              <w:t xml:space="preserve"> </w:t>
            </w:r>
            <w:r>
              <w:rPr>
                <w:bCs/>
                <w:szCs w:val="28"/>
                <w:rtl/>
              </w:rPr>
              <w:t>نَ</w:t>
            </w:r>
            <w:hyperlink r:id="rId65">
              <w:r>
                <w:rPr>
                  <w:bCs/>
                  <w:szCs w:val="28"/>
                  <w:rtl/>
                </w:rPr>
                <w:t>/</w:t>
              </w:r>
              <w:proofErr w:type="spellStart"/>
            </w:hyperlink>
            <w:hyperlink r:id="rId66">
              <w:r>
                <w:rPr>
                  <w:bCs/>
                  <w:szCs w:val="28"/>
                  <w:u w:val="single" w:color="000000"/>
                  <w:rtl/>
                </w:rPr>
                <w:t>النحلَ</w:t>
              </w:r>
            </w:hyperlink>
            <w:hyperlink r:id="rId67">
              <w:r>
                <w:rPr>
                  <w:bCs/>
                  <w:szCs w:val="28"/>
                  <w:u w:val="single" w:color="000000"/>
                  <w:rtl/>
                </w:rPr>
                <w:t>:</w:t>
              </w:r>
            </w:hyperlink>
            <w:hyperlink r:id="rId68">
              <w:r>
                <w:rPr>
                  <w:bCs/>
                  <w:szCs w:val="28"/>
                  <w:rtl/>
                </w:rPr>
                <w:t>َ</w:t>
              </w:r>
              <w:proofErr w:type="spellEnd"/>
            </w:hyperlink>
            <w:r>
              <w:rPr>
                <w:bCs/>
                <w:szCs w:val="28"/>
              </w:rPr>
              <w:t>22</w:t>
            </w:r>
            <w:r>
              <w:rPr>
                <w:bCs/>
                <w:szCs w:val="28"/>
                <w:rtl/>
              </w:rPr>
              <w:t>َ</w:t>
            </w:r>
          </w:p>
          <w:p w14:paraId="705AA419" w14:textId="77777777" w:rsidR="00197EC6" w:rsidRDefault="00197EC6" w:rsidP="006E5F52">
            <w:pPr>
              <w:numPr>
                <w:ilvl w:val="0"/>
                <w:numId w:val="17"/>
              </w:numPr>
              <w:bidi/>
              <w:spacing w:after="91"/>
              <w:ind w:right="480" w:hanging="360"/>
              <w:jc w:val="right"/>
            </w:pPr>
            <w:r>
              <w:rPr>
                <w:bCs/>
                <w:szCs w:val="28"/>
                <w:rtl/>
              </w:rPr>
              <w:t>الَّذِي</w:t>
            </w:r>
            <w:r>
              <w:rPr>
                <w:bCs/>
                <w:sz w:val="43"/>
                <w:szCs w:val="43"/>
                <w:vertAlign w:val="superscript"/>
                <w:rtl/>
              </w:rPr>
              <w:t xml:space="preserve"> </w:t>
            </w:r>
            <w:proofErr w:type="spellStart"/>
            <w:r>
              <w:rPr>
                <w:bCs/>
                <w:szCs w:val="28"/>
                <w:rtl/>
              </w:rPr>
              <w:t>نيُقِيمُو</w:t>
            </w:r>
            <w:proofErr w:type="spellEnd"/>
            <w:r>
              <w:rPr>
                <w:bCs/>
                <w:sz w:val="43"/>
                <w:szCs w:val="43"/>
                <w:vertAlign w:val="superscript"/>
                <w:rtl/>
              </w:rPr>
              <w:t xml:space="preserve"> نَ</w:t>
            </w:r>
            <w:r>
              <w:rPr>
                <w:bCs/>
                <w:szCs w:val="28"/>
                <w:rtl/>
              </w:rPr>
              <w:t>الَّ</w:t>
            </w:r>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ويُؤْتُو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الزَّ</w:t>
            </w:r>
            <w:proofErr w:type="spell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وهُمْبِالْْخِ</w:t>
            </w:r>
            <w:proofErr w:type="spellEnd"/>
            <w:r>
              <w:rPr>
                <w:bCs/>
                <w:sz w:val="43"/>
                <w:szCs w:val="43"/>
                <w:vertAlign w:val="superscript"/>
                <w:rtl/>
              </w:rPr>
              <w:t xml:space="preserve"> </w:t>
            </w:r>
            <w:proofErr w:type="spellStart"/>
            <w:r>
              <w:rPr>
                <w:bCs/>
                <w:szCs w:val="28"/>
                <w:rtl/>
              </w:rPr>
              <w:t>رةِهُمْيُوقِنُو</w:t>
            </w:r>
            <w:proofErr w:type="spellEnd"/>
            <w:r>
              <w:rPr>
                <w:bCs/>
                <w:sz w:val="43"/>
                <w:szCs w:val="43"/>
                <w:vertAlign w:val="superscript"/>
                <w:rtl/>
              </w:rPr>
              <w:t xml:space="preserve"> ن</w:t>
            </w:r>
            <w:r>
              <w:rPr>
                <w:bCs/>
                <w:szCs w:val="28"/>
                <w:rtl/>
              </w:rPr>
              <w:t>ََ</w:t>
            </w:r>
            <w:hyperlink r:id="rId69">
              <w:r>
                <w:rPr>
                  <w:bCs/>
                  <w:szCs w:val="28"/>
                  <w:rtl/>
                </w:rPr>
                <w:t>/</w:t>
              </w:r>
            </w:hyperlink>
            <w:hyperlink r:id="rId70">
              <w:r>
                <w:rPr>
                  <w:bCs/>
                  <w:szCs w:val="28"/>
                  <w:u w:val="single" w:color="000000"/>
                  <w:rtl/>
                </w:rPr>
                <w:t>لقما</w:t>
              </w:r>
            </w:hyperlink>
            <w:hyperlink r:id="rId71">
              <w:r>
                <w:rPr>
                  <w:bCs/>
                  <w:szCs w:val="28"/>
                  <w:u w:val="single" w:color="000000"/>
                  <w:rtl/>
                </w:rPr>
                <w:t>ن</w:t>
              </w:r>
            </w:hyperlink>
            <w:hyperlink r:id="rId72">
              <w:r>
                <w:rPr>
                  <w:bCs/>
                  <w:szCs w:val="28"/>
                  <w:u w:val="single" w:color="000000"/>
                  <w:rtl/>
                </w:rPr>
                <w:t>:</w:t>
              </w:r>
            </w:hyperlink>
            <w:hyperlink r:id="rId73">
              <w:r>
                <w:rPr>
                  <w:bCs/>
                  <w:szCs w:val="28"/>
                  <w:u w:val="single" w:color="000000"/>
                </w:rPr>
                <w:t>4</w:t>
              </w:r>
            </w:hyperlink>
            <w:r>
              <w:rPr>
                <w:rFonts w:ascii="Calibri" w:eastAsia="Calibri" w:hAnsi="Calibri" w:cs="Calibri"/>
                <w:szCs w:val="28"/>
                <w:rtl/>
              </w:rPr>
              <w:t xml:space="preserve"> </w:t>
            </w:r>
          </w:p>
          <w:p w14:paraId="6056384F" w14:textId="77777777" w:rsidR="00197EC6" w:rsidRDefault="00197EC6" w:rsidP="006E5F52">
            <w:pPr>
              <w:numPr>
                <w:ilvl w:val="0"/>
                <w:numId w:val="17"/>
              </w:numPr>
              <w:bidi/>
              <w:spacing w:after="64"/>
              <w:ind w:right="480" w:hanging="360"/>
              <w:jc w:val="right"/>
            </w:pPr>
            <w:proofErr w:type="gramStart"/>
            <w:r>
              <w:rPr>
                <w:bCs/>
                <w:color w:val="141414"/>
                <w:szCs w:val="28"/>
                <w:rtl/>
              </w:rPr>
              <w:t>و</w:t>
            </w:r>
            <w:r>
              <w:rPr>
                <w:bCs/>
                <w:color w:val="141414"/>
                <w:sz w:val="43"/>
                <w:szCs w:val="43"/>
                <w:vertAlign w:val="superscript"/>
                <w:rtl/>
              </w:rPr>
              <w:t xml:space="preserve"> </w:t>
            </w:r>
            <w:r>
              <w:rPr>
                <w:bCs/>
                <w:color w:val="141414"/>
                <w:szCs w:val="28"/>
                <w:rtl/>
              </w:rPr>
              <w:t>خ</w:t>
            </w:r>
            <w:proofErr w:type="gramEnd"/>
            <w:r>
              <w:rPr>
                <w:bCs/>
                <w:color w:val="141414"/>
                <w:sz w:val="43"/>
                <w:szCs w:val="43"/>
                <w:vertAlign w:val="superscript"/>
                <w:rtl/>
              </w:rPr>
              <w:t xml:space="preserve"> </w:t>
            </w:r>
            <w:r>
              <w:rPr>
                <w:bCs/>
                <w:color w:val="141414"/>
                <w:szCs w:val="28"/>
                <w:rtl/>
              </w:rPr>
              <w:t>ل</w:t>
            </w:r>
            <w:r>
              <w:rPr>
                <w:bCs/>
                <w:color w:val="141414"/>
                <w:sz w:val="43"/>
                <w:szCs w:val="43"/>
                <w:vertAlign w:val="superscript"/>
                <w:rtl/>
              </w:rPr>
              <w:t xml:space="preserve"> </w:t>
            </w:r>
            <w:proofErr w:type="spellStart"/>
            <w:r>
              <w:rPr>
                <w:bCs/>
                <w:color w:val="141414"/>
                <w:szCs w:val="28"/>
                <w:rtl/>
              </w:rPr>
              <w:t>قكُلََّ</w:t>
            </w:r>
            <w:proofErr w:type="spellEnd"/>
            <w:r>
              <w:rPr>
                <w:bCs/>
                <w:color w:val="141414"/>
                <w:sz w:val="43"/>
                <w:szCs w:val="43"/>
                <w:vertAlign w:val="superscript"/>
                <w:rtl/>
              </w:rPr>
              <w:t xml:space="preserve"> </w:t>
            </w:r>
            <w:r>
              <w:rPr>
                <w:bCs/>
                <w:color w:val="141414"/>
                <w:szCs w:val="28"/>
                <w:rtl/>
              </w:rPr>
              <w:t xml:space="preserve">ش </w:t>
            </w:r>
            <w:proofErr w:type="spellStart"/>
            <w:r>
              <w:rPr>
                <w:bCs/>
                <w:color w:val="141414"/>
                <w:szCs w:val="28"/>
                <w:rtl/>
              </w:rPr>
              <w:t>ىْ</w:t>
            </w:r>
            <w:r>
              <w:rPr>
                <w:bCs/>
                <w:color w:val="141414"/>
                <w:sz w:val="43"/>
                <w:szCs w:val="43"/>
                <w:vertAlign w:val="superscript"/>
                <w:rtl/>
              </w:rPr>
              <w:t>ٍۢ</w:t>
            </w:r>
            <w:r>
              <w:rPr>
                <w:bCs/>
                <w:color w:val="141414"/>
                <w:szCs w:val="28"/>
                <w:rtl/>
              </w:rPr>
              <w:t>ءٍَ</w:t>
            </w:r>
            <w:proofErr w:type="spellEnd"/>
            <w:r>
              <w:rPr>
                <w:bCs/>
                <w:color w:val="141414"/>
                <w:sz w:val="43"/>
                <w:szCs w:val="43"/>
                <w:vertAlign w:val="superscript"/>
                <w:rtl/>
              </w:rPr>
              <w:t xml:space="preserve"> </w:t>
            </w:r>
            <w:r>
              <w:rPr>
                <w:bCs/>
                <w:color w:val="141414"/>
                <w:szCs w:val="28"/>
                <w:rtl/>
              </w:rPr>
              <w:t>ف</w:t>
            </w:r>
            <w:r>
              <w:rPr>
                <w:bCs/>
                <w:color w:val="141414"/>
                <w:sz w:val="43"/>
                <w:szCs w:val="43"/>
                <w:vertAlign w:val="superscript"/>
                <w:rtl/>
              </w:rPr>
              <w:t xml:space="preserve"> </w:t>
            </w:r>
            <w:r>
              <w:rPr>
                <w:bCs/>
                <w:color w:val="141414"/>
                <w:szCs w:val="28"/>
                <w:rtl/>
              </w:rPr>
              <w:t>قدَّ</w:t>
            </w:r>
            <w:r>
              <w:rPr>
                <w:bCs/>
                <w:color w:val="141414"/>
                <w:sz w:val="43"/>
                <w:szCs w:val="43"/>
                <w:vertAlign w:val="superscript"/>
                <w:rtl/>
              </w:rPr>
              <w:t xml:space="preserve"> </w:t>
            </w:r>
            <w:proofErr w:type="spellStart"/>
            <w:r>
              <w:rPr>
                <w:bCs/>
                <w:color w:val="141414"/>
                <w:szCs w:val="28"/>
                <w:rtl/>
              </w:rPr>
              <w:t>رهُۥ</w:t>
            </w:r>
            <w:proofErr w:type="spellEnd"/>
            <w:r>
              <w:rPr>
                <w:bCs/>
                <w:color w:val="141414"/>
                <w:sz w:val="43"/>
                <w:szCs w:val="43"/>
                <w:vertAlign w:val="superscript"/>
                <w:rtl/>
              </w:rPr>
              <w:t xml:space="preserve"> </w:t>
            </w:r>
            <w:r>
              <w:rPr>
                <w:bCs/>
                <w:color w:val="141414"/>
                <w:szCs w:val="28"/>
                <w:rtl/>
              </w:rPr>
              <w:t xml:space="preserve">تقْدِي </w:t>
            </w:r>
            <w:proofErr w:type="spellStart"/>
            <w:r>
              <w:rPr>
                <w:bCs/>
                <w:color w:val="141414"/>
                <w:szCs w:val="28"/>
                <w:rtl/>
              </w:rPr>
              <w:t>ارًۭاَََ</w:t>
            </w:r>
            <w:proofErr w:type="spellEnd"/>
            <w:r>
              <w:rPr>
                <w:bCs/>
                <w:color w:val="141414"/>
                <w:szCs w:val="28"/>
                <w:rtl/>
              </w:rPr>
              <w:t>/الفرقان:</w:t>
            </w:r>
            <w:r>
              <w:rPr>
                <w:bCs/>
                <w:color w:val="141414"/>
                <w:szCs w:val="28"/>
              </w:rPr>
              <w:t>2</w:t>
            </w:r>
            <w:r>
              <w:rPr>
                <w:bCs/>
                <w:szCs w:val="28"/>
                <w:rtl/>
              </w:rPr>
              <w:t xml:space="preserve"> </w:t>
            </w:r>
          </w:p>
          <w:p w14:paraId="66BB17D2" w14:textId="77777777" w:rsidR="00197EC6" w:rsidRDefault="00197EC6" w:rsidP="006E5F52">
            <w:pPr>
              <w:numPr>
                <w:ilvl w:val="0"/>
                <w:numId w:val="17"/>
              </w:numPr>
              <w:bidi/>
              <w:ind w:right="480" w:hanging="360"/>
              <w:jc w:val="right"/>
            </w:pPr>
            <w:r>
              <w:rPr>
                <w:bCs/>
                <w:szCs w:val="28"/>
                <w:rtl/>
              </w:rPr>
              <w:t>ما</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لىَالنَّبِ</w:t>
            </w:r>
            <w:proofErr w:type="spellEnd"/>
            <w:r>
              <w:rPr>
                <w:bCs/>
                <w:szCs w:val="28"/>
                <w:rtl/>
              </w:rPr>
              <w:t xml:space="preserve"> يِمِنَْ</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رجٍَفِي</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ضالَّلََُّ</w:t>
            </w:r>
            <w:proofErr w:type="spellEnd"/>
            <w:r>
              <w:rPr>
                <w:bCs/>
                <w:sz w:val="43"/>
                <w:szCs w:val="43"/>
                <w:vertAlign w:val="superscript"/>
                <w:rtl/>
              </w:rPr>
              <w:t xml:space="preserve"> </w:t>
            </w:r>
            <w:proofErr w:type="spellStart"/>
            <w:r>
              <w:rPr>
                <w:bCs/>
                <w:szCs w:val="28"/>
                <w:rtl/>
              </w:rPr>
              <w:t>لهَََُۖسُنََّ</w:t>
            </w:r>
            <w:proofErr w:type="spellEnd"/>
            <w:r>
              <w:rPr>
                <w:bCs/>
                <w:sz w:val="43"/>
                <w:szCs w:val="43"/>
                <w:vertAlign w:val="superscript"/>
                <w:rtl/>
              </w:rPr>
              <w:t xml:space="preserve"> </w:t>
            </w:r>
            <w:proofErr w:type="spellStart"/>
            <w:r>
              <w:rPr>
                <w:bCs/>
                <w:szCs w:val="28"/>
                <w:rtl/>
              </w:rPr>
              <w:t>ةالَّلََِّفِيالَّذِي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خ</w:t>
            </w:r>
            <w:r>
              <w:rPr>
                <w:bCs/>
                <w:sz w:val="43"/>
                <w:szCs w:val="43"/>
                <w:vertAlign w:val="superscript"/>
                <w:rtl/>
              </w:rPr>
              <w:t xml:space="preserve"> </w:t>
            </w:r>
            <w:proofErr w:type="spellStart"/>
            <w:r>
              <w:rPr>
                <w:bCs/>
                <w:szCs w:val="28"/>
                <w:rtl/>
              </w:rPr>
              <w:t>لوْامِنْ</w:t>
            </w:r>
            <w:proofErr w:type="spellEnd"/>
            <w:r>
              <w:rPr>
                <w:bCs/>
                <w:sz w:val="43"/>
                <w:szCs w:val="43"/>
                <w:vertAlign w:val="superscript"/>
                <w:rtl/>
              </w:rPr>
              <w:t xml:space="preserve"> </w:t>
            </w:r>
            <w:proofErr w:type="spellStart"/>
            <w:r>
              <w:rPr>
                <w:bCs/>
                <w:szCs w:val="28"/>
                <w:rtl/>
              </w:rPr>
              <w:t>قبْلََُۚ</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كا</w:t>
            </w:r>
            <w:proofErr w:type="spellEnd"/>
            <w:proofErr w:type="gram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أمْرُالَّلََِّ</w:t>
            </w:r>
            <w:proofErr w:type="spellEnd"/>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دارا</w:t>
            </w:r>
            <w:r>
              <w:rPr>
                <w:bCs/>
                <w:sz w:val="43"/>
                <w:szCs w:val="43"/>
                <w:vertAlign w:val="superscript"/>
                <w:rtl/>
              </w:rPr>
              <w:t xml:space="preserve"> </w:t>
            </w:r>
            <w:proofErr w:type="spellStart"/>
            <w:r>
              <w:rPr>
                <w:bCs/>
                <w:szCs w:val="28"/>
                <w:rtl/>
              </w:rPr>
              <w:t>مقْدُو</w:t>
            </w:r>
            <w:r>
              <w:rPr>
                <w:bCs/>
                <w:sz w:val="43"/>
                <w:szCs w:val="43"/>
                <w:vertAlign w:val="superscript"/>
                <w:rtl/>
              </w:rPr>
              <w:t>ا</w:t>
            </w:r>
            <w:proofErr w:type="spellEnd"/>
          </w:p>
          <w:p w14:paraId="328DCD6C" w14:textId="77777777" w:rsidR="00197EC6" w:rsidRDefault="00197EC6" w:rsidP="006E5F52">
            <w:pPr>
              <w:spacing w:after="79"/>
              <w:ind w:right="166"/>
            </w:pPr>
            <w:r>
              <w:rPr>
                <w:bCs/>
                <w:szCs w:val="28"/>
                <w:rtl/>
              </w:rPr>
              <w:t>راَ/</w:t>
            </w:r>
            <w:hyperlink r:id="rId74">
              <w:r>
                <w:rPr>
                  <w:bCs/>
                  <w:szCs w:val="28"/>
                  <w:rtl/>
                </w:rPr>
                <w:t>َ</w:t>
              </w:r>
              <w:proofErr w:type="spellStart"/>
            </w:hyperlink>
            <w:hyperlink r:id="rId75">
              <w:r>
                <w:rPr>
                  <w:bCs/>
                  <w:szCs w:val="28"/>
                  <w:u w:val="single" w:color="000000"/>
                  <w:rtl/>
                </w:rPr>
                <w:t>ا</w:t>
              </w:r>
            </w:hyperlink>
            <w:hyperlink r:id="rId76">
              <w:r>
                <w:rPr>
                  <w:bCs/>
                  <w:szCs w:val="28"/>
                  <w:u w:val="single" w:color="000000"/>
                  <w:rtl/>
                </w:rPr>
                <w:t>لْحزابَ</w:t>
              </w:r>
              <w:proofErr w:type="spellEnd"/>
            </w:hyperlink>
          </w:p>
          <w:p w14:paraId="050E84ED" w14:textId="77777777" w:rsidR="00197EC6" w:rsidRDefault="00197EC6" w:rsidP="006E5F52">
            <w:pPr>
              <w:spacing w:after="282"/>
              <w:ind w:right="360"/>
            </w:pPr>
            <w:r>
              <w:rPr>
                <w:rFonts w:ascii="Calibri" w:eastAsia="Calibri" w:hAnsi="Calibri" w:cs="Calibri"/>
              </w:rPr>
              <w:t xml:space="preserve"> </w:t>
            </w:r>
            <w:r>
              <w:t>38:</w:t>
            </w:r>
          </w:p>
          <w:p w14:paraId="190E1FAA" w14:textId="77777777" w:rsidR="00197EC6" w:rsidRDefault="00197EC6" w:rsidP="006E5F52">
            <w:pPr>
              <w:numPr>
                <w:ilvl w:val="0"/>
                <w:numId w:val="17"/>
              </w:numPr>
              <w:bidi/>
              <w:spacing w:after="292"/>
              <w:ind w:right="480" w:hanging="360"/>
              <w:jc w:val="right"/>
            </w:pPr>
            <w:r>
              <w:rPr>
                <w:bCs/>
                <w:szCs w:val="28"/>
                <w:rtl/>
              </w:rPr>
              <w:t>و</w:t>
            </w:r>
            <w:r>
              <w:rPr>
                <w:bCs/>
                <w:sz w:val="43"/>
                <w:szCs w:val="43"/>
                <w:vertAlign w:val="superscript"/>
                <w:rtl/>
              </w:rPr>
              <w:t xml:space="preserve"> </w:t>
            </w:r>
            <w:proofErr w:type="spellStart"/>
            <w:r>
              <w:rPr>
                <w:bCs/>
                <w:szCs w:val="28"/>
                <w:rtl/>
              </w:rPr>
              <w:t>أقِيمُواَال</w:t>
            </w:r>
            <w:proofErr w:type="spellEnd"/>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وآتُواَالزَّ</w:t>
            </w:r>
            <w:proofErr w:type="spell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proofErr w:type="spellStart"/>
            <w:r>
              <w:rPr>
                <w:bCs/>
                <w:szCs w:val="28"/>
                <w:rtl/>
              </w:rPr>
              <w:t>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ماتُ</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دِمُواَ</w:t>
            </w:r>
            <w:r>
              <w:rPr>
                <w:bCs/>
                <w:sz w:val="43"/>
                <w:szCs w:val="43"/>
                <w:vertAlign w:val="superscript"/>
                <w:rtl/>
              </w:rPr>
              <w:t xml:space="preserve"> </w:t>
            </w:r>
            <w:proofErr w:type="spellStart"/>
            <w:r>
              <w:rPr>
                <w:bCs/>
                <w:szCs w:val="28"/>
                <w:rtl/>
              </w:rPr>
              <w:t>لِْنْفُسِكُمْمِنَْ</w:t>
            </w:r>
            <w:proofErr w:type="spellEnd"/>
            <w:r>
              <w:rPr>
                <w:bCs/>
                <w:sz w:val="43"/>
                <w:szCs w:val="43"/>
                <w:vertAlign w:val="superscript"/>
                <w:rtl/>
              </w:rPr>
              <w:t xml:space="preserve"> </w:t>
            </w:r>
            <w:r>
              <w:rPr>
                <w:bCs/>
                <w:szCs w:val="28"/>
                <w:rtl/>
              </w:rPr>
              <w:t>خيْرٍ</w:t>
            </w:r>
            <w:r>
              <w:rPr>
                <w:bCs/>
                <w:sz w:val="43"/>
                <w:szCs w:val="43"/>
                <w:vertAlign w:val="superscript"/>
                <w:rtl/>
              </w:rPr>
              <w:t xml:space="preserve"> </w:t>
            </w:r>
            <w:proofErr w:type="spellStart"/>
            <w:r>
              <w:rPr>
                <w:bCs/>
                <w:szCs w:val="28"/>
                <w:rtl/>
              </w:rPr>
              <w:t>تجِدُوهَُعِنْ</w:t>
            </w:r>
            <w:proofErr w:type="spellEnd"/>
            <w:r>
              <w:rPr>
                <w:bCs/>
                <w:sz w:val="43"/>
                <w:szCs w:val="43"/>
                <w:vertAlign w:val="superscript"/>
                <w:rtl/>
              </w:rPr>
              <w:t xml:space="preserve"> </w:t>
            </w:r>
            <w:proofErr w:type="spellStart"/>
            <w:r>
              <w:rPr>
                <w:bCs/>
                <w:szCs w:val="28"/>
                <w:rtl/>
              </w:rPr>
              <w:t>دالَّلََََِّۗإِنَّ</w:t>
            </w:r>
            <w:proofErr w:type="spellEnd"/>
            <w:r>
              <w:rPr>
                <w:bCs/>
                <w:sz w:val="43"/>
                <w:szCs w:val="43"/>
                <w:vertAlign w:val="superscript"/>
                <w:rtl/>
              </w:rPr>
              <w:t xml:space="preserve"> </w:t>
            </w:r>
            <w:r>
              <w:rPr>
                <w:bCs/>
                <w:szCs w:val="28"/>
                <w:rtl/>
              </w:rPr>
              <w:t>الَّلَّبِ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 </w:t>
            </w:r>
            <w:r>
              <w:rPr>
                <w:bCs/>
                <w:szCs w:val="28"/>
                <w:rtl/>
              </w:rPr>
              <w:t>بَّ ِ يرٌ</w:t>
            </w:r>
            <w:hyperlink r:id="rId77">
              <w:r>
                <w:rPr>
                  <w:bCs/>
                  <w:szCs w:val="28"/>
                  <w:rtl/>
                </w:rPr>
                <w:t>/</w:t>
              </w:r>
            </w:hyperlink>
            <w:hyperlink r:id="rId78">
              <w:r>
                <w:rPr>
                  <w:bCs/>
                  <w:szCs w:val="28"/>
                  <w:u w:val="single" w:color="000000"/>
                  <w:rtl/>
                </w:rPr>
                <w:t>البقرةَ</w:t>
              </w:r>
            </w:hyperlink>
            <w:hyperlink r:id="rId79">
              <w:r>
                <w:rPr>
                  <w:bCs/>
                  <w:szCs w:val="28"/>
                  <w:u w:val="single" w:color="000000"/>
                  <w:rtl/>
                </w:rPr>
                <w:t>:</w:t>
              </w:r>
            </w:hyperlink>
            <w:hyperlink r:id="rId80">
              <w:r>
                <w:rPr>
                  <w:bCs/>
                  <w:szCs w:val="28"/>
                  <w:u w:val="single" w:color="000000"/>
                </w:rPr>
                <w:t>11</w:t>
              </w:r>
            </w:hyperlink>
            <w:hyperlink r:id="rId81">
              <w:r>
                <w:rPr>
                  <w:bCs/>
                  <w:szCs w:val="28"/>
                  <w:u w:val="single" w:color="000000"/>
                </w:rPr>
                <w:t>0</w:t>
              </w:r>
            </w:hyperlink>
            <w:hyperlink r:id="rId82">
              <w:r>
                <w:rPr>
                  <w:bCs/>
                  <w:szCs w:val="28"/>
                  <w:rtl/>
                </w:rPr>
                <w:t xml:space="preserve"> </w:t>
              </w:r>
            </w:hyperlink>
            <w:hyperlink r:id="rId83">
              <w:r>
                <w:rPr>
                  <w:bCs/>
                  <w:szCs w:val="28"/>
                  <w:rtl/>
                </w:rPr>
                <w:t>َ</w:t>
              </w:r>
            </w:hyperlink>
            <w:r>
              <w:rPr>
                <w:bCs/>
                <w:szCs w:val="28"/>
                <w:rtl/>
              </w:rPr>
              <w:t>َ</w:t>
            </w:r>
          </w:p>
          <w:p w14:paraId="4DE16CA3" w14:textId="77777777" w:rsidR="00197EC6" w:rsidRDefault="00197EC6" w:rsidP="006E5F52">
            <w:pPr>
              <w:numPr>
                <w:ilvl w:val="0"/>
                <w:numId w:val="17"/>
              </w:numPr>
              <w:bidi/>
              <w:ind w:right="480" w:hanging="360"/>
              <w:jc w:val="right"/>
            </w:pP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منُوااسْ</w:t>
            </w:r>
            <w:proofErr w:type="spellEnd"/>
            <w:r>
              <w:rPr>
                <w:bCs/>
                <w:sz w:val="43"/>
                <w:szCs w:val="43"/>
                <w:vertAlign w:val="superscript"/>
                <w:rtl/>
              </w:rPr>
              <w:t xml:space="preserve"> </w:t>
            </w:r>
            <w:proofErr w:type="spellStart"/>
            <w:r>
              <w:rPr>
                <w:bCs/>
                <w:szCs w:val="28"/>
                <w:rtl/>
              </w:rPr>
              <w:t>تعِينُوابِالَّ</w:t>
            </w:r>
            <w:proofErr w:type="spellEnd"/>
            <w:r>
              <w:rPr>
                <w:bCs/>
                <w:sz w:val="43"/>
                <w:szCs w:val="43"/>
                <w:vertAlign w:val="superscript"/>
                <w:rtl/>
              </w:rPr>
              <w:t xml:space="preserve"> َّ</w:t>
            </w:r>
            <w:r>
              <w:rPr>
                <w:bCs/>
                <w:szCs w:val="28"/>
                <w:rtl/>
              </w:rPr>
              <w:t>بْرِ</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w:t>
            </w:r>
            <w:r>
              <w:rPr>
                <w:bCs/>
                <w:sz w:val="43"/>
                <w:szCs w:val="43"/>
                <w:vertAlign w:val="superscript"/>
                <w:rtl/>
              </w:rPr>
              <w:t xml:space="preserve"> </w:t>
            </w:r>
            <w:proofErr w:type="spellStart"/>
            <w:r>
              <w:rPr>
                <w:bCs/>
                <w:szCs w:val="28"/>
                <w:rtl/>
              </w:rPr>
              <w:t>لَةََِۚإِنَّ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عَال</w:t>
            </w:r>
            <w:r>
              <w:rPr>
                <w:bCs/>
                <w:sz w:val="43"/>
                <w:szCs w:val="43"/>
                <w:vertAlign w:val="superscript"/>
                <w:rtl/>
              </w:rPr>
              <w:t xml:space="preserve"> َّ</w:t>
            </w:r>
            <w:r>
              <w:rPr>
                <w:bCs/>
                <w:szCs w:val="28"/>
                <w:rtl/>
              </w:rPr>
              <w:t>ابِرِي</w:t>
            </w:r>
            <w:r>
              <w:rPr>
                <w:bCs/>
                <w:sz w:val="43"/>
                <w:szCs w:val="43"/>
                <w:vertAlign w:val="superscript"/>
                <w:rtl/>
              </w:rPr>
              <w:t xml:space="preserve"> </w:t>
            </w:r>
            <w:r>
              <w:rPr>
                <w:bCs/>
                <w:szCs w:val="28"/>
                <w:rtl/>
              </w:rPr>
              <w:t>نَ</w:t>
            </w:r>
            <w:hyperlink r:id="rId84">
              <w:r>
                <w:rPr>
                  <w:bCs/>
                  <w:szCs w:val="28"/>
                  <w:rtl/>
                </w:rPr>
                <w:t>/</w:t>
              </w:r>
            </w:hyperlink>
            <w:hyperlink r:id="rId85">
              <w:r>
                <w:rPr>
                  <w:bCs/>
                  <w:szCs w:val="28"/>
                  <w:u w:val="single" w:color="000000"/>
                  <w:rtl/>
                </w:rPr>
                <w:t>البقرةَ</w:t>
              </w:r>
            </w:hyperlink>
            <w:hyperlink r:id="rId86">
              <w:r>
                <w:rPr>
                  <w:bCs/>
                  <w:szCs w:val="28"/>
                </w:rPr>
                <w:t>3</w:t>
              </w:r>
            </w:hyperlink>
            <w:hyperlink r:id="rId87">
              <w:r>
                <w:rPr>
                  <w:bCs/>
                  <w:szCs w:val="28"/>
                  <w:u w:val="single" w:color="000000"/>
                </w:rPr>
                <w:t>1</w:t>
              </w:r>
            </w:hyperlink>
            <w:hyperlink r:id="rId88">
              <w:r>
                <w:rPr>
                  <w:bCs/>
                  <w:szCs w:val="28"/>
                  <w:u w:val="single" w:color="000000"/>
                </w:rPr>
                <w:t>5</w:t>
              </w:r>
            </w:hyperlink>
            <w:r>
              <w:rPr>
                <w:bCs/>
                <w:szCs w:val="28"/>
                <w:rtl/>
              </w:rPr>
              <w:t xml:space="preserve"> </w:t>
            </w:r>
          </w:p>
          <w:p w14:paraId="5C1185AD" w14:textId="77777777" w:rsidR="00197EC6" w:rsidRDefault="00197EC6" w:rsidP="006E5F52">
            <w:pPr>
              <w:ind w:left="948"/>
            </w:pPr>
            <w:r>
              <w:t xml:space="preserve"> </w:t>
            </w:r>
          </w:p>
          <w:p w14:paraId="27421D3C" w14:textId="77777777" w:rsidR="00197EC6" w:rsidRDefault="00197EC6" w:rsidP="006E5F52">
            <w:pPr>
              <w:numPr>
                <w:ilvl w:val="0"/>
                <w:numId w:val="17"/>
              </w:numPr>
              <w:bidi/>
              <w:spacing w:after="59"/>
              <w:ind w:right="480" w:hanging="360"/>
              <w:jc w:val="right"/>
            </w:pPr>
            <w:proofErr w:type="spellStart"/>
            <w:r>
              <w:rPr>
                <w:bCs/>
                <w:szCs w:val="28"/>
                <w:rtl/>
              </w:rPr>
              <w:t>إِنََّالَّذِي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r>
              <w:rPr>
                <w:bCs/>
                <w:szCs w:val="28"/>
                <w:rtl/>
              </w:rPr>
              <w:t>منُوا</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عمِلُواَال</w:t>
            </w:r>
            <w:proofErr w:type="spellEnd"/>
            <w:proofErr w:type="gramEnd"/>
            <w:r>
              <w:rPr>
                <w:bCs/>
                <w:sz w:val="43"/>
                <w:szCs w:val="43"/>
                <w:vertAlign w:val="superscript"/>
                <w:rtl/>
              </w:rPr>
              <w:t xml:space="preserve"> َّ</w:t>
            </w:r>
            <w:r>
              <w:rPr>
                <w:bCs/>
                <w:szCs w:val="28"/>
                <w:rtl/>
              </w:rPr>
              <w:t>الِ</w:t>
            </w:r>
            <w:r>
              <w:rPr>
                <w:bCs/>
                <w:sz w:val="43"/>
                <w:szCs w:val="43"/>
                <w:vertAlign w:val="superscript"/>
                <w:rtl/>
              </w:rPr>
              <w:t xml:space="preserve"> </w:t>
            </w:r>
            <w:r>
              <w:rPr>
                <w:bCs/>
                <w:szCs w:val="28"/>
                <w:rtl/>
              </w:rPr>
              <w:t>حاتِ</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قامُواَال</w:t>
            </w:r>
            <w:proofErr w:type="spellEnd"/>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وآ</w:t>
            </w:r>
            <w:proofErr w:type="spellEnd"/>
            <w:r>
              <w:rPr>
                <w:bCs/>
                <w:sz w:val="43"/>
                <w:szCs w:val="43"/>
                <w:vertAlign w:val="superscript"/>
                <w:rtl/>
              </w:rPr>
              <w:t xml:space="preserve"> </w:t>
            </w:r>
            <w:proofErr w:type="spellStart"/>
            <w:r>
              <w:rPr>
                <w:bCs/>
                <w:szCs w:val="28"/>
                <w:rtl/>
              </w:rPr>
              <w:t>توُاَالزَّ</w:t>
            </w:r>
            <w:proofErr w:type="spell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ةَ</w:t>
            </w:r>
            <w:r>
              <w:rPr>
                <w:bCs/>
                <w:sz w:val="43"/>
                <w:szCs w:val="43"/>
                <w:vertAlign w:val="superscript"/>
                <w:rtl/>
              </w:rPr>
              <w:t xml:space="preserve"> </w:t>
            </w:r>
            <w:r>
              <w:rPr>
                <w:bCs/>
                <w:szCs w:val="28"/>
                <w:rtl/>
              </w:rPr>
              <w:t>لهُمْ</w:t>
            </w:r>
            <w:r>
              <w:rPr>
                <w:bCs/>
                <w:sz w:val="43"/>
                <w:szCs w:val="43"/>
                <w:vertAlign w:val="superscript"/>
                <w:rtl/>
              </w:rPr>
              <w:t xml:space="preserve"> </w:t>
            </w:r>
            <w:proofErr w:type="spellStart"/>
            <w:r>
              <w:rPr>
                <w:bCs/>
                <w:szCs w:val="28"/>
                <w:rtl/>
              </w:rPr>
              <w:t>أجْرُهُمَْعِنْ</w:t>
            </w:r>
            <w:proofErr w:type="spellEnd"/>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خوْفٌَ</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ليْهِمْ</w:t>
            </w:r>
            <w:r>
              <w:rPr>
                <w:bCs/>
                <w:sz w:val="43"/>
                <w:szCs w:val="43"/>
                <w:vertAlign w:val="superscript"/>
                <w:rtl/>
              </w:rPr>
              <w:t xml:space="preserve"> </w:t>
            </w:r>
            <w:r>
              <w:rPr>
                <w:bCs/>
                <w:szCs w:val="28"/>
                <w:rtl/>
              </w:rPr>
              <w:t>ولَهُمَْ</w:t>
            </w:r>
          </w:p>
          <w:p w14:paraId="2E68430A" w14:textId="77777777" w:rsidR="00197EC6" w:rsidRDefault="00197EC6" w:rsidP="006E5F52">
            <w:pPr>
              <w:spacing w:after="87"/>
              <w:ind w:left="359"/>
            </w:pPr>
            <w:r>
              <w:rPr>
                <w:bCs/>
                <w:sz w:val="43"/>
                <w:szCs w:val="43"/>
                <w:vertAlign w:val="superscript"/>
                <w:rtl/>
              </w:rPr>
              <w:t xml:space="preserve"> </w:t>
            </w:r>
            <w:proofErr w:type="spellStart"/>
            <w:r>
              <w:rPr>
                <w:bCs/>
                <w:szCs w:val="28"/>
                <w:rtl/>
              </w:rPr>
              <w:t>يحْ</w:t>
            </w:r>
            <w:proofErr w:type="spellEnd"/>
            <w:r>
              <w:rPr>
                <w:bCs/>
                <w:sz w:val="43"/>
                <w:szCs w:val="43"/>
                <w:vertAlign w:val="superscript"/>
                <w:rtl/>
              </w:rPr>
              <w:t xml:space="preserve"> </w:t>
            </w:r>
            <w:proofErr w:type="spellStart"/>
            <w:r>
              <w:rPr>
                <w:bCs/>
                <w:szCs w:val="28"/>
                <w:rtl/>
              </w:rPr>
              <w:t>زنُو</w:t>
            </w:r>
            <w:proofErr w:type="spellEnd"/>
            <w:r>
              <w:rPr>
                <w:bCs/>
                <w:sz w:val="43"/>
                <w:szCs w:val="43"/>
                <w:vertAlign w:val="superscript"/>
                <w:rtl/>
              </w:rPr>
              <w:t xml:space="preserve"> ن</w:t>
            </w:r>
            <w:hyperlink r:id="rId89">
              <w:r>
                <w:rPr>
                  <w:bCs/>
                  <w:szCs w:val="28"/>
                  <w:rtl/>
                </w:rPr>
                <w:t>/</w:t>
              </w:r>
            </w:hyperlink>
            <w:hyperlink r:id="rId90">
              <w:r>
                <w:rPr>
                  <w:bCs/>
                  <w:szCs w:val="28"/>
                  <w:u w:val="single" w:color="000000"/>
                  <w:rtl/>
                </w:rPr>
                <w:t>ا</w:t>
              </w:r>
            </w:hyperlink>
            <w:hyperlink r:id="rId91">
              <w:r>
                <w:rPr>
                  <w:bCs/>
                  <w:szCs w:val="28"/>
                  <w:u w:val="single" w:color="000000"/>
                  <w:rtl/>
                </w:rPr>
                <w:t>لبقرةَ</w:t>
              </w:r>
            </w:hyperlink>
            <w:hyperlink r:id="rId92">
              <w:r>
                <w:rPr>
                  <w:bCs/>
                  <w:szCs w:val="28"/>
                  <w:u w:val="single" w:color="000000"/>
                </w:rPr>
                <w:t>27</w:t>
              </w:r>
            </w:hyperlink>
            <w:hyperlink r:id="rId93">
              <w:r>
                <w:rPr>
                  <w:bCs/>
                  <w:szCs w:val="28"/>
                  <w:u w:val="single" w:color="000000"/>
                </w:rPr>
                <w:t>7</w:t>
              </w:r>
            </w:hyperlink>
            <w:r>
              <w:rPr>
                <w:bCs/>
                <w:szCs w:val="28"/>
                <w:rtl/>
              </w:rPr>
              <w:t xml:space="preserve"> </w:t>
            </w:r>
          </w:p>
          <w:p w14:paraId="70E0B1F8" w14:textId="77777777" w:rsidR="00197EC6" w:rsidRDefault="00197EC6" w:rsidP="006E5F52">
            <w:pPr>
              <w:numPr>
                <w:ilvl w:val="0"/>
                <w:numId w:val="17"/>
              </w:numPr>
              <w:bidi/>
              <w:spacing w:after="87"/>
              <w:ind w:right="480" w:hanging="360"/>
              <w:jc w:val="right"/>
            </w:pPr>
            <w:r>
              <w:rPr>
                <w:bCs/>
                <w:szCs w:val="28"/>
                <w:rtl/>
              </w:rPr>
              <w:t>حافِظُواَ</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وَاتِ</w:t>
            </w:r>
            <w:r>
              <w:rPr>
                <w:bCs/>
                <w:sz w:val="43"/>
                <w:szCs w:val="43"/>
                <w:vertAlign w:val="superscript"/>
                <w:rtl/>
              </w:rPr>
              <w:t xml:space="preserve"> </w:t>
            </w:r>
            <w:r>
              <w:rPr>
                <w:bCs/>
                <w:szCs w:val="28"/>
                <w:rtl/>
              </w:rPr>
              <w:t>وال</w:t>
            </w:r>
            <w:r>
              <w:rPr>
                <w:bCs/>
                <w:sz w:val="43"/>
                <w:szCs w:val="43"/>
                <w:vertAlign w:val="superscript"/>
                <w:rtl/>
              </w:rPr>
              <w:t xml:space="preserve"> َّ </w:t>
            </w:r>
            <w:proofErr w:type="spellStart"/>
            <w:r>
              <w:rPr>
                <w:bCs/>
                <w:szCs w:val="28"/>
                <w:rtl/>
              </w:rPr>
              <w:t>لَةَِالْوُسْ</w:t>
            </w:r>
            <w:proofErr w:type="spellEnd"/>
            <w:r>
              <w:rPr>
                <w:bCs/>
                <w:sz w:val="43"/>
                <w:szCs w:val="43"/>
                <w:vertAlign w:val="superscript"/>
                <w:rtl/>
              </w:rPr>
              <w:t xml:space="preserve"> </w:t>
            </w:r>
            <w:proofErr w:type="spellStart"/>
            <w:r>
              <w:rPr>
                <w:bCs/>
                <w:szCs w:val="28"/>
                <w:rtl/>
              </w:rPr>
              <w:t>طىَٰ</w:t>
            </w:r>
            <w:proofErr w:type="spellEnd"/>
            <w:r>
              <w:rPr>
                <w:bCs/>
                <w:sz w:val="43"/>
                <w:szCs w:val="43"/>
                <w:vertAlign w:val="superscript"/>
                <w:rtl/>
              </w:rPr>
              <w:t xml:space="preserve"> </w:t>
            </w:r>
            <w:proofErr w:type="spellStart"/>
            <w:r>
              <w:rPr>
                <w:bCs/>
                <w:szCs w:val="28"/>
                <w:rtl/>
              </w:rPr>
              <w:t>وقُومُوالَِّلََِّ</w:t>
            </w:r>
            <w:proofErr w:type="spellEnd"/>
            <w:r>
              <w:rPr>
                <w:bCs/>
                <w:sz w:val="43"/>
                <w:szCs w:val="43"/>
                <w:vertAlign w:val="superscript"/>
                <w:rtl/>
              </w:rPr>
              <w:t xml:space="preserve"> </w:t>
            </w:r>
            <w:r>
              <w:rPr>
                <w:bCs/>
                <w:szCs w:val="28"/>
                <w:rtl/>
              </w:rPr>
              <w:t>قانِتِي</w:t>
            </w:r>
            <w:r>
              <w:rPr>
                <w:bCs/>
                <w:sz w:val="43"/>
                <w:szCs w:val="43"/>
                <w:vertAlign w:val="superscript"/>
                <w:rtl/>
              </w:rPr>
              <w:t xml:space="preserve"> </w:t>
            </w:r>
            <w:r>
              <w:rPr>
                <w:bCs/>
                <w:szCs w:val="28"/>
                <w:rtl/>
              </w:rPr>
              <w:t>نَ</w:t>
            </w:r>
            <w:hyperlink r:id="rId94">
              <w:r>
                <w:rPr>
                  <w:rFonts w:ascii="Calibri" w:eastAsia="Calibri" w:hAnsi="Calibri" w:cs="Calibri"/>
                  <w:szCs w:val="28"/>
                  <w:rtl/>
                </w:rPr>
                <w:t>/</w:t>
              </w:r>
            </w:hyperlink>
            <w:hyperlink r:id="rId95">
              <w:r>
                <w:rPr>
                  <w:bCs/>
                  <w:szCs w:val="28"/>
                  <w:u w:val="single" w:color="000000"/>
                  <w:rtl/>
                </w:rPr>
                <w:t>ا</w:t>
              </w:r>
            </w:hyperlink>
            <w:hyperlink r:id="rId96">
              <w:r>
                <w:rPr>
                  <w:bCs/>
                  <w:szCs w:val="28"/>
                  <w:u w:val="single" w:color="000000"/>
                  <w:rtl/>
                </w:rPr>
                <w:t>لبقر</w:t>
              </w:r>
            </w:hyperlink>
            <w:hyperlink r:id="rId97">
              <w:r>
                <w:rPr>
                  <w:bCs/>
                  <w:szCs w:val="28"/>
                  <w:u w:val="single" w:color="000000"/>
                  <w:rtl/>
                </w:rPr>
                <w:t>ة</w:t>
              </w:r>
            </w:hyperlink>
            <w:hyperlink r:id="rId98">
              <w:r>
                <w:rPr>
                  <w:bCs/>
                  <w:szCs w:val="28"/>
                  <w:u w:val="single" w:color="000000"/>
                  <w:rtl/>
                </w:rPr>
                <w:t>َ</w:t>
              </w:r>
            </w:hyperlink>
            <w:hyperlink r:id="rId99">
              <w:r>
                <w:rPr>
                  <w:bCs/>
                  <w:szCs w:val="28"/>
                  <w:u w:val="single" w:color="000000"/>
                  <w:rtl/>
                </w:rPr>
                <w:t>:</w:t>
              </w:r>
            </w:hyperlink>
            <w:hyperlink r:id="rId100">
              <w:r>
                <w:rPr>
                  <w:bCs/>
                  <w:szCs w:val="28"/>
                  <w:u w:val="single" w:color="000000"/>
                </w:rPr>
                <w:t>23</w:t>
              </w:r>
            </w:hyperlink>
            <w:hyperlink r:id="rId101">
              <w:r>
                <w:rPr>
                  <w:bCs/>
                  <w:szCs w:val="28"/>
                  <w:u w:val="single" w:color="000000"/>
                </w:rPr>
                <w:t>8</w:t>
              </w:r>
            </w:hyperlink>
            <w:r>
              <w:rPr>
                <w:bCs/>
                <w:szCs w:val="28"/>
                <w:rtl/>
              </w:rPr>
              <w:t>َ</w:t>
            </w:r>
          </w:p>
          <w:p w14:paraId="7718610A" w14:textId="77777777" w:rsidR="00197EC6" w:rsidRDefault="00197EC6" w:rsidP="006E5F52">
            <w:pPr>
              <w:numPr>
                <w:ilvl w:val="0"/>
                <w:numId w:val="17"/>
              </w:numPr>
              <w:bidi/>
              <w:spacing w:after="13" w:line="301" w:lineRule="auto"/>
              <w:ind w:right="480" w:hanging="360"/>
              <w:jc w:val="right"/>
            </w:pPr>
            <w:r>
              <w:rPr>
                <w:bCs/>
                <w:szCs w:val="28"/>
                <w:shd w:val="clear" w:color="auto" w:fill="F9F9F9"/>
                <w:rtl/>
              </w:rPr>
              <w:lastRenderedPageBreak/>
              <w:t>إِنَّ</w:t>
            </w:r>
            <w:r>
              <w:rPr>
                <w:bCs/>
                <w:sz w:val="43"/>
                <w:szCs w:val="43"/>
                <w:vertAlign w:val="superscript"/>
                <w:rtl/>
              </w:rPr>
              <w:t xml:space="preserve"> </w:t>
            </w:r>
            <w:proofErr w:type="spellStart"/>
            <w:r>
              <w:rPr>
                <w:bCs/>
                <w:szCs w:val="28"/>
                <w:shd w:val="clear" w:color="auto" w:fill="F9F9F9"/>
                <w:rtl/>
              </w:rPr>
              <w:t>ماَٱلَّ</w:t>
            </w:r>
            <w:proofErr w:type="spellEnd"/>
            <w:r>
              <w:rPr>
                <w:bCs/>
                <w:sz w:val="43"/>
                <w:szCs w:val="43"/>
                <w:vertAlign w:val="superscript"/>
                <w:rtl/>
              </w:rPr>
              <w:t xml:space="preserve"> َّ </w:t>
            </w:r>
            <w:r>
              <w:rPr>
                <w:bCs/>
                <w:szCs w:val="28"/>
                <w:shd w:val="clear" w:color="auto" w:fill="F9F9F9"/>
                <w:rtl/>
              </w:rPr>
              <w:t>د</w:t>
            </w:r>
            <w:r>
              <w:rPr>
                <w:bCs/>
                <w:sz w:val="43"/>
                <w:szCs w:val="43"/>
                <w:vertAlign w:val="superscript"/>
                <w:rtl/>
              </w:rPr>
              <w:t xml:space="preserve"> </w:t>
            </w:r>
            <w:proofErr w:type="spellStart"/>
            <w:r>
              <w:rPr>
                <w:bCs/>
                <w:szCs w:val="28"/>
                <w:shd w:val="clear" w:color="auto" w:fill="F9F9F9"/>
                <w:rtl/>
              </w:rPr>
              <w:t>قَٰتُلِلْفُ</w:t>
            </w:r>
            <w:proofErr w:type="spellEnd"/>
            <w:r>
              <w:rPr>
                <w:bCs/>
                <w:sz w:val="43"/>
                <w:szCs w:val="43"/>
                <w:vertAlign w:val="superscript"/>
                <w:rtl/>
              </w:rPr>
              <w:t xml:space="preserve"> </w:t>
            </w:r>
            <w:r>
              <w:rPr>
                <w:bCs/>
                <w:szCs w:val="28"/>
                <w:shd w:val="clear" w:color="auto" w:fill="F9F9F9"/>
                <w:rtl/>
              </w:rPr>
              <w:t>ق</w:t>
            </w:r>
            <w:r>
              <w:rPr>
                <w:bCs/>
                <w:sz w:val="43"/>
                <w:szCs w:val="43"/>
                <w:vertAlign w:val="superscript"/>
                <w:rtl/>
              </w:rPr>
              <w:t xml:space="preserve"> </w:t>
            </w:r>
            <w:proofErr w:type="spellStart"/>
            <w:r>
              <w:rPr>
                <w:bCs/>
                <w:szCs w:val="28"/>
                <w:shd w:val="clear" w:color="auto" w:fill="F9F9F9"/>
                <w:rtl/>
              </w:rPr>
              <w:t>رآءِ</w:t>
            </w:r>
            <w:proofErr w:type="spellEnd"/>
            <w:r>
              <w:rPr>
                <w:bCs/>
                <w:sz w:val="43"/>
                <w:szCs w:val="43"/>
                <w:vertAlign w:val="superscript"/>
                <w:rtl/>
              </w:rPr>
              <w:t xml:space="preserve"> </w:t>
            </w:r>
            <w:proofErr w:type="spellStart"/>
            <w:proofErr w:type="gramStart"/>
            <w:r>
              <w:rPr>
                <w:bCs/>
                <w:szCs w:val="28"/>
                <w:shd w:val="clear" w:color="auto" w:fill="F9F9F9"/>
                <w:rtl/>
              </w:rPr>
              <w:t>وٱلْْ</w:t>
            </w:r>
            <w:proofErr w:type="spellEnd"/>
            <w:r>
              <w:rPr>
                <w:bCs/>
                <w:sz w:val="43"/>
                <w:szCs w:val="43"/>
                <w:vertAlign w:val="superscript"/>
                <w:rtl/>
              </w:rPr>
              <w:t xml:space="preserve">  </w:t>
            </w:r>
            <w:r>
              <w:rPr>
                <w:bCs/>
                <w:szCs w:val="28"/>
                <w:shd w:val="clear" w:color="auto" w:fill="F9F9F9"/>
                <w:rtl/>
              </w:rPr>
              <w:t>سَٰكِينِ</w:t>
            </w:r>
            <w:proofErr w:type="gramEnd"/>
            <w:r>
              <w:rPr>
                <w:bCs/>
                <w:sz w:val="43"/>
                <w:szCs w:val="43"/>
                <w:vertAlign w:val="superscript"/>
                <w:rtl/>
              </w:rPr>
              <w:t xml:space="preserve"> </w:t>
            </w:r>
            <w:proofErr w:type="spellStart"/>
            <w:r>
              <w:rPr>
                <w:bCs/>
                <w:szCs w:val="28"/>
                <w:shd w:val="clear" w:color="auto" w:fill="F9F9F9"/>
                <w:rtl/>
              </w:rPr>
              <w:t>وٱلْ</w:t>
            </w:r>
            <w:proofErr w:type="spellEnd"/>
            <w:r>
              <w:rPr>
                <w:bCs/>
                <w:sz w:val="43"/>
                <w:szCs w:val="43"/>
                <w:vertAlign w:val="superscript"/>
                <w:rtl/>
              </w:rPr>
              <w:t xml:space="preserve"> </w:t>
            </w:r>
            <w:r>
              <w:rPr>
                <w:bCs/>
                <w:szCs w:val="28"/>
                <w:shd w:val="clear" w:color="auto" w:fill="F9F9F9"/>
                <w:rtl/>
              </w:rPr>
              <w:t>عَٰمِلِي</w:t>
            </w:r>
            <w:r>
              <w:rPr>
                <w:bCs/>
                <w:sz w:val="43"/>
                <w:szCs w:val="43"/>
                <w:vertAlign w:val="superscript"/>
                <w:rtl/>
              </w:rPr>
              <w:t xml:space="preserve"> </w:t>
            </w:r>
            <w:r>
              <w:rPr>
                <w:bCs/>
                <w:szCs w:val="28"/>
                <w:shd w:val="clear" w:color="auto" w:fill="F9F9F9"/>
                <w:rtl/>
              </w:rPr>
              <w:t>نَ</w:t>
            </w:r>
            <w:r>
              <w:rPr>
                <w:bCs/>
                <w:sz w:val="43"/>
                <w:szCs w:val="43"/>
                <w:vertAlign w:val="superscript"/>
                <w:rtl/>
              </w:rPr>
              <w:t xml:space="preserve"> </w:t>
            </w:r>
            <w:r>
              <w:rPr>
                <w:bCs/>
                <w:szCs w:val="28"/>
                <w:shd w:val="clear" w:color="auto" w:fill="F9F9F9"/>
                <w:rtl/>
              </w:rPr>
              <w:t>ع</w:t>
            </w:r>
            <w:r>
              <w:rPr>
                <w:bCs/>
                <w:sz w:val="43"/>
                <w:szCs w:val="43"/>
                <w:vertAlign w:val="superscript"/>
                <w:rtl/>
              </w:rPr>
              <w:t xml:space="preserve"> </w:t>
            </w:r>
            <w:r>
              <w:rPr>
                <w:bCs/>
                <w:szCs w:val="28"/>
                <w:shd w:val="clear" w:color="auto" w:fill="F9F9F9"/>
                <w:rtl/>
              </w:rPr>
              <w:t>ليْ</w:t>
            </w:r>
            <w:r>
              <w:rPr>
                <w:bCs/>
                <w:sz w:val="43"/>
                <w:szCs w:val="43"/>
                <w:vertAlign w:val="superscript"/>
                <w:rtl/>
              </w:rPr>
              <w:t xml:space="preserve"> </w:t>
            </w:r>
            <w:r>
              <w:rPr>
                <w:bCs/>
                <w:szCs w:val="28"/>
                <w:shd w:val="clear" w:color="auto" w:fill="F9F9F9"/>
                <w:rtl/>
              </w:rPr>
              <w:t>ها</w:t>
            </w:r>
            <w:r>
              <w:rPr>
                <w:bCs/>
                <w:sz w:val="43"/>
                <w:szCs w:val="43"/>
                <w:vertAlign w:val="superscript"/>
                <w:rtl/>
              </w:rPr>
              <w:t xml:space="preserve"> </w:t>
            </w:r>
            <w:proofErr w:type="spellStart"/>
            <w:r>
              <w:rPr>
                <w:bCs/>
                <w:szCs w:val="28"/>
                <w:shd w:val="clear" w:color="auto" w:fill="F9F9F9"/>
                <w:rtl/>
              </w:rPr>
              <w:t>وٱلْْ</w:t>
            </w:r>
            <w:proofErr w:type="spellEnd"/>
            <w:r>
              <w:rPr>
                <w:bCs/>
                <w:sz w:val="43"/>
                <w:szCs w:val="43"/>
                <w:vertAlign w:val="superscript"/>
                <w:rtl/>
              </w:rPr>
              <w:t xml:space="preserve"> </w:t>
            </w:r>
            <w:proofErr w:type="spellStart"/>
            <w:r>
              <w:rPr>
                <w:bCs/>
                <w:szCs w:val="28"/>
                <w:shd w:val="clear" w:color="auto" w:fill="F9F9F9"/>
                <w:rtl/>
              </w:rPr>
              <w:t>ؤُلَّ</w:t>
            </w:r>
            <w:proofErr w:type="spellEnd"/>
            <w:r>
              <w:rPr>
                <w:bCs/>
                <w:sz w:val="43"/>
                <w:szCs w:val="43"/>
                <w:vertAlign w:val="superscript"/>
                <w:rtl/>
              </w:rPr>
              <w:t xml:space="preserve"> </w:t>
            </w:r>
            <w:proofErr w:type="spellStart"/>
            <w:r>
              <w:rPr>
                <w:bCs/>
                <w:szCs w:val="28"/>
                <w:shd w:val="clear" w:color="auto" w:fill="F9F9F9"/>
                <w:rtl/>
              </w:rPr>
              <w:t>فةَِقُلُوبُهُمْ</w:t>
            </w:r>
            <w:proofErr w:type="spellEnd"/>
            <w:r>
              <w:rPr>
                <w:bCs/>
                <w:sz w:val="43"/>
                <w:szCs w:val="43"/>
                <w:vertAlign w:val="superscript"/>
                <w:rtl/>
              </w:rPr>
              <w:t xml:space="preserve"> </w:t>
            </w:r>
            <w:proofErr w:type="spellStart"/>
            <w:r>
              <w:rPr>
                <w:bCs/>
                <w:szCs w:val="28"/>
                <w:shd w:val="clear" w:color="auto" w:fill="F9F9F9"/>
                <w:rtl/>
              </w:rPr>
              <w:t>وفِىَٱل</w:t>
            </w:r>
            <w:proofErr w:type="spellEnd"/>
            <w:r>
              <w:rPr>
                <w:bCs/>
                <w:sz w:val="43"/>
                <w:szCs w:val="43"/>
                <w:vertAlign w:val="superscript"/>
                <w:rtl/>
              </w:rPr>
              <w:t xml:space="preserve"> </w:t>
            </w:r>
            <w:r>
              <w:rPr>
                <w:bCs/>
                <w:szCs w:val="28"/>
                <w:shd w:val="clear" w:color="auto" w:fill="F9F9F9"/>
                <w:rtl/>
              </w:rPr>
              <w:t>رِ</w:t>
            </w:r>
            <w:r>
              <w:rPr>
                <w:bCs/>
                <w:sz w:val="43"/>
                <w:szCs w:val="43"/>
                <w:vertAlign w:val="superscript"/>
                <w:rtl/>
              </w:rPr>
              <w:t xml:space="preserve"> </w:t>
            </w:r>
            <w:r>
              <w:rPr>
                <w:bCs/>
                <w:szCs w:val="28"/>
                <w:shd w:val="clear" w:color="auto" w:fill="F9F9F9"/>
                <w:rtl/>
              </w:rPr>
              <w:t>قابَِ</w:t>
            </w:r>
            <w:r>
              <w:rPr>
                <w:bCs/>
                <w:sz w:val="43"/>
                <w:szCs w:val="43"/>
                <w:vertAlign w:val="superscript"/>
                <w:rtl/>
              </w:rPr>
              <w:t xml:space="preserve"> </w:t>
            </w:r>
            <w:proofErr w:type="spellStart"/>
            <w:r>
              <w:rPr>
                <w:bCs/>
                <w:szCs w:val="28"/>
                <w:shd w:val="clear" w:color="auto" w:fill="F9F9F9"/>
                <w:rtl/>
              </w:rPr>
              <w:t>وٱلْ</w:t>
            </w:r>
            <w:proofErr w:type="spellEnd"/>
            <w:r>
              <w:rPr>
                <w:bCs/>
                <w:sz w:val="43"/>
                <w:szCs w:val="43"/>
                <w:vertAlign w:val="superscript"/>
                <w:rtl/>
              </w:rPr>
              <w:t xml:space="preserve"> </w:t>
            </w:r>
            <w:r>
              <w:rPr>
                <w:bCs/>
                <w:szCs w:val="28"/>
                <w:shd w:val="clear" w:color="auto" w:fill="F9F9F9"/>
                <w:rtl/>
              </w:rPr>
              <w:t>غَٰرِمِي</w:t>
            </w:r>
            <w:r>
              <w:rPr>
                <w:bCs/>
                <w:sz w:val="43"/>
                <w:szCs w:val="43"/>
                <w:vertAlign w:val="superscript"/>
                <w:rtl/>
              </w:rPr>
              <w:t xml:space="preserve"> </w:t>
            </w:r>
            <w:r>
              <w:rPr>
                <w:bCs/>
                <w:szCs w:val="28"/>
                <w:shd w:val="clear" w:color="auto" w:fill="F9F9F9"/>
                <w:rtl/>
              </w:rPr>
              <w:t>ن</w:t>
            </w:r>
            <w:r>
              <w:rPr>
                <w:bCs/>
                <w:sz w:val="43"/>
                <w:szCs w:val="43"/>
                <w:vertAlign w:val="superscript"/>
                <w:rtl/>
              </w:rPr>
              <w:t xml:space="preserve"> </w:t>
            </w:r>
            <w:r>
              <w:rPr>
                <w:bCs/>
                <w:szCs w:val="28"/>
                <w:shd w:val="clear" w:color="auto" w:fill="F9F9F9"/>
                <w:rtl/>
              </w:rPr>
              <w:t>وفِى</w:t>
            </w:r>
            <w:r>
              <w:rPr>
                <w:bCs/>
                <w:sz w:val="43"/>
                <w:szCs w:val="43"/>
                <w:vertAlign w:val="superscript"/>
                <w:rtl/>
              </w:rPr>
              <w:t xml:space="preserve"> </w:t>
            </w:r>
            <w:proofErr w:type="spellStart"/>
            <w:r>
              <w:rPr>
                <w:bCs/>
                <w:szCs w:val="28"/>
                <w:shd w:val="clear" w:color="auto" w:fill="F9F9F9"/>
                <w:rtl/>
              </w:rPr>
              <w:t>سبِيلَِٱلَّلَِّ</w:t>
            </w:r>
            <w:proofErr w:type="spellEnd"/>
            <w:r>
              <w:rPr>
                <w:bCs/>
                <w:sz w:val="43"/>
                <w:szCs w:val="43"/>
                <w:vertAlign w:val="superscript"/>
                <w:rtl/>
              </w:rPr>
              <w:t xml:space="preserve"> </w:t>
            </w:r>
            <w:proofErr w:type="spellStart"/>
            <w:r>
              <w:rPr>
                <w:bCs/>
                <w:szCs w:val="28"/>
                <w:shd w:val="clear" w:color="auto" w:fill="F9F9F9"/>
                <w:rtl/>
              </w:rPr>
              <w:t>وٱبْنَِٱلسَّبِيلَِ</w:t>
            </w:r>
            <w:r>
              <w:rPr>
                <w:bCs/>
                <w:szCs w:val="28"/>
                <w:rtl/>
              </w:rPr>
              <w:t>ۖ</w:t>
            </w:r>
            <w:r>
              <w:rPr>
                <w:bCs/>
                <w:szCs w:val="28"/>
                <w:shd w:val="clear" w:color="auto" w:fill="F9F9F9"/>
                <w:rtl/>
              </w:rPr>
              <w:t>َ</w:t>
            </w:r>
            <w:proofErr w:type="spellEnd"/>
            <w:r>
              <w:rPr>
                <w:bCs/>
                <w:sz w:val="43"/>
                <w:szCs w:val="43"/>
                <w:vertAlign w:val="superscript"/>
                <w:rtl/>
              </w:rPr>
              <w:t xml:space="preserve"> </w:t>
            </w:r>
            <w:r>
              <w:rPr>
                <w:bCs/>
                <w:szCs w:val="28"/>
                <w:shd w:val="clear" w:color="auto" w:fill="F9F9F9"/>
                <w:rtl/>
              </w:rPr>
              <w:t>فرِي</w:t>
            </w:r>
            <w:r>
              <w:rPr>
                <w:bCs/>
                <w:sz w:val="43"/>
                <w:szCs w:val="43"/>
                <w:vertAlign w:val="superscript"/>
                <w:rtl/>
              </w:rPr>
              <w:t xml:space="preserve"> </w:t>
            </w:r>
            <w:r>
              <w:rPr>
                <w:bCs/>
                <w:szCs w:val="28"/>
                <w:shd w:val="clear" w:color="auto" w:fill="F9F9F9"/>
                <w:rtl/>
              </w:rPr>
              <w:t>ضَ</w:t>
            </w:r>
            <w:r>
              <w:rPr>
                <w:bCs/>
                <w:sz w:val="43"/>
                <w:szCs w:val="43"/>
                <w:vertAlign w:val="superscript"/>
                <w:rtl/>
              </w:rPr>
              <w:t xml:space="preserve"> </w:t>
            </w:r>
            <w:proofErr w:type="spellStart"/>
            <w:r>
              <w:rPr>
                <w:bCs/>
                <w:sz w:val="43"/>
                <w:szCs w:val="43"/>
                <w:vertAlign w:val="superscript"/>
                <w:rtl/>
              </w:rPr>
              <w:t>ا</w:t>
            </w:r>
            <w:r>
              <w:rPr>
                <w:bCs/>
                <w:szCs w:val="28"/>
                <w:shd w:val="clear" w:color="auto" w:fill="F9F9F9"/>
                <w:rtl/>
              </w:rPr>
              <w:t>ة</w:t>
            </w:r>
            <w:proofErr w:type="spellEnd"/>
            <w:r>
              <w:rPr>
                <w:bCs/>
                <w:sz w:val="43"/>
                <w:szCs w:val="43"/>
                <w:vertAlign w:val="superscript"/>
                <w:rtl/>
              </w:rPr>
              <w:t xml:space="preserve"> </w:t>
            </w:r>
            <w:r>
              <w:rPr>
                <w:bCs/>
                <w:szCs w:val="28"/>
                <w:shd w:val="clear" w:color="auto" w:fill="F9F9F9"/>
                <w:rtl/>
              </w:rPr>
              <w:t>مِ</w:t>
            </w:r>
            <w:r>
              <w:rPr>
                <w:bCs/>
                <w:sz w:val="43"/>
                <w:szCs w:val="43"/>
                <w:vertAlign w:val="superscript"/>
                <w:rtl/>
              </w:rPr>
              <w:t xml:space="preserve"> </w:t>
            </w:r>
            <w:proofErr w:type="spellStart"/>
            <w:r>
              <w:rPr>
                <w:bCs/>
                <w:szCs w:val="28"/>
                <w:shd w:val="clear" w:color="auto" w:fill="F9F9F9"/>
                <w:rtl/>
              </w:rPr>
              <w:t>نَٱلَّلَِّ</w:t>
            </w:r>
            <w:r>
              <w:rPr>
                <w:bCs/>
                <w:szCs w:val="28"/>
                <w:rtl/>
              </w:rPr>
              <w:t>ۗ</w:t>
            </w:r>
            <w:r>
              <w:rPr>
                <w:bCs/>
                <w:szCs w:val="28"/>
                <w:shd w:val="clear" w:color="auto" w:fill="F9F9F9"/>
                <w:rtl/>
              </w:rPr>
              <w:t>ََ</w:t>
            </w:r>
            <w:proofErr w:type="spellEnd"/>
            <w:r>
              <w:rPr>
                <w:bCs/>
                <w:sz w:val="43"/>
                <w:szCs w:val="43"/>
                <w:vertAlign w:val="superscript"/>
                <w:rtl/>
              </w:rPr>
              <w:t xml:space="preserve"> </w:t>
            </w:r>
            <w:proofErr w:type="spellStart"/>
            <w:r>
              <w:rPr>
                <w:bCs/>
                <w:szCs w:val="28"/>
                <w:shd w:val="clear" w:color="auto" w:fill="F9F9F9"/>
                <w:rtl/>
              </w:rPr>
              <w:t>وٱلَّلََُّ</w:t>
            </w:r>
            <w:proofErr w:type="spellEnd"/>
            <w:r>
              <w:rPr>
                <w:bCs/>
                <w:sz w:val="43"/>
                <w:szCs w:val="43"/>
                <w:vertAlign w:val="superscript"/>
                <w:rtl/>
              </w:rPr>
              <w:t xml:space="preserve"> </w:t>
            </w:r>
            <w:r>
              <w:rPr>
                <w:bCs/>
                <w:szCs w:val="28"/>
                <w:shd w:val="clear" w:color="auto" w:fill="F9F9F9"/>
                <w:rtl/>
              </w:rPr>
              <w:t>علِيمٌَ</w:t>
            </w:r>
            <w:r>
              <w:rPr>
                <w:bCs/>
                <w:sz w:val="43"/>
                <w:szCs w:val="43"/>
                <w:vertAlign w:val="superscript"/>
                <w:rtl/>
              </w:rPr>
              <w:t xml:space="preserve"> </w:t>
            </w:r>
            <w:r>
              <w:rPr>
                <w:bCs/>
                <w:szCs w:val="28"/>
                <w:shd w:val="clear" w:color="auto" w:fill="F9F9F9"/>
                <w:rtl/>
              </w:rPr>
              <w:t>حكِيمٌ/</w:t>
            </w:r>
            <w:proofErr w:type="spellStart"/>
            <w:r>
              <w:rPr>
                <w:bCs/>
                <w:szCs w:val="28"/>
                <w:shd w:val="clear" w:color="auto" w:fill="F9F9F9"/>
                <w:rtl/>
              </w:rPr>
              <w:t>التوبہ</w:t>
            </w:r>
            <w:proofErr w:type="spellEnd"/>
            <w:r>
              <w:rPr>
                <w:bCs/>
                <w:szCs w:val="28"/>
                <w:shd w:val="clear" w:color="auto" w:fill="F9F9F9"/>
                <w:rtl/>
              </w:rPr>
              <w:t>:</w:t>
            </w:r>
            <w:r>
              <w:rPr>
                <w:bCs/>
                <w:szCs w:val="28"/>
                <w:shd w:val="clear" w:color="auto" w:fill="F9F9F9"/>
              </w:rPr>
              <w:t>60</w:t>
            </w:r>
            <w:r>
              <w:rPr>
                <w:bCs/>
                <w:szCs w:val="28"/>
                <w:rtl/>
              </w:rPr>
              <w:t>َ</w:t>
            </w:r>
          </w:p>
          <w:p w14:paraId="7D4FB6D6" w14:textId="77777777" w:rsidR="00197EC6" w:rsidRDefault="00197EC6" w:rsidP="006E5F52">
            <w:pPr>
              <w:numPr>
                <w:ilvl w:val="0"/>
                <w:numId w:val="17"/>
              </w:numPr>
              <w:bidi/>
              <w:spacing w:after="287"/>
              <w:ind w:right="480" w:hanging="360"/>
              <w:jc w:val="right"/>
            </w:pP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منُواكُتِ</w:t>
            </w:r>
            <w:proofErr w:type="spellEnd"/>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ليْكُمَُالَّ</w:t>
            </w:r>
            <w:proofErr w:type="spellEnd"/>
            <w:r>
              <w:rPr>
                <w:bCs/>
                <w:szCs w:val="28"/>
                <w:rtl/>
              </w:rPr>
              <w:t xml:space="preserve"> ِ</w:t>
            </w:r>
            <w:r>
              <w:rPr>
                <w:bCs/>
                <w:sz w:val="43"/>
                <w:szCs w:val="43"/>
                <w:vertAlign w:val="superscript"/>
                <w:rtl/>
              </w:rPr>
              <w:t xml:space="preserve">  </w:t>
            </w:r>
            <w:r>
              <w:rPr>
                <w:bCs/>
                <w:szCs w:val="28"/>
                <w:rtl/>
              </w:rPr>
              <w:t>يامَُ</w:t>
            </w:r>
            <w:r>
              <w:rPr>
                <w:bCs/>
                <w:sz w:val="43"/>
                <w:szCs w:val="43"/>
                <w:vertAlign w:val="superscript"/>
                <w:rtl/>
              </w:rPr>
              <w:t xml:space="preserve"> </w:t>
            </w:r>
            <w:r>
              <w:rPr>
                <w:bCs/>
                <w:szCs w:val="28"/>
                <w:rtl/>
              </w:rPr>
              <w:t>ك</w:t>
            </w:r>
            <w:r>
              <w:rPr>
                <w:bCs/>
                <w:sz w:val="43"/>
                <w:szCs w:val="43"/>
                <w:vertAlign w:val="superscript"/>
                <w:rtl/>
              </w:rPr>
              <w:t xml:space="preserve"> </w:t>
            </w:r>
            <w:proofErr w:type="spellStart"/>
            <w:r>
              <w:rPr>
                <w:bCs/>
                <w:szCs w:val="28"/>
                <w:rtl/>
              </w:rPr>
              <w:t>ماَكُتِ</w:t>
            </w:r>
            <w:proofErr w:type="spellEnd"/>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لىَالَّذِي</w:t>
            </w:r>
            <w:proofErr w:type="spellEnd"/>
            <w:r>
              <w:rPr>
                <w:bCs/>
                <w:sz w:val="43"/>
                <w:szCs w:val="43"/>
                <w:vertAlign w:val="superscript"/>
                <w:rtl/>
              </w:rPr>
              <w:t xml:space="preserve"> </w:t>
            </w:r>
            <w:r>
              <w:rPr>
                <w:bCs/>
                <w:szCs w:val="28"/>
                <w:rtl/>
              </w:rPr>
              <w:t>نمِنَْ</w:t>
            </w:r>
            <w:r>
              <w:rPr>
                <w:bCs/>
                <w:sz w:val="43"/>
                <w:szCs w:val="43"/>
                <w:vertAlign w:val="superscript"/>
                <w:rtl/>
              </w:rPr>
              <w:t xml:space="preserve"> </w:t>
            </w:r>
            <w:r>
              <w:rPr>
                <w:bCs/>
                <w:szCs w:val="28"/>
                <w:rtl/>
              </w:rPr>
              <w:t>قبْلِكُمَْ</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علَّكُمْ</w:t>
            </w:r>
            <w:r>
              <w:rPr>
                <w:bCs/>
                <w:sz w:val="43"/>
                <w:szCs w:val="43"/>
                <w:vertAlign w:val="superscript"/>
                <w:rtl/>
              </w:rPr>
              <w:t xml:space="preserve"> </w:t>
            </w:r>
            <w:r>
              <w:rPr>
                <w:bCs/>
                <w:szCs w:val="28"/>
                <w:rtl/>
              </w:rPr>
              <w:t>تتَّقُوَ</w:t>
            </w:r>
            <w:r>
              <w:rPr>
                <w:bCs/>
                <w:sz w:val="43"/>
                <w:szCs w:val="43"/>
                <w:vertAlign w:val="superscript"/>
                <w:rtl/>
              </w:rPr>
              <w:t xml:space="preserve"> ن</w:t>
            </w:r>
            <w:r>
              <w:rPr>
                <w:bCs/>
                <w:szCs w:val="28"/>
                <w:rtl/>
              </w:rPr>
              <w:t>َ</w:t>
            </w:r>
            <w:hyperlink r:id="rId102">
              <w:r>
                <w:rPr>
                  <w:rFonts w:ascii="Calibri" w:eastAsia="Calibri" w:hAnsi="Calibri" w:cs="Calibri"/>
                  <w:szCs w:val="28"/>
                  <w:rtl/>
                </w:rPr>
                <w:t>/</w:t>
              </w:r>
            </w:hyperlink>
            <w:hyperlink r:id="rId103">
              <w:r>
                <w:rPr>
                  <w:bCs/>
                  <w:szCs w:val="28"/>
                  <w:u w:val="single" w:color="000000"/>
                  <w:rtl/>
                </w:rPr>
                <w:t>ا</w:t>
              </w:r>
            </w:hyperlink>
            <w:hyperlink r:id="rId104">
              <w:r>
                <w:rPr>
                  <w:bCs/>
                  <w:szCs w:val="28"/>
                  <w:u w:val="single" w:color="000000"/>
                  <w:rtl/>
                </w:rPr>
                <w:t>لبقرةَ</w:t>
              </w:r>
            </w:hyperlink>
            <w:hyperlink r:id="rId105">
              <w:r>
                <w:rPr>
                  <w:bCs/>
                  <w:szCs w:val="28"/>
                  <w:u w:val="single" w:color="000000"/>
                  <w:rtl/>
                </w:rPr>
                <w:t>:</w:t>
              </w:r>
            </w:hyperlink>
            <w:hyperlink r:id="rId106">
              <w:r>
                <w:rPr>
                  <w:bCs/>
                  <w:szCs w:val="28"/>
                </w:rPr>
                <w:t>3</w:t>
              </w:r>
            </w:hyperlink>
            <w:hyperlink r:id="rId107">
              <w:r>
                <w:rPr>
                  <w:bCs/>
                  <w:szCs w:val="28"/>
                  <w:u w:val="single" w:color="000000"/>
                </w:rPr>
                <w:t>1</w:t>
              </w:r>
            </w:hyperlink>
            <w:hyperlink r:id="rId108">
              <w:r>
                <w:rPr>
                  <w:bCs/>
                  <w:szCs w:val="28"/>
                  <w:u w:val="single" w:color="000000"/>
                </w:rPr>
                <w:t>8</w:t>
              </w:r>
            </w:hyperlink>
            <w:r>
              <w:rPr>
                <w:bCs/>
                <w:szCs w:val="28"/>
                <w:rtl/>
              </w:rPr>
              <w:t>َ</w:t>
            </w:r>
          </w:p>
          <w:p w14:paraId="762639D5" w14:textId="77777777" w:rsidR="00197EC6" w:rsidRDefault="00197EC6" w:rsidP="006E5F52">
            <w:pPr>
              <w:numPr>
                <w:ilvl w:val="0"/>
                <w:numId w:val="17"/>
              </w:numPr>
              <w:bidi/>
              <w:spacing w:after="44"/>
              <w:ind w:right="480" w:hanging="360"/>
              <w:jc w:val="right"/>
            </w:pPr>
            <w:proofErr w:type="spellStart"/>
            <w:r>
              <w:rPr>
                <w:bCs/>
                <w:szCs w:val="28"/>
                <w:rtl/>
              </w:rPr>
              <w:t>أيَّا</w:t>
            </w:r>
            <w:r>
              <w:rPr>
                <w:bCs/>
                <w:sz w:val="43"/>
                <w:szCs w:val="43"/>
                <w:vertAlign w:val="superscript"/>
                <w:rtl/>
              </w:rPr>
              <w:t>ا</w:t>
            </w:r>
            <w:r>
              <w:rPr>
                <w:bCs/>
                <w:szCs w:val="28"/>
                <w:rtl/>
              </w:rPr>
              <w:t>ما</w:t>
            </w:r>
            <w:proofErr w:type="spellEnd"/>
            <w:r>
              <w:rPr>
                <w:bCs/>
                <w:sz w:val="43"/>
                <w:szCs w:val="43"/>
                <w:vertAlign w:val="superscript"/>
                <w:rtl/>
              </w:rPr>
              <w:t xml:space="preserve"> </w:t>
            </w:r>
            <w:r>
              <w:rPr>
                <w:bCs/>
                <w:szCs w:val="28"/>
                <w:rtl/>
              </w:rPr>
              <w:t>معْدُو</w:t>
            </w:r>
            <w:r>
              <w:rPr>
                <w:bCs/>
                <w:sz w:val="43"/>
                <w:szCs w:val="43"/>
                <w:vertAlign w:val="superscript"/>
                <w:rtl/>
              </w:rPr>
              <w:t xml:space="preserve"> </w:t>
            </w:r>
            <w:proofErr w:type="spellStart"/>
            <w:r>
              <w:rPr>
                <w:bCs/>
                <w:szCs w:val="28"/>
                <w:rtl/>
              </w:rPr>
              <w:t>داتٍََۚ</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نمِنْكُمْ</w:t>
            </w:r>
            <w:r>
              <w:rPr>
                <w:bCs/>
                <w:sz w:val="43"/>
                <w:szCs w:val="43"/>
                <w:vertAlign w:val="superscript"/>
                <w:rtl/>
              </w:rPr>
              <w:t xml:space="preserve"> </w:t>
            </w:r>
            <w:r>
              <w:rPr>
                <w:bCs/>
                <w:szCs w:val="28"/>
                <w:rtl/>
              </w:rPr>
              <w:t>مرِي</w:t>
            </w:r>
            <w:r>
              <w:rPr>
                <w:bCs/>
                <w:sz w:val="43"/>
                <w:szCs w:val="43"/>
                <w:vertAlign w:val="superscript"/>
                <w:rtl/>
              </w:rPr>
              <w:t xml:space="preserve"> ا</w:t>
            </w:r>
            <w:r>
              <w:rPr>
                <w:bCs/>
                <w:szCs w:val="28"/>
                <w:rtl/>
              </w:rPr>
              <w:t>ضاَ</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فرٍَ</w:t>
            </w:r>
            <w:r>
              <w:rPr>
                <w:bCs/>
                <w:sz w:val="43"/>
                <w:szCs w:val="43"/>
                <w:vertAlign w:val="superscript"/>
                <w:rtl/>
              </w:rPr>
              <w:t xml:space="preserve"> </w:t>
            </w:r>
            <w:proofErr w:type="spellStart"/>
            <w:r>
              <w:rPr>
                <w:bCs/>
                <w:szCs w:val="28"/>
                <w:rtl/>
              </w:rPr>
              <w:t>فعِدَّةٌمِنَْ</w:t>
            </w:r>
            <w:proofErr w:type="spellEnd"/>
            <w:r>
              <w:rPr>
                <w:bCs/>
                <w:sz w:val="43"/>
                <w:szCs w:val="43"/>
                <w:vertAlign w:val="superscript"/>
                <w:rtl/>
              </w:rPr>
              <w:t xml:space="preserve"> </w:t>
            </w:r>
            <w:proofErr w:type="spellStart"/>
            <w:r>
              <w:rPr>
                <w:bCs/>
                <w:szCs w:val="28"/>
                <w:rtl/>
              </w:rPr>
              <w:t>أيَّامٍَأُ</w:t>
            </w:r>
            <w:proofErr w:type="spellEnd"/>
            <w:r>
              <w:rPr>
                <w:bCs/>
                <w:sz w:val="43"/>
                <w:szCs w:val="43"/>
                <w:vertAlign w:val="superscript"/>
                <w:rtl/>
              </w:rPr>
              <w:t xml:space="preserve"> </w:t>
            </w:r>
            <w:r>
              <w:rPr>
                <w:bCs/>
                <w:szCs w:val="28"/>
                <w:rtl/>
              </w:rPr>
              <w:t>خ</w:t>
            </w:r>
            <w:r>
              <w:rPr>
                <w:bCs/>
                <w:sz w:val="43"/>
                <w:szCs w:val="43"/>
                <w:vertAlign w:val="superscript"/>
                <w:rtl/>
              </w:rPr>
              <w:t xml:space="preserve"> </w:t>
            </w:r>
            <w:proofErr w:type="spellStart"/>
            <w:r>
              <w:rPr>
                <w:bCs/>
                <w:szCs w:val="28"/>
                <w:rtl/>
              </w:rPr>
              <w:t>رَََۚ</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ع</w:t>
            </w:r>
            <w:proofErr w:type="gramEnd"/>
            <w:r>
              <w:rPr>
                <w:bCs/>
                <w:sz w:val="43"/>
                <w:szCs w:val="43"/>
                <w:vertAlign w:val="superscript"/>
                <w:rtl/>
              </w:rPr>
              <w:t xml:space="preserve"> </w:t>
            </w:r>
            <w:proofErr w:type="spellStart"/>
            <w:r>
              <w:rPr>
                <w:bCs/>
                <w:szCs w:val="28"/>
                <w:rtl/>
              </w:rPr>
              <w:t>لىَالَّذِي</w:t>
            </w:r>
            <w:proofErr w:type="spellEnd"/>
            <w:r>
              <w:rPr>
                <w:bCs/>
                <w:sz w:val="43"/>
                <w:szCs w:val="43"/>
                <w:vertAlign w:val="superscript"/>
                <w:rtl/>
              </w:rPr>
              <w:t xml:space="preserve"> </w:t>
            </w:r>
            <w:proofErr w:type="spellStart"/>
            <w:r>
              <w:rPr>
                <w:bCs/>
                <w:szCs w:val="28"/>
                <w:rtl/>
              </w:rPr>
              <w:t>نَيُطِيقُو</w:t>
            </w:r>
            <w:proofErr w:type="spellEnd"/>
            <w:r>
              <w:rPr>
                <w:bCs/>
                <w:sz w:val="43"/>
                <w:szCs w:val="43"/>
                <w:vertAlign w:val="superscript"/>
                <w:rtl/>
              </w:rPr>
              <w:t xml:space="preserve"> </w:t>
            </w:r>
            <w:proofErr w:type="spellStart"/>
            <w:r>
              <w:rPr>
                <w:bCs/>
                <w:szCs w:val="28"/>
                <w:rtl/>
              </w:rPr>
              <w:t>نهُفِدْ</w:t>
            </w:r>
            <w:proofErr w:type="spellEnd"/>
            <w:r>
              <w:rPr>
                <w:bCs/>
                <w:sz w:val="43"/>
                <w:szCs w:val="43"/>
                <w:vertAlign w:val="superscript"/>
                <w:rtl/>
              </w:rPr>
              <w:t xml:space="preserve"> </w:t>
            </w:r>
            <w:proofErr w:type="spellStart"/>
            <w:r>
              <w:rPr>
                <w:bCs/>
                <w:szCs w:val="28"/>
                <w:rtl/>
              </w:rPr>
              <w:t>يةٌَ</w:t>
            </w:r>
            <w:proofErr w:type="spellEnd"/>
            <w:r>
              <w:rPr>
                <w:bCs/>
                <w:sz w:val="43"/>
                <w:szCs w:val="43"/>
                <w:vertAlign w:val="superscript"/>
                <w:rtl/>
              </w:rPr>
              <w:t xml:space="preserve"> </w:t>
            </w:r>
            <w:r>
              <w:rPr>
                <w:bCs/>
                <w:szCs w:val="28"/>
                <w:rtl/>
              </w:rPr>
              <w:t>طَ</w:t>
            </w:r>
            <w:r>
              <w:rPr>
                <w:bCs/>
                <w:sz w:val="43"/>
                <w:szCs w:val="43"/>
                <w:vertAlign w:val="superscript"/>
                <w:rtl/>
              </w:rPr>
              <w:t xml:space="preserve"> </w:t>
            </w:r>
            <w:r>
              <w:rPr>
                <w:bCs/>
                <w:szCs w:val="28"/>
                <w:rtl/>
              </w:rPr>
              <w:t>عامَُ</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p>
          <w:p w14:paraId="33859797" w14:textId="77777777" w:rsidR="00197EC6" w:rsidRDefault="00197EC6" w:rsidP="006E5F52">
            <w:pPr>
              <w:ind w:right="4074"/>
            </w:pP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طوَّ</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خيْاراَ</w:t>
            </w:r>
            <w:r>
              <w:rPr>
                <w:bCs/>
                <w:sz w:val="43"/>
                <w:szCs w:val="43"/>
                <w:vertAlign w:val="superscript"/>
                <w:rtl/>
              </w:rPr>
              <w:t xml:space="preserve"> </w:t>
            </w:r>
            <w:r>
              <w:rPr>
                <w:bCs/>
                <w:szCs w:val="28"/>
                <w:rtl/>
              </w:rPr>
              <w:t>فهُ</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خيْرٌَ</w:t>
            </w:r>
            <w:proofErr w:type="gramEnd"/>
            <w:r>
              <w:rPr>
                <w:bCs/>
                <w:sz w:val="43"/>
                <w:szCs w:val="43"/>
                <w:vertAlign w:val="superscript"/>
                <w:rtl/>
              </w:rPr>
              <w:t xml:space="preserve"> </w:t>
            </w:r>
            <w:proofErr w:type="spellStart"/>
            <w:r>
              <w:rPr>
                <w:bCs/>
                <w:szCs w:val="28"/>
                <w:rtl/>
              </w:rPr>
              <w:t>لهََُۚ</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ومُواَ</w:t>
            </w:r>
            <w:r>
              <w:rPr>
                <w:bCs/>
                <w:sz w:val="43"/>
                <w:szCs w:val="43"/>
                <w:vertAlign w:val="superscript"/>
                <w:rtl/>
              </w:rPr>
              <w:t xml:space="preserve"> </w:t>
            </w:r>
            <w:r>
              <w:rPr>
                <w:bCs/>
                <w:szCs w:val="28"/>
                <w:rtl/>
              </w:rPr>
              <w:t>خيْرٌَ</w:t>
            </w:r>
            <w:r>
              <w:rPr>
                <w:bCs/>
                <w:sz w:val="43"/>
                <w:szCs w:val="43"/>
                <w:vertAlign w:val="superscript"/>
                <w:rtl/>
              </w:rPr>
              <w:t xml:space="preserve"> </w:t>
            </w:r>
            <w:proofErr w:type="spellStart"/>
            <w:r>
              <w:rPr>
                <w:bCs/>
                <w:szCs w:val="28"/>
                <w:rtl/>
              </w:rPr>
              <w:t>لكُمَََْۖإِنَْكُنْتُمْ</w:t>
            </w:r>
            <w:proofErr w:type="spellEnd"/>
            <w:r>
              <w:rPr>
                <w:bCs/>
                <w:sz w:val="43"/>
                <w:szCs w:val="43"/>
                <w:vertAlign w:val="superscript"/>
                <w:rtl/>
              </w:rPr>
              <w:t xml:space="preserve"> </w:t>
            </w:r>
            <w:r>
              <w:rPr>
                <w:bCs/>
                <w:szCs w:val="28"/>
                <w:rtl/>
              </w:rPr>
              <w:t>تعْ</w:t>
            </w:r>
            <w:r>
              <w:rPr>
                <w:bCs/>
                <w:sz w:val="43"/>
                <w:szCs w:val="43"/>
                <w:vertAlign w:val="superscript"/>
                <w:rtl/>
              </w:rPr>
              <w:t xml:space="preserve"> </w:t>
            </w:r>
            <w:proofErr w:type="spellStart"/>
            <w:r>
              <w:rPr>
                <w:bCs/>
                <w:szCs w:val="28"/>
                <w:rtl/>
              </w:rPr>
              <w:t>لمُو</w:t>
            </w:r>
            <w:proofErr w:type="spellEnd"/>
            <w:r>
              <w:rPr>
                <w:bCs/>
                <w:sz w:val="43"/>
                <w:szCs w:val="43"/>
                <w:vertAlign w:val="superscript"/>
                <w:rtl/>
              </w:rPr>
              <w:t xml:space="preserve"> ن</w:t>
            </w:r>
          </w:p>
          <w:p w14:paraId="27155566" w14:textId="77777777" w:rsidR="00197EC6" w:rsidRDefault="00197EC6" w:rsidP="006E5F52">
            <w:pPr>
              <w:spacing w:after="385"/>
              <w:ind w:right="2871"/>
            </w:pPr>
            <w:r>
              <w:rPr>
                <w:bCs/>
                <w:szCs w:val="28"/>
                <w:rtl/>
              </w:rPr>
              <w:t>َ</w:t>
            </w:r>
            <w:hyperlink r:id="rId109">
              <w:r>
                <w:rPr>
                  <w:rFonts w:ascii="Calibri" w:eastAsia="Calibri" w:hAnsi="Calibri" w:cs="Calibri"/>
                  <w:szCs w:val="28"/>
                  <w:rtl/>
                </w:rPr>
                <w:t>/</w:t>
              </w:r>
              <w:proofErr w:type="spellStart"/>
            </w:hyperlink>
            <w:hyperlink r:id="rId110">
              <w:r>
                <w:rPr>
                  <w:bCs/>
                  <w:szCs w:val="28"/>
                  <w:u w:val="single" w:color="000000"/>
                  <w:rtl/>
                </w:rPr>
                <w:t>البقرةَ</w:t>
              </w:r>
            </w:hyperlink>
            <w:hyperlink r:id="rId111">
              <w:r>
                <w:rPr>
                  <w:bCs/>
                  <w:szCs w:val="28"/>
                  <w:rtl/>
                </w:rPr>
                <w:t>:</w:t>
              </w:r>
            </w:hyperlink>
            <w:r>
              <w:rPr>
                <w:bCs/>
                <w:szCs w:val="28"/>
                <w:rtl/>
              </w:rPr>
              <w:t>َ</w:t>
            </w:r>
            <w:proofErr w:type="spellEnd"/>
            <w:r>
              <w:rPr>
                <w:bCs/>
                <w:szCs w:val="28"/>
              </w:rPr>
              <w:t>184</w:t>
            </w:r>
            <w:r>
              <w:rPr>
                <w:bCs/>
                <w:szCs w:val="28"/>
                <w:rtl/>
              </w:rPr>
              <w:t>َ</w:t>
            </w:r>
          </w:p>
          <w:p w14:paraId="7879DFDA" w14:textId="77777777" w:rsidR="00197EC6" w:rsidRDefault="00197EC6" w:rsidP="006E5F52">
            <w:pPr>
              <w:numPr>
                <w:ilvl w:val="0"/>
                <w:numId w:val="17"/>
              </w:numPr>
              <w:bidi/>
              <w:spacing w:after="17"/>
              <w:ind w:right="480" w:hanging="360"/>
              <w:jc w:val="right"/>
            </w:pPr>
            <w:proofErr w:type="spellStart"/>
            <w:r>
              <w:rPr>
                <w:bCs/>
                <w:szCs w:val="28"/>
                <w:rtl/>
              </w:rPr>
              <w:t>إِنَّالْْسُْلِمِي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والْْسُْلِ</w:t>
            </w:r>
            <w:r>
              <w:rPr>
                <w:bCs/>
                <w:sz w:val="43"/>
                <w:szCs w:val="43"/>
                <w:vertAlign w:val="superscript"/>
                <w:rtl/>
              </w:rPr>
              <w:t xml:space="preserve"> </w:t>
            </w:r>
            <w:r>
              <w:rPr>
                <w:bCs/>
                <w:szCs w:val="28"/>
                <w:rtl/>
              </w:rPr>
              <w:t>ماتِ</w:t>
            </w:r>
            <w:r>
              <w:rPr>
                <w:bCs/>
                <w:sz w:val="43"/>
                <w:szCs w:val="43"/>
                <w:vertAlign w:val="superscript"/>
                <w:rtl/>
              </w:rPr>
              <w:t xml:space="preserve"> </w:t>
            </w:r>
            <w:proofErr w:type="spellStart"/>
            <w:r>
              <w:rPr>
                <w:bCs/>
                <w:szCs w:val="28"/>
                <w:rtl/>
              </w:rPr>
              <w:t>والْْؤُْمَِنِي</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والُْْؤْمِ</w:t>
            </w:r>
            <w:proofErr w:type="spellEnd"/>
            <w:r>
              <w:rPr>
                <w:bCs/>
                <w:sz w:val="43"/>
                <w:szCs w:val="43"/>
                <w:vertAlign w:val="superscript"/>
                <w:rtl/>
              </w:rPr>
              <w:t xml:space="preserve"> </w:t>
            </w:r>
            <w:r>
              <w:rPr>
                <w:bCs/>
                <w:szCs w:val="28"/>
                <w:rtl/>
              </w:rPr>
              <w:t>ناتِ</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قانِتِي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قانِ</w:t>
            </w:r>
            <w:r>
              <w:rPr>
                <w:bCs/>
                <w:sz w:val="43"/>
                <w:szCs w:val="43"/>
                <w:vertAlign w:val="superscript"/>
                <w:rtl/>
              </w:rPr>
              <w:t xml:space="preserve"> </w:t>
            </w:r>
            <w:proofErr w:type="spellStart"/>
            <w:r>
              <w:rPr>
                <w:bCs/>
                <w:szCs w:val="28"/>
                <w:rtl/>
              </w:rPr>
              <w:t>تاتِ</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ادِقِي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ادِ</w:t>
            </w:r>
            <w:r>
              <w:rPr>
                <w:bCs/>
                <w:sz w:val="43"/>
                <w:szCs w:val="43"/>
                <w:vertAlign w:val="superscript"/>
                <w:rtl/>
              </w:rPr>
              <w:t xml:space="preserve"> </w:t>
            </w:r>
            <w:r>
              <w:rPr>
                <w:bCs/>
                <w:szCs w:val="28"/>
                <w:rtl/>
              </w:rPr>
              <w:t>قاتِ</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ابِرِي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ابِ</w:t>
            </w:r>
            <w:r>
              <w:rPr>
                <w:bCs/>
                <w:sz w:val="43"/>
                <w:szCs w:val="43"/>
                <w:vertAlign w:val="superscript"/>
                <w:rtl/>
              </w:rPr>
              <w:t xml:space="preserve"> </w:t>
            </w:r>
            <w:r>
              <w:rPr>
                <w:bCs/>
                <w:szCs w:val="28"/>
                <w:rtl/>
              </w:rPr>
              <w:t>راتَِ</w:t>
            </w:r>
          </w:p>
          <w:p w14:paraId="768D9811" w14:textId="77777777" w:rsidR="00197EC6" w:rsidRDefault="00197EC6" w:rsidP="006E5F52">
            <w:pPr>
              <w:spacing w:line="216" w:lineRule="auto"/>
              <w:ind w:left="360" w:right="430" w:firstLine="1"/>
              <w:jc w:val="both"/>
            </w:pP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خاشِعِي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خاشِ</w:t>
            </w:r>
            <w:r>
              <w:rPr>
                <w:bCs/>
                <w:sz w:val="43"/>
                <w:szCs w:val="43"/>
                <w:vertAlign w:val="superscript"/>
                <w:rtl/>
              </w:rPr>
              <w:t xml:space="preserve"> </w:t>
            </w:r>
            <w:r>
              <w:rPr>
                <w:bCs/>
                <w:szCs w:val="28"/>
                <w:rtl/>
              </w:rPr>
              <w:t>عاتِ</w:t>
            </w:r>
            <w:r>
              <w:rPr>
                <w:bCs/>
                <w:sz w:val="43"/>
                <w:szCs w:val="43"/>
                <w:vertAlign w:val="superscript"/>
                <w:rtl/>
              </w:rPr>
              <w:t xml:space="preserve"> </w:t>
            </w:r>
            <w:r>
              <w:rPr>
                <w:bCs/>
                <w:szCs w:val="28"/>
                <w:rtl/>
              </w:rPr>
              <w:t>والْْ</w:t>
            </w:r>
            <w:r>
              <w:rPr>
                <w:bCs/>
                <w:sz w:val="43"/>
                <w:szCs w:val="43"/>
                <w:vertAlign w:val="superscript"/>
                <w:rtl/>
              </w:rPr>
              <w:t xml:space="preserve"> </w:t>
            </w:r>
            <w:proofErr w:type="gramStart"/>
            <w:r>
              <w:rPr>
                <w:bCs/>
                <w:szCs w:val="28"/>
                <w:rtl/>
              </w:rPr>
              <w:t>تَُّ</w:t>
            </w:r>
            <w:r>
              <w:rPr>
                <w:bCs/>
                <w:sz w:val="43"/>
                <w:szCs w:val="43"/>
                <w:vertAlign w:val="superscript"/>
                <w:rtl/>
              </w:rPr>
              <w:t xml:space="preserve">  </w:t>
            </w:r>
            <w:r>
              <w:rPr>
                <w:bCs/>
                <w:szCs w:val="28"/>
                <w:rtl/>
              </w:rPr>
              <w:t>دِقِي</w:t>
            </w:r>
            <w:proofErr w:type="gram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قاتِ</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ائِمِي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ائِ</w:t>
            </w:r>
            <w:proofErr w:type="spellEnd"/>
            <w:r>
              <w:rPr>
                <w:bCs/>
                <w:sz w:val="43"/>
                <w:szCs w:val="43"/>
                <w:vertAlign w:val="superscript"/>
                <w:rtl/>
              </w:rPr>
              <w:t xml:space="preserve"> </w:t>
            </w:r>
            <w:r>
              <w:rPr>
                <w:bCs/>
                <w:szCs w:val="28"/>
                <w:rtl/>
              </w:rPr>
              <w:t>ماتِ</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حافِظِي</w:t>
            </w:r>
            <w:r>
              <w:rPr>
                <w:bCs/>
                <w:sz w:val="43"/>
                <w:szCs w:val="43"/>
                <w:vertAlign w:val="superscript"/>
                <w:rtl/>
              </w:rPr>
              <w:t xml:space="preserve"> </w:t>
            </w:r>
            <w:proofErr w:type="spellStart"/>
            <w:r>
              <w:rPr>
                <w:bCs/>
                <w:szCs w:val="28"/>
                <w:rtl/>
              </w:rPr>
              <w:t>نَفُرُوَ</w:t>
            </w:r>
            <w:proofErr w:type="spellEnd"/>
            <w:r>
              <w:rPr>
                <w:bCs/>
                <w:sz w:val="43"/>
                <w:szCs w:val="43"/>
                <w:vertAlign w:val="superscript"/>
                <w:rtl/>
              </w:rPr>
              <w:t xml:space="preserve"> </w:t>
            </w:r>
            <w:r>
              <w:rPr>
                <w:bCs/>
                <w:szCs w:val="28"/>
                <w:rtl/>
              </w:rPr>
              <w:t>جهُمْ</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حافِظاتَِ</w:t>
            </w:r>
            <w:r>
              <w:rPr>
                <w:bCs/>
                <w:sz w:val="43"/>
                <w:szCs w:val="43"/>
                <w:vertAlign w:val="superscript"/>
                <w:rtl/>
              </w:rPr>
              <w:t xml:space="preserve"> </w:t>
            </w:r>
            <w:r>
              <w:rPr>
                <w:bCs/>
                <w:szCs w:val="28"/>
                <w:rtl/>
              </w:rPr>
              <w:t>والذَّاكِرِي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كثِيارا</w:t>
            </w:r>
            <w:proofErr w:type="spellEnd"/>
            <w:r>
              <w:rPr>
                <w:bCs/>
                <w:sz w:val="43"/>
                <w:szCs w:val="43"/>
                <w:vertAlign w:val="superscript"/>
                <w:rtl/>
              </w:rPr>
              <w:t xml:space="preserve"> </w:t>
            </w:r>
            <w:proofErr w:type="spellStart"/>
            <w:r>
              <w:rPr>
                <w:bCs/>
                <w:szCs w:val="28"/>
                <w:rtl/>
              </w:rPr>
              <w:t>والذَّاكِ</w:t>
            </w:r>
            <w:proofErr w:type="spellEnd"/>
            <w:r>
              <w:rPr>
                <w:bCs/>
                <w:sz w:val="43"/>
                <w:szCs w:val="43"/>
                <w:vertAlign w:val="superscript"/>
                <w:rtl/>
              </w:rPr>
              <w:t xml:space="preserve"> </w:t>
            </w:r>
            <w:r>
              <w:rPr>
                <w:bCs/>
                <w:szCs w:val="28"/>
                <w:rtl/>
              </w:rPr>
              <w:t>راتَِ</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عدَّالَّلَُّ</w:t>
            </w:r>
            <w:proofErr w:type="spellEnd"/>
            <w:r>
              <w:rPr>
                <w:bCs/>
                <w:sz w:val="43"/>
                <w:szCs w:val="43"/>
                <w:vertAlign w:val="superscript"/>
                <w:rtl/>
              </w:rPr>
              <w:t xml:space="preserve"> </w:t>
            </w:r>
            <w:r>
              <w:rPr>
                <w:bCs/>
                <w:szCs w:val="28"/>
                <w:rtl/>
              </w:rPr>
              <w:t>لهُمْ</w:t>
            </w:r>
            <w:r>
              <w:rPr>
                <w:bCs/>
                <w:sz w:val="43"/>
                <w:szCs w:val="43"/>
                <w:vertAlign w:val="superscript"/>
                <w:rtl/>
              </w:rPr>
              <w:t xml:space="preserve"> </w:t>
            </w:r>
            <w:r>
              <w:rPr>
                <w:bCs/>
                <w:szCs w:val="28"/>
                <w:rtl/>
              </w:rPr>
              <w:t>مغْفِ</w:t>
            </w:r>
            <w:r>
              <w:rPr>
                <w:bCs/>
                <w:sz w:val="43"/>
                <w:szCs w:val="43"/>
                <w:vertAlign w:val="superscript"/>
                <w:rtl/>
              </w:rPr>
              <w:t xml:space="preserve"> </w:t>
            </w:r>
            <w:proofErr w:type="spellStart"/>
            <w:r>
              <w:rPr>
                <w:bCs/>
                <w:szCs w:val="28"/>
                <w:rtl/>
              </w:rPr>
              <w:t>ر</w:t>
            </w:r>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أجْ ارا</w:t>
            </w:r>
            <w:r>
              <w:rPr>
                <w:bCs/>
                <w:sz w:val="43"/>
                <w:szCs w:val="43"/>
                <w:vertAlign w:val="superscript"/>
                <w:rtl/>
              </w:rPr>
              <w:t xml:space="preserve"> </w:t>
            </w:r>
            <w:r>
              <w:rPr>
                <w:bCs/>
                <w:szCs w:val="28"/>
                <w:rtl/>
              </w:rPr>
              <w:t>عظِي</w:t>
            </w:r>
            <w:r>
              <w:rPr>
                <w:bCs/>
                <w:sz w:val="43"/>
                <w:szCs w:val="43"/>
                <w:vertAlign w:val="superscript"/>
                <w:rtl/>
              </w:rPr>
              <w:t xml:space="preserve"> ا</w:t>
            </w:r>
          </w:p>
          <w:p w14:paraId="310FB758" w14:textId="77777777" w:rsidR="00197EC6" w:rsidRDefault="00197EC6" w:rsidP="006E5F52">
            <w:pPr>
              <w:spacing w:after="230"/>
              <w:ind w:right="2936"/>
            </w:pPr>
            <w:r>
              <w:rPr>
                <w:bCs/>
                <w:szCs w:val="28"/>
                <w:rtl/>
              </w:rPr>
              <w:t xml:space="preserve">ما </w:t>
            </w:r>
            <w:hyperlink r:id="rId112">
              <w:r>
                <w:rPr>
                  <w:bCs/>
                  <w:szCs w:val="28"/>
                  <w:rtl/>
                </w:rPr>
                <w:t>/</w:t>
              </w:r>
              <w:proofErr w:type="spellStart"/>
            </w:hyperlink>
            <w:hyperlink r:id="rId113">
              <w:r>
                <w:rPr>
                  <w:bCs/>
                  <w:szCs w:val="28"/>
                  <w:u w:val="single" w:color="000000"/>
                  <w:rtl/>
                </w:rPr>
                <w:t>الْحزا</w:t>
              </w:r>
            </w:hyperlink>
            <w:hyperlink r:id="rId114">
              <w:r>
                <w:rPr>
                  <w:bCs/>
                  <w:szCs w:val="28"/>
                  <w:u w:val="single" w:color="000000"/>
                  <w:rtl/>
                </w:rPr>
                <w:t>ب</w:t>
              </w:r>
              <w:proofErr w:type="spellEnd"/>
            </w:hyperlink>
            <w:hyperlink r:id="rId115">
              <w:r>
                <w:rPr>
                  <w:bCs/>
                  <w:szCs w:val="28"/>
                  <w:rtl/>
                </w:rPr>
                <w:t>:</w:t>
              </w:r>
            </w:hyperlink>
            <w:r>
              <w:rPr>
                <w:bCs/>
                <w:szCs w:val="28"/>
              </w:rPr>
              <w:t>35</w:t>
            </w:r>
            <w:r>
              <w:rPr>
                <w:bCs/>
                <w:szCs w:val="28"/>
                <w:rtl/>
              </w:rPr>
              <w:t xml:space="preserve"> </w:t>
            </w:r>
          </w:p>
          <w:p w14:paraId="42F9657D" w14:textId="77777777" w:rsidR="00197EC6" w:rsidRDefault="00197EC6" w:rsidP="006E5F52">
            <w:pPr>
              <w:numPr>
                <w:ilvl w:val="0"/>
                <w:numId w:val="17"/>
              </w:numPr>
              <w:bidi/>
              <w:ind w:right="480" w:hanging="360"/>
              <w:jc w:val="right"/>
            </w:pPr>
            <w:proofErr w:type="spellStart"/>
            <w:r>
              <w:rPr>
                <w:bCs/>
                <w:szCs w:val="28"/>
                <w:rtl/>
              </w:rPr>
              <w:t>ولَِّلََِّ</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لىالنَّاسِحِجَُّالْ</w:t>
            </w:r>
            <w:proofErr w:type="spellEnd"/>
            <w:r>
              <w:rPr>
                <w:bCs/>
                <w:sz w:val="43"/>
                <w:szCs w:val="43"/>
                <w:vertAlign w:val="superscript"/>
                <w:rtl/>
              </w:rPr>
              <w:t xml:space="preserve"> </w:t>
            </w:r>
            <w:r>
              <w:rPr>
                <w:bCs/>
                <w:szCs w:val="28"/>
                <w:rtl/>
              </w:rPr>
              <w:t>بيْتَِ</w:t>
            </w:r>
            <w:r>
              <w:rPr>
                <w:bCs/>
                <w:sz w:val="43"/>
                <w:szCs w:val="43"/>
                <w:vertAlign w:val="superscript"/>
                <w:rtl/>
              </w:rPr>
              <w:t xml:space="preserve"> </w:t>
            </w:r>
            <w:r>
              <w:rPr>
                <w:bCs/>
                <w:szCs w:val="28"/>
                <w:rtl/>
              </w:rPr>
              <w:t>منِاسْ</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طا</w:t>
            </w:r>
            <w:proofErr w:type="spellEnd"/>
            <w:r>
              <w:rPr>
                <w:bCs/>
                <w:sz w:val="43"/>
                <w:szCs w:val="43"/>
                <w:vertAlign w:val="superscript"/>
                <w:rtl/>
              </w:rPr>
              <w:t xml:space="preserve"> </w:t>
            </w:r>
            <w:proofErr w:type="spellStart"/>
            <w:r>
              <w:rPr>
                <w:bCs/>
                <w:szCs w:val="28"/>
                <w:rtl/>
              </w:rPr>
              <w:t>عَإِ</w:t>
            </w:r>
            <w:proofErr w:type="spellEnd"/>
            <w:r>
              <w:rPr>
                <w:bCs/>
                <w:sz w:val="43"/>
                <w:szCs w:val="43"/>
                <w:vertAlign w:val="superscript"/>
                <w:rtl/>
              </w:rPr>
              <w:t xml:space="preserve"> </w:t>
            </w:r>
            <w:r>
              <w:rPr>
                <w:bCs/>
                <w:szCs w:val="28"/>
                <w:rtl/>
              </w:rPr>
              <w:t>ليْهَِ</w:t>
            </w:r>
            <w:r>
              <w:rPr>
                <w:bCs/>
                <w:sz w:val="43"/>
                <w:szCs w:val="43"/>
                <w:vertAlign w:val="superscript"/>
                <w:rtl/>
              </w:rPr>
              <w:t xml:space="preserve"> </w:t>
            </w:r>
            <w:proofErr w:type="spellStart"/>
            <w:r>
              <w:rPr>
                <w:bCs/>
                <w:szCs w:val="28"/>
                <w:rtl/>
              </w:rPr>
              <w:t>سبِي</w:t>
            </w:r>
            <w:r>
              <w:rPr>
                <w:bCs/>
                <w:sz w:val="43"/>
                <w:szCs w:val="43"/>
                <w:vertAlign w:val="superscript"/>
                <w:rtl/>
              </w:rPr>
              <w:t>ا</w:t>
            </w:r>
            <w:r>
              <w:rPr>
                <w:bCs/>
                <w:szCs w:val="28"/>
                <w:rtl/>
              </w:rPr>
              <w:t>لََََۚ</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منَْ</w:t>
            </w:r>
            <w:proofErr w:type="gram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غنِيٌَّ</w:t>
            </w:r>
            <w:r>
              <w:rPr>
                <w:bCs/>
                <w:sz w:val="43"/>
                <w:szCs w:val="43"/>
                <w:vertAlign w:val="superscript"/>
                <w:rtl/>
              </w:rPr>
              <w:t xml:space="preserve"> </w:t>
            </w:r>
            <w:proofErr w:type="spellStart"/>
            <w:r>
              <w:rPr>
                <w:bCs/>
                <w:szCs w:val="28"/>
                <w:rtl/>
              </w:rPr>
              <w:t>عنَِالْ</w:t>
            </w:r>
            <w:proofErr w:type="spellEnd"/>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نَ</w:t>
            </w:r>
            <w:r>
              <w:rPr>
                <w:rFonts w:ascii="Calibri" w:eastAsia="Calibri" w:hAnsi="Calibri" w:cs="Calibri"/>
                <w:szCs w:val="28"/>
                <w:rtl/>
              </w:rPr>
              <w:t xml:space="preserve">   </w:t>
            </w:r>
          </w:p>
          <w:p w14:paraId="74B740ED" w14:textId="77777777" w:rsidR="00197EC6" w:rsidRDefault="00197EC6" w:rsidP="006E5F52">
            <w:pPr>
              <w:spacing w:after="282"/>
              <w:ind w:left="360"/>
            </w:pPr>
            <w:hyperlink r:id="rId116">
              <w:r>
                <w:rPr>
                  <w:rFonts w:ascii="Calibri" w:eastAsia="Calibri" w:hAnsi="Calibri" w:cs="Calibri"/>
                  <w:szCs w:val="28"/>
                  <w:rtl/>
                </w:rPr>
                <w:t>/</w:t>
              </w:r>
              <w:proofErr w:type="spellStart"/>
            </w:hyperlink>
            <w:hyperlink r:id="rId117">
              <w:r>
                <w:rPr>
                  <w:bCs/>
                  <w:szCs w:val="28"/>
                  <w:u w:val="single" w:color="000000"/>
                  <w:rtl/>
                </w:rPr>
                <w:t>آلَ</w:t>
              </w:r>
            </w:hyperlink>
            <w:hyperlink r:id="rId118">
              <w:r>
                <w:rPr>
                  <w:bCs/>
                  <w:szCs w:val="28"/>
                  <w:u w:val="single" w:color="000000"/>
                  <w:rtl/>
                </w:rPr>
                <w:t>َعمرا</w:t>
              </w:r>
            </w:hyperlink>
            <w:hyperlink r:id="rId119">
              <w:r>
                <w:rPr>
                  <w:bCs/>
                  <w:szCs w:val="28"/>
                  <w:u w:val="single" w:color="000000"/>
                  <w:rtl/>
                </w:rPr>
                <w:t>ن</w:t>
              </w:r>
              <w:proofErr w:type="spellEnd"/>
            </w:hyperlink>
            <w:hyperlink r:id="rId120">
              <w:r>
                <w:rPr>
                  <w:bCs/>
                  <w:szCs w:val="28"/>
                  <w:u w:val="single" w:color="000000"/>
                  <w:rtl/>
                </w:rPr>
                <w:t>:</w:t>
              </w:r>
            </w:hyperlink>
            <w:hyperlink r:id="rId121">
              <w:r>
                <w:rPr>
                  <w:bCs/>
                  <w:szCs w:val="28"/>
                  <w:u w:val="single" w:color="000000"/>
                </w:rPr>
                <w:t>9</w:t>
              </w:r>
            </w:hyperlink>
            <w:hyperlink r:id="rId122">
              <w:r>
                <w:rPr>
                  <w:bCs/>
                  <w:szCs w:val="28"/>
                  <w:u w:val="single" w:color="000000"/>
                </w:rPr>
                <w:t>7</w:t>
              </w:r>
            </w:hyperlink>
            <w:r>
              <w:rPr>
                <w:rFonts w:ascii="Calibri" w:eastAsia="Calibri" w:hAnsi="Calibri" w:cs="Calibri"/>
                <w:szCs w:val="28"/>
                <w:rtl/>
              </w:rPr>
              <w:t xml:space="preserve"> </w:t>
            </w:r>
          </w:p>
          <w:p w14:paraId="5CD096F6" w14:textId="1645F804" w:rsidR="00197EC6" w:rsidRPr="00197EC6" w:rsidRDefault="00197EC6" w:rsidP="00197EC6">
            <w:pPr>
              <w:numPr>
                <w:ilvl w:val="0"/>
                <w:numId w:val="17"/>
              </w:numPr>
              <w:bidi/>
              <w:spacing w:line="306" w:lineRule="auto"/>
              <w:ind w:right="480" w:hanging="360"/>
              <w:jc w:val="right"/>
            </w:pPr>
            <w:r>
              <w:rPr>
                <w:bCs/>
                <w:szCs w:val="28"/>
                <w:rtl/>
              </w:rPr>
              <w:t>و</w:t>
            </w:r>
            <w:r>
              <w:rPr>
                <w:bCs/>
                <w:sz w:val="43"/>
                <w:szCs w:val="43"/>
                <w:vertAlign w:val="superscript"/>
                <w:rtl/>
              </w:rPr>
              <w:t xml:space="preserve"> </w:t>
            </w:r>
            <w:proofErr w:type="spellStart"/>
            <w:r>
              <w:rPr>
                <w:bCs/>
                <w:szCs w:val="28"/>
                <w:rtl/>
              </w:rPr>
              <w:t>أتِمُّواَالْ</w:t>
            </w:r>
            <w:proofErr w:type="spellEnd"/>
            <w:r>
              <w:rPr>
                <w:bCs/>
                <w:sz w:val="43"/>
                <w:szCs w:val="43"/>
                <w:vertAlign w:val="superscript"/>
                <w:rtl/>
              </w:rPr>
              <w:t xml:space="preserve"> </w:t>
            </w:r>
            <w:r>
              <w:rPr>
                <w:bCs/>
                <w:szCs w:val="28"/>
                <w:rtl/>
              </w:rPr>
              <w:t>حجَّ</w:t>
            </w:r>
            <w:r>
              <w:rPr>
                <w:bCs/>
                <w:sz w:val="43"/>
                <w:szCs w:val="43"/>
                <w:vertAlign w:val="superscript"/>
                <w:rtl/>
              </w:rPr>
              <w:t xml:space="preserve"> </w:t>
            </w:r>
            <w:r>
              <w:rPr>
                <w:bCs/>
                <w:szCs w:val="28"/>
                <w:rtl/>
              </w:rPr>
              <w:t>والْعُمْ</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ةلَِّلَََِّۚ</w:t>
            </w:r>
            <w:proofErr w:type="spellEnd"/>
            <w:r>
              <w:rPr>
                <w:bCs/>
                <w:sz w:val="43"/>
                <w:szCs w:val="43"/>
                <w:vertAlign w:val="superscript"/>
                <w:rtl/>
              </w:rPr>
              <w:t xml:space="preserve"> </w:t>
            </w:r>
            <w:proofErr w:type="spellStart"/>
            <w:r>
              <w:rPr>
                <w:bCs/>
                <w:szCs w:val="28"/>
                <w:rtl/>
              </w:rPr>
              <w:t>فإِنْأُحَّْ</w:t>
            </w:r>
            <w:proofErr w:type="spellEnd"/>
            <w:r>
              <w:rPr>
                <w:bCs/>
                <w:szCs w:val="28"/>
                <w:rtl/>
              </w:rPr>
              <w:t xml:space="preserve"> َِرْتُمَْ</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مااسْ</w:t>
            </w:r>
            <w:proofErr w:type="spellEnd"/>
            <w:r>
              <w:rPr>
                <w:bCs/>
                <w:sz w:val="43"/>
                <w:szCs w:val="43"/>
                <w:vertAlign w:val="superscript"/>
                <w:rtl/>
              </w:rPr>
              <w:t xml:space="preserve"> </w:t>
            </w:r>
            <w:r>
              <w:rPr>
                <w:bCs/>
                <w:szCs w:val="28"/>
                <w:rtl/>
              </w:rPr>
              <w:t>تيْ</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رمِ</w:t>
            </w:r>
            <w:r>
              <w:rPr>
                <w:bCs/>
                <w:sz w:val="43"/>
                <w:szCs w:val="43"/>
                <w:vertAlign w:val="superscript"/>
                <w:rtl/>
              </w:rPr>
              <w:t xml:space="preserve"> </w:t>
            </w:r>
            <w:r>
              <w:rPr>
                <w:bCs/>
                <w:szCs w:val="28"/>
                <w:rtl/>
              </w:rPr>
              <w:t>نَالْ</w:t>
            </w:r>
            <w:r>
              <w:rPr>
                <w:bCs/>
                <w:sz w:val="43"/>
                <w:szCs w:val="43"/>
                <w:vertAlign w:val="superscript"/>
                <w:rtl/>
              </w:rPr>
              <w:t xml:space="preserve"> </w:t>
            </w:r>
            <w:proofErr w:type="spellStart"/>
            <w:r>
              <w:rPr>
                <w:bCs/>
                <w:szCs w:val="28"/>
                <w:rtl/>
              </w:rPr>
              <w:t>هدْيََِۖ</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تحْلِقُواَرُءُو</w:t>
            </w:r>
            <w:proofErr w:type="spellEnd"/>
            <w:r>
              <w:rPr>
                <w:bCs/>
                <w:sz w:val="43"/>
                <w:szCs w:val="43"/>
                <w:vertAlign w:val="superscript"/>
                <w:rtl/>
              </w:rPr>
              <w:t xml:space="preserve"> </w:t>
            </w:r>
            <w:proofErr w:type="spellStart"/>
            <w:r>
              <w:rPr>
                <w:bCs/>
                <w:szCs w:val="28"/>
                <w:rtl/>
              </w:rPr>
              <w:t>سكُمَْ</w:t>
            </w:r>
            <w:proofErr w:type="spellEnd"/>
            <w:r>
              <w:rPr>
                <w:bCs/>
                <w:sz w:val="43"/>
                <w:szCs w:val="43"/>
                <w:vertAlign w:val="superscript"/>
                <w:rtl/>
              </w:rPr>
              <w:t xml:space="preserve"> </w:t>
            </w:r>
            <w:r>
              <w:rPr>
                <w:bCs/>
                <w:szCs w:val="28"/>
                <w:rtl/>
              </w:rPr>
              <w:t>حتَّىَٰ</w:t>
            </w:r>
            <w:r>
              <w:rPr>
                <w:bCs/>
                <w:sz w:val="43"/>
                <w:szCs w:val="43"/>
                <w:vertAlign w:val="superscript"/>
                <w:rtl/>
              </w:rPr>
              <w:t xml:space="preserve"> </w:t>
            </w:r>
            <w:r>
              <w:rPr>
                <w:bCs/>
                <w:szCs w:val="28"/>
                <w:rtl/>
              </w:rPr>
              <w:t>يبْلُ</w:t>
            </w:r>
            <w:r>
              <w:rPr>
                <w:bCs/>
                <w:sz w:val="43"/>
                <w:szCs w:val="43"/>
                <w:vertAlign w:val="superscript"/>
                <w:rtl/>
              </w:rPr>
              <w:t xml:space="preserve"> </w:t>
            </w:r>
            <w:r>
              <w:rPr>
                <w:bCs/>
                <w:szCs w:val="28"/>
                <w:rtl/>
              </w:rPr>
              <w:t>غَالْ</w:t>
            </w:r>
            <w:r>
              <w:rPr>
                <w:bCs/>
                <w:sz w:val="43"/>
                <w:szCs w:val="43"/>
                <w:vertAlign w:val="superscript"/>
                <w:rtl/>
              </w:rPr>
              <w:t xml:space="preserve"> </w:t>
            </w:r>
            <w:r>
              <w:rPr>
                <w:bCs/>
                <w:szCs w:val="28"/>
                <w:rtl/>
              </w:rPr>
              <w:t>هدْيُ</w:t>
            </w:r>
            <w:r>
              <w:rPr>
                <w:bCs/>
                <w:sz w:val="43"/>
                <w:szCs w:val="43"/>
                <w:vertAlign w:val="superscript"/>
                <w:rtl/>
              </w:rPr>
              <w:t xml:space="preserve"> </w:t>
            </w:r>
            <w:proofErr w:type="spellStart"/>
            <w:r>
              <w:rPr>
                <w:bCs/>
                <w:szCs w:val="28"/>
                <w:rtl/>
              </w:rPr>
              <w:t>محِلَّهَََُۚ</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نمِنْكُمْ</w:t>
            </w:r>
            <w:r>
              <w:rPr>
                <w:bCs/>
                <w:sz w:val="43"/>
                <w:szCs w:val="43"/>
                <w:vertAlign w:val="superscript"/>
                <w:rtl/>
              </w:rPr>
              <w:t xml:space="preserve"> </w:t>
            </w:r>
            <w:r>
              <w:rPr>
                <w:bCs/>
                <w:szCs w:val="28"/>
                <w:rtl/>
              </w:rPr>
              <w:t>مرِي</w:t>
            </w:r>
            <w:r>
              <w:rPr>
                <w:bCs/>
                <w:sz w:val="43"/>
                <w:szCs w:val="43"/>
                <w:vertAlign w:val="superscript"/>
                <w:rtl/>
              </w:rPr>
              <w:t xml:space="preserve"> ا</w:t>
            </w:r>
            <w:r>
              <w:rPr>
                <w:bCs/>
                <w:szCs w:val="28"/>
                <w:rtl/>
              </w:rPr>
              <w:t>ضا</w:t>
            </w:r>
            <w:r>
              <w:rPr>
                <w:bCs/>
                <w:sz w:val="43"/>
                <w:szCs w:val="43"/>
                <w:vertAlign w:val="superscript"/>
                <w:rtl/>
              </w:rPr>
              <w:t xml:space="preserve"> </w:t>
            </w:r>
            <w:r>
              <w:rPr>
                <w:bCs/>
                <w:szCs w:val="28"/>
                <w:rtl/>
              </w:rPr>
              <w:t>أوَْبِهَِ</w:t>
            </w:r>
            <w:r>
              <w:rPr>
                <w:bCs/>
                <w:sz w:val="43"/>
                <w:szCs w:val="43"/>
                <w:vertAlign w:val="superscript"/>
                <w:rtl/>
              </w:rPr>
              <w:t xml:space="preserve"> </w:t>
            </w:r>
            <w:proofErr w:type="spellStart"/>
            <w:r>
              <w:rPr>
                <w:bCs/>
                <w:szCs w:val="28"/>
                <w:rtl/>
              </w:rPr>
              <w:t>أ</w:t>
            </w:r>
            <w:r>
              <w:rPr>
                <w:bCs/>
                <w:sz w:val="43"/>
                <w:szCs w:val="43"/>
                <w:vertAlign w:val="superscript"/>
                <w:rtl/>
              </w:rPr>
              <w:t>ا</w:t>
            </w:r>
            <w:r>
              <w:rPr>
                <w:bCs/>
                <w:szCs w:val="28"/>
                <w:rtl/>
              </w:rPr>
              <w:t>ذىمِنَْ</w:t>
            </w:r>
            <w:proofErr w:type="spellEnd"/>
            <w:r>
              <w:rPr>
                <w:bCs/>
                <w:sz w:val="43"/>
                <w:szCs w:val="43"/>
                <w:vertAlign w:val="superscript"/>
                <w:rtl/>
              </w:rPr>
              <w:t xml:space="preserve"> </w:t>
            </w:r>
            <w:r>
              <w:rPr>
                <w:bCs/>
                <w:szCs w:val="28"/>
                <w:rtl/>
              </w:rPr>
              <w:t>رأْسِهِ</w:t>
            </w:r>
            <w:r>
              <w:rPr>
                <w:bCs/>
                <w:sz w:val="43"/>
                <w:szCs w:val="43"/>
                <w:vertAlign w:val="superscript"/>
                <w:rtl/>
              </w:rPr>
              <w:t xml:space="preserve"> </w:t>
            </w:r>
            <w:r>
              <w:rPr>
                <w:bCs/>
                <w:szCs w:val="28"/>
                <w:rtl/>
              </w:rPr>
              <w:t>ففِدْ</w:t>
            </w:r>
            <w:r>
              <w:rPr>
                <w:bCs/>
                <w:sz w:val="43"/>
                <w:szCs w:val="43"/>
                <w:vertAlign w:val="superscript"/>
                <w:rtl/>
              </w:rPr>
              <w:t xml:space="preserve"> </w:t>
            </w:r>
            <w:proofErr w:type="spellStart"/>
            <w:r>
              <w:rPr>
                <w:bCs/>
                <w:szCs w:val="28"/>
                <w:rtl/>
              </w:rPr>
              <w:t>يةٌمِنْصِ</w:t>
            </w:r>
            <w:proofErr w:type="spellEnd"/>
            <w:r>
              <w:rPr>
                <w:bCs/>
                <w:sz w:val="43"/>
                <w:szCs w:val="43"/>
                <w:vertAlign w:val="superscript"/>
                <w:rtl/>
              </w:rPr>
              <w:t xml:space="preserve"> </w:t>
            </w:r>
            <w:r>
              <w:rPr>
                <w:bCs/>
                <w:szCs w:val="28"/>
                <w:rtl/>
              </w:rPr>
              <w:t>يامٍ</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ص</w:t>
            </w:r>
            <w:r>
              <w:rPr>
                <w:bCs/>
                <w:sz w:val="43"/>
                <w:szCs w:val="43"/>
                <w:vertAlign w:val="superscript"/>
                <w:rtl/>
              </w:rPr>
              <w:t xml:space="preserve"> </w:t>
            </w:r>
            <w:r>
              <w:rPr>
                <w:bCs/>
                <w:szCs w:val="28"/>
                <w:rtl/>
              </w:rPr>
              <w:t>د</w:t>
            </w:r>
            <w:r>
              <w:rPr>
                <w:bCs/>
                <w:sz w:val="43"/>
                <w:szCs w:val="43"/>
                <w:vertAlign w:val="superscript"/>
                <w:rtl/>
              </w:rPr>
              <w:t xml:space="preserve"> </w:t>
            </w:r>
            <w:proofErr w:type="spellStart"/>
            <w:r>
              <w:rPr>
                <w:bCs/>
                <w:szCs w:val="28"/>
                <w:rtl/>
              </w:rPr>
              <w:t>قةٍَ</w:t>
            </w:r>
            <w:proofErr w:type="spellEnd"/>
            <w:r>
              <w:rPr>
                <w:bCs/>
                <w:sz w:val="43"/>
                <w:szCs w:val="43"/>
                <w:vertAlign w:val="superscript"/>
                <w:rtl/>
              </w:rPr>
              <w:t xml:space="preserve"> </w:t>
            </w:r>
            <w:proofErr w:type="spellStart"/>
            <w:r>
              <w:rPr>
                <w:bCs/>
                <w:szCs w:val="28"/>
                <w:rtl/>
              </w:rPr>
              <w:t>أوْنُسُكٍََۚ</w:t>
            </w:r>
            <w:proofErr w:type="spellEnd"/>
            <w:r>
              <w:rPr>
                <w:bCs/>
                <w:sz w:val="43"/>
                <w:szCs w:val="43"/>
                <w:vertAlign w:val="superscript"/>
                <w:rtl/>
              </w:rPr>
              <w:t xml:space="preserve"> </w:t>
            </w:r>
            <w:proofErr w:type="spellStart"/>
            <w:r>
              <w:rPr>
                <w:bCs/>
                <w:szCs w:val="28"/>
                <w:rtl/>
              </w:rPr>
              <w:t>فإِ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أمِنْتُمَْ</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متََّ</w:t>
            </w:r>
            <w:r>
              <w:rPr>
                <w:bCs/>
                <w:sz w:val="43"/>
                <w:szCs w:val="43"/>
                <w:vertAlign w:val="superscript"/>
                <w:rtl/>
              </w:rPr>
              <w:t xml:space="preserve"> </w:t>
            </w:r>
            <w:proofErr w:type="spellStart"/>
            <w:r>
              <w:rPr>
                <w:bCs/>
                <w:szCs w:val="28"/>
                <w:rtl/>
              </w:rPr>
              <w:t>عبِالْعُمْ</w:t>
            </w:r>
            <w:proofErr w:type="spellEnd"/>
            <w:r>
              <w:rPr>
                <w:bCs/>
                <w:sz w:val="43"/>
                <w:szCs w:val="43"/>
                <w:vertAlign w:val="superscript"/>
                <w:rtl/>
              </w:rPr>
              <w:t xml:space="preserve"> </w:t>
            </w:r>
            <w:proofErr w:type="spellStart"/>
            <w:r>
              <w:rPr>
                <w:bCs/>
                <w:szCs w:val="28"/>
                <w:rtl/>
              </w:rPr>
              <w:t>رةَِإِ</w:t>
            </w:r>
            <w:proofErr w:type="spellEnd"/>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ماَاسْ</w:t>
            </w:r>
            <w:proofErr w:type="spellEnd"/>
            <w:r>
              <w:rPr>
                <w:bCs/>
                <w:sz w:val="43"/>
                <w:szCs w:val="43"/>
                <w:vertAlign w:val="superscript"/>
                <w:rtl/>
              </w:rPr>
              <w:t xml:space="preserve"> </w:t>
            </w:r>
            <w:r>
              <w:rPr>
                <w:bCs/>
                <w:szCs w:val="28"/>
                <w:rtl/>
              </w:rPr>
              <w:t>تيْ</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رمِ</w:t>
            </w:r>
            <w:r>
              <w:rPr>
                <w:bCs/>
                <w:sz w:val="43"/>
                <w:szCs w:val="43"/>
                <w:vertAlign w:val="superscript"/>
                <w:rtl/>
              </w:rPr>
              <w:t xml:space="preserve"> </w:t>
            </w:r>
            <w:r>
              <w:rPr>
                <w:bCs/>
                <w:szCs w:val="28"/>
                <w:rtl/>
              </w:rPr>
              <w:t>نَالْ</w:t>
            </w:r>
            <w:r>
              <w:rPr>
                <w:bCs/>
                <w:sz w:val="43"/>
                <w:szCs w:val="43"/>
                <w:vertAlign w:val="superscript"/>
                <w:rtl/>
              </w:rPr>
              <w:t xml:space="preserve"> </w:t>
            </w:r>
            <w:proofErr w:type="spellStart"/>
            <w:r>
              <w:rPr>
                <w:bCs/>
                <w:szCs w:val="28"/>
                <w:rtl/>
              </w:rPr>
              <w:t>هدْيَََِۚ</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يجِدْ</w:t>
            </w:r>
            <w:r>
              <w:rPr>
                <w:bCs/>
                <w:sz w:val="43"/>
                <w:szCs w:val="43"/>
                <w:vertAlign w:val="superscript"/>
                <w:rtl/>
              </w:rPr>
              <w:t xml:space="preserve"> </w:t>
            </w:r>
            <w:r>
              <w:rPr>
                <w:bCs/>
                <w:szCs w:val="28"/>
                <w:rtl/>
              </w:rPr>
              <w:t>فَّ ِ</w:t>
            </w:r>
            <w:r>
              <w:rPr>
                <w:bCs/>
                <w:sz w:val="43"/>
                <w:szCs w:val="43"/>
                <w:vertAlign w:val="superscript"/>
                <w:rtl/>
              </w:rPr>
              <w:t xml:space="preserve"> </w:t>
            </w:r>
            <w:r>
              <w:rPr>
                <w:bCs/>
                <w:szCs w:val="28"/>
                <w:rtl/>
              </w:rPr>
              <w:t>يامُ</w:t>
            </w:r>
            <w:r>
              <w:rPr>
                <w:bCs/>
                <w:sz w:val="43"/>
                <w:szCs w:val="43"/>
                <w:vertAlign w:val="superscript"/>
                <w:rtl/>
              </w:rPr>
              <w:t xml:space="preserve"> </w:t>
            </w:r>
            <w:r>
              <w:rPr>
                <w:bCs/>
                <w:szCs w:val="28"/>
                <w:rtl/>
              </w:rPr>
              <w:t>ث</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ثةَِ</w:t>
            </w:r>
            <w:proofErr w:type="spellEnd"/>
            <w:r>
              <w:rPr>
                <w:bCs/>
                <w:sz w:val="43"/>
                <w:szCs w:val="43"/>
                <w:vertAlign w:val="superscript"/>
                <w:rtl/>
              </w:rPr>
              <w:t xml:space="preserve"> </w:t>
            </w:r>
            <w:proofErr w:type="spellStart"/>
            <w:r>
              <w:rPr>
                <w:bCs/>
                <w:szCs w:val="28"/>
                <w:rtl/>
              </w:rPr>
              <w:t>أيَّامٍَفِيَالْ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سبْ</w:t>
            </w:r>
            <w:r>
              <w:rPr>
                <w:bCs/>
                <w:sz w:val="43"/>
                <w:szCs w:val="43"/>
                <w:vertAlign w:val="superscript"/>
                <w:rtl/>
              </w:rPr>
              <w:t xml:space="preserve"> </w:t>
            </w:r>
            <w:proofErr w:type="spellStart"/>
            <w:r>
              <w:rPr>
                <w:bCs/>
                <w:szCs w:val="28"/>
                <w:rtl/>
              </w:rPr>
              <w:t>عةٍَإِ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جعْتُمََْۗتِلْ</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ش</w:t>
            </w:r>
            <w:r>
              <w:rPr>
                <w:bCs/>
                <w:sz w:val="43"/>
                <w:szCs w:val="43"/>
                <w:vertAlign w:val="superscript"/>
                <w:rtl/>
              </w:rPr>
              <w:t xml:space="preserve"> </w:t>
            </w:r>
            <w:proofErr w:type="spellStart"/>
            <w:r>
              <w:rPr>
                <w:bCs/>
                <w:szCs w:val="28"/>
                <w:rtl/>
              </w:rPr>
              <w:t>رةٌ</w:t>
            </w:r>
            <w:proofErr w:type="spellEnd"/>
            <w:r>
              <w:rPr>
                <w:bCs/>
                <w:sz w:val="43"/>
                <w:szCs w:val="43"/>
                <w:vertAlign w:val="superscript"/>
                <w:rtl/>
              </w:rPr>
              <w:t xml:space="preserve"> </w:t>
            </w:r>
            <w:r>
              <w:rPr>
                <w:bCs/>
                <w:szCs w:val="28"/>
                <w:rtl/>
              </w:rPr>
              <w:t>كامِ</w:t>
            </w:r>
            <w:r>
              <w:rPr>
                <w:bCs/>
                <w:sz w:val="43"/>
                <w:szCs w:val="43"/>
                <w:vertAlign w:val="superscript"/>
                <w:rtl/>
              </w:rPr>
              <w:t xml:space="preserve"> </w:t>
            </w:r>
            <w:proofErr w:type="spellStart"/>
            <w:r>
              <w:rPr>
                <w:bCs/>
                <w:szCs w:val="28"/>
                <w:rtl/>
              </w:rPr>
              <w:t>لةٌََۗ</w:t>
            </w:r>
            <w:proofErr w:type="spellEnd"/>
            <w:r>
              <w:rPr>
                <w:bCs/>
                <w:sz w:val="43"/>
                <w:szCs w:val="43"/>
                <w:vertAlign w:val="superscript"/>
                <w:rtl/>
              </w:rPr>
              <w:t xml:space="preserve"> </w:t>
            </w:r>
            <w:r>
              <w:rPr>
                <w:bCs/>
                <w:szCs w:val="28"/>
                <w:rtl/>
              </w:rPr>
              <w:t>ذَٰلِ</w:t>
            </w:r>
            <w:r>
              <w:rPr>
                <w:bCs/>
                <w:sz w:val="43"/>
                <w:szCs w:val="43"/>
                <w:vertAlign w:val="superscript"/>
                <w:rtl/>
              </w:rPr>
              <w:t xml:space="preserve"> </w:t>
            </w:r>
            <w:r>
              <w:rPr>
                <w:bCs/>
                <w:szCs w:val="28"/>
                <w:rtl/>
              </w:rPr>
              <w:t>كلِْ</w:t>
            </w:r>
            <w:r>
              <w:rPr>
                <w:bCs/>
                <w:sz w:val="43"/>
                <w:szCs w:val="43"/>
                <w:vertAlign w:val="superscript"/>
                <w:rtl/>
              </w:rPr>
              <w:t xml:space="preserve"> </w:t>
            </w:r>
            <w:r>
              <w:rPr>
                <w:bCs/>
                <w:szCs w:val="28"/>
                <w:rtl/>
              </w:rPr>
              <w:t>نَْلمَْ</w:t>
            </w:r>
          </w:p>
        </w:tc>
      </w:tr>
    </w:tbl>
    <w:p w14:paraId="33106F23" w14:textId="77777777" w:rsidR="002B0DEE" w:rsidRDefault="002B0DEE" w:rsidP="00197EC6">
      <w:pPr>
        <w:spacing w:after="13261"/>
        <w:jc w:val="both"/>
      </w:pPr>
    </w:p>
    <w:tbl>
      <w:tblPr>
        <w:tblStyle w:val="TableGrid"/>
        <w:tblW w:w="8725" w:type="dxa"/>
        <w:tblInd w:w="0" w:type="dxa"/>
        <w:tblCellMar>
          <w:top w:w="77" w:type="dxa"/>
          <w:right w:w="480" w:type="dxa"/>
        </w:tblCellMar>
        <w:tblLook w:val="04A0" w:firstRow="1" w:lastRow="0" w:firstColumn="1" w:lastColumn="0" w:noHBand="0" w:noVBand="1"/>
      </w:tblPr>
      <w:tblGrid>
        <w:gridCol w:w="8725"/>
      </w:tblGrid>
      <w:tr w:rsidR="00197EC6" w14:paraId="48AB68B4" w14:textId="77777777" w:rsidTr="002B0DEE">
        <w:trPr>
          <w:trHeight w:val="10533"/>
        </w:trPr>
        <w:tc>
          <w:tcPr>
            <w:tcW w:w="8725" w:type="dxa"/>
            <w:tcBorders>
              <w:top w:val="single" w:sz="4" w:space="0" w:color="000000"/>
              <w:left w:val="single" w:sz="4" w:space="0" w:color="000000"/>
              <w:bottom w:val="single" w:sz="4" w:space="0" w:color="000000"/>
              <w:right w:val="single" w:sz="4" w:space="0" w:color="000000"/>
            </w:tcBorders>
          </w:tcPr>
          <w:p w14:paraId="5DEC70E6" w14:textId="77777777" w:rsidR="00197EC6" w:rsidRDefault="00197EC6" w:rsidP="002B0DEE">
            <w:pPr>
              <w:spacing w:after="20" w:line="294" w:lineRule="auto"/>
              <w:ind w:left="170" w:right="228" w:hanging="1"/>
              <w:jc w:val="both"/>
            </w:pPr>
            <w:r>
              <w:rPr>
                <w:bCs/>
                <w:sz w:val="43"/>
                <w:szCs w:val="43"/>
                <w:vertAlign w:val="superscript"/>
                <w:rtl/>
              </w:rPr>
              <w:lastRenderedPageBreak/>
              <w:t xml:space="preserve"> </w:t>
            </w:r>
            <w:proofErr w:type="spellStart"/>
            <w:r>
              <w:rPr>
                <w:bCs/>
                <w:szCs w:val="28"/>
                <w:rtl/>
              </w:rPr>
              <w:t>يكُنَْأهْلُهَُ</w:t>
            </w:r>
            <w:proofErr w:type="spellEnd"/>
            <w:r>
              <w:rPr>
                <w:bCs/>
                <w:sz w:val="43"/>
                <w:szCs w:val="43"/>
                <w:vertAlign w:val="superscript"/>
                <w:rtl/>
              </w:rPr>
              <w:t xml:space="preserve"> </w:t>
            </w:r>
            <w:proofErr w:type="spellStart"/>
            <w:r>
              <w:rPr>
                <w:bCs/>
                <w:szCs w:val="28"/>
                <w:rtl/>
              </w:rPr>
              <w:t>حاضِرِيَالْْسْجِدِالْ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رامََِۚ</w:t>
            </w:r>
            <w:proofErr w:type="spellEnd"/>
            <w:r>
              <w:rPr>
                <w:bCs/>
                <w:sz w:val="43"/>
                <w:szCs w:val="43"/>
                <w:vertAlign w:val="superscript"/>
                <w:rtl/>
              </w:rPr>
              <w:t xml:space="preserve"> </w:t>
            </w:r>
            <w:r>
              <w:rPr>
                <w:bCs/>
                <w:szCs w:val="28"/>
                <w:rtl/>
              </w:rPr>
              <w:t>وَاتَّقُوا</w:t>
            </w:r>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واعْلمُواَأنَّ</w:t>
            </w:r>
            <w:proofErr w:type="spellEnd"/>
            <w:r>
              <w:rPr>
                <w:bCs/>
                <w:sz w:val="43"/>
                <w:szCs w:val="43"/>
                <w:vertAlign w:val="superscript"/>
                <w:rtl/>
              </w:rPr>
              <w:t xml:space="preserve"> </w:t>
            </w:r>
            <w:proofErr w:type="spellStart"/>
            <w:r>
              <w:rPr>
                <w:bCs/>
                <w:szCs w:val="28"/>
                <w:rtl/>
              </w:rPr>
              <w:t>الَّلََّشدِيدَُالْعِقابَِ</w:t>
            </w:r>
            <w:proofErr w:type="spellEnd"/>
            <w:r>
              <w:rPr>
                <w:bCs/>
                <w:szCs w:val="28"/>
                <w:rtl/>
              </w:rPr>
              <w:t xml:space="preserve">) </w:t>
            </w:r>
            <w:r>
              <w:rPr>
                <w:bCs/>
                <w:szCs w:val="28"/>
              </w:rPr>
              <w:t>691</w:t>
            </w:r>
            <w:r>
              <w:rPr>
                <w:bCs/>
                <w:szCs w:val="28"/>
                <w:rtl/>
              </w:rPr>
              <w:t>)الْ</w:t>
            </w:r>
            <w:r>
              <w:rPr>
                <w:bCs/>
                <w:sz w:val="43"/>
                <w:szCs w:val="43"/>
                <w:vertAlign w:val="superscript"/>
                <w:rtl/>
              </w:rPr>
              <w:t xml:space="preserve"> </w:t>
            </w:r>
            <w:proofErr w:type="spellStart"/>
            <w:r>
              <w:rPr>
                <w:bCs/>
                <w:szCs w:val="28"/>
                <w:rtl/>
              </w:rPr>
              <w:t>حجُّأشْهُرٌ</w:t>
            </w:r>
            <w:proofErr w:type="spellEnd"/>
            <w:r>
              <w:rPr>
                <w:bCs/>
                <w:sz w:val="43"/>
                <w:szCs w:val="43"/>
                <w:vertAlign w:val="superscript"/>
                <w:rtl/>
              </w:rPr>
              <w:t xml:space="preserve"> </w:t>
            </w:r>
            <w:r>
              <w:rPr>
                <w:bCs/>
                <w:szCs w:val="28"/>
                <w:rtl/>
              </w:rPr>
              <w:t>معْلُو</w:t>
            </w:r>
            <w:r>
              <w:rPr>
                <w:bCs/>
                <w:sz w:val="43"/>
                <w:szCs w:val="43"/>
                <w:vertAlign w:val="superscript"/>
                <w:rtl/>
              </w:rPr>
              <w:t xml:space="preserve"> </w:t>
            </w:r>
            <w:proofErr w:type="spellStart"/>
            <w:r>
              <w:rPr>
                <w:bCs/>
                <w:szCs w:val="28"/>
                <w:rtl/>
              </w:rPr>
              <w:t>ماتٌََۚف</w:t>
            </w:r>
            <w:proofErr w:type="spellEnd"/>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ضَفِيهِنَّالْ</w:t>
            </w:r>
            <w:proofErr w:type="spellEnd"/>
            <w:r>
              <w:rPr>
                <w:bCs/>
                <w:sz w:val="43"/>
                <w:szCs w:val="43"/>
                <w:vertAlign w:val="superscript"/>
                <w:rtl/>
              </w:rPr>
              <w:t xml:space="preserve"> </w:t>
            </w:r>
            <w:r>
              <w:rPr>
                <w:bCs/>
                <w:szCs w:val="28"/>
                <w:rtl/>
              </w:rPr>
              <w:t>حجََّ</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ث</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لَفُسُو</w:t>
            </w:r>
            <w:r>
              <w:rPr>
                <w:bCs/>
                <w:sz w:val="43"/>
                <w:szCs w:val="43"/>
                <w:vertAlign w:val="superscript"/>
                <w:rtl/>
              </w:rPr>
              <w:t xml:space="preserve"> ق </w:t>
            </w:r>
            <w:r>
              <w:rPr>
                <w:bCs/>
                <w:szCs w:val="28"/>
                <w:rtl/>
              </w:rPr>
              <w:t>و</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دا</w:t>
            </w:r>
            <w:proofErr w:type="spellEnd"/>
            <w:r>
              <w:rPr>
                <w:bCs/>
                <w:sz w:val="43"/>
                <w:szCs w:val="43"/>
                <w:vertAlign w:val="superscript"/>
                <w:rtl/>
              </w:rPr>
              <w:t xml:space="preserve"> </w:t>
            </w:r>
            <w:r>
              <w:rPr>
                <w:bCs/>
                <w:szCs w:val="28"/>
                <w:rtl/>
              </w:rPr>
              <w:t>لَفِيَالْ</w:t>
            </w:r>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جََِۗ</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تفْ</w:t>
            </w:r>
            <w:r>
              <w:rPr>
                <w:bCs/>
                <w:sz w:val="43"/>
                <w:szCs w:val="43"/>
                <w:vertAlign w:val="superscript"/>
                <w:rtl/>
              </w:rPr>
              <w:t xml:space="preserve"> </w:t>
            </w:r>
            <w:proofErr w:type="spellStart"/>
            <w:r>
              <w:rPr>
                <w:bCs/>
                <w:szCs w:val="28"/>
                <w:rtl/>
              </w:rPr>
              <w:t>علُوامِنْ</w:t>
            </w:r>
            <w:proofErr w:type="spellEnd"/>
            <w:r>
              <w:rPr>
                <w:bCs/>
                <w:sz w:val="43"/>
                <w:szCs w:val="43"/>
                <w:vertAlign w:val="superscript"/>
                <w:rtl/>
              </w:rPr>
              <w:t xml:space="preserve"> </w:t>
            </w:r>
            <w:r>
              <w:rPr>
                <w:bCs/>
                <w:szCs w:val="28"/>
                <w:rtl/>
              </w:rPr>
              <w:t>خيْرٍ</w:t>
            </w:r>
            <w:r>
              <w:rPr>
                <w:bCs/>
                <w:sz w:val="43"/>
                <w:szCs w:val="43"/>
                <w:vertAlign w:val="superscript"/>
                <w:rtl/>
              </w:rPr>
              <w:t xml:space="preserve"> </w:t>
            </w:r>
            <w:proofErr w:type="spellStart"/>
            <w:r>
              <w:rPr>
                <w:bCs/>
                <w:szCs w:val="28"/>
                <w:rtl/>
              </w:rPr>
              <w:t>يعْ</w:t>
            </w:r>
            <w:proofErr w:type="spellEnd"/>
            <w:r>
              <w:rPr>
                <w:bCs/>
                <w:sz w:val="43"/>
                <w:szCs w:val="43"/>
                <w:vertAlign w:val="superscript"/>
                <w:rtl/>
              </w:rPr>
              <w:t xml:space="preserve"> </w:t>
            </w:r>
            <w:proofErr w:type="spellStart"/>
            <w:r>
              <w:rPr>
                <w:bCs/>
                <w:szCs w:val="28"/>
                <w:rtl/>
              </w:rPr>
              <w:t>لمْهُالَّلََََُّۗ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زوَّدُواَ</w:t>
            </w:r>
            <w:r>
              <w:rPr>
                <w:bCs/>
                <w:sz w:val="43"/>
                <w:szCs w:val="43"/>
                <w:vertAlign w:val="superscript"/>
                <w:rtl/>
              </w:rPr>
              <w:t xml:space="preserve"> </w:t>
            </w:r>
            <w:r>
              <w:rPr>
                <w:bCs/>
                <w:szCs w:val="28"/>
                <w:rtl/>
              </w:rPr>
              <w:t>فإِنَّ</w:t>
            </w:r>
            <w:r>
              <w:rPr>
                <w:bCs/>
                <w:sz w:val="43"/>
                <w:szCs w:val="43"/>
                <w:vertAlign w:val="superscript"/>
                <w:rtl/>
              </w:rPr>
              <w:t xml:space="preserve"> </w:t>
            </w:r>
            <w:proofErr w:type="spellStart"/>
            <w:r>
              <w:rPr>
                <w:bCs/>
                <w:szCs w:val="28"/>
                <w:rtl/>
              </w:rPr>
              <w:t>خيْ</w:t>
            </w:r>
            <w:proofErr w:type="spellEnd"/>
            <w:r>
              <w:rPr>
                <w:bCs/>
                <w:sz w:val="43"/>
                <w:szCs w:val="43"/>
                <w:vertAlign w:val="superscript"/>
                <w:rtl/>
              </w:rPr>
              <w:t xml:space="preserve"> </w:t>
            </w:r>
            <w:proofErr w:type="spellStart"/>
            <w:r>
              <w:rPr>
                <w:bCs/>
                <w:szCs w:val="28"/>
                <w:rtl/>
              </w:rPr>
              <w:t>رَالزَّادَِالتَّقْ</w:t>
            </w:r>
            <w:proofErr w:type="spellEnd"/>
            <w:r>
              <w:rPr>
                <w:bCs/>
                <w:sz w:val="43"/>
                <w:szCs w:val="43"/>
                <w:vertAlign w:val="superscript"/>
                <w:rtl/>
              </w:rPr>
              <w:t xml:space="preserve"> </w:t>
            </w:r>
            <w:proofErr w:type="spellStart"/>
            <w:r>
              <w:rPr>
                <w:bCs/>
                <w:szCs w:val="28"/>
                <w:rtl/>
              </w:rPr>
              <w:t>وىَََٰۚ</w:t>
            </w:r>
            <w:proofErr w:type="spellEnd"/>
            <w:r>
              <w:rPr>
                <w:bCs/>
                <w:sz w:val="43"/>
                <w:szCs w:val="43"/>
                <w:vertAlign w:val="superscript"/>
                <w:rtl/>
              </w:rPr>
              <w:t xml:space="preserve"> </w:t>
            </w:r>
            <w:r>
              <w:rPr>
                <w:bCs/>
                <w:szCs w:val="28"/>
                <w:rtl/>
              </w:rPr>
              <w:t>واتَّقُونِ</w:t>
            </w:r>
            <w:r>
              <w:rPr>
                <w:bCs/>
                <w:sz w:val="43"/>
                <w:szCs w:val="43"/>
                <w:vertAlign w:val="superscript"/>
                <w:rtl/>
              </w:rPr>
              <w:t xml:space="preserve"> </w:t>
            </w:r>
            <w:proofErr w:type="spellStart"/>
            <w:r>
              <w:rPr>
                <w:bCs/>
                <w:szCs w:val="28"/>
                <w:rtl/>
              </w:rPr>
              <w:t>ياَأُولِيَا</w:t>
            </w:r>
            <w:proofErr w:type="spellEnd"/>
            <w:r>
              <w:rPr>
                <w:bCs/>
                <w:sz w:val="43"/>
                <w:szCs w:val="43"/>
                <w:vertAlign w:val="superscript"/>
                <w:rtl/>
              </w:rPr>
              <w:t xml:space="preserve"> </w:t>
            </w:r>
            <w:proofErr w:type="spellStart"/>
            <w:r>
              <w:rPr>
                <w:bCs/>
                <w:szCs w:val="28"/>
                <w:rtl/>
              </w:rPr>
              <w:t>لْْلْ</w:t>
            </w:r>
            <w:proofErr w:type="spellEnd"/>
            <w:r>
              <w:rPr>
                <w:bCs/>
                <w:sz w:val="43"/>
                <w:szCs w:val="43"/>
                <w:vertAlign w:val="superscript"/>
                <w:rtl/>
              </w:rPr>
              <w:t xml:space="preserve"> </w:t>
            </w:r>
            <w:r>
              <w:rPr>
                <w:bCs/>
                <w:szCs w:val="28"/>
                <w:rtl/>
              </w:rPr>
              <w:t>بابِ</w:t>
            </w:r>
            <w:hyperlink r:id="rId123">
              <w:r>
                <w:rPr>
                  <w:bCs/>
                  <w:szCs w:val="28"/>
                  <w:rtl/>
                </w:rPr>
                <w:t>/</w:t>
              </w:r>
            </w:hyperlink>
            <w:hyperlink r:id="rId124">
              <w:r>
                <w:rPr>
                  <w:bCs/>
                  <w:szCs w:val="28"/>
                  <w:u w:val="single" w:color="000000"/>
                  <w:rtl/>
                </w:rPr>
                <w:t>البقر</w:t>
              </w:r>
            </w:hyperlink>
            <w:hyperlink r:id="rId125">
              <w:r>
                <w:rPr>
                  <w:bCs/>
                  <w:szCs w:val="28"/>
                  <w:u w:val="single" w:color="000000"/>
                  <w:rtl/>
                </w:rPr>
                <w:t>ة</w:t>
              </w:r>
            </w:hyperlink>
            <w:hyperlink r:id="rId126">
              <w:r>
                <w:rPr>
                  <w:bCs/>
                  <w:szCs w:val="28"/>
                  <w:u w:val="single" w:color="000000"/>
                  <w:rtl/>
                </w:rPr>
                <w:t>:</w:t>
              </w:r>
            </w:hyperlink>
            <w:hyperlink r:id="rId127">
              <w:r>
                <w:rPr>
                  <w:bCs/>
                  <w:szCs w:val="28"/>
                  <w:u w:val="single" w:color="000000"/>
                  <w:rtl/>
                </w:rPr>
                <w:t>-</w:t>
              </w:r>
            </w:hyperlink>
            <w:hyperlink r:id="rId128">
              <w:r>
                <w:rPr>
                  <w:bCs/>
                  <w:szCs w:val="28"/>
                  <w:u w:val="single" w:color="000000"/>
                </w:rPr>
                <w:t>19</w:t>
              </w:r>
            </w:hyperlink>
            <w:hyperlink r:id="rId129">
              <w:r>
                <w:rPr>
                  <w:bCs/>
                  <w:szCs w:val="28"/>
                  <w:u w:val="single" w:color="000000"/>
                </w:rPr>
                <w:t>7</w:t>
              </w:r>
            </w:hyperlink>
            <w:hyperlink r:id="rId130">
              <w:r>
                <w:rPr>
                  <w:bCs/>
                  <w:szCs w:val="28"/>
                  <w:u w:val="single" w:color="000000"/>
                  <w:rtl/>
                </w:rPr>
                <w:t>-</w:t>
              </w:r>
            </w:hyperlink>
            <w:r>
              <w:rPr>
                <w:bCs/>
                <w:szCs w:val="28"/>
              </w:rPr>
              <w:t>196</w:t>
            </w:r>
            <w:r>
              <w:rPr>
                <w:bCs/>
                <w:szCs w:val="28"/>
                <w:rtl/>
              </w:rPr>
              <w:t>َ</w:t>
            </w:r>
          </w:p>
          <w:p w14:paraId="52B3FE19" w14:textId="77777777" w:rsidR="00197EC6" w:rsidRDefault="00197EC6" w:rsidP="002B0DEE">
            <w:pPr>
              <w:numPr>
                <w:ilvl w:val="0"/>
                <w:numId w:val="18"/>
              </w:numPr>
              <w:spacing w:line="292" w:lineRule="auto"/>
              <w:ind w:right="437" w:hanging="318"/>
              <w:jc w:val="right"/>
            </w:pPr>
            <w:proofErr w:type="spellStart"/>
            <w:r>
              <w:rPr>
                <w:bCs/>
                <w:szCs w:val="28"/>
                <w:rtl/>
              </w:rPr>
              <w:t>إِنََّالَّ</w:t>
            </w:r>
            <w:proofErr w:type="spellEnd"/>
            <w:r>
              <w:rPr>
                <w:bCs/>
                <w:sz w:val="43"/>
                <w:szCs w:val="43"/>
                <w:vertAlign w:val="superscript"/>
                <w:rtl/>
              </w:rPr>
              <w:t xml:space="preserve"> َّ </w:t>
            </w:r>
            <w:proofErr w:type="spellStart"/>
            <w:r>
              <w:rPr>
                <w:bCs/>
                <w:szCs w:val="28"/>
                <w:rtl/>
              </w:rPr>
              <w:t>فا</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ةمِنَْ</w:t>
            </w:r>
            <w:proofErr w:type="spellEnd"/>
            <w:r>
              <w:rPr>
                <w:bCs/>
                <w:sz w:val="43"/>
                <w:szCs w:val="43"/>
                <w:vertAlign w:val="superscript"/>
                <w:rtl/>
              </w:rPr>
              <w:t xml:space="preserve"> </w:t>
            </w:r>
            <w:r>
              <w:rPr>
                <w:bCs/>
                <w:szCs w:val="28"/>
                <w:rtl/>
              </w:rPr>
              <w:t>ش</w:t>
            </w:r>
            <w:r>
              <w:rPr>
                <w:bCs/>
                <w:sz w:val="43"/>
                <w:szCs w:val="43"/>
                <w:vertAlign w:val="superscript"/>
                <w:rtl/>
              </w:rPr>
              <w:t xml:space="preserve"> </w:t>
            </w:r>
            <w:proofErr w:type="spellStart"/>
            <w:r>
              <w:rPr>
                <w:bCs/>
                <w:szCs w:val="28"/>
                <w:rtl/>
              </w:rPr>
              <w:t>عائِرِالَّلَََِّۖ</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حجََّالْ</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أوِاعَْ</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يطَّوَّ</w:t>
            </w:r>
            <w:r>
              <w:rPr>
                <w:bCs/>
                <w:sz w:val="43"/>
                <w:szCs w:val="43"/>
                <w:vertAlign w:val="superscript"/>
                <w:rtl/>
              </w:rPr>
              <w:t xml:space="preserve"> </w:t>
            </w:r>
            <w:r>
              <w:rPr>
                <w:bCs/>
                <w:szCs w:val="28"/>
                <w:rtl/>
              </w:rPr>
              <w:t>فبِهِ</w:t>
            </w:r>
            <w:r>
              <w:rPr>
                <w:bCs/>
                <w:sz w:val="43"/>
                <w:szCs w:val="43"/>
                <w:vertAlign w:val="superscript"/>
                <w:rtl/>
              </w:rPr>
              <w:t xml:space="preserve"> </w:t>
            </w:r>
            <w:proofErr w:type="spellStart"/>
            <w:r>
              <w:rPr>
                <w:bCs/>
                <w:szCs w:val="28"/>
                <w:rtl/>
              </w:rPr>
              <w:t>ماَََۚ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طوَّ</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خيْاراَ</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شاكِرٌَ</w:t>
            </w:r>
            <w:r>
              <w:rPr>
                <w:bCs/>
                <w:sz w:val="43"/>
                <w:szCs w:val="43"/>
                <w:vertAlign w:val="superscript"/>
                <w:rtl/>
              </w:rPr>
              <w:t xml:space="preserve"> </w:t>
            </w:r>
            <w:r>
              <w:rPr>
                <w:bCs/>
                <w:szCs w:val="28"/>
                <w:rtl/>
              </w:rPr>
              <w:t>علِيمٌَ</w:t>
            </w:r>
            <w:r>
              <w:rPr>
                <w:bCs/>
                <w:szCs w:val="28"/>
                <w:rtl/>
              </w:rPr>
              <w:tab/>
              <w:t>َ</w:t>
            </w:r>
            <w:hyperlink r:id="rId131">
              <w:r>
                <w:rPr>
                  <w:bCs/>
                  <w:szCs w:val="28"/>
                  <w:rtl/>
                </w:rPr>
                <w:t>/</w:t>
              </w:r>
            </w:hyperlink>
            <w:hyperlink r:id="rId132">
              <w:r>
                <w:rPr>
                  <w:bCs/>
                  <w:szCs w:val="28"/>
                  <w:u w:val="single" w:color="000000"/>
                  <w:rtl/>
                </w:rPr>
                <w:t>ا</w:t>
              </w:r>
            </w:hyperlink>
            <w:hyperlink r:id="rId133">
              <w:r>
                <w:rPr>
                  <w:bCs/>
                  <w:szCs w:val="28"/>
                  <w:u w:val="single" w:color="000000"/>
                  <w:rtl/>
                </w:rPr>
                <w:t>لبقرةَ</w:t>
              </w:r>
            </w:hyperlink>
            <w:hyperlink r:id="rId134">
              <w:r>
                <w:rPr>
                  <w:bCs/>
                  <w:szCs w:val="28"/>
                  <w:u w:val="single" w:color="000000"/>
                  <w:rtl/>
                </w:rPr>
                <w:t>:</w:t>
              </w:r>
            </w:hyperlink>
            <w:hyperlink r:id="rId135">
              <w:r>
                <w:rPr>
                  <w:bCs/>
                  <w:szCs w:val="28"/>
                  <w:u w:val="single" w:color="000000"/>
                </w:rPr>
                <w:t>15</w:t>
              </w:r>
            </w:hyperlink>
            <w:hyperlink r:id="rId136">
              <w:r>
                <w:rPr>
                  <w:bCs/>
                  <w:szCs w:val="28"/>
                  <w:u w:val="single" w:color="000000"/>
                </w:rPr>
                <w:t>8</w:t>
              </w:r>
            </w:hyperlink>
            <w:r>
              <w:rPr>
                <w:bCs/>
                <w:szCs w:val="28"/>
                <w:rtl/>
              </w:rPr>
              <w:t>َ</w:t>
            </w:r>
          </w:p>
          <w:p w14:paraId="5E27D70D" w14:textId="77777777" w:rsidR="00197EC6" w:rsidRDefault="00197EC6" w:rsidP="002B0DEE">
            <w:pPr>
              <w:numPr>
                <w:ilvl w:val="0"/>
                <w:numId w:val="18"/>
              </w:numPr>
              <w:ind w:right="437" w:hanging="318"/>
              <w:jc w:val="right"/>
            </w:pPr>
            <w:proofErr w:type="spellStart"/>
            <w:r>
              <w:rPr>
                <w:bCs/>
                <w:szCs w:val="28"/>
                <w:rtl/>
              </w:rPr>
              <w:t>إِنََّالَّذِي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r>
              <w:rPr>
                <w:bCs/>
                <w:szCs w:val="28"/>
                <w:rtl/>
              </w:rPr>
              <w:t>منُوا</w:t>
            </w:r>
            <w:r>
              <w:rPr>
                <w:bCs/>
                <w:sz w:val="43"/>
                <w:szCs w:val="43"/>
                <w:vertAlign w:val="superscript"/>
                <w:rtl/>
              </w:rPr>
              <w:t xml:space="preserve"> </w:t>
            </w:r>
            <w:r>
              <w:rPr>
                <w:bCs/>
                <w:szCs w:val="28"/>
                <w:rtl/>
              </w:rPr>
              <w:t>والَّذِي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جرُوا</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جا</w:t>
            </w:r>
            <w:proofErr w:type="spellEnd"/>
            <w:proofErr w:type="gramEnd"/>
            <w:r>
              <w:rPr>
                <w:bCs/>
                <w:sz w:val="43"/>
                <w:szCs w:val="43"/>
                <w:vertAlign w:val="superscript"/>
                <w:rtl/>
              </w:rPr>
              <w:t xml:space="preserve"> </w:t>
            </w:r>
            <w:proofErr w:type="spellStart"/>
            <w:r>
              <w:rPr>
                <w:bCs/>
                <w:szCs w:val="28"/>
                <w:rtl/>
              </w:rPr>
              <w:t>هدُواَفِيَ</w:t>
            </w:r>
            <w:proofErr w:type="spellEnd"/>
            <w:r>
              <w:rPr>
                <w:bCs/>
                <w:sz w:val="43"/>
                <w:szCs w:val="43"/>
                <w:vertAlign w:val="superscript"/>
                <w:rtl/>
              </w:rPr>
              <w:t xml:space="preserve"> </w:t>
            </w:r>
            <w:proofErr w:type="spellStart"/>
            <w:r>
              <w:rPr>
                <w:bCs/>
                <w:szCs w:val="28"/>
                <w:rtl/>
              </w:rPr>
              <w:t>سبِيلِالَّلََِّأُو</w:t>
            </w:r>
            <w:proofErr w:type="spell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يرْجُو</w:t>
            </w:r>
            <w:r>
              <w:rPr>
                <w:bCs/>
                <w:sz w:val="43"/>
                <w:szCs w:val="43"/>
                <w:vertAlign w:val="superscript"/>
                <w:rtl/>
              </w:rPr>
              <w:t xml:space="preserve"> ن</w:t>
            </w:r>
            <w:r>
              <w:rPr>
                <w:bCs/>
                <w:szCs w:val="28"/>
                <w:rtl/>
              </w:rPr>
              <w:t>َ</w:t>
            </w:r>
            <w:r>
              <w:rPr>
                <w:bCs/>
                <w:sz w:val="43"/>
                <w:szCs w:val="43"/>
                <w:vertAlign w:val="superscript"/>
                <w:rtl/>
              </w:rPr>
              <w:t xml:space="preserve"> </w:t>
            </w:r>
            <w:r>
              <w:rPr>
                <w:bCs/>
                <w:szCs w:val="28"/>
                <w:rtl/>
              </w:rPr>
              <w:t>رحْ</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تالَّلََََِّۚ</w:t>
            </w:r>
            <w:proofErr w:type="spellEnd"/>
            <w:r>
              <w:rPr>
                <w:bCs/>
                <w:sz w:val="43"/>
                <w:szCs w:val="43"/>
                <w:vertAlign w:val="superscript"/>
                <w:rtl/>
              </w:rPr>
              <w:t xml:space="preserve"> </w:t>
            </w:r>
            <w:r>
              <w:rPr>
                <w:bCs/>
                <w:szCs w:val="28"/>
                <w:rtl/>
              </w:rPr>
              <w:t>والَّلَََُّ</w:t>
            </w:r>
            <w:r>
              <w:rPr>
                <w:bCs/>
                <w:sz w:val="43"/>
                <w:szCs w:val="43"/>
                <w:vertAlign w:val="superscript"/>
                <w:rtl/>
              </w:rPr>
              <w:t xml:space="preserve"> </w:t>
            </w:r>
            <w:r>
              <w:rPr>
                <w:bCs/>
                <w:szCs w:val="28"/>
                <w:rtl/>
              </w:rPr>
              <w:t>غفُورٌَ</w:t>
            </w:r>
            <w:r>
              <w:rPr>
                <w:bCs/>
                <w:sz w:val="43"/>
                <w:szCs w:val="43"/>
                <w:vertAlign w:val="superscript"/>
                <w:rtl/>
              </w:rPr>
              <w:t xml:space="preserve"> </w:t>
            </w:r>
            <w:r>
              <w:rPr>
                <w:bCs/>
                <w:szCs w:val="28"/>
                <w:rtl/>
              </w:rPr>
              <w:t>رحِيمٌََََََََََََََََََََََََََََََََََََ</w:t>
            </w:r>
          </w:p>
          <w:p w14:paraId="397202FC" w14:textId="77777777" w:rsidR="00197EC6" w:rsidRDefault="00197EC6" w:rsidP="002B0DEE">
            <w:pPr>
              <w:spacing w:after="281"/>
              <w:ind w:left="388"/>
            </w:pPr>
            <w:hyperlink r:id="rId137">
              <w:r>
                <w:rPr>
                  <w:bCs/>
                  <w:szCs w:val="28"/>
                  <w:rtl/>
                </w:rPr>
                <w:t>/</w:t>
              </w:r>
            </w:hyperlink>
            <w:hyperlink r:id="rId138">
              <w:r>
                <w:rPr>
                  <w:bCs/>
                  <w:szCs w:val="28"/>
                  <w:u w:val="single" w:color="000000"/>
                  <w:rtl/>
                </w:rPr>
                <w:t>البقر</w:t>
              </w:r>
            </w:hyperlink>
            <w:hyperlink r:id="rId139">
              <w:r>
                <w:rPr>
                  <w:bCs/>
                  <w:szCs w:val="28"/>
                  <w:u w:val="single" w:color="000000"/>
                  <w:rtl/>
                </w:rPr>
                <w:t>ة</w:t>
              </w:r>
            </w:hyperlink>
            <w:hyperlink r:id="rId140">
              <w:r>
                <w:rPr>
                  <w:bCs/>
                  <w:szCs w:val="28"/>
                  <w:u w:val="single" w:color="000000"/>
                  <w:rtl/>
                </w:rPr>
                <w:t>:</w:t>
              </w:r>
            </w:hyperlink>
            <w:hyperlink r:id="rId141">
              <w:r>
                <w:rPr>
                  <w:bCs/>
                  <w:szCs w:val="28"/>
                </w:rPr>
                <w:t>8</w:t>
              </w:r>
            </w:hyperlink>
            <w:hyperlink r:id="rId142">
              <w:r>
                <w:rPr>
                  <w:bCs/>
                  <w:szCs w:val="28"/>
                  <w:u w:val="single" w:color="000000"/>
                </w:rPr>
                <w:t>2</w:t>
              </w:r>
            </w:hyperlink>
            <w:hyperlink r:id="rId143">
              <w:r>
                <w:rPr>
                  <w:bCs/>
                  <w:szCs w:val="28"/>
                  <w:u w:val="single" w:color="000000"/>
                </w:rPr>
                <w:t>1</w:t>
              </w:r>
            </w:hyperlink>
            <w:r>
              <w:rPr>
                <w:bCs/>
                <w:szCs w:val="28"/>
                <w:rtl/>
              </w:rPr>
              <w:t xml:space="preserve"> </w:t>
            </w:r>
          </w:p>
          <w:p w14:paraId="65E961A6" w14:textId="77777777" w:rsidR="00197EC6" w:rsidRDefault="00197EC6" w:rsidP="002B0DEE">
            <w:pPr>
              <w:numPr>
                <w:ilvl w:val="0"/>
                <w:numId w:val="18"/>
              </w:numPr>
              <w:spacing w:after="91"/>
              <w:ind w:right="437" w:hanging="318"/>
              <w:jc w:val="right"/>
            </w:pPr>
            <w:r>
              <w:rPr>
                <w:bCs/>
                <w:szCs w:val="28"/>
                <w:rtl/>
              </w:rPr>
              <w:t>لَ</w:t>
            </w:r>
            <w:r>
              <w:rPr>
                <w:bCs/>
                <w:sz w:val="43"/>
                <w:szCs w:val="43"/>
                <w:vertAlign w:val="superscript"/>
                <w:rtl/>
              </w:rPr>
              <w:t xml:space="preserve"> </w:t>
            </w:r>
            <w:r>
              <w:rPr>
                <w:bCs/>
                <w:szCs w:val="28"/>
                <w:rtl/>
              </w:rPr>
              <w:t>يسْ</w:t>
            </w:r>
            <w:r>
              <w:rPr>
                <w:bCs/>
                <w:sz w:val="43"/>
                <w:szCs w:val="43"/>
                <w:vertAlign w:val="superscript"/>
                <w:rtl/>
              </w:rPr>
              <w:t xml:space="preserve"> </w:t>
            </w:r>
            <w:proofErr w:type="spellStart"/>
            <w:r>
              <w:rPr>
                <w:bCs/>
                <w:szCs w:val="28"/>
                <w:rtl/>
              </w:rPr>
              <w:t>توِيَالْ</w:t>
            </w:r>
            <w:proofErr w:type="spellEnd"/>
            <w:r>
              <w:rPr>
                <w:bCs/>
                <w:sz w:val="43"/>
                <w:szCs w:val="43"/>
                <w:vertAlign w:val="superscript"/>
                <w:rtl/>
              </w:rPr>
              <w:t xml:space="preserve"> </w:t>
            </w:r>
            <w:r>
              <w:rPr>
                <w:bCs/>
                <w:szCs w:val="28"/>
                <w:rtl/>
              </w:rPr>
              <w:t>قاعِدُو</w:t>
            </w:r>
            <w:r>
              <w:rPr>
                <w:bCs/>
                <w:sz w:val="43"/>
                <w:szCs w:val="43"/>
                <w:vertAlign w:val="superscript"/>
                <w:rtl/>
              </w:rPr>
              <w:t xml:space="preserve"> ن</w:t>
            </w:r>
            <w:r>
              <w:rPr>
                <w:bCs/>
                <w:szCs w:val="28"/>
                <w:rtl/>
              </w:rPr>
              <w:t>مِ</w:t>
            </w:r>
            <w:r>
              <w:rPr>
                <w:bCs/>
                <w:sz w:val="43"/>
                <w:szCs w:val="43"/>
                <w:vertAlign w:val="superscript"/>
                <w:rtl/>
              </w:rPr>
              <w:t xml:space="preserve"> </w:t>
            </w:r>
            <w:proofErr w:type="spellStart"/>
            <w:r>
              <w:rPr>
                <w:bCs/>
                <w:szCs w:val="28"/>
                <w:rtl/>
              </w:rPr>
              <w:t>نَالْْؤُْمِنِي</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غيْرَُأُولِيَالضَّ</w:t>
            </w:r>
            <w:proofErr w:type="spellEnd"/>
            <w:r>
              <w:rPr>
                <w:bCs/>
                <w:sz w:val="43"/>
                <w:szCs w:val="43"/>
                <w:vertAlign w:val="superscript"/>
                <w:rtl/>
              </w:rPr>
              <w:t xml:space="preserve"> </w:t>
            </w:r>
            <w:proofErr w:type="spellStart"/>
            <w:r>
              <w:rPr>
                <w:bCs/>
                <w:szCs w:val="28"/>
                <w:rtl/>
              </w:rPr>
              <w:t>ررِ</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جاهِدُو</w:t>
            </w:r>
            <w:r>
              <w:rPr>
                <w:bCs/>
                <w:sz w:val="43"/>
                <w:szCs w:val="43"/>
                <w:vertAlign w:val="superscript"/>
                <w:rtl/>
              </w:rPr>
              <w:t xml:space="preserve"> ن</w:t>
            </w:r>
            <w:r>
              <w:rPr>
                <w:bCs/>
                <w:szCs w:val="28"/>
                <w:rtl/>
              </w:rPr>
              <w:t>فِيَ</w:t>
            </w:r>
            <w:r>
              <w:rPr>
                <w:bCs/>
                <w:sz w:val="43"/>
                <w:szCs w:val="43"/>
                <w:vertAlign w:val="superscript"/>
                <w:rtl/>
              </w:rPr>
              <w:t xml:space="preserve"> </w:t>
            </w:r>
            <w:proofErr w:type="spellStart"/>
            <w:r>
              <w:rPr>
                <w:bCs/>
                <w:szCs w:val="28"/>
                <w:rtl/>
              </w:rPr>
              <w:t>سبِيلِالَّلَِّبِ</w:t>
            </w:r>
            <w:proofErr w:type="spellEnd"/>
            <w:r>
              <w:rPr>
                <w:bCs/>
                <w:sz w:val="43"/>
                <w:szCs w:val="43"/>
                <w:vertAlign w:val="superscript"/>
                <w:rtl/>
              </w:rPr>
              <w:t xml:space="preserve"> </w:t>
            </w:r>
            <w:r>
              <w:rPr>
                <w:bCs/>
                <w:szCs w:val="28"/>
                <w:rtl/>
              </w:rPr>
              <w:t>أمْ</w:t>
            </w:r>
            <w:r>
              <w:rPr>
                <w:bCs/>
                <w:sz w:val="43"/>
                <w:szCs w:val="43"/>
                <w:vertAlign w:val="superscript"/>
                <w:rtl/>
              </w:rPr>
              <w:t xml:space="preserve"> </w:t>
            </w:r>
            <w:r>
              <w:rPr>
                <w:bCs/>
                <w:szCs w:val="28"/>
                <w:rtl/>
              </w:rPr>
              <w:t>والِهِمَْ</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أنْفُسِهِمََْۚ</w:t>
            </w:r>
            <w:proofErr w:type="spellEnd"/>
            <w:proofErr w:type="gramEnd"/>
            <w:r>
              <w:rPr>
                <w:bCs/>
                <w:sz w:val="43"/>
                <w:szCs w:val="43"/>
                <w:vertAlign w:val="superscript"/>
                <w:rtl/>
              </w:rPr>
              <w:t xml:space="preserve"> </w:t>
            </w:r>
            <w:r>
              <w:rPr>
                <w:bCs/>
                <w:szCs w:val="28"/>
                <w:rtl/>
              </w:rPr>
              <w:t>فضَّ</w:t>
            </w:r>
            <w:r>
              <w:rPr>
                <w:bCs/>
                <w:sz w:val="43"/>
                <w:szCs w:val="43"/>
                <w:vertAlign w:val="superscript"/>
                <w:rtl/>
              </w:rPr>
              <w:t xml:space="preserve"> </w:t>
            </w:r>
            <w:proofErr w:type="spellStart"/>
            <w:r>
              <w:rPr>
                <w:bCs/>
                <w:szCs w:val="28"/>
                <w:rtl/>
              </w:rPr>
              <w:t>لالَّلََُّ</w:t>
            </w:r>
            <w:proofErr w:type="spellEnd"/>
          </w:p>
          <w:p w14:paraId="455410EB" w14:textId="77777777" w:rsidR="00197EC6" w:rsidRDefault="00197EC6" w:rsidP="002B0DEE">
            <w:pPr>
              <w:spacing w:line="302" w:lineRule="auto"/>
              <w:ind w:left="1" w:right="144" w:hanging="1"/>
              <w:jc w:val="both"/>
            </w:pPr>
            <w:r>
              <w:rPr>
                <w:bCs/>
                <w:szCs w:val="28"/>
                <w:rtl/>
              </w:rPr>
              <w:t>الُْْ</w:t>
            </w:r>
            <w:r>
              <w:rPr>
                <w:bCs/>
                <w:sz w:val="43"/>
                <w:szCs w:val="43"/>
                <w:vertAlign w:val="superscript"/>
                <w:rtl/>
              </w:rPr>
              <w:t xml:space="preserve"> </w:t>
            </w:r>
            <w:r>
              <w:rPr>
                <w:bCs/>
                <w:szCs w:val="28"/>
                <w:rtl/>
              </w:rPr>
              <w:t>جاهِدِي</w:t>
            </w:r>
            <w:r>
              <w:rPr>
                <w:bCs/>
                <w:sz w:val="43"/>
                <w:szCs w:val="43"/>
                <w:vertAlign w:val="superscript"/>
                <w:rtl/>
              </w:rPr>
              <w:t xml:space="preserve"> </w:t>
            </w:r>
            <w:r>
              <w:rPr>
                <w:bCs/>
                <w:szCs w:val="28"/>
                <w:rtl/>
              </w:rPr>
              <w:t>نبَِ</w:t>
            </w:r>
            <w:r>
              <w:rPr>
                <w:bCs/>
                <w:sz w:val="43"/>
                <w:szCs w:val="43"/>
                <w:vertAlign w:val="superscript"/>
                <w:rtl/>
              </w:rPr>
              <w:t xml:space="preserve"> </w:t>
            </w:r>
            <w:r>
              <w:rPr>
                <w:bCs/>
                <w:szCs w:val="28"/>
                <w:rtl/>
              </w:rPr>
              <w:t>أمْ</w:t>
            </w:r>
            <w:r>
              <w:rPr>
                <w:bCs/>
                <w:sz w:val="43"/>
                <w:szCs w:val="43"/>
                <w:vertAlign w:val="superscript"/>
                <w:rtl/>
              </w:rPr>
              <w:t xml:space="preserve"> </w:t>
            </w:r>
            <w:r>
              <w:rPr>
                <w:bCs/>
                <w:szCs w:val="28"/>
                <w:rtl/>
              </w:rPr>
              <w:t>والِهِمْ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أنْفُسِهِمَْ</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r>
              <w:rPr>
                <w:bCs/>
                <w:szCs w:val="28"/>
                <w:rtl/>
              </w:rPr>
              <w:t>قاعِدِي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ج</w:t>
            </w:r>
            <w:r>
              <w:rPr>
                <w:bCs/>
                <w:sz w:val="43"/>
                <w:szCs w:val="43"/>
                <w:vertAlign w:val="superscript"/>
                <w:rtl/>
              </w:rPr>
              <w:t xml:space="preserve"> </w:t>
            </w:r>
            <w:proofErr w:type="spellStart"/>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وكُلًَّ</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دالَّلََُّالْحُسْ</w:t>
            </w:r>
            <w:proofErr w:type="spellEnd"/>
            <w:r>
              <w:rPr>
                <w:bCs/>
                <w:sz w:val="43"/>
                <w:szCs w:val="43"/>
                <w:vertAlign w:val="superscript"/>
                <w:rtl/>
              </w:rPr>
              <w:t xml:space="preserve"> </w:t>
            </w:r>
            <w:proofErr w:type="spellStart"/>
            <w:r>
              <w:rPr>
                <w:bCs/>
                <w:szCs w:val="28"/>
                <w:rtl/>
              </w:rPr>
              <w:t>نىَََٰۚ</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فضَّ</w:t>
            </w:r>
            <w:r>
              <w:rPr>
                <w:bCs/>
                <w:sz w:val="43"/>
                <w:szCs w:val="43"/>
                <w:vertAlign w:val="superscript"/>
                <w:rtl/>
              </w:rPr>
              <w:t xml:space="preserve"> </w:t>
            </w:r>
            <w:proofErr w:type="spellStart"/>
            <w:r>
              <w:rPr>
                <w:bCs/>
                <w:szCs w:val="28"/>
                <w:rtl/>
              </w:rPr>
              <w:t>لالَّلََُّالُْْ</w:t>
            </w:r>
            <w:proofErr w:type="spellEnd"/>
            <w:r>
              <w:rPr>
                <w:bCs/>
                <w:sz w:val="43"/>
                <w:szCs w:val="43"/>
                <w:vertAlign w:val="superscript"/>
                <w:rtl/>
              </w:rPr>
              <w:t xml:space="preserve"> </w:t>
            </w:r>
            <w:r>
              <w:rPr>
                <w:bCs/>
                <w:szCs w:val="28"/>
                <w:rtl/>
              </w:rPr>
              <w:t>جاهَِدِي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r>
              <w:rPr>
                <w:bCs/>
                <w:szCs w:val="28"/>
                <w:rtl/>
              </w:rPr>
              <w:t>قاعِدِي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أجْ اراَ</w:t>
            </w:r>
            <w:r>
              <w:rPr>
                <w:bCs/>
                <w:sz w:val="43"/>
                <w:szCs w:val="43"/>
                <w:vertAlign w:val="superscript"/>
                <w:rtl/>
              </w:rPr>
              <w:t xml:space="preserve"> </w:t>
            </w:r>
            <w:r>
              <w:rPr>
                <w:bCs/>
                <w:szCs w:val="28"/>
                <w:rtl/>
              </w:rPr>
              <w:t>عظِي</w:t>
            </w:r>
            <w:r>
              <w:rPr>
                <w:bCs/>
                <w:sz w:val="43"/>
                <w:szCs w:val="43"/>
                <w:vertAlign w:val="superscript"/>
                <w:rtl/>
              </w:rPr>
              <w:t xml:space="preserve"> ا</w:t>
            </w:r>
            <w:r>
              <w:rPr>
                <w:bCs/>
                <w:szCs w:val="28"/>
                <w:rtl/>
              </w:rPr>
              <w:t>ما</w:t>
            </w:r>
            <w:hyperlink r:id="rId144">
              <w:r>
                <w:rPr>
                  <w:bCs/>
                  <w:szCs w:val="28"/>
                  <w:rtl/>
                </w:rPr>
                <w:t>/</w:t>
              </w:r>
            </w:hyperlink>
            <w:hyperlink r:id="rId145">
              <w:r>
                <w:rPr>
                  <w:bCs/>
                  <w:szCs w:val="28"/>
                  <w:u w:val="single" w:color="000000"/>
                  <w:rtl/>
                </w:rPr>
                <w:t>ا</w:t>
              </w:r>
            </w:hyperlink>
            <w:hyperlink r:id="rId146">
              <w:r>
                <w:rPr>
                  <w:bCs/>
                  <w:szCs w:val="28"/>
                  <w:u w:val="single" w:color="000000"/>
                  <w:rtl/>
                </w:rPr>
                <w:t>ل</w:t>
              </w:r>
            </w:hyperlink>
            <w:hyperlink r:id="rId147">
              <w:r>
                <w:rPr>
                  <w:bCs/>
                  <w:szCs w:val="28"/>
                  <w:u w:val="single" w:color="000000"/>
                  <w:rtl/>
                </w:rPr>
                <w:t>نساءَ</w:t>
              </w:r>
            </w:hyperlink>
            <w:hyperlink r:id="rId148">
              <w:r>
                <w:rPr>
                  <w:bCs/>
                  <w:szCs w:val="28"/>
                  <w:u w:val="single" w:color="000000"/>
                </w:rPr>
                <w:t>4</w:t>
              </w:r>
            </w:hyperlink>
            <w:hyperlink r:id="rId149">
              <w:r>
                <w:rPr>
                  <w:bCs/>
                  <w:szCs w:val="28"/>
                  <w:u w:val="single" w:color="000000"/>
                </w:rPr>
                <w:t>5</w:t>
              </w:r>
            </w:hyperlink>
            <w:hyperlink r:id="rId150">
              <w:r>
                <w:rPr>
                  <w:bCs/>
                  <w:szCs w:val="28"/>
                  <w:u w:val="single" w:color="000000"/>
                  <w:rtl/>
                </w:rPr>
                <w:t>:</w:t>
              </w:r>
            </w:hyperlink>
            <w:hyperlink r:id="rId151">
              <w:r>
                <w:rPr>
                  <w:bCs/>
                  <w:szCs w:val="28"/>
                  <w:u w:val="single" w:color="000000"/>
                </w:rPr>
                <w:t>9</w:t>
              </w:r>
            </w:hyperlink>
            <w:r>
              <w:rPr>
                <w:bCs/>
                <w:szCs w:val="28"/>
                <w:rtl/>
              </w:rPr>
              <w:t>َ</w:t>
            </w:r>
          </w:p>
          <w:p w14:paraId="4519EBA0" w14:textId="77777777" w:rsidR="00197EC6" w:rsidRDefault="00197EC6" w:rsidP="002B0DEE">
            <w:pPr>
              <w:numPr>
                <w:ilvl w:val="0"/>
                <w:numId w:val="18"/>
              </w:numPr>
              <w:ind w:right="437" w:hanging="318"/>
              <w:jc w:val="right"/>
            </w:pPr>
            <w:proofErr w:type="spellStart"/>
            <w:r>
              <w:rPr>
                <w:bCs/>
                <w:szCs w:val="28"/>
                <w:rtl/>
              </w:rPr>
              <w:t>إِنََّالَّذِي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r>
              <w:rPr>
                <w:bCs/>
                <w:szCs w:val="28"/>
                <w:rtl/>
              </w:rPr>
              <w:t>منُوا</w:t>
            </w:r>
            <w:r>
              <w:rPr>
                <w:bCs/>
                <w:sz w:val="43"/>
                <w:szCs w:val="43"/>
                <w:vertAlign w:val="superscript"/>
                <w:rtl/>
              </w:rPr>
              <w:t xml:space="preserve"> </w:t>
            </w:r>
            <w:r>
              <w:rPr>
                <w:bCs/>
                <w:szCs w:val="28"/>
                <w:rtl/>
              </w:rPr>
              <w:t>والَّذِي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جرُوا</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جا</w:t>
            </w:r>
            <w:proofErr w:type="spellEnd"/>
            <w:proofErr w:type="gramEnd"/>
            <w:r>
              <w:rPr>
                <w:bCs/>
                <w:sz w:val="43"/>
                <w:szCs w:val="43"/>
                <w:vertAlign w:val="superscript"/>
                <w:rtl/>
              </w:rPr>
              <w:t xml:space="preserve"> </w:t>
            </w:r>
            <w:proofErr w:type="spellStart"/>
            <w:r>
              <w:rPr>
                <w:bCs/>
                <w:szCs w:val="28"/>
                <w:rtl/>
              </w:rPr>
              <w:t>هدُواَفِيَ</w:t>
            </w:r>
            <w:proofErr w:type="spellEnd"/>
            <w:r>
              <w:rPr>
                <w:bCs/>
                <w:sz w:val="43"/>
                <w:szCs w:val="43"/>
                <w:vertAlign w:val="superscript"/>
                <w:rtl/>
              </w:rPr>
              <w:t xml:space="preserve"> </w:t>
            </w:r>
            <w:proofErr w:type="spellStart"/>
            <w:r>
              <w:rPr>
                <w:bCs/>
                <w:szCs w:val="28"/>
                <w:rtl/>
              </w:rPr>
              <w:t>سبِيلِالَّلََِّأُو</w:t>
            </w:r>
            <w:proofErr w:type="spell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يرْجُو</w:t>
            </w:r>
            <w:r>
              <w:rPr>
                <w:bCs/>
                <w:sz w:val="43"/>
                <w:szCs w:val="43"/>
                <w:vertAlign w:val="superscript"/>
                <w:rtl/>
              </w:rPr>
              <w:t xml:space="preserve"> ن</w:t>
            </w:r>
            <w:r>
              <w:rPr>
                <w:bCs/>
                <w:szCs w:val="28"/>
                <w:rtl/>
              </w:rPr>
              <w:t>َ</w:t>
            </w:r>
            <w:r>
              <w:rPr>
                <w:bCs/>
                <w:sz w:val="43"/>
                <w:szCs w:val="43"/>
                <w:vertAlign w:val="superscript"/>
                <w:rtl/>
              </w:rPr>
              <w:t xml:space="preserve"> </w:t>
            </w:r>
            <w:r>
              <w:rPr>
                <w:bCs/>
                <w:szCs w:val="28"/>
                <w:rtl/>
              </w:rPr>
              <w:t>رحْ</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تالَّلََََِّۚ</w:t>
            </w:r>
            <w:proofErr w:type="spellEnd"/>
            <w:r>
              <w:rPr>
                <w:bCs/>
                <w:sz w:val="43"/>
                <w:szCs w:val="43"/>
                <w:vertAlign w:val="superscript"/>
                <w:rtl/>
              </w:rPr>
              <w:t xml:space="preserve"> </w:t>
            </w:r>
            <w:r>
              <w:rPr>
                <w:bCs/>
                <w:szCs w:val="28"/>
                <w:rtl/>
              </w:rPr>
              <w:t>والَّلَََُّ</w:t>
            </w:r>
            <w:r>
              <w:rPr>
                <w:bCs/>
                <w:sz w:val="43"/>
                <w:szCs w:val="43"/>
                <w:vertAlign w:val="superscript"/>
                <w:rtl/>
              </w:rPr>
              <w:t xml:space="preserve"> </w:t>
            </w:r>
            <w:r>
              <w:rPr>
                <w:bCs/>
                <w:szCs w:val="28"/>
                <w:rtl/>
              </w:rPr>
              <w:t>غفُورٌَ</w:t>
            </w:r>
            <w:r>
              <w:rPr>
                <w:bCs/>
                <w:sz w:val="43"/>
                <w:szCs w:val="43"/>
                <w:vertAlign w:val="superscript"/>
                <w:rtl/>
              </w:rPr>
              <w:t xml:space="preserve"> </w:t>
            </w:r>
            <w:r>
              <w:rPr>
                <w:bCs/>
                <w:szCs w:val="28"/>
                <w:rtl/>
              </w:rPr>
              <w:t>رحِيمٌََََََََََََََََََََََََََََََََََََ</w:t>
            </w:r>
          </w:p>
          <w:p w14:paraId="0E713451" w14:textId="77777777" w:rsidR="00197EC6" w:rsidRDefault="00197EC6" w:rsidP="002B0DEE">
            <w:pPr>
              <w:spacing w:after="90"/>
              <w:ind w:left="389"/>
            </w:pPr>
            <w:hyperlink r:id="rId152">
              <w:r>
                <w:rPr>
                  <w:rFonts w:ascii="Calibri" w:eastAsia="Calibri" w:hAnsi="Calibri" w:cs="Calibri"/>
                  <w:szCs w:val="28"/>
                  <w:rtl/>
                </w:rPr>
                <w:t>/</w:t>
              </w:r>
            </w:hyperlink>
            <w:hyperlink r:id="rId153">
              <w:r>
                <w:rPr>
                  <w:bCs/>
                  <w:szCs w:val="28"/>
                  <w:u w:val="single" w:color="000000"/>
                  <w:rtl/>
                </w:rPr>
                <w:t>البقر</w:t>
              </w:r>
            </w:hyperlink>
            <w:hyperlink r:id="rId154">
              <w:r>
                <w:rPr>
                  <w:bCs/>
                  <w:szCs w:val="28"/>
                  <w:u w:val="single" w:color="000000"/>
                  <w:rtl/>
                </w:rPr>
                <w:t>ة</w:t>
              </w:r>
            </w:hyperlink>
            <w:hyperlink r:id="rId155">
              <w:r>
                <w:rPr>
                  <w:bCs/>
                  <w:szCs w:val="28"/>
                  <w:u w:val="single" w:color="000000"/>
                  <w:rtl/>
                </w:rPr>
                <w:t>:</w:t>
              </w:r>
            </w:hyperlink>
            <w:hyperlink r:id="rId156">
              <w:r>
                <w:rPr>
                  <w:bCs/>
                  <w:szCs w:val="28"/>
                  <w:u w:val="single" w:color="000000"/>
                </w:rPr>
                <w:t>21</w:t>
              </w:r>
            </w:hyperlink>
            <w:hyperlink r:id="rId157">
              <w:r>
                <w:rPr>
                  <w:bCs/>
                  <w:szCs w:val="28"/>
                  <w:u w:val="single" w:color="000000"/>
                </w:rPr>
                <w:t>8</w:t>
              </w:r>
            </w:hyperlink>
            <w:r>
              <w:rPr>
                <w:bCs/>
                <w:szCs w:val="28"/>
                <w:rtl/>
              </w:rPr>
              <w:t>َ</w:t>
            </w:r>
          </w:p>
          <w:p w14:paraId="27F0BD14" w14:textId="77777777" w:rsidR="00197EC6" w:rsidRDefault="00197EC6" w:rsidP="002B0DEE">
            <w:pPr>
              <w:spacing w:after="205"/>
              <w:ind w:right="3510"/>
            </w:pPr>
            <w:proofErr w:type="spellStart"/>
            <w:r>
              <w:rPr>
                <w:bCs/>
                <w:szCs w:val="28"/>
                <w:rtl/>
              </w:rPr>
              <w:t>خاندانَکےحقوقََ</w:t>
            </w:r>
            <w:proofErr w:type="spellEnd"/>
          </w:p>
          <w:p w14:paraId="59925DD7" w14:textId="77777777" w:rsidR="00197EC6" w:rsidRDefault="00197EC6" w:rsidP="002B0DEE">
            <w:pPr>
              <w:numPr>
                <w:ilvl w:val="0"/>
                <w:numId w:val="18"/>
              </w:numPr>
              <w:spacing w:line="282" w:lineRule="auto"/>
              <w:ind w:right="437" w:hanging="318"/>
              <w:jc w:val="right"/>
            </w:pPr>
            <w:r>
              <w:rPr>
                <w:bCs/>
                <w:szCs w:val="28"/>
                <w:rtl/>
              </w:rPr>
              <w:t>هُ</w:t>
            </w:r>
            <w:r>
              <w:rPr>
                <w:bCs/>
                <w:sz w:val="43"/>
                <w:szCs w:val="43"/>
                <w:vertAlign w:val="superscript"/>
                <w:rtl/>
              </w:rPr>
              <w:t xml:space="preserve"> </w:t>
            </w:r>
            <w:r>
              <w:rPr>
                <w:bCs/>
                <w:szCs w:val="28"/>
                <w:rtl/>
              </w:rPr>
              <w:t>وَالَّذِيَ</w:t>
            </w:r>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قكُمْمِنْ</w:t>
            </w:r>
            <w:proofErr w:type="spellEnd"/>
            <w:r>
              <w:rPr>
                <w:bCs/>
                <w:sz w:val="43"/>
                <w:szCs w:val="43"/>
                <w:vertAlign w:val="superscript"/>
                <w:rtl/>
              </w:rPr>
              <w:t xml:space="preserve"> </w:t>
            </w:r>
            <w:r>
              <w:rPr>
                <w:bCs/>
                <w:szCs w:val="28"/>
                <w:rtl/>
              </w:rPr>
              <w:t>نفْسٍ</w:t>
            </w:r>
            <w:r>
              <w:rPr>
                <w:bCs/>
                <w:sz w:val="43"/>
                <w:szCs w:val="43"/>
                <w:vertAlign w:val="superscript"/>
                <w:rtl/>
              </w:rPr>
              <w:t xml:space="preserve"> </w:t>
            </w:r>
            <w:r>
              <w:rPr>
                <w:bCs/>
                <w:szCs w:val="28"/>
                <w:rtl/>
              </w:rPr>
              <w:t>واحِ</w:t>
            </w:r>
            <w:r>
              <w:rPr>
                <w:bCs/>
                <w:sz w:val="43"/>
                <w:szCs w:val="43"/>
                <w:vertAlign w:val="superscript"/>
                <w:rtl/>
              </w:rPr>
              <w:t xml:space="preserve"> </w:t>
            </w:r>
            <w:proofErr w:type="spellStart"/>
            <w:r>
              <w:rPr>
                <w:bCs/>
                <w:szCs w:val="28"/>
                <w:rtl/>
              </w:rPr>
              <w:t>دةٍ</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ج</w:t>
            </w:r>
            <w:proofErr w:type="gramEnd"/>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لمِنْ</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زوْ</w:t>
            </w:r>
            <w:proofErr w:type="spellEnd"/>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هاَلِ</w:t>
            </w:r>
            <w:r>
              <w:rPr>
                <w:bCs/>
                <w:sz w:val="43"/>
                <w:szCs w:val="43"/>
                <w:vertAlign w:val="superscript"/>
                <w:rtl/>
              </w:rPr>
              <w:t xml:space="preserve"> </w:t>
            </w:r>
            <w:r>
              <w:rPr>
                <w:bCs/>
                <w:szCs w:val="28"/>
                <w:rtl/>
              </w:rPr>
              <w:t>يسْكُ</w:t>
            </w:r>
            <w:r>
              <w:rPr>
                <w:bCs/>
                <w:sz w:val="43"/>
                <w:szCs w:val="43"/>
                <w:vertAlign w:val="superscript"/>
                <w:rtl/>
              </w:rPr>
              <w:t xml:space="preserve"> </w:t>
            </w:r>
            <w:proofErr w:type="spellStart"/>
            <w:r>
              <w:rPr>
                <w:bCs/>
                <w:szCs w:val="28"/>
                <w:rtl/>
              </w:rPr>
              <w:t>نَإِ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لمَّا</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غشَّا</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حمْ</w:t>
            </w:r>
            <w:r>
              <w:rPr>
                <w:bCs/>
                <w:sz w:val="43"/>
                <w:szCs w:val="43"/>
                <w:vertAlign w:val="superscript"/>
                <w:rtl/>
              </w:rPr>
              <w:t>ا</w:t>
            </w:r>
            <w:r>
              <w:rPr>
                <w:bCs/>
                <w:szCs w:val="28"/>
                <w:rtl/>
              </w:rPr>
              <w:t>لََ</w:t>
            </w:r>
            <w:r>
              <w:rPr>
                <w:bCs/>
                <w:sz w:val="43"/>
                <w:szCs w:val="43"/>
                <w:vertAlign w:val="superscript"/>
                <w:rtl/>
              </w:rPr>
              <w:t xml:space="preserve"> </w:t>
            </w:r>
            <w:r>
              <w:rPr>
                <w:bCs/>
                <w:szCs w:val="28"/>
                <w:rtl/>
              </w:rPr>
              <w:t>خفِي</w:t>
            </w:r>
            <w:r>
              <w:rPr>
                <w:bCs/>
                <w:sz w:val="43"/>
                <w:szCs w:val="43"/>
                <w:vertAlign w:val="superscript"/>
                <w:rtl/>
              </w:rPr>
              <w:t xml:space="preserve"> ا</w:t>
            </w:r>
            <w:r>
              <w:rPr>
                <w:bCs/>
                <w:szCs w:val="28"/>
                <w:rtl/>
              </w:rPr>
              <w:t>فاَ</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مرَّتْبِهََِۖ</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لمَّاَ</w:t>
            </w:r>
            <w:r>
              <w:rPr>
                <w:bCs/>
                <w:sz w:val="43"/>
                <w:szCs w:val="43"/>
                <w:vertAlign w:val="superscript"/>
                <w:rtl/>
              </w:rPr>
              <w:t xml:space="preserve"> </w:t>
            </w:r>
            <w:r>
              <w:rPr>
                <w:bCs/>
                <w:szCs w:val="28"/>
                <w:rtl/>
              </w:rPr>
              <w:t>أثْ</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ربَّهُ</w:t>
            </w:r>
            <w:r>
              <w:rPr>
                <w:bCs/>
                <w:sz w:val="43"/>
                <w:szCs w:val="43"/>
                <w:vertAlign w:val="superscript"/>
                <w:rtl/>
              </w:rPr>
              <w:t xml:space="preserve"> </w:t>
            </w:r>
            <w:r>
              <w:rPr>
                <w:bCs/>
                <w:szCs w:val="28"/>
                <w:rtl/>
              </w:rPr>
              <w:t>ماَ</w:t>
            </w:r>
            <w:r>
              <w:rPr>
                <w:bCs/>
                <w:sz w:val="43"/>
                <w:szCs w:val="43"/>
                <w:vertAlign w:val="superscript"/>
                <w:rtl/>
              </w:rPr>
              <w:t xml:space="preserve"> </w:t>
            </w:r>
            <w:proofErr w:type="spellStart"/>
            <w:r>
              <w:rPr>
                <w:bCs/>
                <w:szCs w:val="28"/>
                <w:rtl/>
              </w:rPr>
              <w:t>لئِنَْآ</w:t>
            </w:r>
            <w:proofErr w:type="spellEnd"/>
            <w:r>
              <w:rPr>
                <w:bCs/>
                <w:sz w:val="43"/>
                <w:szCs w:val="43"/>
                <w:vertAlign w:val="superscript"/>
                <w:rtl/>
              </w:rPr>
              <w:t xml:space="preserve"> </w:t>
            </w:r>
            <w:r>
              <w:rPr>
                <w:bCs/>
                <w:szCs w:val="28"/>
                <w:rtl/>
              </w:rPr>
              <w:t>تيْ</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صالِ</w:t>
            </w:r>
            <w:r>
              <w:rPr>
                <w:bCs/>
                <w:sz w:val="43"/>
                <w:szCs w:val="43"/>
                <w:vertAlign w:val="superscript"/>
                <w:rtl/>
              </w:rPr>
              <w:t xml:space="preserve"> ا</w:t>
            </w:r>
            <w:r>
              <w:rPr>
                <w:bCs/>
                <w:szCs w:val="28"/>
                <w:rtl/>
              </w:rPr>
              <w:t>حاَ</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نكُو</w:t>
            </w:r>
            <w:r>
              <w:rPr>
                <w:bCs/>
                <w:sz w:val="43"/>
                <w:szCs w:val="43"/>
                <w:vertAlign w:val="superscript"/>
                <w:rtl/>
              </w:rPr>
              <w:t xml:space="preserve"> </w:t>
            </w:r>
            <w:r>
              <w:rPr>
                <w:bCs/>
                <w:szCs w:val="28"/>
                <w:rtl/>
              </w:rPr>
              <w:t>ننَّمِ</w:t>
            </w:r>
            <w:r>
              <w:rPr>
                <w:bCs/>
                <w:sz w:val="43"/>
                <w:szCs w:val="43"/>
                <w:vertAlign w:val="superscript"/>
                <w:rtl/>
              </w:rPr>
              <w:t xml:space="preserve"> </w:t>
            </w:r>
            <w:proofErr w:type="spellStart"/>
            <w:r>
              <w:rPr>
                <w:bCs/>
                <w:szCs w:val="28"/>
                <w:rtl/>
              </w:rPr>
              <w:t>نَالشَّاكِرِي</w:t>
            </w:r>
            <w:proofErr w:type="spellEnd"/>
            <w:r>
              <w:rPr>
                <w:bCs/>
                <w:sz w:val="43"/>
                <w:szCs w:val="43"/>
                <w:vertAlign w:val="superscript"/>
                <w:rtl/>
              </w:rPr>
              <w:t xml:space="preserve"> </w:t>
            </w:r>
          </w:p>
          <w:p w14:paraId="5F26D613" w14:textId="77777777" w:rsidR="00197EC6" w:rsidRDefault="00197EC6" w:rsidP="002B0DEE">
            <w:pPr>
              <w:spacing w:after="415"/>
              <w:ind w:right="2410"/>
            </w:pPr>
            <w:r>
              <w:rPr>
                <w:bCs/>
                <w:szCs w:val="28"/>
                <w:rtl/>
              </w:rPr>
              <w:t>نَ</w:t>
            </w:r>
            <w:hyperlink r:id="rId158">
              <w:r>
                <w:rPr>
                  <w:rFonts w:ascii="Calibri" w:eastAsia="Calibri" w:hAnsi="Calibri" w:cs="Calibri"/>
                  <w:szCs w:val="28"/>
                  <w:rtl/>
                </w:rPr>
                <w:t>/</w:t>
              </w:r>
            </w:hyperlink>
            <w:hyperlink r:id="rId159">
              <w:r>
                <w:rPr>
                  <w:bCs/>
                  <w:szCs w:val="28"/>
                  <w:u w:val="single" w:color="000000"/>
                  <w:rtl/>
                </w:rPr>
                <w:t>ا</w:t>
              </w:r>
            </w:hyperlink>
            <w:hyperlink r:id="rId160">
              <w:r>
                <w:rPr>
                  <w:bCs/>
                  <w:szCs w:val="28"/>
                  <w:u w:val="single" w:color="000000"/>
                  <w:rtl/>
                </w:rPr>
                <w:t>لْعرافَ</w:t>
              </w:r>
            </w:hyperlink>
            <w:hyperlink r:id="rId161">
              <w:r>
                <w:rPr>
                  <w:bCs/>
                  <w:szCs w:val="28"/>
                  <w:u w:val="single" w:color="000000"/>
                  <w:rtl/>
                </w:rPr>
                <w:t>:</w:t>
              </w:r>
            </w:hyperlink>
            <w:hyperlink r:id="rId162">
              <w:r>
                <w:rPr>
                  <w:bCs/>
                  <w:szCs w:val="28"/>
                </w:rPr>
                <w:t>9</w:t>
              </w:r>
            </w:hyperlink>
            <w:hyperlink r:id="rId163">
              <w:r>
                <w:rPr>
                  <w:bCs/>
                  <w:szCs w:val="28"/>
                  <w:u w:val="single" w:color="000000"/>
                </w:rPr>
                <w:t>1</w:t>
              </w:r>
            </w:hyperlink>
            <w:hyperlink r:id="rId164">
              <w:r>
                <w:rPr>
                  <w:bCs/>
                  <w:szCs w:val="28"/>
                  <w:u w:val="single" w:color="000000"/>
                </w:rPr>
                <w:t>8</w:t>
              </w:r>
            </w:hyperlink>
            <w:r>
              <w:rPr>
                <w:bCs/>
                <w:szCs w:val="28"/>
                <w:rtl/>
              </w:rPr>
              <w:t>َ</w:t>
            </w:r>
          </w:p>
          <w:p w14:paraId="6FEF6FFD" w14:textId="77777777" w:rsidR="00197EC6" w:rsidRDefault="00197EC6" w:rsidP="002B0DEE">
            <w:pPr>
              <w:numPr>
                <w:ilvl w:val="0"/>
                <w:numId w:val="18"/>
              </w:numPr>
              <w:spacing w:after="36" w:line="271" w:lineRule="auto"/>
              <w:ind w:right="437" w:hanging="318"/>
              <w:jc w:val="right"/>
            </w:pP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هاالنَّاسَُاتَّقُواَ</w:t>
            </w:r>
            <w:proofErr w:type="spellEnd"/>
            <w:r>
              <w:rPr>
                <w:bCs/>
                <w:sz w:val="43"/>
                <w:szCs w:val="43"/>
                <w:vertAlign w:val="superscript"/>
                <w:rtl/>
              </w:rPr>
              <w:t xml:space="preserve"> </w:t>
            </w:r>
            <w:proofErr w:type="spellStart"/>
            <w:r>
              <w:rPr>
                <w:bCs/>
                <w:szCs w:val="28"/>
                <w:rtl/>
              </w:rPr>
              <w:t>ربَّكُمُالَّذِيَ</w:t>
            </w:r>
            <w:proofErr w:type="spellEnd"/>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قكُمْمِنْ</w:t>
            </w:r>
            <w:proofErr w:type="spellEnd"/>
            <w:r>
              <w:rPr>
                <w:bCs/>
                <w:sz w:val="43"/>
                <w:szCs w:val="43"/>
                <w:vertAlign w:val="superscript"/>
                <w:rtl/>
              </w:rPr>
              <w:t xml:space="preserve"> </w:t>
            </w:r>
            <w:r>
              <w:rPr>
                <w:bCs/>
                <w:szCs w:val="28"/>
                <w:rtl/>
              </w:rPr>
              <w:t>نفْسٍ</w:t>
            </w:r>
            <w:r>
              <w:rPr>
                <w:bCs/>
                <w:sz w:val="43"/>
                <w:szCs w:val="43"/>
                <w:vertAlign w:val="superscript"/>
                <w:rtl/>
              </w:rPr>
              <w:t xml:space="preserve"> </w:t>
            </w:r>
            <w:r>
              <w:rPr>
                <w:bCs/>
                <w:szCs w:val="28"/>
                <w:rtl/>
              </w:rPr>
              <w:t>واحِ</w:t>
            </w:r>
            <w:r>
              <w:rPr>
                <w:bCs/>
                <w:sz w:val="43"/>
                <w:szCs w:val="43"/>
                <w:vertAlign w:val="superscript"/>
                <w:rtl/>
              </w:rPr>
              <w:t xml:space="preserve"> </w:t>
            </w:r>
            <w:proofErr w:type="spellStart"/>
            <w:r>
              <w:rPr>
                <w:bCs/>
                <w:szCs w:val="28"/>
                <w:rtl/>
              </w:rPr>
              <w:t>دةٍ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قمِنْ</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زوْ</w:t>
            </w:r>
            <w:proofErr w:type="spellEnd"/>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بثَّمِنْهُ</w:t>
            </w:r>
            <w:r>
              <w:rPr>
                <w:bCs/>
                <w:sz w:val="43"/>
                <w:szCs w:val="43"/>
                <w:vertAlign w:val="superscript"/>
                <w:rtl/>
              </w:rPr>
              <w:t xml:space="preserve"> </w:t>
            </w:r>
            <w:r>
              <w:rPr>
                <w:bCs/>
                <w:szCs w:val="28"/>
                <w:rtl/>
              </w:rPr>
              <w:t>مَاَرِ</w:t>
            </w:r>
            <w:r>
              <w:rPr>
                <w:bCs/>
                <w:sz w:val="43"/>
                <w:szCs w:val="43"/>
                <w:vertAlign w:val="superscript"/>
                <w:rtl/>
              </w:rPr>
              <w:t xml:space="preserve"> </w:t>
            </w:r>
            <w:proofErr w:type="spellStart"/>
            <w:r>
              <w:rPr>
                <w:bCs/>
                <w:szCs w:val="28"/>
                <w:rtl/>
              </w:rPr>
              <w:t>جا</w:t>
            </w:r>
            <w:r>
              <w:rPr>
                <w:bCs/>
                <w:sz w:val="43"/>
                <w:szCs w:val="43"/>
                <w:vertAlign w:val="superscript"/>
                <w:rtl/>
              </w:rPr>
              <w:t>ا</w:t>
            </w:r>
            <w:r>
              <w:rPr>
                <w:bCs/>
                <w:szCs w:val="28"/>
                <w:rtl/>
              </w:rPr>
              <w:t>لََ</w:t>
            </w:r>
            <w:proofErr w:type="spellEnd"/>
            <w:r>
              <w:rPr>
                <w:bCs/>
                <w:sz w:val="43"/>
                <w:szCs w:val="43"/>
                <w:vertAlign w:val="superscript"/>
                <w:rtl/>
              </w:rPr>
              <w:t xml:space="preserve"> </w:t>
            </w:r>
            <w:proofErr w:type="spellStart"/>
            <w:r>
              <w:rPr>
                <w:bCs/>
                <w:szCs w:val="28"/>
                <w:rtl/>
              </w:rPr>
              <w:t>كثِيارا</w:t>
            </w:r>
            <w:proofErr w:type="spellEnd"/>
            <w:r>
              <w:rPr>
                <w:bCs/>
                <w:sz w:val="43"/>
                <w:szCs w:val="43"/>
                <w:vertAlign w:val="superscript"/>
                <w:rtl/>
              </w:rPr>
              <w:t xml:space="preserve"> </w:t>
            </w:r>
            <w:proofErr w:type="spellStart"/>
            <w:r>
              <w:rPr>
                <w:bCs/>
                <w:szCs w:val="28"/>
                <w:rtl/>
              </w:rPr>
              <w:t>ونِ</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ءََۚ</w:t>
            </w:r>
            <w:proofErr w:type="spellEnd"/>
            <w:r>
              <w:rPr>
                <w:bCs/>
                <w:sz w:val="43"/>
                <w:szCs w:val="43"/>
                <w:vertAlign w:val="superscript"/>
                <w:rtl/>
              </w:rPr>
              <w:t xml:space="preserve"> </w:t>
            </w:r>
            <w:r>
              <w:rPr>
                <w:bCs/>
                <w:szCs w:val="28"/>
                <w:rtl/>
              </w:rPr>
              <w:t>واتََّقُوا</w:t>
            </w:r>
            <w:r>
              <w:rPr>
                <w:bCs/>
                <w:sz w:val="43"/>
                <w:szCs w:val="43"/>
                <w:vertAlign w:val="superscript"/>
                <w:rtl/>
              </w:rPr>
              <w:t xml:space="preserve"> </w:t>
            </w:r>
            <w:proofErr w:type="spellStart"/>
            <w:r>
              <w:rPr>
                <w:bCs/>
                <w:szCs w:val="28"/>
                <w:rtl/>
              </w:rPr>
              <w:t>الَّلََّالَّذِي</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سا</w:t>
            </w:r>
            <w:proofErr w:type="spellEnd"/>
            <w:r>
              <w:rPr>
                <w:bCs/>
                <w:sz w:val="43"/>
                <w:szCs w:val="43"/>
                <w:vertAlign w:val="superscript"/>
                <w:rtl/>
              </w:rPr>
              <w:t xml:space="preserve"> </w:t>
            </w:r>
            <w:proofErr w:type="spellStart"/>
            <w:r>
              <w:rPr>
                <w:bCs/>
                <w:szCs w:val="28"/>
                <w:rtl/>
              </w:rPr>
              <w:t>ءلُو</w:t>
            </w:r>
            <w:proofErr w:type="spellEnd"/>
            <w:r>
              <w:rPr>
                <w:bCs/>
                <w:sz w:val="43"/>
                <w:szCs w:val="43"/>
                <w:vertAlign w:val="superscript"/>
                <w:rtl/>
              </w:rPr>
              <w:t xml:space="preserve"> ن</w:t>
            </w:r>
            <w:r>
              <w:rPr>
                <w:bCs/>
                <w:szCs w:val="28"/>
                <w:rtl/>
              </w:rPr>
              <w:t>بِهِ</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proofErr w:type="spellStart"/>
            <w:r>
              <w:rPr>
                <w:bCs/>
                <w:szCs w:val="28"/>
                <w:rtl/>
              </w:rPr>
              <w:t>لْْرْ</w:t>
            </w:r>
            <w:proofErr w:type="spellEnd"/>
            <w:r>
              <w:rPr>
                <w:bCs/>
                <w:sz w:val="43"/>
                <w:szCs w:val="43"/>
                <w:vertAlign w:val="superscript"/>
                <w:rtl/>
              </w:rPr>
              <w:t xml:space="preserve"> </w:t>
            </w:r>
            <w:proofErr w:type="spellStart"/>
            <w:r>
              <w:rPr>
                <w:bCs/>
                <w:szCs w:val="28"/>
                <w:rtl/>
              </w:rPr>
              <w:t>حا</w:t>
            </w:r>
            <w:proofErr w:type="spellEnd"/>
            <w:r>
              <w:rPr>
                <w:bCs/>
                <w:sz w:val="43"/>
                <w:szCs w:val="43"/>
                <w:vertAlign w:val="superscript"/>
                <w:rtl/>
              </w:rPr>
              <w:t xml:space="preserve"> </w:t>
            </w:r>
            <w:proofErr w:type="spellStart"/>
            <w:r>
              <w:rPr>
                <w:bCs/>
                <w:szCs w:val="28"/>
                <w:rtl/>
              </w:rPr>
              <w:t>مَََۚإِنَّ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ليْكُمَْ</w:t>
            </w:r>
            <w:r>
              <w:rPr>
                <w:bCs/>
                <w:sz w:val="43"/>
                <w:szCs w:val="43"/>
                <w:vertAlign w:val="superscript"/>
                <w:rtl/>
              </w:rPr>
              <w:t xml:space="preserve"> </w:t>
            </w:r>
            <w:proofErr w:type="spellStart"/>
            <w:r>
              <w:rPr>
                <w:bCs/>
                <w:szCs w:val="28"/>
                <w:rtl/>
              </w:rPr>
              <w:t>رقِي</w:t>
            </w:r>
            <w:r>
              <w:rPr>
                <w:bCs/>
                <w:sz w:val="43"/>
                <w:szCs w:val="43"/>
                <w:vertAlign w:val="superscript"/>
                <w:rtl/>
              </w:rPr>
              <w:t>ا</w:t>
            </w:r>
            <w:r>
              <w:rPr>
                <w:bCs/>
                <w:szCs w:val="28"/>
                <w:rtl/>
              </w:rPr>
              <w:t>با</w:t>
            </w:r>
            <w:proofErr w:type="spellEnd"/>
            <w:r>
              <w:rPr>
                <w:rFonts w:ascii="Calibri" w:eastAsia="Calibri" w:hAnsi="Calibri" w:cs="Calibri"/>
                <w:szCs w:val="28"/>
                <w:rtl/>
              </w:rPr>
              <w:t xml:space="preserve"> </w:t>
            </w:r>
            <w:hyperlink r:id="rId165">
              <w:r>
                <w:rPr>
                  <w:rFonts w:ascii="Calibri" w:eastAsia="Calibri" w:hAnsi="Calibri" w:cs="Calibri"/>
                  <w:szCs w:val="28"/>
                  <w:rtl/>
                </w:rPr>
                <w:t>/</w:t>
              </w:r>
            </w:hyperlink>
            <w:hyperlink r:id="rId166">
              <w:r>
                <w:rPr>
                  <w:bCs/>
                  <w:szCs w:val="28"/>
                  <w:u w:val="single" w:color="000000"/>
                  <w:rtl/>
                </w:rPr>
                <w:t>النسا</w:t>
              </w:r>
            </w:hyperlink>
            <w:hyperlink r:id="rId167">
              <w:r>
                <w:rPr>
                  <w:bCs/>
                  <w:szCs w:val="28"/>
                  <w:u w:val="single" w:color="000000"/>
                  <w:rtl/>
                </w:rPr>
                <w:t>ء</w:t>
              </w:r>
            </w:hyperlink>
            <w:hyperlink r:id="rId168">
              <w:r>
                <w:rPr>
                  <w:bCs/>
                  <w:szCs w:val="28"/>
                  <w:u w:val="single" w:color="000000"/>
                  <w:rtl/>
                </w:rPr>
                <w:t>:</w:t>
              </w:r>
            </w:hyperlink>
            <w:hyperlink r:id="rId169">
              <w:r>
                <w:rPr>
                  <w:bCs/>
                  <w:szCs w:val="28"/>
                  <w:u w:val="single" w:color="000000"/>
                </w:rPr>
                <w:t>1</w:t>
              </w:r>
            </w:hyperlink>
            <w:r>
              <w:rPr>
                <w:rFonts w:ascii="Calibri" w:eastAsia="Calibri" w:hAnsi="Calibri" w:cs="Calibri"/>
                <w:szCs w:val="28"/>
                <w:rtl/>
              </w:rPr>
              <w:t xml:space="preserve"> </w:t>
            </w:r>
          </w:p>
          <w:p w14:paraId="4FA83BFD" w14:textId="77777777" w:rsidR="00197EC6" w:rsidRDefault="00197EC6" w:rsidP="002B0DEE">
            <w:pPr>
              <w:numPr>
                <w:ilvl w:val="0"/>
                <w:numId w:val="18"/>
              </w:numPr>
              <w:spacing w:after="249" w:line="216" w:lineRule="auto"/>
              <w:ind w:right="437" w:hanging="318"/>
              <w:jc w:val="right"/>
            </w:pP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قكُمْمِنْ</w:t>
            </w:r>
            <w:proofErr w:type="spellEnd"/>
            <w:r>
              <w:rPr>
                <w:bCs/>
                <w:sz w:val="43"/>
                <w:szCs w:val="43"/>
                <w:vertAlign w:val="superscript"/>
                <w:rtl/>
              </w:rPr>
              <w:t xml:space="preserve"> </w:t>
            </w:r>
            <w:r>
              <w:rPr>
                <w:bCs/>
                <w:szCs w:val="28"/>
                <w:rtl/>
              </w:rPr>
              <w:t>نفْسٍ</w:t>
            </w:r>
            <w:r>
              <w:rPr>
                <w:bCs/>
                <w:sz w:val="43"/>
                <w:szCs w:val="43"/>
                <w:vertAlign w:val="superscript"/>
                <w:rtl/>
              </w:rPr>
              <w:t xml:space="preserve"> </w:t>
            </w:r>
            <w:r>
              <w:rPr>
                <w:bCs/>
                <w:szCs w:val="28"/>
                <w:rtl/>
              </w:rPr>
              <w:t>واحِ</w:t>
            </w:r>
            <w:r>
              <w:rPr>
                <w:bCs/>
                <w:sz w:val="43"/>
                <w:szCs w:val="43"/>
                <w:vertAlign w:val="superscript"/>
                <w:rtl/>
              </w:rPr>
              <w:t xml:space="preserve"> </w:t>
            </w:r>
            <w:proofErr w:type="spellStart"/>
            <w:r>
              <w:rPr>
                <w:bCs/>
                <w:szCs w:val="28"/>
                <w:rtl/>
              </w:rPr>
              <w:t>دةٍثُمََّ</w:t>
            </w:r>
            <w:proofErr w:type="spellEnd"/>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لمِنْ</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زوْ</w:t>
            </w:r>
            <w:proofErr w:type="spellEnd"/>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ها</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أنْ</w:t>
            </w:r>
            <w:proofErr w:type="gramEnd"/>
            <w:r>
              <w:rPr>
                <w:bCs/>
                <w:sz w:val="43"/>
                <w:szCs w:val="43"/>
                <w:vertAlign w:val="superscript"/>
                <w:rtl/>
              </w:rPr>
              <w:t xml:space="preserve"> </w:t>
            </w:r>
            <w:r>
              <w:rPr>
                <w:bCs/>
                <w:szCs w:val="28"/>
                <w:rtl/>
              </w:rPr>
              <w:t>ز</w:t>
            </w:r>
            <w:r>
              <w:rPr>
                <w:bCs/>
                <w:sz w:val="43"/>
                <w:szCs w:val="43"/>
                <w:vertAlign w:val="superscript"/>
                <w:rtl/>
              </w:rPr>
              <w:t xml:space="preserve"> ل</w:t>
            </w:r>
            <w:r>
              <w:rPr>
                <w:bCs/>
                <w:szCs w:val="28"/>
                <w:rtl/>
              </w:rPr>
              <w:t>َ</w:t>
            </w:r>
            <w:r>
              <w:rPr>
                <w:bCs/>
                <w:sz w:val="43"/>
                <w:szCs w:val="43"/>
                <w:vertAlign w:val="superscript"/>
                <w:rtl/>
              </w:rPr>
              <w:t xml:space="preserve"> </w:t>
            </w:r>
            <w:r>
              <w:rPr>
                <w:bCs/>
                <w:szCs w:val="28"/>
                <w:rtl/>
              </w:rPr>
              <w:t>لكُمْمِ</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لْْنْ</w:t>
            </w:r>
            <w:r>
              <w:rPr>
                <w:bCs/>
                <w:sz w:val="43"/>
                <w:szCs w:val="43"/>
                <w:vertAlign w:val="superscript"/>
                <w:rtl/>
              </w:rPr>
              <w:t xml:space="preserve"> </w:t>
            </w:r>
            <w:r>
              <w:rPr>
                <w:bCs/>
                <w:szCs w:val="28"/>
                <w:rtl/>
              </w:rPr>
              <w:t>عامِ</w:t>
            </w:r>
            <w:r>
              <w:rPr>
                <w:bCs/>
                <w:sz w:val="43"/>
                <w:szCs w:val="43"/>
                <w:vertAlign w:val="superscript"/>
                <w:rtl/>
              </w:rPr>
              <w:t xml:space="preserve"> </w:t>
            </w:r>
            <w:r>
              <w:rPr>
                <w:bCs/>
                <w:szCs w:val="28"/>
                <w:rtl/>
              </w:rPr>
              <w:t>ث</w:t>
            </w:r>
            <w:r>
              <w:rPr>
                <w:bCs/>
                <w:sz w:val="43"/>
                <w:szCs w:val="43"/>
                <w:vertAlign w:val="superscript"/>
                <w:rtl/>
              </w:rPr>
              <w:t xml:space="preserve"> </w:t>
            </w:r>
            <w:r>
              <w:rPr>
                <w:bCs/>
                <w:szCs w:val="28"/>
                <w:rtl/>
              </w:rPr>
              <w:t>مانِ</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ةَ</w:t>
            </w:r>
            <w:r>
              <w:rPr>
                <w:bCs/>
                <w:sz w:val="43"/>
                <w:szCs w:val="43"/>
                <w:vertAlign w:val="superscript"/>
                <w:rtl/>
              </w:rPr>
              <w:t xml:space="preserve"> </w:t>
            </w:r>
            <w:r>
              <w:rPr>
                <w:bCs/>
                <w:szCs w:val="28"/>
                <w:rtl/>
              </w:rPr>
              <w:t>أزْ</w:t>
            </w:r>
            <w:r>
              <w:rPr>
                <w:bCs/>
                <w:sz w:val="43"/>
                <w:szCs w:val="43"/>
                <w:vertAlign w:val="superscript"/>
                <w:rtl/>
              </w:rPr>
              <w:t xml:space="preserve"> </w:t>
            </w:r>
            <w:proofErr w:type="spellStart"/>
            <w:r>
              <w:rPr>
                <w:bCs/>
                <w:szCs w:val="28"/>
                <w:rtl/>
              </w:rPr>
              <w:t>واجٍَََۚ</w:t>
            </w:r>
            <w:proofErr w:type="spellEnd"/>
            <w:r>
              <w:rPr>
                <w:bCs/>
                <w:sz w:val="43"/>
                <w:szCs w:val="43"/>
                <w:vertAlign w:val="superscript"/>
                <w:rtl/>
              </w:rPr>
              <w:t xml:space="preserve"> </w:t>
            </w:r>
            <w:proofErr w:type="spellStart"/>
            <w:r>
              <w:rPr>
                <w:bCs/>
                <w:szCs w:val="28"/>
                <w:rtl/>
              </w:rPr>
              <w:t>يخْلُقُكُمَْفِيبُطُونَِأُمَّ</w:t>
            </w:r>
            <w:proofErr w:type="spellEnd"/>
            <w:r>
              <w:rPr>
                <w:bCs/>
                <w:sz w:val="43"/>
                <w:szCs w:val="43"/>
                <w:vertAlign w:val="superscript"/>
                <w:rtl/>
              </w:rPr>
              <w:t xml:space="preserve"> </w:t>
            </w:r>
            <w:r>
              <w:rPr>
                <w:bCs/>
                <w:szCs w:val="28"/>
                <w:rtl/>
              </w:rPr>
              <w:t>هاتِكُمَْ</w:t>
            </w:r>
            <w:r>
              <w:rPr>
                <w:bCs/>
                <w:sz w:val="43"/>
                <w:szCs w:val="43"/>
                <w:vertAlign w:val="superscript"/>
                <w:rtl/>
              </w:rPr>
              <w:t xml:space="preserve"> </w:t>
            </w:r>
            <w:r>
              <w:rPr>
                <w:bCs/>
                <w:szCs w:val="28"/>
                <w:rtl/>
              </w:rPr>
              <w:t>خلْ</w:t>
            </w:r>
            <w:r>
              <w:rPr>
                <w:bCs/>
                <w:sz w:val="43"/>
                <w:szCs w:val="43"/>
                <w:vertAlign w:val="superscript"/>
                <w:rtl/>
              </w:rPr>
              <w:t xml:space="preserve"> </w:t>
            </w:r>
            <w:proofErr w:type="spellStart"/>
            <w:r>
              <w:rPr>
                <w:bCs/>
                <w:sz w:val="43"/>
                <w:szCs w:val="43"/>
                <w:vertAlign w:val="superscript"/>
                <w:rtl/>
              </w:rPr>
              <w:t>ا</w:t>
            </w:r>
            <w:r>
              <w:rPr>
                <w:bCs/>
                <w:szCs w:val="28"/>
                <w:rtl/>
              </w:rPr>
              <w:t>قاَ</w:t>
            </w:r>
            <w:proofErr w:type="spellEnd"/>
          </w:p>
          <w:p w14:paraId="04123527" w14:textId="77777777" w:rsidR="00197EC6" w:rsidRDefault="00197EC6" w:rsidP="002B0DEE">
            <w:pPr>
              <w:spacing w:after="59"/>
              <w:ind w:right="1930"/>
            </w:pPr>
            <w:r>
              <w:rPr>
                <w:bCs/>
                <w:szCs w:val="28"/>
                <w:rtl/>
              </w:rPr>
              <w:lastRenderedPageBreak/>
              <w:t>مِنْ</w:t>
            </w:r>
            <w:r>
              <w:rPr>
                <w:bCs/>
                <w:sz w:val="43"/>
                <w:szCs w:val="43"/>
                <w:vertAlign w:val="superscript"/>
                <w:rtl/>
              </w:rPr>
              <w:t xml:space="preserve"> </w:t>
            </w:r>
            <w:r>
              <w:rPr>
                <w:bCs/>
                <w:szCs w:val="28"/>
                <w:rtl/>
              </w:rPr>
              <w:t>بعْدَِ</w:t>
            </w:r>
            <w:r>
              <w:rPr>
                <w:bCs/>
                <w:sz w:val="43"/>
                <w:szCs w:val="43"/>
                <w:vertAlign w:val="superscript"/>
                <w:rtl/>
              </w:rPr>
              <w:t xml:space="preserve"> </w:t>
            </w:r>
            <w:proofErr w:type="spellStart"/>
            <w:r>
              <w:rPr>
                <w:bCs/>
                <w:szCs w:val="28"/>
                <w:rtl/>
              </w:rPr>
              <w:t>خلْقٍَفِيظُلُ</w:t>
            </w:r>
            <w:proofErr w:type="spellEnd"/>
            <w:r>
              <w:rPr>
                <w:bCs/>
                <w:sz w:val="43"/>
                <w:szCs w:val="43"/>
                <w:vertAlign w:val="superscript"/>
                <w:rtl/>
              </w:rPr>
              <w:t xml:space="preserve"> </w:t>
            </w:r>
            <w:r>
              <w:rPr>
                <w:bCs/>
                <w:szCs w:val="28"/>
                <w:rtl/>
              </w:rPr>
              <w:t>ماتٍ</w:t>
            </w:r>
            <w:r>
              <w:rPr>
                <w:bCs/>
                <w:sz w:val="43"/>
                <w:szCs w:val="43"/>
                <w:vertAlign w:val="superscript"/>
                <w:rtl/>
              </w:rPr>
              <w:t xml:space="preserve"> </w:t>
            </w:r>
            <w:r>
              <w:rPr>
                <w:bCs/>
                <w:szCs w:val="28"/>
                <w:rtl/>
              </w:rPr>
              <w:t>ث</w:t>
            </w:r>
            <w:r>
              <w:rPr>
                <w:bCs/>
                <w:sz w:val="43"/>
                <w:szCs w:val="43"/>
                <w:vertAlign w:val="superscript"/>
                <w:rtl/>
              </w:rPr>
              <w:t xml:space="preserve"> </w:t>
            </w:r>
            <w:proofErr w:type="spellStart"/>
            <w:r>
              <w:rPr>
                <w:bCs/>
                <w:szCs w:val="28"/>
                <w:rtl/>
              </w:rPr>
              <w:t>لَثٍََۚ</w:t>
            </w:r>
            <w:proofErr w:type="spellEnd"/>
            <w:r>
              <w:rPr>
                <w:bCs/>
                <w:sz w:val="43"/>
                <w:szCs w:val="43"/>
                <w:vertAlign w:val="superscript"/>
                <w:rtl/>
              </w:rPr>
              <w:t xml:space="preserve"> </w:t>
            </w:r>
            <w:proofErr w:type="spellStart"/>
            <w:r>
              <w:rPr>
                <w:bCs/>
                <w:szCs w:val="28"/>
                <w:rtl/>
              </w:rPr>
              <w:t>ذَٰلِكُمُالَّلََُّ</w:t>
            </w:r>
            <w:proofErr w:type="spellEnd"/>
            <w:r>
              <w:rPr>
                <w:bCs/>
                <w:sz w:val="43"/>
                <w:szCs w:val="43"/>
                <w:vertAlign w:val="superscript"/>
                <w:rtl/>
              </w:rPr>
              <w:t xml:space="preserve"> </w:t>
            </w:r>
            <w:r>
              <w:rPr>
                <w:bCs/>
                <w:szCs w:val="28"/>
                <w:rtl/>
              </w:rPr>
              <w:t>ربُّكُمَْ</w:t>
            </w:r>
            <w:r>
              <w:rPr>
                <w:bCs/>
                <w:sz w:val="43"/>
                <w:szCs w:val="43"/>
                <w:vertAlign w:val="superscript"/>
                <w:rtl/>
              </w:rPr>
              <w:t xml:space="preserve"> </w:t>
            </w:r>
            <w:proofErr w:type="spellStart"/>
            <w:r>
              <w:rPr>
                <w:bCs/>
                <w:szCs w:val="28"/>
                <w:rtl/>
              </w:rPr>
              <w:t>لهُالُْْلْكََُۖ</w:t>
            </w:r>
            <w:proofErr w:type="spellEnd"/>
            <w:r>
              <w:rPr>
                <w:bCs/>
                <w:sz w:val="43"/>
                <w:szCs w:val="43"/>
                <w:vertAlign w:val="superscript"/>
                <w:rtl/>
              </w:rPr>
              <w:t xml:space="preserve"> </w:t>
            </w:r>
            <w:proofErr w:type="spellStart"/>
            <w:r>
              <w:rPr>
                <w:bCs/>
                <w:szCs w:val="28"/>
                <w:rtl/>
              </w:rPr>
              <w:t>لََإِ</w:t>
            </w:r>
            <w:proofErr w:type="spellEnd"/>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هَإِلََّهُ</w:t>
            </w:r>
            <w:proofErr w:type="spellEnd"/>
            <w:r>
              <w:rPr>
                <w:bCs/>
                <w:sz w:val="43"/>
                <w:szCs w:val="43"/>
                <w:vertAlign w:val="superscript"/>
                <w:rtl/>
              </w:rPr>
              <w:t xml:space="preserve"> </w:t>
            </w:r>
            <w:proofErr w:type="spellStart"/>
            <w:r>
              <w:rPr>
                <w:bCs/>
                <w:szCs w:val="28"/>
                <w:rtl/>
              </w:rPr>
              <w:t>وَََۖ</w:t>
            </w:r>
            <w:proofErr w:type="spellEnd"/>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أنَّىَٰتَُ</w:t>
            </w:r>
            <w:proofErr w:type="spellEnd"/>
            <w:r>
              <w:rPr>
                <w:bCs/>
                <w:sz w:val="43"/>
                <w:szCs w:val="43"/>
                <w:vertAlign w:val="superscript"/>
                <w:rtl/>
              </w:rPr>
              <w:t xml:space="preserve"> ْ </w:t>
            </w:r>
            <w:r>
              <w:rPr>
                <w:bCs/>
                <w:szCs w:val="28"/>
                <w:rtl/>
              </w:rPr>
              <w:t>رفُونَ</w:t>
            </w:r>
            <w:hyperlink r:id="rId170">
              <w:r>
                <w:rPr>
                  <w:rFonts w:ascii="Calibri" w:eastAsia="Calibri" w:hAnsi="Calibri" w:cs="Calibri"/>
                  <w:szCs w:val="28"/>
                  <w:rtl/>
                </w:rPr>
                <w:t>/</w:t>
              </w:r>
            </w:hyperlink>
            <w:hyperlink r:id="rId171">
              <w:r>
                <w:rPr>
                  <w:bCs/>
                  <w:szCs w:val="28"/>
                  <w:u w:val="single" w:color="000000"/>
                  <w:rtl/>
                </w:rPr>
                <w:t>الزم</w:t>
              </w:r>
            </w:hyperlink>
            <w:hyperlink r:id="rId172">
              <w:r>
                <w:rPr>
                  <w:bCs/>
                  <w:szCs w:val="28"/>
                  <w:u w:val="single" w:color="000000"/>
                  <w:rtl/>
                </w:rPr>
                <w:t>ر</w:t>
              </w:r>
            </w:hyperlink>
            <w:hyperlink r:id="rId173">
              <w:r>
                <w:rPr>
                  <w:bCs/>
                  <w:szCs w:val="28"/>
                  <w:u w:val="single" w:color="000000"/>
                  <w:rtl/>
                </w:rPr>
                <w:t>:</w:t>
              </w:r>
            </w:hyperlink>
            <w:hyperlink r:id="rId174">
              <w:r>
                <w:rPr>
                  <w:rFonts w:ascii="Calibri" w:eastAsia="Calibri" w:hAnsi="Calibri" w:cs="Calibri"/>
                  <w:szCs w:val="28"/>
                </w:rPr>
                <w:t>6</w:t>
              </w:r>
            </w:hyperlink>
            <w:r>
              <w:rPr>
                <w:rFonts w:ascii="Calibri" w:eastAsia="Calibri" w:hAnsi="Calibri" w:cs="Calibri"/>
                <w:szCs w:val="28"/>
                <w:rtl/>
              </w:rPr>
              <w:t xml:space="preserve"> </w:t>
            </w:r>
          </w:p>
          <w:p w14:paraId="498DBD48" w14:textId="77777777" w:rsidR="00197EC6" w:rsidRDefault="00197EC6" w:rsidP="002B0DEE">
            <w:pPr>
              <w:numPr>
                <w:ilvl w:val="0"/>
                <w:numId w:val="18"/>
              </w:numPr>
              <w:spacing w:line="216" w:lineRule="auto"/>
              <w:ind w:right="437" w:hanging="318"/>
              <w:jc w:val="right"/>
            </w:pPr>
            <w:r>
              <w:rPr>
                <w:b/>
                <w:noProof/>
              </w:rPr>
              <mc:AlternateContent>
                <mc:Choice Requires="wpg">
                  <w:drawing>
                    <wp:anchor distT="0" distB="0" distL="114300" distR="114300" simplePos="0" relativeHeight="251659264" behindDoc="1" locked="0" layoutInCell="1" allowOverlap="1" wp14:anchorId="67C33562" wp14:editId="46E3D41B">
                      <wp:simplePos x="0" y="0"/>
                      <wp:positionH relativeFrom="column">
                        <wp:posOffset>51816</wp:posOffset>
                      </wp:positionH>
                      <wp:positionV relativeFrom="paragraph">
                        <wp:posOffset>-21399</wp:posOffset>
                      </wp:positionV>
                      <wp:extent cx="5829046" cy="472440"/>
                      <wp:effectExtent l="0" t="0" r="0" b="0"/>
                      <wp:wrapNone/>
                      <wp:docPr id="138329" name="Group 138329"/>
                      <wp:cNvGraphicFramePr/>
                      <a:graphic xmlns:a="http://schemas.openxmlformats.org/drawingml/2006/main">
                        <a:graphicData uri="http://schemas.microsoft.com/office/word/2010/wordprocessingGroup">
                          <wpg:wgp>
                            <wpg:cNvGrpSpPr/>
                            <wpg:grpSpPr>
                              <a:xfrm>
                                <a:off x="0" y="0"/>
                                <a:ext cx="5829046" cy="472440"/>
                                <a:chOff x="0" y="0"/>
                                <a:chExt cx="5829046" cy="472440"/>
                              </a:xfrm>
                            </wpg:grpSpPr>
                            <wps:wsp>
                              <wps:cNvPr id="240290" name="Shape 240290"/>
                              <wps:cNvSpPr/>
                              <wps:spPr>
                                <a:xfrm>
                                  <a:off x="19812" y="0"/>
                                  <a:ext cx="5589778" cy="224028"/>
                                </a:xfrm>
                                <a:custGeom>
                                  <a:avLst/>
                                  <a:gdLst/>
                                  <a:ahLst/>
                                  <a:cxnLst/>
                                  <a:rect l="0" t="0" r="0" b="0"/>
                                  <a:pathLst>
                                    <a:path w="5589778" h="224028">
                                      <a:moveTo>
                                        <a:pt x="0" y="0"/>
                                      </a:moveTo>
                                      <a:lnTo>
                                        <a:pt x="5589778" y="0"/>
                                      </a:lnTo>
                                      <a:lnTo>
                                        <a:pt x="5589778" y="224028"/>
                                      </a:lnTo>
                                      <a:lnTo>
                                        <a:pt x="0" y="224028"/>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40291" name="Shape 240291"/>
                              <wps:cNvSpPr/>
                              <wps:spPr>
                                <a:xfrm>
                                  <a:off x="0" y="224028"/>
                                  <a:ext cx="5829046" cy="248412"/>
                                </a:xfrm>
                                <a:custGeom>
                                  <a:avLst/>
                                  <a:gdLst/>
                                  <a:ahLst/>
                                  <a:cxnLst/>
                                  <a:rect l="0" t="0" r="0" b="0"/>
                                  <a:pathLst>
                                    <a:path w="5829046" h="248412">
                                      <a:moveTo>
                                        <a:pt x="0" y="0"/>
                                      </a:moveTo>
                                      <a:lnTo>
                                        <a:pt x="5829046" y="0"/>
                                      </a:lnTo>
                                      <a:lnTo>
                                        <a:pt x="5829046" y="248412"/>
                                      </a:lnTo>
                                      <a:lnTo>
                                        <a:pt x="0" y="2484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9D914E7" id="Group 138329" o:spid="_x0000_s1026" style="position:absolute;margin-left:4.1pt;margin-top:-1.7pt;width:459pt;height:37.2pt;z-index:-251657216" coordsize="58290,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">
                      <v:shape id="Shape 240290" o:spid="_x0000_s1027" style="position:absolute;left:198;width:55897;height:2240;visibility:visible;mso-wrap-style:square;v-text-anchor:top" coordsize="5589778,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" path="m,l5589778,r,224028l,224028,,e" fillcolor="#f9f9f9" stroked="f" strokeweight="0">
                        <v:stroke miterlimit="83231f" joinstyle="miter"/>
                        <v:path arrowok="t" textboxrect="0,0,5589778,224028"/>
                      </v:shape>
                      <v:shape id="Shape 240291" o:spid="_x0000_s1028" style="position:absolute;top:2240;width:58290;height:2484;visibility:visible;mso-wrap-style:square;v-text-anchor:top" coordsize="5829046,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" path="m,l5829046,r,248412l,248412,,e" stroked="f" strokeweight="0">
                        <v:stroke miterlimit="83231f" joinstyle="miter"/>
                        <v:path arrowok="t" textboxrect="0,0,5829046,248412"/>
                      </v:shape>
                    </v:group>
                  </w:pict>
                </mc:Fallback>
              </mc:AlternateContent>
            </w:r>
            <w:proofErr w:type="spellStart"/>
            <w:r>
              <w:rPr>
                <w:bCs/>
                <w:szCs w:val="28"/>
                <w:rtl/>
              </w:rPr>
              <w:t>وإِنَْخِفْتُمَْ</w:t>
            </w:r>
            <w:proofErr w:type="spellEnd"/>
            <w:r>
              <w:rPr>
                <w:bCs/>
                <w:sz w:val="43"/>
                <w:szCs w:val="43"/>
                <w:vertAlign w:val="superscript"/>
                <w:rtl/>
              </w:rPr>
              <w:t xml:space="preserve"> </w:t>
            </w:r>
            <w:proofErr w:type="spellStart"/>
            <w:r>
              <w:rPr>
                <w:bCs/>
                <w:szCs w:val="28"/>
                <w:rtl/>
              </w:rPr>
              <w:t>ألََّتُقْسِطُواَْفِىَٱلْ</w:t>
            </w:r>
            <w:proofErr w:type="spellEnd"/>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مىََٰ</w:t>
            </w:r>
            <w:proofErr w:type="spellEnd"/>
            <w:r>
              <w:rPr>
                <w:bCs/>
                <w:sz w:val="43"/>
                <w:szCs w:val="43"/>
                <w:vertAlign w:val="superscript"/>
                <w:rtl/>
              </w:rPr>
              <w:t xml:space="preserve"> </w:t>
            </w:r>
            <w:proofErr w:type="spellStart"/>
            <w:r>
              <w:rPr>
                <w:bCs/>
                <w:szCs w:val="28"/>
                <w:rtl/>
              </w:rPr>
              <w:t>فٱنكِحُواْ</w:t>
            </w:r>
            <w:proofErr w:type="spellEnd"/>
            <w:r>
              <w:rPr>
                <w:bCs/>
                <w:sz w:val="43"/>
                <w:szCs w:val="43"/>
                <w:vertAlign w:val="superscript"/>
                <w:rtl/>
              </w:rPr>
              <w:t xml:space="preserve"> </w:t>
            </w:r>
            <w:r>
              <w:rPr>
                <w:bCs/>
                <w:szCs w:val="28"/>
                <w:rtl/>
              </w:rPr>
              <w:t>ماَ</w:t>
            </w:r>
            <w:r>
              <w:rPr>
                <w:bCs/>
                <w:sz w:val="43"/>
                <w:szCs w:val="43"/>
                <w:vertAlign w:val="superscript"/>
                <w:rtl/>
              </w:rPr>
              <w:t xml:space="preserve"> </w:t>
            </w:r>
            <w:proofErr w:type="spellStart"/>
            <w:r>
              <w:rPr>
                <w:bCs/>
                <w:szCs w:val="28"/>
                <w:rtl/>
              </w:rPr>
              <w:t>طا</w:t>
            </w:r>
            <w:proofErr w:type="spellEnd"/>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نَٱل</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سآءِ</w:t>
            </w:r>
            <w:proofErr w:type="spellEnd"/>
            <w:r>
              <w:rPr>
                <w:bCs/>
                <w:sz w:val="43"/>
                <w:szCs w:val="43"/>
                <w:vertAlign w:val="superscript"/>
                <w:rtl/>
              </w:rPr>
              <w:t xml:space="preserve"> </w:t>
            </w:r>
            <w:proofErr w:type="spellStart"/>
            <w:r>
              <w:rPr>
                <w:bCs/>
                <w:szCs w:val="28"/>
                <w:rtl/>
              </w:rPr>
              <w:t>مثْ</w:t>
            </w:r>
            <w:proofErr w:type="spellEnd"/>
            <w:r>
              <w:rPr>
                <w:bCs/>
                <w:sz w:val="43"/>
                <w:szCs w:val="43"/>
                <w:vertAlign w:val="superscript"/>
                <w:rtl/>
              </w:rPr>
              <w:t xml:space="preserve"> </w:t>
            </w:r>
            <w:proofErr w:type="spellStart"/>
            <w:r>
              <w:rPr>
                <w:bCs/>
                <w:szCs w:val="28"/>
                <w:rtl/>
              </w:rPr>
              <w:t>نىَٰ</w:t>
            </w:r>
            <w:proofErr w:type="spellEnd"/>
            <w:r>
              <w:rPr>
                <w:bCs/>
                <w:sz w:val="43"/>
                <w:szCs w:val="43"/>
                <w:vertAlign w:val="superscript"/>
                <w:rtl/>
              </w:rPr>
              <w:t xml:space="preserve"> </w:t>
            </w:r>
            <w:proofErr w:type="spellStart"/>
            <w:r>
              <w:rPr>
                <w:bCs/>
                <w:szCs w:val="28"/>
                <w:rtl/>
              </w:rPr>
              <w:t>وثُ</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ث</w:t>
            </w:r>
            <w:r>
              <w:rPr>
                <w:bCs/>
                <w:sz w:val="43"/>
                <w:szCs w:val="43"/>
                <w:vertAlign w:val="superscript"/>
                <w:rtl/>
              </w:rPr>
              <w:t xml:space="preserve"> </w:t>
            </w:r>
            <w:r>
              <w:rPr>
                <w:bCs/>
                <w:szCs w:val="28"/>
                <w:rtl/>
              </w:rPr>
              <w:t>ورُ</w:t>
            </w:r>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عَََۖ</w:t>
            </w:r>
            <w:proofErr w:type="spellEnd"/>
            <w:r>
              <w:rPr>
                <w:bCs/>
                <w:sz w:val="43"/>
                <w:szCs w:val="43"/>
                <w:vertAlign w:val="superscript"/>
                <w:rtl/>
              </w:rPr>
              <w:t xml:space="preserve"> </w:t>
            </w:r>
            <w:proofErr w:type="spellStart"/>
            <w:r>
              <w:rPr>
                <w:bCs/>
                <w:szCs w:val="28"/>
                <w:rtl/>
              </w:rPr>
              <w:t>فإِنْخِفْتُمَْ</w:t>
            </w:r>
            <w:proofErr w:type="spellEnd"/>
            <w:r>
              <w:rPr>
                <w:bCs/>
                <w:sz w:val="43"/>
                <w:szCs w:val="43"/>
                <w:vertAlign w:val="superscript"/>
                <w:rtl/>
              </w:rPr>
              <w:t xml:space="preserve"> </w:t>
            </w:r>
            <w:r>
              <w:rPr>
                <w:bCs/>
                <w:szCs w:val="28"/>
                <w:rtl/>
              </w:rPr>
              <w:t>ألََّ</w:t>
            </w:r>
            <w:r>
              <w:rPr>
                <w:bCs/>
                <w:sz w:val="43"/>
                <w:szCs w:val="43"/>
                <w:vertAlign w:val="superscript"/>
                <w:rtl/>
              </w:rPr>
              <w:t xml:space="preserve"> </w:t>
            </w:r>
            <w:r>
              <w:rPr>
                <w:bCs/>
                <w:szCs w:val="28"/>
                <w:rtl/>
              </w:rPr>
              <w:t>تعْدِلُواَْ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وَٰحِ</w:t>
            </w:r>
            <w:r>
              <w:rPr>
                <w:bCs/>
                <w:sz w:val="43"/>
                <w:szCs w:val="43"/>
                <w:vertAlign w:val="superscript"/>
                <w:rtl/>
              </w:rPr>
              <w:t xml:space="preserve"> </w:t>
            </w:r>
            <w:proofErr w:type="spellStart"/>
            <w:proofErr w:type="gramStart"/>
            <w:r>
              <w:rPr>
                <w:bCs/>
                <w:szCs w:val="28"/>
                <w:rtl/>
              </w:rPr>
              <w:t>د</w:t>
            </w:r>
            <w:r>
              <w:rPr>
                <w:bCs/>
                <w:sz w:val="43"/>
                <w:szCs w:val="43"/>
                <w:vertAlign w:val="superscript"/>
                <w:rtl/>
              </w:rPr>
              <w:t>ا</w:t>
            </w:r>
            <w:proofErr w:type="spellEnd"/>
            <w:proofErr w:type="gramEnd"/>
            <w:r>
              <w:rPr>
                <w:bCs/>
                <w:sz w:val="43"/>
                <w:szCs w:val="43"/>
                <w:vertAlign w:val="superscript"/>
                <w:rtl/>
              </w:rPr>
              <w:t xml:space="preserve"> </w:t>
            </w:r>
            <w:proofErr w:type="spellStart"/>
            <w:r>
              <w:rPr>
                <w:bCs/>
                <w:szCs w:val="28"/>
                <w:rtl/>
              </w:rPr>
              <w:t>ةأوَْ</w:t>
            </w:r>
            <w:proofErr w:type="spellEnd"/>
            <w:r>
              <w:rPr>
                <w:bCs/>
                <w:sz w:val="43"/>
                <w:szCs w:val="43"/>
                <w:vertAlign w:val="superscript"/>
                <w:rtl/>
              </w:rPr>
              <w:t xml:space="preserve"> </w:t>
            </w:r>
            <w:r>
              <w:rPr>
                <w:bCs/>
                <w:szCs w:val="28"/>
                <w:shd w:val="clear" w:color="auto" w:fill="F9F9F9"/>
                <w:rtl/>
              </w:rPr>
              <w:t>ماَ</w:t>
            </w:r>
            <w:r>
              <w:rPr>
                <w:bCs/>
                <w:sz w:val="43"/>
                <w:szCs w:val="43"/>
                <w:vertAlign w:val="superscript"/>
                <w:rtl/>
              </w:rPr>
              <w:t xml:space="preserve"> </w:t>
            </w:r>
            <w:r>
              <w:rPr>
                <w:bCs/>
                <w:szCs w:val="28"/>
                <w:shd w:val="clear" w:color="auto" w:fill="F9F9F9"/>
                <w:rtl/>
              </w:rPr>
              <w:t>م</w:t>
            </w:r>
            <w:r>
              <w:rPr>
                <w:bCs/>
                <w:sz w:val="43"/>
                <w:szCs w:val="43"/>
                <w:vertAlign w:val="superscript"/>
                <w:rtl/>
              </w:rPr>
              <w:t xml:space="preserve"> </w:t>
            </w:r>
            <w:r>
              <w:rPr>
                <w:bCs/>
                <w:szCs w:val="28"/>
                <w:shd w:val="clear" w:color="auto" w:fill="F9F9F9"/>
                <w:rtl/>
              </w:rPr>
              <w:t>ل</w:t>
            </w:r>
            <w:r>
              <w:rPr>
                <w:bCs/>
                <w:sz w:val="43"/>
                <w:szCs w:val="43"/>
                <w:vertAlign w:val="superscript"/>
                <w:rtl/>
              </w:rPr>
              <w:t xml:space="preserve"> </w:t>
            </w:r>
            <w:proofErr w:type="spellStart"/>
            <w:r>
              <w:rPr>
                <w:bCs/>
                <w:szCs w:val="28"/>
                <w:shd w:val="clear" w:color="auto" w:fill="F9F9F9"/>
                <w:rtl/>
              </w:rPr>
              <w:t>كتَْ</w:t>
            </w:r>
            <w:proofErr w:type="spellEnd"/>
            <w:r>
              <w:rPr>
                <w:bCs/>
                <w:sz w:val="43"/>
                <w:szCs w:val="43"/>
                <w:vertAlign w:val="superscript"/>
                <w:rtl/>
              </w:rPr>
              <w:t xml:space="preserve"> </w:t>
            </w:r>
            <w:r>
              <w:rPr>
                <w:bCs/>
                <w:szCs w:val="28"/>
                <w:shd w:val="clear" w:color="auto" w:fill="F9F9F9"/>
                <w:rtl/>
              </w:rPr>
              <w:t>أيْ</w:t>
            </w:r>
            <w:r>
              <w:rPr>
                <w:bCs/>
                <w:sz w:val="43"/>
                <w:szCs w:val="43"/>
                <w:vertAlign w:val="superscript"/>
                <w:rtl/>
              </w:rPr>
              <w:t xml:space="preserve"> </w:t>
            </w:r>
            <w:proofErr w:type="spellStart"/>
            <w:r>
              <w:rPr>
                <w:bCs/>
                <w:szCs w:val="28"/>
                <w:shd w:val="clear" w:color="auto" w:fill="F9F9F9"/>
                <w:rtl/>
              </w:rPr>
              <w:t>مَٰنُكُمََْ</w:t>
            </w:r>
            <w:r>
              <w:rPr>
                <w:bCs/>
                <w:szCs w:val="28"/>
                <w:rtl/>
              </w:rPr>
              <w:t>ۚ</w:t>
            </w:r>
            <w:r>
              <w:rPr>
                <w:bCs/>
                <w:szCs w:val="28"/>
                <w:shd w:val="clear" w:color="auto" w:fill="F9F9F9"/>
                <w:rtl/>
              </w:rPr>
              <w:t>َ</w:t>
            </w:r>
            <w:proofErr w:type="spellEnd"/>
            <w:r>
              <w:rPr>
                <w:bCs/>
                <w:sz w:val="43"/>
                <w:szCs w:val="43"/>
                <w:vertAlign w:val="superscript"/>
                <w:rtl/>
              </w:rPr>
              <w:t xml:space="preserve"> </w:t>
            </w:r>
            <w:r>
              <w:rPr>
                <w:bCs/>
                <w:szCs w:val="28"/>
                <w:shd w:val="clear" w:color="auto" w:fill="F9F9F9"/>
                <w:rtl/>
              </w:rPr>
              <w:t>ذَٰلِ</w:t>
            </w:r>
            <w:r>
              <w:rPr>
                <w:bCs/>
                <w:sz w:val="43"/>
                <w:szCs w:val="43"/>
                <w:vertAlign w:val="superscript"/>
                <w:rtl/>
              </w:rPr>
              <w:t xml:space="preserve"> </w:t>
            </w:r>
            <w:proofErr w:type="spellStart"/>
            <w:r>
              <w:rPr>
                <w:bCs/>
                <w:szCs w:val="28"/>
                <w:shd w:val="clear" w:color="auto" w:fill="F9F9F9"/>
                <w:rtl/>
              </w:rPr>
              <w:t>كَأدْنىََٰٓألََّتعُولُواَْ</w:t>
            </w:r>
            <w:proofErr w:type="spellEnd"/>
            <w:r>
              <w:rPr>
                <w:bCs/>
                <w:szCs w:val="28"/>
                <w:shd w:val="clear" w:color="auto" w:fill="F9F9F9"/>
                <w:rtl/>
              </w:rPr>
              <w:t xml:space="preserve"> َ/النساء:</w:t>
            </w:r>
            <w:r>
              <w:rPr>
                <w:bCs/>
                <w:szCs w:val="28"/>
                <w:shd w:val="clear" w:color="auto" w:fill="F9F9F9"/>
              </w:rPr>
              <w:t>3</w:t>
            </w:r>
            <w:r>
              <w:rPr>
                <w:rFonts w:ascii="Calibri" w:eastAsia="Calibri" w:hAnsi="Calibri" w:cs="Calibri"/>
                <w:szCs w:val="28"/>
                <w:rtl/>
              </w:rPr>
              <w:t xml:space="preserve"> </w:t>
            </w:r>
          </w:p>
          <w:p w14:paraId="5DA36220" w14:textId="77777777" w:rsidR="00197EC6" w:rsidRDefault="00197EC6" w:rsidP="002B0DEE">
            <w:pPr>
              <w:spacing w:after="400"/>
              <w:ind w:left="4246"/>
              <w:jc w:val="center"/>
            </w:pPr>
            <w:r>
              <w:t xml:space="preserve">    </w:t>
            </w:r>
          </w:p>
          <w:p w14:paraId="5FF83FD6" w14:textId="77777777" w:rsidR="00197EC6" w:rsidRDefault="00197EC6" w:rsidP="002B0DEE">
            <w:pPr>
              <w:numPr>
                <w:ilvl w:val="0"/>
                <w:numId w:val="18"/>
              </w:numPr>
              <w:spacing w:after="247" w:line="216" w:lineRule="auto"/>
              <w:ind w:right="437" w:hanging="318"/>
              <w:jc w:val="right"/>
            </w:pPr>
            <w:r>
              <w:rPr>
                <w:bCs/>
                <w:szCs w:val="28"/>
                <w:rtl/>
              </w:rPr>
              <w:t>وإِنَْ</w:t>
            </w:r>
            <w:r>
              <w:rPr>
                <w:bCs/>
                <w:sz w:val="43"/>
                <w:szCs w:val="43"/>
                <w:vertAlign w:val="superscript"/>
                <w:rtl/>
              </w:rPr>
              <w:t xml:space="preserve"> </w:t>
            </w:r>
            <w:proofErr w:type="spellStart"/>
            <w:r>
              <w:rPr>
                <w:bCs/>
                <w:szCs w:val="28"/>
                <w:rtl/>
              </w:rPr>
              <w:t>طلَّقْتُمُوهُنَّمِنَْ</w:t>
            </w:r>
            <w:proofErr w:type="spellEnd"/>
            <w:r>
              <w:rPr>
                <w:bCs/>
                <w:sz w:val="43"/>
                <w:szCs w:val="43"/>
                <w:vertAlign w:val="superscript"/>
                <w:rtl/>
              </w:rPr>
              <w:t xml:space="preserve"> </w:t>
            </w:r>
            <w:r>
              <w:rPr>
                <w:bCs/>
                <w:szCs w:val="28"/>
                <w:rtl/>
              </w:rPr>
              <w:t>قبْلَِ</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مسُّوهُنَّ</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قدَْ</w:t>
            </w:r>
            <w:proofErr w:type="gram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رضْتُمْ</w:t>
            </w:r>
            <w:r>
              <w:rPr>
                <w:bCs/>
                <w:sz w:val="43"/>
                <w:szCs w:val="43"/>
                <w:vertAlign w:val="superscript"/>
                <w:rtl/>
              </w:rPr>
              <w:t xml:space="preserve"> </w:t>
            </w:r>
            <w:r>
              <w:rPr>
                <w:bCs/>
                <w:szCs w:val="28"/>
                <w:rtl/>
              </w:rPr>
              <w:t>لهُنََّ</w:t>
            </w:r>
            <w:r>
              <w:rPr>
                <w:bCs/>
                <w:sz w:val="43"/>
                <w:szCs w:val="43"/>
                <w:vertAlign w:val="superscript"/>
                <w:rtl/>
              </w:rPr>
              <w:t xml:space="preserve"> </w:t>
            </w:r>
            <w:r>
              <w:rPr>
                <w:bCs/>
                <w:szCs w:val="28"/>
                <w:rtl/>
              </w:rPr>
              <w:t>فرِي</w:t>
            </w:r>
            <w:r>
              <w:rPr>
                <w:bCs/>
                <w:sz w:val="43"/>
                <w:szCs w:val="43"/>
                <w:vertAlign w:val="superscript"/>
                <w:rtl/>
              </w:rPr>
              <w:t xml:space="preserve"> </w:t>
            </w:r>
            <w:r>
              <w:rPr>
                <w:bCs/>
                <w:szCs w:val="28"/>
                <w:rtl/>
              </w:rPr>
              <w:t>ض</w:t>
            </w:r>
            <w:r>
              <w:rPr>
                <w:bCs/>
                <w:sz w:val="43"/>
                <w:szCs w:val="43"/>
                <w:vertAlign w:val="superscript"/>
                <w:rtl/>
              </w:rPr>
              <w:t xml:space="preserve"> </w:t>
            </w:r>
            <w:proofErr w:type="spellStart"/>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فنَِّ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رضْتُمَْإِلََّ</w:t>
            </w:r>
            <w:proofErr w:type="spellEnd"/>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يعْفُو</w:t>
            </w:r>
            <w:r>
              <w:rPr>
                <w:bCs/>
                <w:sz w:val="43"/>
                <w:szCs w:val="43"/>
                <w:vertAlign w:val="superscript"/>
                <w:rtl/>
              </w:rPr>
              <w:t xml:space="preserve"> ن</w:t>
            </w:r>
            <w:r>
              <w:rPr>
                <w:bCs/>
                <w:szCs w:val="28"/>
                <w:rtl/>
              </w:rPr>
              <w:t>َ</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يعْفُ</w:t>
            </w:r>
            <w:r>
              <w:rPr>
                <w:bCs/>
                <w:sz w:val="43"/>
                <w:szCs w:val="43"/>
                <w:vertAlign w:val="superscript"/>
                <w:rtl/>
              </w:rPr>
              <w:t xml:space="preserve"> </w:t>
            </w:r>
            <w:r>
              <w:rPr>
                <w:bCs/>
                <w:szCs w:val="28"/>
                <w:rtl/>
              </w:rPr>
              <w:t>وَالَّذِيَ</w:t>
            </w:r>
          </w:p>
          <w:p w14:paraId="51B5E941" w14:textId="77777777" w:rsidR="00197EC6" w:rsidRDefault="00197EC6" w:rsidP="002B0DEE">
            <w:pPr>
              <w:spacing w:line="299" w:lineRule="auto"/>
              <w:ind w:left="29" w:right="615" w:firstLine="359"/>
            </w:pPr>
            <w:r>
              <w:rPr>
                <w:bCs/>
                <w:szCs w:val="28"/>
                <w:rtl/>
              </w:rPr>
              <w:t>بِ</w:t>
            </w:r>
            <w:r>
              <w:rPr>
                <w:bCs/>
                <w:sz w:val="43"/>
                <w:szCs w:val="43"/>
                <w:vertAlign w:val="superscript"/>
                <w:rtl/>
              </w:rPr>
              <w:t xml:space="preserve"> </w:t>
            </w:r>
            <w:proofErr w:type="spellStart"/>
            <w:r>
              <w:rPr>
                <w:bCs/>
                <w:szCs w:val="28"/>
                <w:rtl/>
              </w:rPr>
              <w:t>يدِهِعُقْ</w:t>
            </w:r>
            <w:proofErr w:type="spellEnd"/>
            <w:r>
              <w:rPr>
                <w:bCs/>
                <w:sz w:val="43"/>
                <w:szCs w:val="43"/>
                <w:vertAlign w:val="superscript"/>
                <w:rtl/>
              </w:rPr>
              <w:t xml:space="preserve"> </w:t>
            </w:r>
            <w:proofErr w:type="spellStart"/>
            <w:r>
              <w:rPr>
                <w:bCs/>
                <w:szCs w:val="28"/>
                <w:rtl/>
              </w:rPr>
              <w:t>دةَُال</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كَاحََِۚ</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تعْفُوا</w:t>
            </w:r>
            <w:r>
              <w:rPr>
                <w:bCs/>
                <w:sz w:val="43"/>
                <w:szCs w:val="43"/>
                <w:vertAlign w:val="superscript"/>
                <w:rtl/>
              </w:rPr>
              <w:t xml:space="preserve"> </w:t>
            </w:r>
            <w:r>
              <w:rPr>
                <w:bCs/>
                <w:szCs w:val="28"/>
                <w:rtl/>
              </w:rPr>
              <w:t>أقْ</w:t>
            </w:r>
            <w:r>
              <w:rPr>
                <w:bCs/>
                <w:sz w:val="43"/>
                <w:szCs w:val="43"/>
                <w:vertAlign w:val="superscript"/>
                <w:rtl/>
              </w:rPr>
              <w:t xml:space="preserve"> </w:t>
            </w:r>
            <w:proofErr w:type="spellStart"/>
            <w:r>
              <w:rPr>
                <w:bCs/>
                <w:szCs w:val="28"/>
                <w:rtl/>
              </w:rPr>
              <w:t>ربَُلِلتَّقْ</w:t>
            </w:r>
            <w:proofErr w:type="spellEnd"/>
            <w:r>
              <w:rPr>
                <w:bCs/>
                <w:sz w:val="43"/>
                <w:szCs w:val="43"/>
                <w:vertAlign w:val="superscript"/>
                <w:rtl/>
              </w:rPr>
              <w:t xml:space="preserve"> </w:t>
            </w:r>
            <w:proofErr w:type="spellStart"/>
            <w:r>
              <w:rPr>
                <w:bCs/>
                <w:szCs w:val="28"/>
                <w:rtl/>
              </w:rPr>
              <w:t>وىَََٰۚ</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تنْ</w:t>
            </w:r>
            <w:r>
              <w:rPr>
                <w:bCs/>
                <w:sz w:val="43"/>
                <w:szCs w:val="43"/>
                <w:vertAlign w:val="superscript"/>
                <w:rtl/>
              </w:rPr>
              <w:t xml:space="preserve"> </w:t>
            </w:r>
            <w:proofErr w:type="spellStart"/>
            <w:r>
              <w:rPr>
                <w:bCs/>
                <w:szCs w:val="28"/>
                <w:rtl/>
              </w:rPr>
              <w:t>سوُاَالْ</w:t>
            </w:r>
            <w:proofErr w:type="spellEnd"/>
            <w:r>
              <w:rPr>
                <w:bCs/>
                <w:sz w:val="43"/>
                <w:szCs w:val="43"/>
                <w:vertAlign w:val="superscript"/>
                <w:rtl/>
              </w:rPr>
              <w:t xml:space="preserve"> </w:t>
            </w:r>
            <w:r>
              <w:rPr>
                <w:bCs/>
                <w:szCs w:val="28"/>
                <w:rtl/>
              </w:rPr>
              <w:t>فضْ</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بيْ</w:t>
            </w:r>
            <w:r>
              <w:rPr>
                <w:bCs/>
                <w:sz w:val="43"/>
                <w:szCs w:val="43"/>
                <w:vertAlign w:val="superscript"/>
                <w:rtl/>
              </w:rPr>
              <w:t xml:space="preserve"> </w:t>
            </w:r>
            <w:proofErr w:type="spellStart"/>
            <w:r>
              <w:rPr>
                <w:bCs/>
                <w:szCs w:val="28"/>
                <w:rtl/>
              </w:rPr>
              <w:t>نكُمَََْۚإِنَّ</w:t>
            </w:r>
            <w:proofErr w:type="spellEnd"/>
            <w:r>
              <w:rPr>
                <w:bCs/>
                <w:sz w:val="43"/>
                <w:szCs w:val="43"/>
                <w:vertAlign w:val="superscript"/>
                <w:rtl/>
              </w:rPr>
              <w:t xml:space="preserve"> </w:t>
            </w:r>
            <w:r>
              <w:rPr>
                <w:bCs/>
                <w:szCs w:val="28"/>
                <w:rtl/>
              </w:rPr>
              <w:t>الَّلَّبِ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 </w:t>
            </w:r>
            <w:r>
              <w:rPr>
                <w:bCs/>
                <w:szCs w:val="28"/>
                <w:rtl/>
              </w:rPr>
              <w:t>ب ِ يرٌَ</w:t>
            </w:r>
            <w:hyperlink r:id="rId175">
              <w:r>
                <w:rPr>
                  <w:rFonts w:ascii="Calibri" w:eastAsia="Calibri" w:hAnsi="Calibri" w:cs="Calibri"/>
                  <w:szCs w:val="28"/>
                  <w:rtl/>
                </w:rPr>
                <w:t>/</w:t>
              </w:r>
            </w:hyperlink>
            <w:hyperlink r:id="rId176">
              <w:r>
                <w:rPr>
                  <w:bCs/>
                  <w:szCs w:val="28"/>
                  <w:u w:val="single" w:color="000000"/>
                  <w:rtl/>
                </w:rPr>
                <w:t>البقر</w:t>
              </w:r>
            </w:hyperlink>
            <w:hyperlink r:id="rId177">
              <w:r>
                <w:rPr>
                  <w:bCs/>
                  <w:szCs w:val="28"/>
                  <w:u w:val="single" w:color="000000"/>
                  <w:rtl/>
                </w:rPr>
                <w:t>ة</w:t>
              </w:r>
            </w:hyperlink>
            <w:hyperlink r:id="rId178">
              <w:r>
                <w:rPr>
                  <w:bCs/>
                  <w:szCs w:val="28"/>
                  <w:u w:val="single" w:color="000000"/>
                  <w:rtl/>
                </w:rPr>
                <w:t>:</w:t>
              </w:r>
            </w:hyperlink>
            <w:hyperlink r:id="rId179">
              <w:r>
                <w:rPr>
                  <w:rFonts w:ascii="Calibri" w:eastAsia="Calibri" w:hAnsi="Calibri" w:cs="Calibri"/>
                  <w:szCs w:val="28"/>
                </w:rPr>
                <w:t>7</w:t>
              </w:r>
            </w:hyperlink>
            <w:hyperlink r:id="rId180">
              <w:r>
                <w:rPr>
                  <w:bCs/>
                  <w:szCs w:val="28"/>
                  <w:u w:val="single" w:color="000000"/>
                </w:rPr>
                <w:t>2</w:t>
              </w:r>
            </w:hyperlink>
            <w:hyperlink r:id="rId181">
              <w:r>
                <w:rPr>
                  <w:bCs/>
                  <w:szCs w:val="28"/>
                  <w:u w:val="single" w:color="000000"/>
                </w:rPr>
                <w:t>3</w:t>
              </w:r>
            </w:hyperlink>
            <w:r>
              <w:rPr>
                <w:rFonts w:ascii="Calibri" w:eastAsia="Calibri" w:hAnsi="Calibri" w:cs="Calibri"/>
                <w:szCs w:val="28"/>
                <w:rtl/>
              </w:rPr>
              <w:t xml:space="preserve"> </w:t>
            </w:r>
            <w:r>
              <w:rPr>
                <w:rFonts w:ascii="Segoe UI Symbol" w:eastAsia="Segoe UI Symbol" w:hAnsi="Segoe UI Symbol" w:cs="Segoe UI Symbol"/>
                <w:szCs w:val="28"/>
                <w:rtl/>
              </w:rPr>
              <w:t></w:t>
            </w:r>
            <w:r>
              <w:rPr>
                <w:rFonts w:ascii="Arial" w:eastAsia="Arial" w:hAnsi="Arial" w:cs="Arial"/>
                <w:szCs w:val="28"/>
                <w:rtl/>
              </w:rPr>
              <w:t xml:space="preserve"> </w:t>
            </w:r>
            <w:r>
              <w:rPr>
                <w:bCs/>
                <w:szCs w:val="28"/>
                <w:rtl/>
              </w:rPr>
              <w:t>الْ</w:t>
            </w:r>
            <w:r>
              <w:rPr>
                <w:bCs/>
                <w:sz w:val="43"/>
                <w:szCs w:val="43"/>
                <w:vertAlign w:val="superscript"/>
                <w:rtl/>
              </w:rPr>
              <w:t xml:space="preserve"> </w:t>
            </w:r>
            <w:proofErr w:type="spellStart"/>
            <w:r>
              <w:rPr>
                <w:bCs/>
                <w:szCs w:val="28"/>
                <w:rtl/>
              </w:rPr>
              <w:t>يوْ</w:t>
            </w:r>
            <w:proofErr w:type="spellEnd"/>
            <w:r>
              <w:rPr>
                <w:bCs/>
                <w:sz w:val="43"/>
                <w:szCs w:val="43"/>
                <w:vertAlign w:val="superscript"/>
                <w:rtl/>
              </w:rPr>
              <w:t xml:space="preserve"> </w:t>
            </w:r>
            <w:proofErr w:type="spellStart"/>
            <w:r>
              <w:rPr>
                <w:bCs/>
                <w:szCs w:val="28"/>
                <w:rtl/>
              </w:rPr>
              <w:t>مَأُحِلََّ</w:t>
            </w:r>
            <w:proofErr w:type="spellEnd"/>
            <w:r>
              <w:rPr>
                <w:bCs/>
                <w:sz w:val="43"/>
                <w:szCs w:val="43"/>
                <w:vertAlign w:val="superscript"/>
                <w:rtl/>
              </w:rPr>
              <w:t xml:space="preserve"> </w:t>
            </w:r>
            <w:proofErr w:type="spellStart"/>
            <w:r>
              <w:rPr>
                <w:bCs/>
                <w:szCs w:val="28"/>
                <w:rtl/>
              </w:rPr>
              <w:t>لكُمَُالطَّ</w:t>
            </w:r>
            <w:proofErr w:type="spellEnd"/>
            <w:r>
              <w:rPr>
                <w:bCs/>
                <w:sz w:val="43"/>
                <w:szCs w:val="43"/>
                <w:vertAlign w:val="superscript"/>
                <w:rtl/>
              </w:rPr>
              <w:t xml:space="preserve"> </w:t>
            </w:r>
            <w:r>
              <w:rPr>
                <w:bCs/>
                <w:szCs w:val="28"/>
                <w:rtl/>
              </w:rPr>
              <w:t>يِ</w:t>
            </w:r>
            <w:r>
              <w:rPr>
                <w:bCs/>
                <w:sz w:val="43"/>
                <w:szCs w:val="43"/>
                <w:vertAlign w:val="superscript"/>
                <w:rtl/>
              </w:rPr>
              <w:t xml:space="preserve"> </w:t>
            </w:r>
            <w:proofErr w:type="spellStart"/>
            <w:r>
              <w:rPr>
                <w:bCs/>
                <w:szCs w:val="28"/>
                <w:rtl/>
              </w:rPr>
              <w:t>باتَََُۖ</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ط</w:t>
            </w:r>
            <w:r>
              <w:rPr>
                <w:bCs/>
                <w:sz w:val="43"/>
                <w:szCs w:val="43"/>
                <w:vertAlign w:val="superscript"/>
                <w:rtl/>
              </w:rPr>
              <w:t xml:space="preserve"> </w:t>
            </w:r>
            <w:proofErr w:type="spellStart"/>
            <w:r>
              <w:rPr>
                <w:bCs/>
                <w:szCs w:val="28"/>
                <w:rtl/>
              </w:rPr>
              <w:t>عامَُالَّذِي</w:t>
            </w:r>
            <w:proofErr w:type="spellEnd"/>
            <w:r>
              <w:rPr>
                <w:bCs/>
                <w:sz w:val="43"/>
                <w:szCs w:val="43"/>
                <w:vertAlign w:val="superscript"/>
                <w:rtl/>
              </w:rPr>
              <w:t xml:space="preserve"> </w:t>
            </w:r>
            <w:proofErr w:type="spellStart"/>
            <w:r>
              <w:rPr>
                <w:bCs/>
                <w:szCs w:val="28"/>
                <w:rtl/>
              </w:rPr>
              <w:t>نَأُوتُواَالْكِ</w:t>
            </w:r>
            <w:proofErr w:type="spellEnd"/>
            <w:r>
              <w:rPr>
                <w:bCs/>
                <w:sz w:val="43"/>
                <w:szCs w:val="43"/>
                <w:vertAlign w:val="superscript"/>
                <w:rtl/>
              </w:rPr>
              <w:t xml:space="preserve"> </w:t>
            </w:r>
            <w:r>
              <w:rPr>
                <w:bCs/>
                <w:szCs w:val="28"/>
                <w:rtl/>
              </w:rPr>
              <w:t>تا</w:t>
            </w:r>
            <w:r>
              <w:rPr>
                <w:bCs/>
                <w:sz w:val="43"/>
                <w:szCs w:val="43"/>
                <w:vertAlign w:val="superscript"/>
                <w:rtl/>
              </w:rPr>
              <w:t xml:space="preserve"> </w:t>
            </w:r>
            <w:r>
              <w:rPr>
                <w:bCs/>
                <w:szCs w:val="28"/>
                <w:rtl/>
              </w:rPr>
              <w:t>بحِلٌَّ</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ط</w:t>
            </w:r>
            <w:r>
              <w:rPr>
                <w:bCs/>
                <w:sz w:val="43"/>
                <w:szCs w:val="43"/>
                <w:vertAlign w:val="superscript"/>
                <w:rtl/>
              </w:rPr>
              <w:t xml:space="preserve"> </w:t>
            </w:r>
            <w:proofErr w:type="spellStart"/>
            <w:r>
              <w:rPr>
                <w:bCs/>
                <w:szCs w:val="28"/>
                <w:rtl/>
              </w:rPr>
              <w:t>عامُكُمَْحِلٌَّ</w:t>
            </w:r>
            <w:proofErr w:type="spellEnd"/>
            <w:r>
              <w:rPr>
                <w:bCs/>
                <w:sz w:val="43"/>
                <w:szCs w:val="43"/>
                <w:vertAlign w:val="superscript"/>
                <w:rtl/>
              </w:rPr>
              <w:t xml:space="preserve"> </w:t>
            </w:r>
            <w:proofErr w:type="spellStart"/>
            <w:r>
              <w:rPr>
                <w:bCs/>
                <w:szCs w:val="28"/>
                <w:rtl/>
              </w:rPr>
              <w:t>لهُمََْۖ</w:t>
            </w:r>
            <w:proofErr w:type="spellEnd"/>
            <w:r>
              <w:rPr>
                <w:bCs/>
                <w:sz w:val="43"/>
                <w:szCs w:val="43"/>
                <w:vertAlign w:val="superscript"/>
                <w:rtl/>
              </w:rPr>
              <w:t xml:space="preserve"> </w:t>
            </w:r>
            <w:r>
              <w:rPr>
                <w:bCs/>
                <w:szCs w:val="28"/>
                <w:rtl/>
              </w:rPr>
              <w:t>والُْْحَّْ</w:t>
            </w:r>
            <w:r>
              <w:rPr>
                <w:bCs/>
                <w:sz w:val="43"/>
                <w:szCs w:val="43"/>
                <w:vertAlign w:val="superscript"/>
                <w:rtl/>
              </w:rPr>
              <w:t xml:space="preserve">  </w:t>
            </w:r>
            <w:proofErr w:type="spellStart"/>
            <w:r>
              <w:rPr>
                <w:bCs/>
                <w:szCs w:val="28"/>
                <w:rtl/>
              </w:rPr>
              <w:t>ناتُمِ</w:t>
            </w:r>
            <w:proofErr w:type="spellEnd"/>
            <w:r>
              <w:rPr>
                <w:bCs/>
                <w:sz w:val="43"/>
                <w:szCs w:val="43"/>
                <w:vertAlign w:val="superscript"/>
                <w:rtl/>
              </w:rPr>
              <w:t xml:space="preserve"> </w:t>
            </w:r>
            <w:proofErr w:type="spellStart"/>
            <w:r>
              <w:rPr>
                <w:bCs/>
                <w:szCs w:val="28"/>
                <w:rtl/>
              </w:rPr>
              <w:t>نالْْؤُْمِ</w:t>
            </w:r>
            <w:proofErr w:type="spellEnd"/>
            <w:r>
              <w:rPr>
                <w:bCs/>
                <w:sz w:val="43"/>
                <w:szCs w:val="43"/>
                <w:vertAlign w:val="superscript"/>
                <w:rtl/>
              </w:rPr>
              <w:t xml:space="preserve"> </w:t>
            </w:r>
            <w:r>
              <w:rPr>
                <w:bCs/>
                <w:szCs w:val="28"/>
                <w:rtl/>
              </w:rPr>
              <w:t xml:space="preserve">ناتَِ </w:t>
            </w:r>
            <w:r>
              <w:rPr>
                <w:bCs/>
                <w:sz w:val="43"/>
                <w:szCs w:val="43"/>
                <w:vertAlign w:val="superscript"/>
                <w:rtl/>
              </w:rPr>
              <w:t xml:space="preserve"> </w:t>
            </w:r>
            <w:r>
              <w:rPr>
                <w:bCs/>
                <w:szCs w:val="28"/>
                <w:rtl/>
              </w:rPr>
              <w:t>والُْْحَّْ</w:t>
            </w:r>
            <w:r>
              <w:rPr>
                <w:bCs/>
                <w:sz w:val="43"/>
                <w:szCs w:val="43"/>
                <w:vertAlign w:val="superscript"/>
                <w:rtl/>
              </w:rPr>
              <w:t xml:space="preserve">  </w:t>
            </w:r>
            <w:proofErr w:type="spellStart"/>
            <w:r>
              <w:rPr>
                <w:bCs/>
                <w:szCs w:val="28"/>
                <w:rtl/>
              </w:rPr>
              <w:t>ناتُمِ</w:t>
            </w:r>
            <w:proofErr w:type="spellEnd"/>
            <w:r>
              <w:rPr>
                <w:bCs/>
                <w:sz w:val="43"/>
                <w:szCs w:val="43"/>
                <w:vertAlign w:val="superscript"/>
                <w:rtl/>
              </w:rPr>
              <w:t xml:space="preserve"> </w:t>
            </w:r>
            <w:proofErr w:type="spellStart"/>
            <w:r>
              <w:rPr>
                <w:bCs/>
                <w:szCs w:val="28"/>
                <w:rtl/>
              </w:rPr>
              <w:t>نالَّذِي</w:t>
            </w:r>
            <w:proofErr w:type="spellEnd"/>
            <w:r>
              <w:rPr>
                <w:bCs/>
                <w:sz w:val="43"/>
                <w:szCs w:val="43"/>
                <w:vertAlign w:val="superscript"/>
                <w:rtl/>
              </w:rPr>
              <w:t xml:space="preserve"> </w:t>
            </w:r>
            <w:proofErr w:type="spellStart"/>
            <w:r>
              <w:rPr>
                <w:bCs/>
                <w:szCs w:val="28"/>
                <w:rtl/>
              </w:rPr>
              <w:t>نَأُوتُواَالْكِ</w:t>
            </w:r>
            <w:proofErr w:type="spellEnd"/>
            <w:r>
              <w:rPr>
                <w:bCs/>
                <w:sz w:val="43"/>
                <w:szCs w:val="43"/>
                <w:vertAlign w:val="superscript"/>
                <w:rtl/>
              </w:rPr>
              <w:t xml:space="preserve"> </w:t>
            </w:r>
            <w:r>
              <w:rPr>
                <w:bCs/>
                <w:szCs w:val="28"/>
                <w:rtl/>
              </w:rPr>
              <w:t>تا</w:t>
            </w:r>
            <w:r>
              <w:rPr>
                <w:bCs/>
                <w:sz w:val="43"/>
                <w:szCs w:val="43"/>
                <w:vertAlign w:val="superscript"/>
                <w:rtl/>
              </w:rPr>
              <w:t xml:space="preserve"> </w:t>
            </w:r>
            <w:r>
              <w:rPr>
                <w:bCs/>
                <w:szCs w:val="28"/>
                <w:rtl/>
              </w:rPr>
              <w:t>بمِنْ</w:t>
            </w:r>
            <w:r>
              <w:rPr>
                <w:bCs/>
                <w:sz w:val="43"/>
                <w:szCs w:val="43"/>
                <w:vertAlign w:val="superscript"/>
                <w:rtl/>
              </w:rPr>
              <w:t xml:space="preserve"> </w:t>
            </w:r>
            <w:proofErr w:type="spellStart"/>
            <w:r>
              <w:rPr>
                <w:bCs/>
                <w:szCs w:val="28"/>
                <w:rtl/>
              </w:rPr>
              <w:t>قبْلِكُمَْإِ</w:t>
            </w:r>
            <w:proofErr w:type="spellEnd"/>
            <w:r>
              <w:rPr>
                <w:bCs/>
                <w:sz w:val="43"/>
                <w:szCs w:val="43"/>
                <w:vertAlign w:val="superscript"/>
                <w:rtl/>
              </w:rPr>
              <w:t xml:space="preserve"> </w:t>
            </w:r>
            <w:proofErr w:type="spellStart"/>
            <w:r>
              <w:rPr>
                <w:bCs/>
                <w:szCs w:val="28"/>
                <w:rtl/>
              </w:rPr>
              <w:t>ذاَآ</w:t>
            </w:r>
            <w:proofErr w:type="spellEnd"/>
            <w:r>
              <w:rPr>
                <w:bCs/>
                <w:sz w:val="43"/>
                <w:szCs w:val="43"/>
                <w:vertAlign w:val="superscript"/>
                <w:rtl/>
              </w:rPr>
              <w:t xml:space="preserve"> </w:t>
            </w:r>
            <w:proofErr w:type="spellStart"/>
            <w:r>
              <w:rPr>
                <w:bCs/>
                <w:szCs w:val="28"/>
                <w:rtl/>
              </w:rPr>
              <w:t>تيْتُمُوهُنَّأُجُو</w:t>
            </w:r>
            <w:proofErr w:type="spellEnd"/>
            <w:r>
              <w:rPr>
                <w:bCs/>
                <w:sz w:val="43"/>
                <w:szCs w:val="43"/>
                <w:vertAlign w:val="superscript"/>
                <w:rtl/>
              </w:rPr>
              <w:t xml:space="preserve"> </w:t>
            </w:r>
            <w:proofErr w:type="spellStart"/>
            <w:r>
              <w:rPr>
                <w:bCs/>
                <w:szCs w:val="28"/>
                <w:rtl/>
              </w:rPr>
              <w:t>رهُنَّمُحْ</w:t>
            </w:r>
            <w:proofErr w:type="spellEnd"/>
            <w:r>
              <w:rPr>
                <w:bCs/>
                <w:szCs w:val="28"/>
                <w:rtl/>
              </w:rPr>
              <w:t xml:space="preserve"> ِ نِي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غيْ</w:t>
            </w:r>
            <w:r>
              <w:rPr>
                <w:bCs/>
                <w:sz w:val="43"/>
                <w:szCs w:val="43"/>
                <w:vertAlign w:val="superscript"/>
                <w:rtl/>
              </w:rPr>
              <w:t xml:space="preserve"> </w:t>
            </w:r>
            <w:r>
              <w:rPr>
                <w:bCs/>
                <w:szCs w:val="28"/>
                <w:rtl/>
              </w:rPr>
              <w:t>رمُ</w:t>
            </w:r>
            <w:r>
              <w:rPr>
                <w:bCs/>
                <w:sz w:val="43"/>
                <w:szCs w:val="43"/>
                <w:vertAlign w:val="superscript"/>
                <w:rtl/>
              </w:rPr>
              <w:t xml:space="preserve"> </w:t>
            </w:r>
            <w:r>
              <w:rPr>
                <w:bCs/>
                <w:szCs w:val="28"/>
                <w:rtl/>
              </w:rPr>
              <w:t>سَافِحِي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لَمُتَّخِذِيَأخْ</w:t>
            </w:r>
            <w:proofErr w:type="spellEnd"/>
            <w:r>
              <w:rPr>
                <w:bCs/>
                <w:sz w:val="43"/>
                <w:szCs w:val="43"/>
                <w:vertAlign w:val="superscript"/>
                <w:rtl/>
              </w:rPr>
              <w:t xml:space="preserve"> </w:t>
            </w:r>
            <w:proofErr w:type="spellStart"/>
            <w:r>
              <w:rPr>
                <w:bCs/>
                <w:szCs w:val="28"/>
                <w:rtl/>
              </w:rPr>
              <w:t>دانٍَََۗ</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يكْفُرْبِالِْْي</w:t>
            </w:r>
            <w:proofErr w:type="spellEnd"/>
            <w:r>
              <w:rPr>
                <w:bCs/>
                <w:sz w:val="43"/>
                <w:szCs w:val="43"/>
                <w:vertAlign w:val="superscript"/>
                <w:rtl/>
              </w:rPr>
              <w:t xml:space="preserve"> </w:t>
            </w:r>
            <w:r>
              <w:rPr>
                <w:bCs/>
                <w:szCs w:val="28"/>
                <w:rtl/>
              </w:rPr>
              <w:t>مانَِ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حبِ</w:t>
            </w:r>
            <w:r>
              <w:rPr>
                <w:bCs/>
                <w:sz w:val="43"/>
                <w:szCs w:val="43"/>
                <w:vertAlign w:val="superscript"/>
                <w:rtl/>
              </w:rPr>
              <w:t xml:space="preserve"> </w:t>
            </w:r>
            <w:r>
              <w:rPr>
                <w:bCs/>
                <w:szCs w:val="28"/>
                <w:rtl/>
              </w:rPr>
              <w:t>طَ</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ملُهُ</w:t>
            </w:r>
            <w:r>
              <w:rPr>
                <w:bCs/>
                <w:sz w:val="43"/>
                <w:szCs w:val="43"/>
                <w:vertAlign w:val="superscript"/>
                <w:rtl/>
              </w:rPr>
              <w:t xml:space="preserve"> </w:t>
            </w:r>
            <w:r>
              <w:rPr>
                <w:bCs/>
                <w:szCs w:val="28"/>
                <w:rtl/>
              </w:rPr>
              <w:t>وهُ</w:t>
            </w:r>
            <w:r>
              <w:rPr>
                <w:bCs/>
                <w:sz w:val="43"/>
                <w:szCs w:val="43"/>
                <w:vertAlign w:val="superscript"/>
                <w:rtl/>
              </w:rPr>
              <w:t xml:space="preserve"> </w:t>
            </w:r>
            <w:proofErr w:type="spellStart"/>
            <w:r>
              <w:rPr>
                <w:bCs/>
                <w:szCs w:val="28"/>
                <w:rtl/>
              </w:rPr>
              <w:t>وَفِيَالْْخِ</w:t>
            </w:r>
            <w:proofErr w:type="spellEnd"/>
            <w:r>
              <w:rPr>
                <w:bCs/>
                <w:sz w:val="43"/>
                <w:szCs w:val="43"/>
                <w:vertAlign w:val="superscript"/>
                <w:rtl/>
              </w:rPr>
              <w:t xml:space="preserve"> </w:t>
            </w:r>
            <w:proofErr w:type="spellStart"/>
            <w:r>
              <w:rPr>
                <w:bCs/>
                <w:szCs w:val="28"/>
                <w:rtl/>
              </w:rPr>
              <w:t>رةِمِ</w:t>
            </w:r>
            <w:proofErr w:type="spellEnd"/>
            <w:r>
              <w:rPr>
                <w:bCs/>
                <w:sz w:val="43"/>
                <w:szCs w:val="43"/>
                <w:vertAlign w:val="superscript"/>
                <w:rtl/>
              </w:rPr>
              <w:t xml:space="preserve"> </w:t>
            </w:r>
            <w:r>
              <w:rPr>
                <w:bCs/>
                <w:szCs w:val="28"/>
                <w:rtl/>
              </w:rPr>
              <w:t>نالْ</w:t>
            </w:r>
            <w:r>
              <w:rPr>
                <w:bCs/>
                <w:sz w:val="43"/>
                <w:szCs w:val="43"/>
                <w:vertAlign w:val="superscript"/>
                <w:rtl/>
              </w:rPr>
              <w:t xml:space="preserve"> </w:t>
            </w:r>
            <w:r>
              <w:rPr>
                <w:bCs/>
                <w:szCs w:val="28"/>
                <w:rtl/>
              </w:rPr>
              <w:t>خاسِرِي</w:t>
            </w:r>
            <w:r>
              <w:rPr>
                <w:bCs/>
                <w:sz w:val="43"/>
                <w:szCs w:val="43"/>
                <w:vertAlign w:val="superscript"/>
                <w:rtl/>
              </w:rPr>
              <w:t xml:space="preserve"> </w:t>
            </w:r>
            <w:r>
              <w:rPr>
                <w:bCs/>
                <w:szCs w:val="28"/>
                <w:rtl/>
              </w:rPr>
              <w:t>نَ</w:t>
            </w:r>
            <w:hyperlink r:id="rId182">
              <w:r>
                <w:rPr>
                  <w:rFonts w:ascii="Calibri" w:eastAsia="Calibri" w:hAnsi="Calibri" w:cs="Calibri"/>
                  <w:szCs w:val="28"/>
                  <w:rtl/>
                </w:rPr>
                <w:t>/</w:t>
              </w:r>
              <w:proofErr w:type="spellStart"/>
            </w:hyperlink>
            <w:hyperlink r:id="rId183">
              <w:r>
                <w:rPr>
                  <w:bCs/>
                  <w:szCs w:val="28"/>
                  <w:u w:val="single" w:color="000000"/>
                  <w:rtl/>
                </w:rPr>
                <w:t>الْائد</w:t>
              </w:r>
            </w:hyperlink>
            <w:hyperlink r:id="rId184">
              <w:r>
                <w:rPr>
                  <w:bCs/>
                  <w:szCs w:val="28"/>
                  <w:u w:val="single" w:color="000000"/>
                  <w:rtl/>
                </w:rPr>
                <w:t>ة</w:t>
              </w:r>
              <w:proofErr w:type="spellEnd"/>
            </w:hyperlink>
            <w:hyperlink r:id="rId185">
              <w:r>
                <w:rPr>
                  <w:bCs/>
                  <w:szCs w:val="28"/>
                  <w:u w:val="single" w:color="000000"/>
                  <w:rtl/>
                </w:rPr>
                <w:t>:</w:t>
              </w:r>
            </w:hyperlink>
            <w:hyperlink r:id="rId186">
              <w:r>
                <w:rPr>
                  <w:bCs/>
                  <w:szCs w:val="28"/>
                  <w:u w:val="single" w:color="000000"/>
                </w:rPr>
                <w:t>5</w:t>
              </w:r>
            </w:hyperlink>
            <w:r>
              <w:rPr>
                <w:rFonts w:ascii="Calibri" w:eastAsia="Calibri" w:hAnsi="Calibri" w:cs="Calibri"/>
                <w:szCs w:val="28"/>
                <w:rtl/>
              </w:rPr>
              <w:t xml:space="preserve"> </w:t>
            </w:r>
          </w:p>
          <w:p w14:paraId="4AC24DC3" w14:textId="77777777" w:rsidR="00197EC6" w:rsidRDefault="00197EC6" w:rsidP="002B0DEE">
            <w:pPr>
              <w:numPr>
                <w:ilvl w:val="0"/>
                <w:numId w:val="18"/>
              </w:numPr>
              <w:spacing w:after="24"/>
              <w:ind w:right="437" w:hanging="318"/>
              <w:jc w:val="right"/>
            </w:pP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هاالنَّبِيَُّإِنَّا</w:t>
            </w:r>
            <w:proofErr w:type="spellEnd"/>
            <w:r>
              <w:rPr>
                <w:bCs/>
                <w:sz w:val="43"/>
                <w:szCs w:val="43"/>
                <w:vertAlign w:val="superscript"/>
                <w:rtl/>
              </w:rPr>
              <w:t xml:space="preserve"> </w:t>
            </w:r>
            <w:r>
              <w:rPr>
                <w:bCs/>
                <w:szCs w:val="28"/>
                <w:rtl/>
              </w:rPr>
              <w:t>أَحْ</w:t>
            </w:r>
            <w:r>
              <w:rPr>
                <w:bCs/>
                <w:sz w:val="43"/>
                <w:szCs w:val="43"/>
                <w:vertAlign w:val="superscript"/>
                <w:rtl/>
              </w:rPr>
              <w:t xml:space="preserve"> </w:t>
            </w:r>
            <w:proofErr w:type="spellStart"/>
            <w:r>
              <w:rPr>
                <w:bCs/>
                <w:szCs w:val="28"/>
                <w:rtl/>
              </w:rPr>
              <w:t>للْ</w:t>
            </w:r>
            <w:proofErr w:type="spellEnd"/>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أزْ</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ج</w:t>
            </w:r>
            <w:r>
              <w:rPr>
                <w:bCs/>
                <w:sz w:val="43"/>
                <w:szCs w:val="43"/>
                <w:vertAlign w:val="superscript"/>
                <w:rtl/>
              </w:rPr>
              <w:t xml:space="preserve"> </w:t>
            </w:r>
            <w:proofErr w:type="spellStart"/>
            <w:r>
              <w:rPr>
                <w:bCs/>
                <w:szCs w:val="28"/>
                <w:rtl/>
              </w:rPr>
              <w:t>كَاللََّتِيَآ</w:t>
            </w:r>
            <w:proofErr w:type="spellEnd"/>
            <w:r>
              <w:rPr>
                <w:bCs/>
                <w:sz w:val="43"/>
                <w:szCs w:val="43"/>
                <w:vertAlign w:val="superscript"/>
                <w:rtl/>
              </w:rPr>
              <w:t xml:space="preserve"> </w:t>
            </w:r>
            <w:r>
              <w:rPr>
                <w:bCs/>
                <w:szCs w:val="28"/>
                <w:rtl/>
              </w:rPr>
              <w:t>تيْ</w:t>
            </w:r>
            <w:r>
              <w:rPr>
                <w:bCs/>
                <w:sz w:val="43"/>
                <w:szCs w:val="43"/>
                <w:vertAlign w:val="superscript"/>
                <w:rtl/>
              </w:rPr>
              <w:t xml:space="preserve"> </w:t>
            </w:r>
            <w:proofErr w:type="spellStart"/>
            <w:r>
              <w:rPr>
                <w:bCs/>
                <w:szCs w:val="28"/>
                <w:rtl/>
              </w:rPr>
              <w:t>تَأُجُو</w:t>
            </w:r>
            <w:proofErr w:type="spellEnd"/>
            <w:r>
              <w:rPr>
                <w:bCs/>
                <w:sz w:val="43"/>
                <w:szCs w:val="43"/>
                <w:vertAlign w:val="superscript"/>
                <w:rtl/>
              </w:rPr>
              <w:t xml:space="preserve"> </w:t>
            </w:r>
            <w:r>
              <w:rPr>
                <w:bCs/>
                <w:szCs w:val="28"/>
                <w:rtl/>
              </w:rPr>
              <w:t>رهُنَّ</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ما</w:t>
            </w:r>
            <w:proofErr w:type="gramEnd"/>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كتْ</w:t>
            </w:r>
            <w:proofErr w:type="spellEnd"/>
            <w:r>
              <w:rPr>
                <w:bCs/>
                <w:sz w:val="43"/>
                <w:szCs w:val="43"/>
                <w:vertAlign w:val="superscript"/>
                <w:rtl/>
              </w:rPr>
              <w:t xml:space="preserve"> </w:t>
            </w:r>
            <w:r>
              <w:rPr>
                <w:bCs/>
                <w:szCs w:val="28"/>
                <w:rtl/>
              </w:rPr>
              <w:t>يمِينُ</w:t>
            </w:r>
            <w:r>
              <w:rPr>
                <w:bCs/>
                <w:sz w:val="43"/>
                <w:szCs w:val="43"/>
                <w:vertAlign w:val="superscript"/>
                <w:rtl/>
              </w:rPr>
              <w:t xml:space="preserve"> </w:t>
            </w:r>
            <w:r>
              <w:rPr>
                <w:bCs/>
                <w:szCs w:val="28"/>
                <w:rtl/>
              </w:rPr>
              <w:t>كمِمَّا</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فا</w:t>
            </w:r>
            <w:proofErr w:type="spellEnd"/>
            <w:r>
              <w:rPr>
                <w:bCs/>
                <w:sz w:val="43"/>
                <w:szCs w:val="43"/>
                <w:vertAlign w:val="superscript"/>
                <w:rtl/>
              </w:rPr>
              <w:t xml:space="preserve"> </w:t>
            </w:r>
            <w:proofErr w:type="spellStart"/>
            <w:r>
              <w:rPr>
                <w:bCs/>
                <w:szCs w:val="28"/>
                <w:rtl/>
              </w:rPr>
              <w:t>ءالَّلََُّ</w:t>
            </w:r>
            <w:proofErr w:type="spellEnd"/>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ناتَِ</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ناتَِ</w:t>
            </w:r>
          </w:p>
          <w:p w14:paraId="1B2E01F1" w14:textId="77777777" w:rsidR="00197EC6" w:rsidRDefault="00197EC6" w:rsidP="002B0DEE">
            <w:pPr>
              <w:spacing w:after="33" w:line="266" w:lineRule="auto"/>
              <w:ind w:left="390" w:right="348" w:firstLine="1"/>
              <w:jc w:val="both"/>
            </w:pPr>
            <w:r>
              <w:rPr>
                <w:bCs/>
                <w:sz w:val="43"/>
                <w:szCs w:val="43"/>
                <w:vertAlign w:val="superscript"/>
                <w:rtl/>
              </w:rPr>
              <w:t xml:space="preserve"> </w:t>
            </w:r>
            <w:r>
              <w:rPr>
                <w:bCs/>
                <w:szCs w:val="28"/>
                <w:rtl/>
              </w:rPr>
              <w:t>عمَّاتِ</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ناتَِ</w:t>
            </w:r>
            <w:r>
              <w:rPr>
                <w:bCs/>
                <w:sz w:val="43"/>
                <w:szCs w:val="43"/>
                <w:vertAlign w:val="superscript"/>
                <w:rtl/>
              </w:rPr>
              <w:t xml:space="preserve"> </w:t>
            </w:r>
            <w:r>
              <w:rPr>
                <w:bCs/>
                <w:szCs w:val="28"/>
                <w:rtl/>
              </w:rPr>
              <w:t>خالِ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ناتَِ</w:t>
            </w:r>
            <w:r>
              <w:rPr>
                <w:bCs/>
                <w:sz w:val="43"/>
                <w:szCs w:val="43"/>
                <w:vertAlign w:val="superscript"/>
                <w:rtl/>
              </w:rPr>
              <w:t xml:space="preserve"> </w:t>
            </w:r>
            <w:proofErr w:type="spellStart"/>
            <w:r>
              <w:rPr>
                <w:bCs/>
                <w:szCs w:val="28"/>
                <w:rtl/>
              </w:rPr>
              <w:t>خا</w:t>
            </w:r>
            <w:proofErr w:type="spellEnd"/>
            <w:r>
              <w:rPr>
                <w:bCs/>
                <w:sz w:val="43"/>
                <w:szCs w:val="43"/>
                <w:vertAlign w:val="superscript"/>
                <w:rtl/>
              </w:rPr>
              <w:t xml:space="preserve"> </w:t>
            </w:r>
            <w:r>
              <w:rPr>
                <w:bCs/>
                <w:szCs w:val="28"/>
                <w:rtl/>
              </w:rPr>
              <w:t>لَتِ</w:t>
            </w:r>
            <w:r>
              <w:rPr>
                <w:bCs/>
                <w:sz w:val="43"/>
                <w:szCs w:val="43"/>
                <w:vertAlign w:val="superscript"/>
                <w:rtl/>
              </w:rPr>
              <w:t xml:space="preserve"> </w:t>
            </w:r>
            <w:proofErr w:type="spellStart"/>
            <w:r>
              <w:rPr>
                <w:bCs/>
                <w:szCs w:val="28"/>
                <w:rtl/>
              </w:rPr>
              <w:t>كَاللََّتِي</w:t>
            </w:r>
            <w:proofErr w:type="spellEnd"/>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جرْ</w:t>
            </w:r>
            <w:r>
              <w:rPr>
                <w:bCs/>
                <w:sz w:val="43"/>
                <w:szCs w:val="43"/>
                <w:vertAlign w:val="superscript"/>
                <w:rtl/>
              </w:rPr>
              <w:t xml:space="preserve"> ن </w:t>
            </w:r>
            <w:r>
              <w:rPr>
                <w:bCs/>
                <w:szCs w:val="28"/>
                <w:rtl/>
              </w:rPr>
              <w:t>م</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وامْ</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أ</w:t>
            </w:r>
            <w:r>
              <w:rPr>
                <w:bCs/>
                <w:sz w:val="43"/>
                <w:szCs w:val="43"/>
                <w:vertAlign w:val="superscript"/>
                <w:rtl/>
              </w:rPr>
              <w:t>ا</w:t>
            </w:r>
            <w:r>
              <w:rPr>
                <w:bCs/>
                <w:szCs w:val="28"/>
                <w:rtl/>
              </w:rPr>
              <w:t>ةمُؤْمِ</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 w:val="43"/>
                <w:szCs w:val="43"/>
                <w:vertAlign w:val="superscript"/>
                <w:rtl/>
              </w:rPr>
              <w:t>ا</w:t>
            </w:r>
            <w:r>
              <w:rPr>
                <w:bCs/>
                <w:szCs w:val="28"/>
                <w:rtl/>
              </w:rPr>
              <w:t>ةَإِنْ</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ه</w:t>
            </w:r>
            <w:r>
              <w:rPr>
                <w:bCs/>
                <w:sz w:val="43"/>
                <w:szCs w:val="43"/>
                <w:vertAlign w:val="superscript"/>
                <w:rtl/>
              </w:rPr>
              <w:t xml:space="preserve"> </w:t>
            </w:r>
            <w:r>
              <w:rPr>
                <w:bCs/>
                <w:szCs w:val="28"/>
                <w:rtl/>
              </w:rPr>
              <w:t>بتَْ</w:t>
            </w:r>
            <w:r>
              <w:rPr>
                <w:bCs/>
                <w:sz w:val="43"/>
                <w:szCs w:val="43"/>
                <w:vertAlign w:val="superscript"/>
                <w:rtl/>
              </w:rPr>
              <w:t xml:space="preserve"> </w:t>
            </w:r>
            <w:r>
              <w:rPr>
                <w:bCs/>
                <w:szCs w:val="28"/>
                <w:rtl/>
              </w:rPr>
              <w:t>نفْ</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هاَلِلنَّبِ</w:t>
            </w:r>
            <w:proofErr w:type="spellEnd"/>
            <w:r>
              <w:rPr>
                <w:bCs/>
                <w:szCs w:val="28"/>
                <w:rtl/>
              </w:rPr>
              <w:t xml:space="preserve"> </w:t>
            </w:r>
            <w:proofErr w:type="spellStart"/>
            <w:r>
              <w:rPr>
                <w:bCs/>
                <w:szCs w:val="28"/>
                <w:rtl/>
              </w:rPr>
              <w:t>يَِإِنَْ</w:t>
            </w:r>
            <w:proofErr w:type="spellEnd"/>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را</w:t>
            </w:r>
            <w:r>
              <w:rPr>
                <w:bCs/>
                <w:sz w:val="43"/>
                <w:szCs w:val="43"/>
                <w:vertAlign w:val="superscript"/>
                <w:rtl/>
              </w:rPr>
              <w:t xml:space="preserve"> </w:t>
            </w:r>
            <w:proofErr w:type="spellStart"/>
            <w:r>
              <w:rPr>
                <w:bCs/>
                <w:szCs w:val="28"/>
                <w:rtl/>
              </w:rPr>
              <w:t>دَالنَّبِيَُّ</w:t>
            </w:r>
            <w:proofErr w:type="spellEnd"/>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يسْ</w:t>
            </w:r>
            <w:r>
              <w:rPr>
                <w:bCs/>
                <w:sz w:val="43"/>
                <w:szCs w:val="43"/>
                <w:vertAlign w:val="superscript"/>
                <w:rtl/>
              </w:rPr>
              <w:t xml:space="preserve"> </w:t>
            </w:r>
            <w:r>
              <w:rPr>
                <w:bCs/>
                <w:szCs w:val="28"/>
                <w:rtl/>
              </w:rPr>
              <w:t>تنْكِ</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خالِ</w:t>
            </w:r>
            <w:r>
              <w:rPr>
                <w:bCs/>
                <w:sz w:val="43"/>
                <w:szCs w:val="43"/>
                <w:vertAlign w:val="superscript"/>
                <w:rtl/>
              </w:rPr>
              <w:t xml:space="preserve"> </w:t>
            </w:r>
            <w:proofErr w:type="spellStart"/>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كمِنْدُونَِالْْؤُْمِنِي</w:t>
            </w:r>
            <w:proofErr w:type="spellEnd"/>
            <w:r>
              <w:rPr>
                <w:bCs/>
                <w:sz w:val="43"/>
                <w:szCs w:val="43"/>
                <w:vertAlign w:val="superscript"/>
                <w:rtl/>
              </w:rPr>
              <w:t xml:space="preserve"> </w:t>
            </w:r>
            <w:proofErr w:type="spellStart"/>
            <w:r>
              <w:rPr>
                <w:bCs/>
                <w:szCs w:val="28"/>
                <w:rtl/>
              </w:rPr>
              <w:t>نََۗ</w:t>
            </w:r>
            <w:proofErr w:type="spellEnd"/>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علِمْ</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رضْ</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ليْهِمَْفِيَ</w:t>
            </w:r>
            <w:proofErr w:type="spellEnd"/>
            <w:r>
              <w:rPr>
                <w:bCs/>
                <w:sz w:val="43"/>
                <w:szCs w:val="43"/>
                <w:vertAlign w:val="superscript"/>
                <w:rtl/>
              </w:rPr>
              <w:t xml:space="preserve"> </w:t>
            </w:r>
            <w:r>
              <w:rPr>
                <w:bCs/>
                <w:szCs w:val="28"/>
                <w:rtl/>
              </w:rPr>
              <w:t>أزْ</w:t>
            </w:r>
            <w:r>
              <w:rPr>
                <w:bCs/>
                <w:sz w:val="43"/>
                <w:szCs w:val="43"/>
                <w:vertAlign w:val="superscript"/>
                <w:rtl/>
              </w:rPr>
              <w:t xml:space="preserve"> </w:t>
            </w:r>
            <w:r>
              <w:rPr>
                <w:bCs/>
                <w:szCs w:val="28"/>
                <w:rtl/>
              </w:rPr>
              <w:t>واجِهِمْ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كتَْ</w:t>
            </w:r>
            <w:proofErr w:type="spellEnd"/>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مانُهُمَْلِ</w:t>
            </w:r>
            <w:proofErr w:type="spellEnd"/>
            <w:r>
              <w:rPr>
                <w:bCs/>
                <w:sz w:val="43"/>
                <w:szCs w:val="43"/>
                <w:vertAlign w:val="superscript"/>
                <w:rtl/>
              </w:rPr>
              <w:t xml:space="preserve"> </w:t>
            </w:r>
            <w:r>
              <w:rPr>
                <w:bCs/>
                <w:szCs w:val="28"/>
                <w:rtl/>
              </w:rPr>
              <w:t>كيْ</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يكُو</w:t>
            </w:r>
            <w:r>
              <w:rPr>
                <w:bCs/>
                <w:sz w:val="43"/>
                <w:szCs w:val="43"/>
                <w:vertAlign w:val="superscript"/>
                <w:rtl/>
              </w:rPr>
              <w:t xml:space="preserve"> نَ </w:t>
            </w:r>
            <w:r>
              <w:rPr>
                <w:bCs/>
                <w:szCs w:val="28"/>
                <w:rtl/>
              </w:rPr>
              <w:t>ع</w:t>
            </w:r>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رجٌَََۗ</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proofErr w:type="spellStart"/>
            <w:r>
              <w:rPr>
                <w:bCs/>
                <w:szCs w:val="28"/>
                <w:rtl/>
              </w:rPr>
              <w:t>نالَّلَُّ</w:t>
            </w:r>
            <w:proofErr w:type="spellEnd"/>
            <w:r>
              <w:rPr>
                <w:bCs/>
                <w:sz w:val="43"/>
                <w:szCs w:val="43"/>
                <w:vertAlign w:val="superscript"/>
                <w:rtl/>
              </w:rPr>
              <w:t xml:space="preserve"> </w:t>
            </w:r>
            <w:proofErr w:type="spellStart"/>
            <w:r>
              <w:rPr>
                <w:bCs/>
                <w:szCs w:val="28"/>
                <w:rtl/>
              </w:rPr>
              <w:t>غفُو</w:t>
            </w:r>
            <w:r>
              <w:rPr>
                <w:bCs/>
                <w:sz w:val="43"/>
                <w:szCs w:val="43"/>
                <w:vertAlign w:val="superscript"/>
                <w:rtl/>
              </w:rPr>
              <w:t>ا</w:t>
            </w:r>
            <w:r>
              <w:rPr>
                <w:bCs/>
                <w:szCs w:val="28"/>
                <w:rtl/>
              </w:rPr>
              <w:t>رَاَ</w:t>
            </w:r>
            <w:proofErr w:type="spellEnd"/>
            <w:r>
              <w:rPr>
                <w:bCs/>
                <w:sz w:val="43"/>
                <w:szCs w:val="43"/>
                <w:vertAlign w:val="superscript"/>
                <w:rtl/>
              </w:rPr>
              <w:t xml:space="preserve"> </w:t>
            </w:r>
            <w:r>
              <w:rPr>
                <w:bCs/>
                <w:szCs w:val="28"/>
                <w:rtl/>
              </w:rPr>
              <w:t>رحِي</w:t>
            </w:r>
            <w:r>
              <w:rPr>
                <w:bCs/>
                <w:sz w:val="43"/>
                <w:szCs w:val="43"/>
                <w:vertAlign w:val="superscript"/>
                <w:rtl/>
              </w:rPr>
              <w:t xml:space="preserve"> ا</w:t>
            </w:r>
            <w:r>
              <w:rPr>
                <w:bCs/>
                <w:szCs w:val="28"/>
                <w:rtl/>
              </w:rPr>
              <w:t>ما</w:t>
            </w:r>
            <w:hyperlink r:id="rId187">
              <w:r>
                <w:rPr>
                  <w:bCs/>
                  <w:szCs w:val="28"/>
                  <w:rtl/>
                </w:rPr>
                <w:t>/</w:t>
              </w:r>
              <w:proofErr w:type="spellStart"/>
            </w:hyperlink>
            <w:hyperlink r:id="rId188">
              <w:r>
                <w:rPr>
                  <w:bCs/>
                  <w:szCs w:val="28"/>
                  <w:u w:val="single" w:color="000000"/>
                  <w:rtl/>
                </w:rPr>
                <w:t>الْحزا</w:t>
              </w:r>
            </w:hyperlink>
            <w:hyperlink r:id="rId189">
              <w:r>
                <w:rPr>
                  <w:bCs/>
                  <w:szCs w:val="28"/>
                  <w:u w:val="single" w:color="000000"/>
                  <w:rtl/>
                </w:rPr>
                <w:t>ب</w:t>
              </w:r>
              <w:proofErr w:type="spellEnd"/>
            </w:hyperlink>
            <w:hyperlink r:id="rId190">
              <w:r>
                <w:rPr>
                  <w:bCs/>
                  <w:szCs w:val="28"/>
                  <w:u w:val="single" w:color="000000"/>
                  <w:rtl/>
                </w:rPr>
                <w:t>:</w:t>
              </w:r>
            </w:hyperlink>
            <w:hyperlink r:id="rId191">
              <w:r>
                <w:rPr>
                  <w:bCs/>
                  <w:szCs w:val="28"/>
                  <w:u w:val="single" w:color="000000"/>
                </w:rPr>
                <w:t>5</w:t>
              </w:r>
            </w:hyperlink>
            <w:hyperlink r:id="rId192">
              <w:r>
                <w:rPr>
                  <w:bCs/>
                  <w:szCs w:val="28"/>
                  <w:u w:val="single" w:color="000000"/>
                </w:rPr>
                <w:t>0</w:t>
              </w:r>
            </w:hyperlink>
            <w:r>
              <w:rPr>
                <w:rFonts w:ascii="Calibri" w:eastAsia="Calibri" w:hAnsi="Calibri" w:cs="Calibri"/>
                <w:szCs w:val="28"/>
                <w:rtl/>
              </w:rPr>
              <w:t xml:space="preserve"> </w:t>
            </w:r>
          </w:p>
          <w:p w14:paraId="4F0D34B2" w14:textId="77777777" w:rsidR="00197EC6" w:rsidRDefault="00197EC6" w:rsidP="002B0DEE">
            <w:pPr>
              <w:numPr>
                <w:ilvl w:val="0"/>
                <w:numId w:val="18"/>
              </w:numPr>
              <w:ind w:right="437" w:hanging="318"/>
              <w:jc w:val="right"/>
            </w:pPr>
            <w:r>
              <w:rPr>
                <w:bCs/>
                <w:szCs w:val="28"/>
                <w:rtl/>
              </w:rPr>
              <w:t>هُ</w:t>
            </w:r>
            <w:r>
              <w:rPr>
                <w:bCs/>
                <w:sz w:val="43"/>
                <w:szCs w:val="43"/>
                <w:vertAlign w:val="superscript"/>
                <w:rtl/>
              </w:rPr>
              <w:t xml:space="preserve"> </w:t>
            </w:r>
            <w:r>
              <w:rPr>
                <w:bCs/>
                <w:szCs w:val="28"/>
                <w:rtl/>
              </w:rPr>
              <w:t>وَالَّذِيَ</w:t>
            </w:r>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قكُمْمِنْ</w:t>
            </w:r>
            <w:proofErr w:type="spellEnd"/>
            <w:r>
              <w:rPr>
                <w:bCs/>
                <w:sz w:val="43"/>
                <w:szCs w:val="43"/>
                <w:vertAlign w:val="superscript"/>
                <w:rtl/>
              </w:rPr>
              <w:t xml:space="preserve"> </w:t>
            </w:r>
            <w:r>
              <w:rPr>
                <w:bCs/>
                <w:szCs w:val="28"/>
                <w:rtl/>
              </w:rPr>
              <w:t>نفْسٍ</w:t>
            </w:r>
            <w:r>
              <w:rPr>
                <w:bCs/>
                <w:sz w:val="43"/>
                <w:szCs w:val="43"/>
                <w:vertAlign w:val="superscript"/>
                <w:rtl/>
              </w:rPr>
              <w:t xml:space="preserve"> </w:t>
            </w:r>
            <w:r>
              <w:rPr>
                <w:bCs/>
                <w:szCs w:val="28"/>
                <w:rtl/>
              </w:rPr>
              <w:t>واحِ</w:t>
            </w:r>
            <w:r>
              <w:rPr>
                <w:bCs/>
                <w:sz w:val="43"/>
                <w:szCs w:val="43"/>
                <w:vertAlign w:val="superscript"/>
                <w:rtl/>
              </w:rPr>
              <w:t xml:space="preserve"> </w:t>
            </w:r>
            <w:proofErr w:type="spellStart"/>
            <w:r>
              <w:rPr>
                <w:bCs/>
                <w:szCs w:val="28"/>
                <w:rtl/>
              </w:rPr>
              <w:t>دةٍ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لمِنْ</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زوْ</w:t>
            </w:r>
            <w:proofErr w:type="spellEnd"/>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هاَلِ</w:t>
            </w:r>
            <w:r>
              <w:rPr>
                <w:bCs/>
                <w:sz w:val="43"/>
                <w:szCs w:val="43"/>
                <w:vertAlign w:val="superscript"/>
                <w:rtl/>
              </w:rPr>
              <w:t xml:space="preserve"> </w:t>
            </w:r>
            <w:r>
              <w:rPr>
                <w:bCs/>
                <w:szCs w:val="28"/>
                <w:rtl/>
              </w:rPr>
              <w:t>يسْكُ</w:t>
            </w:r>
            <w:r>
              <w:rPr>
                <w:bCs/>
                <w:sz w:val="43"/>
                <w:szCs w:val="43"/>
                <w:vertAlign w:val="superscript"/>
                <w:rtl/>
              </w:rPr>
              <w:t xml:space="preserve"> </w:t>
            </w:r>
            <w:proofErr w:type="spellStart"/>
            <w:r>
              <w:rPr>
                <w:bCs/>
                <w:szCs w:val="28"/>
                <w:rtl/>
              </w:rPr>
              <w:t>نَإِ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لمَّا</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غشَّا</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حمْ</w:t>
            </w:r>
            <w:r>
              <w:rPr>
                <w:bCs/>
                <w:sz w:val="43"/>
                <w:szCs w:val="43"/>
                <w:vertAlign w:val="superscript"/>
                <w:rtl/>
              </w:rPr>
              <w:t>ا</w:t>
            </w:r>
            <w:r>
              <w:rPr>
                <w:bCs/>
                <w:szCs w:val="28"/>
                <w:rtl/>
              </w:rPr>
              <w:t>لََ</w:t>
            </w:r>
            <w:r>
              <w:rPr>
                <w:bCs/>
                <w:sz w:val="43"/>
                <w:szCs w:val="43"/>
                <w:vertAlign w:val="superscript"/>
                <w:rtl/>
              </w:rPr>
              <w:t xml:space="preserve"> </w:t>
            </w:r>
            <w:r>
              <w:rPr>
                <w:bCs/>
                <w:szCs w:val="28"/>
                <w:rtl/>
              </w:rPr>
              <w:t>خفِي</w:t>
            </w:r>
            <w:r>
              <w:rPr>
                <w:bCs/>
                <w:sz w:val="43"/>
                <w:szCs w:val="43"/>
                <w:vertAlign w:val="superscript"/>
                <w:rtl/>
              </w:rPr>
              <w:t xml:space="preserve"> ا</w:t>
            </w:r>
            <w:r>
              <w:rPr>
                <w:bCs/>
                <w:szCs w:val="28"/>
                <w:rtl/>
              </w:rPr>
              <w:t>فاَ</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مرَّتْبِهََِۖ</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لمَّاَ</w:t>
            </w:r>
            <w:r>
              <w:rPr>
                <w:bCs/>
                <w:sz w:val="43"/>
                <w:szCs w:val="43"/>
                <w:vertAlign w:val="superscript"/>
                <w:rtl/>
              </w:rPr>
              <w:t xml:space="preserve"> </w:t>
            </w:r>
            <w:r>
              <w:rPr>
                <w:bCs/>
                <w:szCs w:val="28"/>
                <w:rtl/>
              </w:rPr>
              <w:t>أثْ</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ربَّهُ</w:t>
            </w:r>
            <w:r>
              <w:rPr>
                <w:bCs/>
                <w:sz w:val="43"/>
                <w:szCs w:val="43"/>
                <w:vertAlign w:val="superscript"/>
                <w:rtl/>
              </w:rPr>
              <w:t xml:space="preserve"> </w:t>
            </w:r>
            <w:r>
              <w:rPr>
                <w:bCs/>
                <w:szCs w:val="28"/>
                <w:rtl/>
              </w:rPr>
              <w:t>ماَ</w:t>
            </w:r>
            <w:r>
              <w:rPr>
                <w:bCs/>
                <w:sz w:val="43"/>
                <w:szCs w:val="43"/>
                <w:vertAlign w:val="superscript"/>
                <w:rtl/>
              </w:rPr>
              <w:t xml:space="preserve"> </w:t>
            </w:r>
            <w:proofErr w:type="spellStart"/>
            <w:r>
              <w:rPr>
                <w:bCs/>
                <w:szCs w:val="28"/>
                <w:rtl/>
              </w:rPr>
              <w:t>لئِنَْآ</w:t>
            </w:r>
            <w:proofErr w:type="spellEnd"/>
            <w:r>
              <w:rPr>
                <w:bCs/>
                <w:sz w:val="43"/>
                <w:szCs w:val="43"/>
                <w:vertAlign w:val="superscript"/>
                <w:rtl/>
              </w:rPr>
              <w:t xml:space="preserve"> </w:t>
            </w:r>
            <w:r>
              <w:rPr>
                <w:bCs/>
                <w:szCs w:val="28"/>
                <w:rtl/>
              </w:rPr>
              <w:t>تيْ</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صالِ</w:t>
            </w:r>
            <w:r>
              <w:rPr>
                <w:bCs/>
                <w:sz w:val="43"/>
                <w:szCs w:val="43"/>
                <w:vertAlign w:val="superscript"/>
                <w:rtl/>
              </w:rPr>
              <w:t xml:space="preserve"> ا</w:t>
            </w:r>
            <w:r>
              <w:rPr>
                <w:bCs/>
                <w:szCs w:val="28"/>
                <w:rtl/>
              </w:rPr>
              <w:t>حاَ</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نكُو</w:t>
            </w:r>
            <w:r>
              <w:rPr>
                <w:bCs/>
                <w:sz w:val="43"/>
                <w:szCs w:val="43"/>
                <w:vertAlign w:val="superscript"/>
                <w:rtl/>
              </w:rPr>
              <w:t xml:space="preserve"> </w:t>
            </w:r>
            <w:r>
              <w:rPr>
                <w:bCs/>
                <w:szCs w:val="28"/>
                <w:rtl/>
              </w:rPr>
              <w:t>ننَّمِ</w:t>
            </w:r>
            <w:r>
              <w:rPr>
                <w:bCs/>
                <w:sz w:val="43"/>
                <w:szCs w:val="43"/>
                <w:vertAlign w:val="superscript"/>
                <w:rtl/>
              </w:rPr>
              <w:t xml:space="preserve"> </w:t>
            </w:r>
            <w:proofErr w:type="spellStart"/>
            <w:r>
              <w:rPr>
                <w:bCs/>
                <w:szCs w:val="28"/>
                <w:rtl/>
              </w:rPr>
              <w:t>نَالشَّاكِ</w:t>
            </w:r>
            <w:proofErr w:type="spellEnd"/>
            <w:r>
              <w:rPr>
                <w:bCs/>
                <w:szCs w:val="28"/>
                <w:rtl/>
              </w:rPr>
              <w:t xml:space="preserve"> ي</w:t>
            </w:r>
            <w:r>
              <w:rPr>
                <w:bCs/>
                <w:sz w:val="43"/>
                <w:szCs w:val="43"/>
                <w:vertAlign w:val="superscript"/>
                <w:rtl/>
              </w:rPr>
              <w:t xml:space="preserve"> </w:t>
            </w:r>
            <w:r>
              <w:rPr>
                <w:bCs/>
                <w:szCs w:val="28"/>
                <w:rtl/>
              </w:rPr>
              <w:t>نَ</w:t>
            </w:r>
            <w:r>
              <w:rPr>
                <w:rFonts w:ascii="Calibri" w:eastAsia="Calibri" w:hAnsi="Calibri" w:cs="Calibri"/>
                <w:szCs w:val="28"/>
                <w:rtl/>
              </w:rPr>
              <w:t xml:space="preserve"> </w:t>
            </w:r>
            <w:hyperlink r:id="rId193">
              <w:r>
                <w:rPr>
                  <w:rFonts w:ascii="Calibri" w:eastAsia="Calibri" w:hAnsi="Calibri" w:cs="Calibri"/>
                  <w:szCs w:val="28"/>
                  <w:rtl/>
                </w:rPr>
                <w:t>/</w:t>
              </w:r>
            </w:hyperlink>
            <w:hyperlink r:id="rId194">
              <w:r>
                <w:rPr>
                  <w:bCs/>
                  <w:szCs w:val="28"/>
                  <w:u w:val="single" w:color="000000"/>
                  <w:rtl/>
                </w:rPr>
                <w:t>الْعرا</w:t>
              </w:r>
            </w:hyperlink>
            <w:hyperlink r:id="rId195">
              <w:r>
                <w:rPr>
                  <w:bCs/>
                  <w:szCs w:val="28"/>
                  <w:u w:val="single" w:color="000000"/>
                  <w:rtl/>
                </w:rPr>
                <w:t>ف</w:t>
              </w:r>
            </w:hyperlink>
            <w:hyperlink r:id="rId196">
              <w:r>
                <w:rPr>
                  <w:bCs/>
                  <w:szCs w:val="28"/>
                  <w:u w:val="single" w:color="000000"/>
                  <w:rtl/>
                </w:rPr>
                <w:t>:</w:t>
              </w:r>
            </w:hyperlink>
            <w:hyperlink r:id="rId197">
              <w:r>
                <w:rPr>
                  <w:bCs/>
                  <w:szCs w:val="28"/>
                </w:rPr>
                <w:t>9</w:t>
              </w:r>
            </w:hyperlink>
            <w:hyperlink r:id="rId198">
              <w:r>
                <w:rPr>
                  <w:bCs/>
                  <w:szCs w:val="28"/>
                  <w:u w:val="single" w:color="000000"/>
                </w:rPr>
                <w:t>1</w:t>
              </w:r>
            </w:hyperlink>
            <w:hyperlink r:id="rId199">
              <w:r>
                <w:rPr>
                  <w:bCs/>
                  <w:szCs w:val="28"/>
                  <w:u w:val="single" w:color="000000"/>
                </w:rPr>
                <w:t>8</w:t>
              </w:r>
            </w:hyperlink>
            <w:r>
              <w:rPr>
                <w:rFonts w:ascii="Calibri" w:eastAsia="Calibri" w:hAnsi="Calibri" w:cs="Calibri"/>
                <w:szCs w:val="28"/>
                <w:rtl/>
              </w:rPr>
              <w:t xml:space="preserve"> </w:t>
            </w:r>
          </w:p>
        </w:tc>
      </w:tr>
    </w:tbl>
    <w:p w14:paraId="16B17BC9" w14:textId="7A6ADF45" w:rsidR="002B0DEE" w:rsidRDefault="002B0DEE" w:rsidP="00197EC6">
      <w:pPr>
        <w:ind w:right="3908"/>
      </w:pPr>
    </w:p>
    <w:p w14:paraId="7104461C" w14:textId="77777777" w:rsidR="002B0DEE" w:rsidRDefault="002B0DEE">
      <w:r>
        <w:br w:type="page"/>
      </w:r>
    </w:p>
    <w:p w14:paraId="390470DF" w14:textId="77777777" w:rsidR="00197EC6" w:rsidRDefault="00197EC6" w:rsidP="00197EC6">
      <w:pPr>
        <w:ind w:right="3908"/>
      </w:pPr>
    </w:p>
    <w:tbl>
      <w:tblPr>
        <w:tblStyle w:val="TableGrid"/>
        <w:tblW w:w="9757" w:type="dxa"/>
        <w:tblInd w:w="0" w:type="dxa"/>
        <w:tblCellMar>
          <w:right w:w="112" w:type="dxa"/>
        </w:tblCellMar>
        <w:tblLook w:val="04A0" w:firstRow="1" w:lastRow="0" w:firstColumn="1" w:lastColumn="0" w:noHBand="0" w:noVBand="1"/>
      </w:tblPr>
      <w:tblGrid>
        <w:gridCol w:w="9622"/>
        <w:gridCol w:w="267"/>
      </w:tblGrid>
      <w:tr w:rsidR="00197EC6" w14:paraId="4FA26E91" w14:textId="77777777" w:rsidTr="002B0DEE">
        <w:trPr>
          <w:trHeight w:val="1627"/>
        </w:trPr>
        <w:tc>
          <w:tcPr>
            <w:tcW w:w="9622" w:type="dxa"/>
            <w:tcBorders>
              <w:top w:val="single" w:sz="4" w:space="0" w:color="000000"/>
              <w:left w:val="single" w:sz="4" w:space="0" w:color="000000"/>
              <w:bottom w:val="nil"/>
              <w:right w:val="nil"/>
            </w:tcBorders>
            <w:vAlign w:val="bottom"/>
          </w:tcPr>
          <w:p w14:paraId="31E69354" w14:textId="77777777" w:rsidR="00197EC6" w:rsidRDefault="00197EC6" w:rsidP="002B0DEE">
            <w:pPr>
              <w:ind w:left="119" w:right="262" w:hanging="119"/>
            </w:pPr>
            <w:r>
              <w:rPr>
                <w:rFonts w:ascii="Arial" w:eastAsia="Arial" w:hAnsi="Arial" w:cs="Arial"/>
                <w:szCs w:val="28"/>
                <w:rtl/>
              </w:rPr>
              <w:t xml:space="preserve"> </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والِ</w:t>
            </w:r>
            <w:proofErr w:type="spellEnd"/>
            <w:r>
              <w:rPr>
                <w:bCs/>
                <w:sz w:val="43"/>
                <w:szCs w:val="43"/>
                <w:vertAlign w:val="superscript"/>
                <w:rtl/>
              </w:rPr>
              <w:t xml:space="preserve"> </w:t>
            </w:r>
            <w:proofErr w:type="spellStart"/>
            <w:r>
              <w:rPr>
                <w:bCs/>
                <w:szCs w:val="28"/>
                <w:rtl/>
              </w:rPr>
              <w:t>داتُيُرْضِعْ</w:t>
            </w:r>
            <w:proofErr w:type="spellEnd"/>
            <w:r>
              <w:rPr>
                <w:bCs/>
                <w:sz w:val="43"/>
                <w:szCs w:val="43"/>
                <w:vertAlign w:val="superscript"/>
                <w:rtl/>
              </w:rPr>
              <w:t xml:space="preserve"> </w:t>
            </w:r>
            <w:r>
              <w:rPr>
                <w:bCs/>
                <w:szCs w:val="28"/>
                <w:rtl/>
              </w:rPr>
              <w:t>نأوْ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دهُنََّ</w:t>
            </w:r>
            <w:r>
              <w:rPr>
                <w:bCs/>
                <w:sz w:val="43"/>
                <w:szCs w:val="43"/>
                <w:vertAlign w:val="superscript"/>
                <w:rtl/>
              </w:rPr>
              <w:t xml:space="preserve"> </w:t>
            </w:r>
            <w:r>
              <w:rPr>
                <w:bCs/>
                <w:szCs w:val="28"/>
                <w:rtl/>
              </w:rPr>
              <w:t>حوْ</w:t>
            </w:r>
            <w:r>
              <w:rPr>
                <w:bCs/>
                <w:sz w:val="43"/>
                <w:szCs w:val="43"/>
                <w:vertAlign w:val="superscript"/>
                <w:rtl/>
              </w:rPr>
              <w:t xml:space="preserve"> </w:t>
            </w:r>
            <w:r>
              <w:rPr>
                <w:bCs/>
                <w:szCs w:val="28"/>
                <w:rtl/>
              </w:rPr>
              <w:t>ليْنِ</w:t>
            </w:r>
            <w:r>
              <w:rPr>
                <w:bCs/>
                <w:sz w:val="43"/>
                <w:szCs w:val="43"/>
                <w:vertAlign w:val="superscript"/>
                <w:rtl/>
              </w:rPr>
              <w:t xml:space="preserve"> </w:t>
            </w:r>
            <w:r>
              <w:rPr>
                <w:bCs/>
                <w:szCs w:val="28"/>
                <w:rtl/>
              </w:rPr>
              <w:t>كامِ</w:t>
            </w:r>
            <w:r>
              <w:rPr>
                <w:bCs/>
                <w:sz w:val="43"/>
                <w:szCs w:val="43"/>
                <w:vertAlign w:val="superscript"/>
                <w:rtl/>
              </w:rPr>
              <w:t xml:space="preserve"> </w:t>
            </w:r>
            <w:proofErr w:type="spellStart"/>
            <w:r>
              <w:rPr>
                <w:bCs/>
                <w:szCs w:val="28"/>
                <w:rtl/>
              </w:rPr>
              <w:t>ليْنََِۖلِْ</w:t>
            </w:r>
            <w:proofErr w:type="spellEnd"/>
            <w:r>
              <w:rPr>
                <w:bCs/>
                <w:sz w:val="43"/>
                <w:szCs w:val="43"/>
                <w:vertAlign w:val="superscript"/>
                <w:rtl/>
              </w:rPr>
              <w:t xml:space="preserve"> </w:t>
            </w:r>
            <w:proofErr w:type="spellStart"/>
            <w:r>
              <w:rPr>
                <w:bCs/>
                <w:szCs w:val="28"/>
                <w:rtl/>
              </w:rPr>
              <w:t>نَْأ</w:t>
            </w:r>
            <w:proofErr w:type="spellEnd"/>
            <w:r>
              <w:rPr>
                <w:bCs/>
                <w:sz w:val="43"/>
                <w:szCs w:val="43"/>
                <w:vertAlign w:val="superscript"/>
                <w:rtl/>
              </w:rPr>
              <w:t xml:space="preserve"> </w:t>
            </w:r>
            <w:r>
              <w:rPr>
                <w:bCs/>
                <w:szCs w:val="28"/>
                <w:rtl/>
              </w:rPr>
              <w:t>را</w:t>
            </w:r>
            <w:r>
              <w:rPr>
                <w:bCs/>
                <w:sz w:val="43"/>
                <w:szCs w:val="43"/>
                <w:vertAlign w:val="superscript"/>
                <w:rtl/>
              </w:rPr>
              <w:t xml:space="preserve"> </w:t>
            </w:r>
            <w:proofErr w:type="spellStart"/>
            <w:r>
              <w:rPr>
                <w:bCs/>
                <w:szCs w:val="28"/>
                <w:rtl/>
              </w:rPr>
              <w:t>دأنْيُتِمََّالرَّ</w:t>
            </w:r>
            <w:proofErr w:type="spellEnd"/>
            <w:r>
              <w:rPr>
                <w:bCs/>
                <w:sz w:val="43"/>
                <w:szCs w:val="43"/>
                <w:vertAlign w:val="superscript"/>
                <w:rtl/>
              </w:rPr>
              <w:t xml:space="preserve"> </w:t>
            </w:r>
            <w:proofErr w:type="spellStart"/>
            <w:r>
              <w:rPr>
                <w:bCs/>
                <w:szCs w:val="28"/>
                <w:rtl/>
              </w:rPr>
              <w:t>ضا</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r>
              <w:rPr>
                <w:bCs/>
                <w:szCs w:val="28"/>
                <w:rtl/>
              </w:rPr>
              <w:t>وَْلُودَِ</w:t>
            </w:r>
            <w:r>
              <w:rPr>
                <w:bCs/>
                <w:sz w:val="43"/>
                <w:szCs w:val="43"/>
                <w:vertAlign w:val="superscript"/>
                <w:rtl/>
              </w:rPr>
              <w:t xml:space="preserve"> </w:t>
            </w:r>
            <w:proofErr w:type="spellStart"/>
            <w:r>
              <w:rPr>
                <w:bCs/>
                <w:szCs w:val="28"/>
                <w:rtl/>
              </w:rPr>
              <w:t>لهَُرِزْقُهُنَّ</w:t>
            </w:r>
            <w:proofErr w:type="spellEnd"/>
            <w:r>
              <w:rPr>
                <w:bCs/>
                <w:sz w:val="43"/>
                <w:szCs w:val="43"/>
                <w:vertAlign w:val="superscript"/>
                <w:rtl/>
              </w:rPr>
              <w:t xml:space="preserve"> </w:t>
            </w:r>
            <w:r>
              <w:rPr>
                <w:bCs/>
                <w:szCs w:val="28"/>
                <w:rtl/>
              </w:rPr>
              <w:t>وكِسْ</w:t>
            </w:r>
            <w:r>
              <w:rPr>
                <w:bCs/>
                <w:sz w:val="43"/>
                <w:szCs w:val="43"/>
                <w:vertAlign w:val="superscript"/>
                <w:rtl/>
              </w:rPr>
              <w:t xml:space="preserve"> </w:t>
            </w:r>
            <w:proofErr w:type="spellStart"/>
            <w:r>
              <w:rPr>
                <w:bCs/>
                <w:szCs w:val="28"/>
                <w:rtl/>
              </w:rPr>
              <w:t>وتُهُنَّبِالْْ</w:t>
            </w:r>
            <w:proofErr w:type="spellEnd"/>
            <w:r>
              <w:rPr>
                <w:bCs/>
                <w:sz w:val="43"/>
                <w:szCs w:val="43"/>
                <w:vertAlign w:val="superscript"/>
                <w:rtl/>
              </w:rPr>
              <w:t xml:space="preserve"> </w:t>
            </w:r>
            <w:proofErr w:type="spellStart"/>
            <w:r>
              <w:rPr>
                <w:bCs/>
                <w:szCs w:val="28"/>
                <w:rtl/>
              </w:rPr>
              <w:t>عْرُوفَََِۚ</w:t>
            </w:r>
            <w:proofErr w:type="spellEnd"/>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كلَّفُ</w:t>
            </w:r>
            <w:r>
              <w:rPr>
                <w:bCs/>
                <w:sz w:val="43"/>
                <w:szCs w:val="43"/>
                <w:vertAlign w:val="superscript"/>
                <w:rtl/>
              </w:rPr>
              <w:t xml:space="preserve"> </w:t>
            </w:r>
            <w:proofErr w:type="spellStart"/>
            <w:r>
              <w:rPr>
                <w:bCs/>
                <w:szCs w:val="28"/>
                <w:rtl/>
              </w:rPr>
              <w:t>نفْسٌَإِلَََّوُسْ</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لَتُ</w:t>
            </w:r>
            <w:r>
              <w:rPr>
                <w:bCs/>
                <w:sz w:val="43"/>
                <w:szCs w:val="43"/>
                <w:vertAlign w:val="superscript"/>
                <w:rtl/>
              </w:rPr>
              <w:t xml:space="preserve"> </w:t>
            </w:r>
            <w:r>
              <w:rPr>
                <w:bCs/>
                <w:szCs w:val="28"/>
                <w:rtl/>
              </w:rPr>
              <w:t>ضارَّ</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دةٌبِ</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لدِ</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موْلُودٌَ</w:t>
            </w:r>
            <w:r>
              <w:rPr>
                <w:bCs/>
                <w:sz w:val="43"/>
                <w:szCs w:val="43"/>
                <w:vertAlign w:val="superscript"/>
                <w:rtl/>
              </w:rPr>
              <w:t xml:space="preserve"> </w:t>
            </w:r>
            <w:r>
              <w:rPr>
                <w:bCs/>
                <w:szCs w:val="28"/>
                <w:rtl/>
              </w:rPr>
              <w:t>لهُبِ</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لدِهََِۚ</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proofErr w:type="spellStart"/>
            <w:r>
              <w:rPr>
                <w:bCs/>
                <w:szCs w:val="28"/>
                <w:rtl/>
              </w:rPr>
              <w:t>وارِثِمِثْلُ</w:t>
            </w:r>
            <w:proofErr w:type="spellEnd"/>
            <w:r>
              <w:rPr>
                <w:bCs/>
                <w:sz w:val="43"/>
                <w:szCs w:val="43"/>
                <w:vertAlign w:val="superscript"/>
                <w:rtl/>
              </w:rPr>
              <w:t xml:space="preserve"> </w:t>
            </w:r>
            <w:r>
              <w:rPr>
                <w:bCs/>
                <w:szCs w:val="28"/>
                <w:rtl/>
              </w:rPr>
              <w:t>ذَٰلِ</w:t>
            </w:r>
            <w:r>
              <w:rPr>
                <w:bCs/>
                <w:sz w:val="43"/>
                <w:szCs w:val="43"/>
                <w:vertAlign w:val="superscript"/>
                <w:rtl/>
              </w:rPr>
              <w:t xml:space="preserve"> </w:t>
            </w:r>
            <w:proofErr w:type="spellStart"/>
            <w:r>
              <w:rPr>
                <w:bCs/>
                <w:szCs w:val="28"/>
                <w:rtl/>
              </w:rPr>
              <w:t>كَََۗ</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را</w:t>
            </w:r>
            <w:r>
              <w:rPr>
                <w:bCs/>
                <w:sz w:val="43"/>
                <w:szCs w:val="43"/>
                <w:vertAlign w:val="superscript"/>
                <w:rtl/>
              </w:rPr>
              <w:t xml:space="preserve"> </w:t>
            </w:r>
            <w:r>
              <w:rPr>
                <w:bCs/>
                <w:szCs w:val="28"/>
                <w:rtl/>
              </w:rPr>
              <w:t>داَفِ</w:t>
            </w:r>
            <w:r>
              <w:rPr>
                <w:bCs/>
                <w:sz w:val="43"/>
                <w:szCs w:val="43"/>
                <w:vertAlign w:val="superscript"/>
                <w:rtl/>
              </w:rPr>
              <w:t xml:space="preserve"> </w:t>
            </w:r>
            <w:proofErr w:type="spellStart"/>
            <w:r>
              <w:rPr>
                <w:bCs/>
                <w:szCs w:val="28"/>
                <w:rtl/>
              </w:rPr>
              <w:t>ا</w:t>
            </w:r>
            <w:r>
              <w:rPr>
                <w:bCs/>
                <w:sz w:val="43"/>
                <w:szCs w:val="43"/>
                <w:vertAlign w:val="superscript"/>
                <w:rtl/>
              </w:rPr>
              <w:t>ا</w:t>
            </w:r>
            <w:r>
              <w:rPr>
                <w:bCs/>
                <w:szCs w:val="28"/>
                <w:rtl/>
              </w:rPr>
              <w:t>لَ</w:t>
            </w:r>
            <w:proofErr w:type="spellEnd"/>
            <w:r>
              <w:rPr>
                <w:bCs/>
                <w:sz w:val="43"/>
                <w:szCs w:val="43"/>
                <w:vertAlign w:val="superscript"/>
                <w:rtl/>
              </w:rPr>
              <w:t xml:space="preserve"> </w:t>
            </w:r>
            <w:r>
              <w:rPr>
                <w:bCs/>
                <w:szCs w:val="28"/>
                <w:rtl/>
              </w:rPr>
              <w:t>عنَْ</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راضٍمِنْهُ</w:t>
            </w:r>
            <w:proofErr w:type="spellEnd"/>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شاوُرٍَ</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w:t>
            </w:r>
            <w:r>
              <w:rPr>
                <w:bCs/>
                <w:sz w:val="43"/>
                <w:szCs w:val="43"/>
                <w:vertAlign w:val="superscript"/>
                <w:rtl/>
              </w:rPr>
              <w:t xml:space="preserve"> </w:t>
            </w:r>
            <w:proofErr w:type="spellStart"/>
            <w:r>
              <w:rPr>
                <w:bCs/>
                <w:szCs w:val="28"/>
                <w:rtl/>
              </w:rPr>
              <w:t>ماَََۗ</w:t>
            </w:r>
            <w:proofErr w:type="spellEnd"/>
            <w:r>
              <w:rPr>
                <w:bCs/>
                <w:sz w:val="43"/>
                <w:szCs w:val="43"/>
                <w:vertAlign w:val="superscript"/>
                <w:rtl/>
              </w:rPr>
              <w:t xml:space="preserve"> </w:t>
            </w:r>
            <w:r>
              <w:rPr>
                <w:bCs/>
                <w:szCs w:val="28"/>
                <w:rtl/>
              </w:rPr>
              <w:t>وإِنَْ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ردْتُمَْ</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تسْ</w:t>
            </w:r>
            <w:r>
              <w:rPr>
                <w:bCs/>
                <w:sz w:val="43"/>
                <w:szCs w:val="43"/>
                <w:vertAlign w:val="superscript"/>
                <w:rtl/>
              </w:rPr>
              <w:t xml:space="preserve"> </w:t>
            </w:r>
            <w:r>
              <w:rPr>
                <w:bCs/>
                <w:szCs w:val="28"/>
                <w:rtl/>
              </w:rPr>
              <w:t>ترْضِعُوا</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دكُمَْ</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ليْكُمَْإِ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سلَّمْتُمْ</w:t>
            </w:r>
            <w:r>
              <w:rPr>
                <w:bCs/>
                <w:sz w:val="43"/>
                <w:szCs w:val="43"/>
                <w:vertAlign w:val="superscript"/>
                <w:rtl/>
              </w:rPr>
              <w:t xml:space="preserve"> </w:t>
            </w:r>
            <w:proofErr w:type="spellStart"/>
            <w:r>
              <w:rPr>
                <w:bCs/>
                <w:szCs w:val="28"/>
                <w:rtl/>
              </w:rPr>
              <w:t>ماَآ</w:t>
            </w:r>
            <w:proofErr w:type="spellEnd"/>
            <w:r>
              <w:rPr>
                <w:bCs/>
                <w:sz w:val="43"/>
                <w:szCs w:val="43"/>
                <w:vertAlign w:val="superscript"/>
                <w:rtl/>
              </w:rPr>
              <w:t xml:space="preserve"> </w:t>
            </w:r>
            <w:proofErr w:type="spellStart"/>
            <w:r>
              <w:rPr>
                <w:bCs/>
                <w:szCs w:val="28"/>
                <w:rtl/>
              </w:rPr>
              <w:t>تيْتُمَْبِالْْ</w:t>
            </w:r>
            <w:proofErr w:type="spellEnd"/>
            <w:r>
              <w:rPr>
                <w:bCs/>
                <w:sz w:val="43"/>
                <w:szCs w:val="43"/>
                <w:vertAlign w:val="superscript"/>
                <w:rtl/>
              </w:rPr>
              <w:t xml:space="preserve"> </w:t>
            </w:r>
            <w:proofErr w:type="spellStart"/>
            <w:r>
              <w:rPr>
                <w:bCs/>
                <w:szCs w:val="28"/>
                <w:rtl/>
              </w:rPr>
              <w:t>عْرُوفَََِۗ</w:t>
            </w:r>
            <w:proofErr w:type="spellEnd"/>
            <w:r>
              <w:rPr>
                <w:bCs/>
                <w:sz w:val="43"/>
                <w:szCs w:val="43"/>
                <w:vertAlign w:val="superscript"/>
                <w:rtl/>
              </w:rPr>
              <w:t xml:space="preserve"> </w:t>
            </w:r>
            <w:r>
              <w:rPr>
                <w:bCs/>
                <w:szCs w:val="28"/>
                <w:rtl/>
              </w:rPr>
              <w:t>واتَّقُوا</w:t>
            </w:r>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واعْ</w:t>
            </w:r>
            <w:r>
              <w:rPr>
                <w:bCs/>
                <w:sz w:val="43"/>
                <w:szCs w:val="43"/>
                <w:vertAlign w:val="superscript"/>
                <w:rtl/>
              </w:rPr>
              <w:t xml:space="preserve"> </w:t>
            </w:r>
            <w:r>
              <w:rPr>
                <w:bCs/>
                <w:szCs w:val="28"/>
                <w:rtl/>
              </w:rPr>
              <w:t>لمُوا</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الَّلَّبِ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 </w:t>
            </w:r>
            <w:r>
              <w:rPr>
                <w:bCs/>
                <w:szCs w:val="28"/>
                <w:rtl/>
              </w:rPr>
              <w:t>بَّ ِ يرٌََ</w:t>
            </w:r>
            <w:hyperlink r:id="rId200">
              <w:r>
                <w:rPr>
                  <w:bCs/>
                  <w:szCs w:val="28"/>
                  <w:rtl/>
                </w:rPr>
                <w:t>/</w:t>
              </w:r>
            </w:hyperlink>
            <w:hyperlink r:id="rId201">
              <w:r>
                <w:rPr>
                  <w:bCs/>
                  <w:szCs w:val="28"/>
                  <w:u w:val="single" w:color="000000"/>
                  <w:rtl/>
                </w:rPr>
                <w:t>البقر</w:t>
              </w:r>
            </w:hyperlink>
            <w:hyperlink r:id="rId202">
              <w:r>
                <w:rPr>
                  <w:bCs/>
                  <w:szCs w:val="28"/>
                  <w:u w:val="single" w:color="000000"/>
                  <w:rtl/>
                </w:rPr>
                <w:t>ة</w:t>
              </w:r>
            </w:hyperlink>
            <w:hyperlink r:id="rId203">
              <w:r>
                <w:rPr>
                  <w:bCs/>
                  <w:szCs w:val="28"/>
                  <w:u w:val="single" w:color="000000"/>
                  <w:rtl/>
                </w:rPr>
                <w:t>:</w:t>
              </w:r>
            </w:hyperlink>
            <w:hyperlink r:id="rId204">
              <w:r>
                <w:rPr>
                  <w:bCs/>
                  <w:szCs w:val="28"/>
                  <w:u w:val="single" w:color="000000"/>
                </w:rPr>
                <w:t>23</w:t>
              </w:r>
            </w:hyperlink>
            <w:hyperlink r:id="rId205">
              <w:r>
                <w:rPr>
                  <w:bCs/>
                  <w:szCs w:val="28"/>
                  <w:u w:val="single" w:color="000000"/>
                </w:rPr>
                <w:t>3</w:t>
              </w:r>
            </w:hyperlink>
            <w:r>
              <w:rPr>
                <w:bCs/>
                <w:szCs w:val="28"/>
                <w:rtl/>
              </w:rPr>
              <w:t>َ</w:t>
            </w:r>
          </w:p>
        </w:tc>
        <w:tc>
          <w:tcPr>
            <w:tcW w:w="135" w:type="dxa"/>
            <w:tcBorders>
              <w:top w:val="single" w:sz="4" w:space="0" w:color="000000"/>
              <w:left w:val="nil"/>
              <w:bottom w:val="nil"/>
              <w:right w:val="single" w:sz="4" w:space="0" w:color="000000"/>
            </w:tcBorders>
          </w:tcPr>
          <w:p w14:paraId="75AED807" w14:textId="77777777" w:rsidR="00197EC6" w:rsidRDefault="00197EC6" w:rsidP="002B0DEE">
            <w:r>
              <w:rPr>
                <w:rFonts w:ascii="Segoe UI Symbol" w:eastAsia="Segoe UI Symbol" w:hAnsi="Segoe UI Symbol" w:cs="Segoe UI Symbol"/>
              </w:rPr>
              <w:t></w:t>
            </w:r>
          </w:p>
        </w:tc>
      </w:tr>
      <w:tr w:rsidR="00197EC6" w14:paraId="5785B934" w14:textId="77777777" w:rsidTr="002B0DEE">
        <w:trPr>
          <w:trHeight w:val="779"/>
        </w:trPr>
        <w:tc>
          <w:tcPr>
            <w:tcW w:w="9622" w:type="dxa"/>
            <w:tcBorders>
              <w:top w:val="nil"/>
              <w:left w:val="single" w:sz="4" w:space="0" w:color="000000"/>
              <w:bottom w:val="nil"/>
              <w:right w:val="nil"/>
            </w:tcBorders>
            <w:vAlign w:val="bottom"/>
          </w:tcPr>
          <w:p w14:paraId="25788B6A" w14:textId="77777777" w:rsidR="00197EC6" w:rsidRDefault="00197EC6" w:rsidP="002B0DEE">
            <w:pPr>
              <w:ind w:left="118" w:right="1128" w:hanging="118"/>
              <w:jc w:val="both"/>
            </w:pPr>
            <w:r>
              <w:rPr>
                <w:rFonts w:ascii="Arial" w:eastAsia="Arial" w:hAnsi="Arial" w:cs="Arial"/>
                <w:szCs w:val="28"/>
                <w:rtl/>
              </w:rPr>
              <w:t xml:space="preserve"> </w:t>
            </w:r>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خسِ</w:t>
            </w:r>
            <w:r>
              <w:rPr>
                <w:bCs/>
                <w:sz w:val="43"/>
                <w:szCs w:val="43"/>
                <w:vertAlign w:val="superscript"/>
                <w:rtl/>
              </w:rPr>
              <w:t xml:space="preserve"> </w:t>
            </w:r>
            <w:proofErr w:type="spellStart"/>
            <w:r>
              <w:rPr>
                <w:bCs/>
                <w:szCs w:val="28"/>
                <w:rtl/>
              </w:rPr>
              <w:t>رَالَّذِي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تلُوا</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دهُمَْ</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ف</w:t>
            </w:r>
            <w:r>
              <w:rPr>
                <w:bCs/>
                <w:sz w:val="43"/>
                <w:szCs w:val="43"/>
                <w:vertAlign w:val="superscript"/>
                <w:rtl/>
              </w:rPr>
              <w:t>ا</w:t>
            </w:r>
            <w:r>
              <w:rPr>
                <w:bCs/>
                <w:szCs w:val="28"/>
                <w:rtl/>
              </w:rPr>
              <w:t>هابِ</w:t>
            </w:r>
            <w:proofErr w:type="spellEnd"/>
            <w:r>
              <w:rPr>
                <w:bCs/>
                <w:sz w:val="43"/>
                <w:szCs w:val="43"/>
                <w:vertAlign w:val="superscript"/>
                <w:rtl/>
              </w:rPr>
              <w:t xml:space="preserve"> </w:t>
            </w:r>
            <w:proofErr w:type="spellStart"/>
            <w:r>
              <w:rPr>
                <w:bCs/>
                <w:szCs w:val="28"/>
                <w:rtl/>
              </w:rPr>
              <w:t>غيْرَِعِلْمٍ</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حرَّمُوا</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ز</w:t>
            </w:r>
            <w:r>
              <w:rPr>
                <w:bCs/>
                <w:sz w:val="43"/>
                <w:szCs w:val="43"/>
                <w:vertAlign w:val="superscript"/>
                <w:rtl/>
              </w:rPr>
              <w:t xml:space="preserve"> </w:t>
            </w:r>
            <w:proofErr w:type="spellStart"/>
            <w:r>
              <w:rPr>
                <w:bCs/>
                <w:szCs w:val="28"/>
                <w:rtl/>
              </w:rPr>
              <w:t>قهُمُالَّلََُّافْتِ</w:t>
            </w:r>
            <w:proofErr w:type="spellEnd"/>
            <w:r>
              <w:rPr>
                <w:bCs/>
                <w:sz w:val="43"/>
                <w:szCs w:val="43"/>
                <w:vertAlign w:val="superscript"/>
                <w:rtl/>
              </w:rPr>
              <w:t xml:space="preserve"> </w:t>
            </w:r>
            <w:proofErr w:type="spellStart"/>
            <w:r>
              <w:rPr>
                <w:bCs/>
                <w:szCs w:val="28"/>
                <w:rtl/>
              </w:rPr>
              <w:t>را</w:t>
            </w:r>
            <w:r>
              <w:rPr>
                <w:bCs/>
                <w:sz w:val="43"/>
                <w:szCs w:val="43"/>
                <w:vertAlign w:val="superscript"/>
                <w:rtl/>
              </w:rPr>
              <w:t>ا</w:t>
            </w:r>
            <w:r>
              <w:rPr>
                <w:bCs/>
                <w:szCs w:val="28"/>
                <w:rtl/>
              </w:rPr>
              <w:t>ءَ</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لىالَّلَََِّۚ</w:t>
            </w:r>
            <w:proofErr w:type="spellEnd"/>
            <w:r>
              <w:rPr>
                <w:bCs/>
                <w:sz w:val="43"/>
                <w:szCs w:val="43"/>
                <w:vertAlign w:val="superscript"/>
                <w:rtl/>
              </w:rPr>
              <w:t xml:space="preserve"> </w:t>
            </w:r>
            <w:r>
              <w:rPr>
                <w:bCs/>
                <w:szCs w:val="28"/>
                <w:rtl/>
              </w:rPr>
              <w:t>قدْ</w:t>
            </w:r>
            <w:r>
              <w:rPr>
                <w:bCs/>
                <w:sz w:val="43"/>
                <w:szCs w:val="43"/>
                <w:vertAlign w:val="superscript"/>
                <w:rtl/>
              </w:rPr>
              <w:t xml:space="preserve"> </w:t>
            </w:r>
            <w:r>
              <w:rPr>
                <w:bCs/>
                <w:szCs w:val="28"/>
                <w:rtl/>
              </w:rPr>
              <w:t>ضلُّوا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proofErr w:type="spellStart"/>
            <w:r>
              <w:rPr>
                <w:bCs/>
                <w:szCs w:val="28"/>
                <w:rtl/>
              </w:rPr>
              <w:t>كانُواَمُهْ</w:t>
            </w:r>
            <w:proofErr w:type="spellEnd"/>
            <w:r>
              <w:rPr>
                <w:bCs/>
                <w:sz w:val="43"/>
                <w:szCs w:val="43"/>
                <w:vertAlign w:val="superscript"/>
                <w:rtl/>
              </w:rPr>
              <w:t xml:space="preserve"> </w:t>
            </w:r>
            <w:r>
              <w:rPr>
                <w:bCs/>
                <w:szCs w:val="28"/>
                <w:rtl/>
              </w:rPr>
              <w:t>تدِي</w:t>
            </w:r>
            <w:r>
              <w:rPr>
                <w:bCs/>
                <w:sz w:val="43"/>
                <w:szCs w:val="43"/>
                <w:vertAlign w:val="superscript"/>
                <w:rtl/>
              </w:rPr>
              <w:t xml:space="preserve"> </w:t>
            </w:r>
            <w:r>
              <w:rPr>
                <w:bCs/>
                <w:szCs w:val="28"/>
                <w:rtl/>
              </w:rPr>
              <w:t>ن</w:t>
            </w:r>
            <w:hyperlink r:id="rId206">
              <w:r>
                <w:rPr>
                  <w:bCs/>
                  <w:szCs w:val="28"/>
                  <w:rtl/>
                </w:rPr>
                <w:t>/</w:t>
              </w:r>
            </w:hyperlink>
            <w:hyperlink r:id="rId207">
              <w:r>
                <w:rPr>
                  <w:bCs/>
                  <w:szCs w:val="28"/>
                  <w:u w:val="single" w:color="000000"/>
                  <w:rtl/>
                </w:rPr>
                <w:t>الْنعا</w:t>
              </w:r>
            </w:hyperlink>
            <w:hyperlink r:id="rId208">
              <w:r>
                <w:rPr>
                  <w:bCs/>
                  <w:szCs w:val="28"/>
                  <w:u w:val="single" w:color="000000"/>
                  <w:rtl/>
                </w:rPr>
                <w:t>م</w:t>
              </w:r>
            </w:hyperlink>
            <w:hyperlink r:id="rId209">
              <w:r>
                <w:rPr>
                  <w:bCs/>
                  <w:szCs w:val="28"/>
                  <w:u w:val="single" w:color="000000"/>
                  <w:rtl/>
                </w:rPr>
                <w:t>:</w:t>
              </w:r>
            </w:hyperlink>
            <w:hyperlink r:id="rId210">
              <w:r>
                <w:rPr>
                  <w:bCs/>
                  <w:szCs w:val="28"/>
                </w:rPr>
                <w:t>0</w:t>
              </w:r>
            </w:hyperlink>
            <w:hyperlink r:id="rId211">
              <w:r>
                <w:rPr>
                  <w:bCs/>
                  <w:szCs w:val="28"/>
                  <w:u w:val="single" w:color="000000"/>
                </w:rPr>
                <w:t>1</w:t>
              </w:r>
            </w:hyperlink>
            <w:hyperlink r:id="rId212">
              <w:r>
                <w:rPr>
                  <w:bCs/>
                  <w:szCs w:val="28"/>
                  <w:u w:val="single" w:color="000000"/>
                </w:rPr>
                <w:t>4</w:t>
              </w:r>
            </w:hyperlink>
            <w:r>
              <w:rPr>
                <w:bCs/>
                <w:szCs w:val="28"/>
                <w:rtl/>
              </w:rPr>
              <w:t xml:space="preserve"> </w:t>
            </w:r>
          </w:p>
        </w:tc>
        <w:tc>
          <w:tcPr>
            <w:tcW w:w="135" w:type="dxa"/>
            <w:tcBorders>
              <w:top w:val="nil"/>
              <w:left w:val="nil"/>
              <w:bottom w:val="nil"/>
              <w:right w:val="single" w:sz="4" w:space="0" w:color="000000"/>
            </w:tcBorders>
          </w:tcPr>
          <w:p w14:paraId="1C893A13" w14:textId="77777777" w:rsidR="00197EC6" w:rsidRDefault="00197EC6" w:rsidP="002B0DEE">
            <w:r>
              <w:rPr>
                <w:rFonts w:ascii="Segoe UI Symbol" w:eastAsia="Segoe UI Symbol" w:hAnsi="Segoe UI Symbol" w:cs="Segoe UI Symbol"/>
              </w:rPr>
              <w:t></w:t>
            </w:r>
          </w:p>
        </w:tc>
      </w:tr>
      <w:tr w:rsidR="00197EC6" w14:paraId="22304416" w14:textId="77777777" w:rsidTr="002B0DEE">
        <w:trPr>
          <w:trHeight w:val="1225"/>
        </w:trPr>
        <w:tc>
          <w:tcPr>
            <w:tcW w:w="9622" w:type="dxa"/>
            <w:tcBorders>
              <w:top w:val="nil"/>
              <w:left w:val="single" w:sz="4" w:space="0" w:color="000000"/>
              <w:bottom w:val="nil"/>
              <w:right w:val="nil"/>
            </w:tcBorders>
            <w:vAlign w:val="bottom"/>
          </w:tcPr>
          <w:p w14:paraId="401ED29D" w14:textId="77777777" w:rsidR="00197EC6" w:rsidRDefault="00197EC6" w:rsidP="002B0DEE">
            <w:pPr>
              <w:ind w:left="119" w:right="382" w:hanging="119"/>
              <w:jc w:val="both"/>
            </w:pPr>
            <w:r>
              <w:rPr>
                <w:rFonts w:ascii="Arial" w:eastAsia="Arial" w:hAnsi="Arial" w:cs="Arial"/>
                <w:szCs w:val="28"/>
                <w:rtl/>
              </w:rPr>
              <w:t xml:space="preserve"> </w:t>
            </w:r>
            <w:r>
              <w:rPr>
                <w:bCs/>
                <w:szCs w:val="28"/>
                <w:rtl/>
              </w:rPr>
              <w:t>َقُلْ</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r>
              <w:rPr>
                <w:bCs/>
                <w:szCs w:val="28"/>
                <w:rtl/>
              </w:rPr>
              <w:t>لوْاَ</w:t>
            </w:r>
            <w:r>
              <w:rPr>
                <w:bCs/>
                <w:sz w:val="43"/>
                <w:szCs w:val="43"/>
                <w:vertAlign w:val="superscript"/>
                <w:rtl/>
              </w:rPr>
              <w:t xml:space="preserve"> </w:t>
            </w:r>
            <w:r>
              <w:rPr>
                <w:bCs/>
                <w:szCs w:val="28"/>
                <w:rtl/>
              </w:rPr>
              <w:t>أتْلُ</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حرَّ</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ربُّكُمَْ</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ليْكُمََْۖ</w:t>
            </w:r>
            <w:proofErr w:type="spellEnd"/>
            <w:r>
              <w:rPr>
                <w:bCs/>
                <w:sz w:val="43"/>
                <w:szCs w:val="43"/>
                <w:vertAlign w:val="superscript"/>
                <w:rtl/>
              </w:rPr>
              <w:t xml:space="preserve"> </w:t>
            </w:r>
            <w:proofErr w:type="spellStart"/>
            <w:r>
              <w:rPr>
                <w:bCs/>
                <w:szCs w:val="28"/>
                <w:rtl/>
              </w:rPr>
              <w:t>ألََّتُشْرِكُوابِهِ</w:t>
            </w:r>
            <w:proofErr w:type="spellEnd"/>
            <w:r>
              <w:rPr>
                <w:bCs/>
                <w:sz w:val="43"/>
                <w:szCs w:val="43"/>
                <w:vertAlign w:val="superscript"/>
                <w:rtl/>
              </w:rPr>
              <w:t xml:space="preserve"> </w:t>
            </w:r>
            <w:proofErr w:type="spellStart"/>
            <w:r>
              <w:rPr>
                <w:bCs/>
                <w:szCs w:val="28"/>
                <w:rtl/>
              </w:rPr>
              <w:t>شيْ</w:t>
            </w:r>
            <w:r>
              <w:rPr>
                <w:bCs/>
                <w:sz w:val="43"/>
                <w:szCs w:val="43"/>
                <w:vertAlign w:val="superscript"/>
                <w:rtl/>
              </w:rPr>
              <w:t>ا</w:t>
            </w:r>
            <w:r>
              <w:rPr>
                <w:bCs/>
                <w:szCs w:val="28"/>
                <w:rtl/>
              </w:rPr>
              <w:t>ئاََۖ</w:t>
            </w:r>
            <w:proofErr w:type="spellEnd"/>
            <w:r>
              <w:rPr>
                <w:bCs/>
                <w:sz w:val="43"/>
                <w:szCs w:val="43"/>
                <w:vertAlign w:val="superscript"/>
                <w:rtl/>
              </w:rPr>
              <w:t xml:space="preserve"> </w:t>
            </w:r>
            <w:r>
              <w:rPr>
                <w:bCs/>
                <w:szCs w:val="28"/>
                <w:rtl/>
              </w:rPr>
              <w:t>وبِالْ</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ديْنِإِحْ</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تقْتُلُوا</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دكُمْمِنَْإِمْ</w:t>
            </w:r>
            <w:proofErr w:type="spellEnd"/>
            <w:r>
              <w:rPr>
                <w:bCs/>
                <w:sz w:val="43"/>
                <w:szCs w:val="43"/>
                <w:vertAlign w:val="superscript"/>
                <w:rtl/>
              </w:rPr>
              <w:t xml:space="preserve"> </w:t>
            </w:r>
            <w:proofErr w:type="spellStart"/>
            <w:r>
              <w:rPr>
                <w:bCs/>
                <w:szCs w:val="28"/>
                <w:rtl/>
              </w:rPr>
              <w:t>لَقٍََۖ</w:t>
            </w:r>
            <w:proofErr w:type="spellEnd"/>
            <w:r>
              <w:rPr>
                <w:bCs/>
                <w:sz w:val="43"/>
                <w:szCs w:val="43"/>
                <w:vertAlign w:val="superscript"/>
                <w:rtl/>
              </w:rPr>
              <w:t xml:space="preserve"> </w:t>
            </w:r>
            <w:r>
              <w:rPr>
                <w:bCs/>
                <w:szCs w:val="28"/>
                <w:rtl/>
              </w:rPr>
              <w:t>نَحْنَُ</w:t>
            </w:r>
            <w:r>
              <w:rPr>
                <w:bCs/>
                <w:sz w:val="43"/>
                <w:szCs w:val="43"/>
                <w:vertAlign w:val="superscript"/>
                <w:rtl/>
              </w:rPr>
              <w:t xml:space="preserve"> </w:t>
            </w:r>
            <w:r>
              <w:rPr>
                <w:bCs/>
                <w:szCs w:val="28"/>
                <w:rtl/>
              </w:rPr>
              <w:t>نرْزُقُكُمْ</w:t>
            </w:r>
            <w:r>
              <w:rPr>
                <w:bCs/>
                <w:sz w:val="43"/>
                <w:szCs w:val="43"/>
                <w:vertAlign w:val="superscript"/>
                <w:rtl/>
              </w:rPr>
              <w:t xml:space="preserve"> </w:t>
            </w:r>
            <w:proofErr w:type="spellStart"/>
            <w:r>
              <w:rPr>
                <w:bCs/>
                <w:szCs w:val="28"/>
                <w:rtl/>
              </w:rPr>
              <w:t>وإِيَّاهُمََْۖ</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تقْ</w:t>
            </w:r>
            <w:r>
              <w:rPr>
                <w:bCs/>
                <w:sz w:val="43"/>
                <w:szCs w:val="43"/>
                <w:vertAlign w:val="superscript"/>
                <w:rtl/>
              </w:rPr>
              <w:t xml:space="preserve"> </w:t>
            </w:r>
            <w:proofErr w:type="spellStart"/>
            <w:r>
              <w:rPr>
                <w:bCs/>
                <w:szCs w:val="28"/>
                <w:rtl/>
              </w:rPr>
              <w:t>ربُواَالْ</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واحِ</w:t>
            </w:r>
            <w:r>
              <w:rPr>
                <w:bCs/>
                <w:sz w:val="43"/>
                <w:szCs w:val="43"/>
                <w:vertAlign w:val="superscript"/>
                <w:rtl/>
              </w:rPr>
              <w:t xml:space="preserve"> </w:t>
            </w:r>
            <w:r>
              <w:rPr>
                <w:bCs/>
                <w:szCs w:val="28"/>
                <w:rtl/>
              </w:rPr>
              <w:t>ش</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ظ</w:t>
            </w:r>
            <w:r>
              <w:rPr>
                <w:bCs/>
                <w:sz w:val="43"/>
                <w:szCs w:val="43"/>
                <w:vertAlign w:val="superscript"/>
                <w:rtl/>
              </w:rPr>
              <w:t xml:space="preserve"> </w:t>
            </w:r>
            <w:r>
              <w:rPr>
                <w:bCs/>
                <w:szCs w:val="28"/>
                <w:rtl/>
              </w:rPr>
              <w:t>ه</w:t>
            </w:r>
            <w:r>
              <w:rPr>
                <w:bCs/>
                <w:sz w:val="43"/>
                <w:szCs w:val="43"/>
                <w:vertAlign w:val="superscript"/>
                <w:rtl/>
              </w:rPr>
              <w:t xml:space="preserve"> </w:t>
            </w:r>
            <w:r>
              <w:rPr>
                <w:bCs/>
                <w:szCs w:val="28"/>
                <w:rtl/>
              </w:rPr>
              <w:t>رمِنْ</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ط</w:t>
            </w:r>
            <w:r>
              <w:rPr>
                <w:bCs/>
                <w:sz w:val="43"/>
                <w:szCs w:val="43"/>
                <w:vertAlign w:val="superscript"/>
                <w:rtl/>
              </w:rPr>
              <w:t xml:space="preserve"> </w:t>
            </w:r>
            <w:proofErr w:type="spellStart"/>
            <w:r>
              <w:rPr>
                <w:bCs/>
                <w:szCs w:val="28"/>
                <w:rtl/>
              </w:rPr>
              <w:t>نََۖ</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تقْتُلُواَالنَّفْ</w:t>
            </w:r>
            <w:proofErr w:type="spellEnd"/>
            <w:r>
              <w:rPr>
                <w:bCs/>
                <w:sz w:val="43"/>
                <w:szCs w:val="43"/>
                <w:vertAlign w:val="superscript"/>
                <w:rtl/>
              </w:rPr>
              <w:t xml:space="preserve"> </w:t>
            </w:r>
            <w:r>
              <w:rPr>
                <w:bCs/>
                <w:szCs w:val="28"/>
                <w:rtl/>
              </w:rPr>
              <w:t>سَالَّتَِيَ</w:t>
            </w:r>
            <w:r>
              <w:rPr>
                <w:bCs/>
                <w:sz w:val="43"/>
                <w:szCs w:val="43"/>
                <w:vertAlign w:val="superscript"/>
                <w:rtl/>
              </w:rPr>
              <w:t xml:space="preserve"> </w:t>
            </w:r>
            <w:r>
              <w:rPr>
                <w:bCs/>
                <w:szCs w:val="28"/>
                <w:rtl/>
              </w:rPr>
              <w:t>حرَّ</w:t>
            </w:r>
            <w:r>
              <w:rPr>
                <w:bCs/>
                <w:sz w:val="43"/>
                <w:szCs w:val="43"/>
                <w:vertAlign w:val="superscript"/>
                <w:rtl/>
              </w:rPr>
              <w:t xml:space="preserve"> </w:t>
            </w:r>
            <w:proofErr w:type="spellStart"/>
            <w:r>
              <w:rPr>
                <w:bCs/>
                <w:szCs w:val="28"/>
                <w:rtl/>
              </w:rPr>
              <w:t>مالَّلََُّإِلَََّبِالْ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قَََِۚ</w:t>
            </w:r>
            <w:proofErr w:type="spellEnd"/>
            <w:r>
              <w:rPr>
                <w:bCs/>
                <w:sz w:val="43"/>
                <w:szCs w:val="43"/>
                <w:vertAlign w:val="superscript"/>
                <w:rtl/>
              </w:rPr>
              <w:t xml:space="preserve"> </w:t>
            </w:r>
            <w:r>
              <w:rPr>
                <w:bCs/>
                <w:szCs w:val="28"/>
                <w:rtl/>
              </w:rPr>
              <w:t>ذَٰلِكُمَْ</w:t>
            </w:r>
            <w:r>
              <w:rPr>
                <w:bCs/>
                <w:sz w:val="43"/>
                <w:szCs w:val="43"/>
                <w:vertAlign w:val="superscript"/>
                <w:rtl/>
              </w:rPr>
              <w:t xml:space="preserve"> </w:t>
            </w:r>
            <w:proofErr w:type="spellStart"/>
            <w:r>
              <w:rPr>
                <w:bCs/>
                <w:szCs w:val="28"/>
                <w:rtl/>
              </w:rPr>
              <w:t>وصَّاكُمْبِهَِ</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علَّكُمْ</w:t>
            </w:r>
            <w:r>
              <w:rPr>
                <w:bCs/>
                <w:sz w:val="43"/>
                <w:szCs w:val="43"/>
                <w:vertAlign w:val="superscript"/>
                <w:rtl/>
              </w:rPr>
              <w:t xml:space="preserve"> </w:t>
            </w:r>
            <w:proofErr w:type="spellStart"/>
            <w:r>
              <w:rPr>
                <w:bCs/>
                <w:szCs w:val="28"/>
                <w:rtl/>
              </w:rPr>
              <w:t>تعْقِلُو</w:t>
            </w:r>
            <w:proofErr w:type="spellEnd"/>
            <w:r>
              <w:rPr>
                <w:bCs/>
                <w:sz w:val="43"/>
                <w:szCs w:val="43"/>
                <w:vertAlign w:val="superscript"/>
                <w:rtl/>
              </w:rPr>
              <w:t xml:space="preserve"> ن</w:t>
            </w:r>
            <w:hyperlink r:id="rId213">
              <w:r>
                <w:rPr>
                  <w:bCs/>
                  <w:szCs w:val="28"/>
                  <w:rtl/>
                </w:rPr>
                <w:t>/</w:t>
              </w:r>
            </w:hyperlink>
            <w:hyperlink r:id="rId214">
              <w:r>
                <w:rPr>
                  <w:bCs/>
                  <w:szCs w:val="28"/>
                  <w:u w:val="single" w:color="000000"/>
                  <w:rtl/>
                </w:rPr>
                <w:t>الْنعا</w:t>
              </w:r>
            </w:hyperlink>
            <w:hyperlink r:id="rId215">
              <w:r>
                <w:rPr>
                  <w:bCs/>
                  <w:szCs w:val="28"/>
                  <w:u w:val="single" w:color="000000"/>
                  <w:rtl/>
                </w:rPr>
                <w:t>م</w:t>
              </w:r>
            </w:hyperlink>
            <w:hyperlink r:id="rId216">
              <w:r>
                <w:rPr>
                  <w:bCs/>
                  <w:szCs w:val="28"/>
                  <w:u w:val="single" w:color="000000"/>
                  <w:rtl/>
                </w:rPr>
                <w:t>:</w:t>
              </w:r>
            </w:hyperlink>
            <w:hyperlink r:id="rId217">
              <w:r>
                <w:rPr>
                  <w:bCs/>
                  <w:szCs w:val="28"/>
                </w:rPr>
                <w:t>1</w:t>
              </w:r>
            </w:hyperlink>
            <w:hyperlink r:id="rId218">
              <w:r>
                <w:rPr>
                  <w:bCs/>
                  <w:szCs w:val="28"/>
                  <w:u w:val="single" w:color="000000"/>
                </w:rPr>
                <w:t>1</w:t>
              </w:r>
            </w:hyperlink>
            <w:hyperlink r:id="rId219">
              <w:r>
                <w:rPr>
                  <w:bCs/>
                  <w:szCs w:val="28"/>
                  <w:u w:val="single" w:color="000000"/>
                </w:rPr>
                <w:t>5</w:t>
              </w:r>
            </w:hyperlink>
            <w:r>
              <w:rPr>
                <w:bCs/>
                <w:szCs w:val="28"/>
                <w:rtl/>
              </w:rPr>
              <w:t>َ</w:t>
            </w:r>
          </w:p>
        </w:tc>
        <w:tc>
          <w:tcPr>
            <w:tcW w:w="135" w:type="dxa"/>
            <w:tcBorders>
              <w:top w:val="nil"/>
              <w:left w:val="nil"/>
              <w:bottom w:val="nil"/>
              <w:right w:val="single" w:sz="4" w:space="0" w:color="000000"/>
            </w:tcBorders>
          </w:tcPr>
          <w:p w14:paraId="798298E3" w14:textId="77777777" w:rsidR="00197EC6" w:rsidRDefault="00197EC6" w:rsidP="002B0DEE">
            <w:r>
              <w:rPr>
                <w:rFonts w:ascii="Segoe UI Symbol" w:eastAsia="Segoe UI Symbol" w:hAnsi="Segoe UI Symbol" w:cs="Segoe UI Symbol"/>
              </w:rPr>
              <w:t></w:t>
            </w:r>
          </w:p>
        </w:tc>
      </w:tr>
      <w:tr w:rsidR="00197EC6" w14:paraId="5884DACB" w14:textId="77777777" w:rsidTr="002B0DEE">
        <w:trPr>
          <w:trHeight w:val="1196"/>
        </w:trPr>
        <w:tc>
          <w:tcPr>
            <w:tcW w:w="9622" w:type="dxa"/>
            <w:tcBorders>
              <w:top w:val="nil"/>
              <w:left w:val="single" w:sz="4" w:space="0" w:color="000000"/>
              <w:bottom w:val="nil"/>
              <w:right w:val="nil"/>
            </w:tcBorders>
            <w:vAlign w:val="bottom"/>
          </w:tcPr>
          <w:p w14:paraId="30B0D124" w14:textId="77777777" w:rsidR="00197EC6" w:rsidRDefault="00197EC6" w:rsidP="002B0DEE">
            <w:pPr>
              <w:ind w:left="120" w:right="519" w:hanging="120"/>
              <w:jc w:val="both"/>
            </w:pPr>
            <w:r>
              <w:rPr>
                <w:rFonts w:ascii="Arial" w:eastAsia="Arial" w:hAnsi="Arial" w:cs="Arial"/>
                <w:szCs w:val="28"/>
                <w:rtl/>
              </w:rPr>
              <w:t xml:space="preserve"> </w:t>
            </w:r>
            <w:r>
              <w:rPr>
                <w:bCs/>
                <w:szCs w:val="28"/>
                <w:rtl/>
              </w:rPr>
              <w:t>ال</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جالَُ</w:t>
            </w:r>
            <w:r>
              <w:rPr>
                <w:bCs/>
                <w:sz w:val="43"/>
                <w:szCs w:val="43"/>
                <w:vertAlign w:val="superscript"/>
                <w:rtl/>
              </w:rPr>
              <w:t xml:space="preserve"> </w:t>
            </w:r>
            <w:r>
              <w:rPr>
                <w:bCs/>
                <w:szCs w:val="28"/>
                <w:rtl/>
              </w:rPr>
              <w:t>قوَّامُو</w:t>
            </w:r>
            <w:r>
              <w:rPr>
                <w:bCs/>
                <w:sz w:val="43"/>
                <w:szCs w:val="43"/>
                <w:vertAlign w:val="superscript"/>
                <w:rtl/>
              </w:rPr>
              <w:t xml:space="preserve"> ن</w:t>
            </w:r>
            <w:r>
              <w:rPr>
                <w:bCs/>
                <w:szCs w:val="28"/>
                <w:rtl/>
              </w:rPr>
              <w:t>َ</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ساءِبِ</w:t>
            </w:r>
            <w:proofErr w:type="spellEnd"/>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فضَّ</w:t>
            </w:r>
            <w:r>
              <w:rPr>
                <w:bCs/>
                <w:sz w:val="43"/>
                <w:szCs w:val="43"/>
                <w:vertAlign w:val="superscript"/>
                <w:rtl/>
              </w:rPr>
              <w:t xml:space="preserve"> </w:t>
            </w:r>
            <w:proofErr w:type="spellStart"/>
            <w:r>
              <w:rPr>
                <w:bCs/>
                <w:szCs w:val="28"/>
                <w:rtl/>
              </w:rPr>
              <w:t>لالَّلَُّ</w:t>
            </w:r>
            <w:proofErr w:type="spellEnd"/>
            <w:r>
              <w:rPr>
                <w:bCs/>
                <w:sz w:val="43"/>
                <w:szCs w:val="43"/>
                <w:vertAlign w:val="superscript"/>
                <w:rtl/>
              </w:rPr>
              <w:t xml:space="preserve"> </w:t>
            </w:r>
            <w:r>
              <w:rPr>
                <w:bCs/>
                <w:szCs w:val="28"/>
                <w:rtl/>
              </w:rPr>
              <w:t>بعَْ</w:t>
            </w:r>
            <w:r>
              <w:rPr>
                <w:bCs/>
                <w:sz w:val="43"/>
                <w:szCs w:val="43"/>
                <w:vertAlign w:val="superscript"/>
                <w:rtl/>
              </w:rPr>
              <w:t xml:space="preserve"> </w:t>
            </w:r>
            <w:proofErr w:type="spellStart"/>
            <w:r>
              <w:rPr>
                <w:bCs/>
                <w:szCs w:val="28"/>
                <w:rtl/>
              </w:rPr>
              <w:t>ضهُمَْ</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r>
              <w:rPr>
                <w:bCs/>
                <w:szCs w:val="28"/>
                <w:rtl/>
              </w:rPr>
              <w:t>بعْضٍ</w:t>
            </w:r>
            <w:r>
              <w:rPr>
                <w:bCs/>
                <w:sz w:val="43"/>
                <w:szCs w:val="43"/>
                <w:vertAlign w:val="superscript"/>
                <w:rtl/>
              </w:rPr>
              <w:t xml:space="preserve"> </w:t>
            </w:r>
            <w:r>
              <w:rPr>
                <w:bCs/>
                <w:szCs w:val="28"/>
                <w:rtl/>
              </w:rPr>
              <w:t>وبِ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أنْ</w:t>
            </w:r>
            <w:r>
              <w:rPr>
                <w:bCs/>
                <w:sz w:val="43"/>
                <w:szCs w:val="43"/>
                <w:vertAlign w:val="superscript"/>
                <w:rtl/>
              </w:rPr>
              <w:t xml:space="preserve"> </w:t>
            </w:r>
            <w:proofErr w:type="spellStart"/>
            <w:r>
              <w:rPr>
                <w:bCs/>
                <w:szCs w:val="28"/>
                <w:rtl/>
              </w:rPr>
              <w:t>فقُوامِنَْ</w:t>
            </w:r>
            <w:proofErr w:type="spellEnd"/>
            <w:r>
              <w:rPr>
                <w:bCs/>
                <w:sz w:val="43"/>
                <w:szCs w:val="43"/>
                <w:vertAlign w:val="superscript"/>
                <w:rtl/>
              </w:rPr>
              <w:t xml:space="preserve"> </w:t>
            </w:r>
            <w:r>
              <w:rPr>
                <w:bCs/>
                <w:szCs w:val="28"/>
                <w:rtl/>
              </w:rPr>
              <w:t>أمْ</w:t>
            </w:r>
            <w:r>
              <w:rPr>
                <w:bCs/>
                <w:sz w:val="43"/>
                <w:szCs w:val="43"/>
                <w:vertAlign w:val="superscript"/>
                <w:rtl/>
              </w:rPr>
              <w:t xml:space="preserve"> </w:t>
            </w:r>
            <w:proofErr w:type="spellStart"/>
            <w:r>
              <w:rPr>
                <w:bCs/>
                <w:szCs w:val="28"/>
                <w:rtl/>
              </w:rPr>
              <w:t>والِهِمََْۚ</w:t>
            </w:r>
            <w:proofErr w:type="spellEnd"/>
            <w:r>
              <w:rPr>
                <w:bCs/>
                <w:sz w:val="43"/>
                <w:szCs w:val="43"/>
                <w:vertAlign w:val="superscript"/>
                <w:rtl/>
              </w:rPr>
              <w:t xml:space="preserve"> </w:t>
            </w:r>
            <w:r>
              <w:rPr>
                <w:bCs/>
                <w:szCs w:val="28"/>
                <w:rtl/>
              </w:rPr>
              <w:t>فال</w:t>
            </w:r>
            <w:r>
              <w:rPr>
                <w:bCs/>
                <w:sz w:val="43"/>
                <w:szCs w:val="43"/>
                <w:vertAlign w:val="superscript"/>
                <w:rtl/>
              </w:rPr>
              <w:t xml:space="preserve"> َّ</w:t>
            </w:r>
            <w:r>
              <w:rPr>
                <w:bCs/>
                <w:szCs w:val="28"/>
                <w:rtl/>
              </w:rPr>
              <w:t>الِ</w:t>
            </w:r>
            <w:r>
              <w:rPr>
                <w:bCs/>
                <w:sz w:val="43"/>
                <w:szCs w:val="43"/>
                <w:vertAlign w:val="superscript"/>
                <w:rtl/>
              </w:rPr>
              <w:t xml:space="preserve"> </w:t>
            </w:r>
            <w:r>
              <w:rPr>
                <w:bCs/>
                <w:szCs w:val="28"/>
                <w:rtl/>
              </w:rPr>
              <w:t>حاتَُ</w:t>
            </w:r>
            <w:r>
              <w:rPr>
                <w:bCs/>
                <w:sz w:val="43"/>
                <w:szCs w:val="43"/>
                <w:vertAlign w:val="superscript"/>
                <w:rtl/>
              </w:rPr>
              <w:t xml:space="preserve"> </w:t>
            </w:r>
            <w:r>
              <w:rPr>
                <w:bCs/>
                <w:szCs w:val="28"/>
                <w:rtl/>
              </w:rPr>
              <w:t>قانِ</w:t>
            </w:r>
            <w:r>
              <w:rPr>
                <w:bCs/>
                <w:sz w:val="43"/>
                <w:szCs w:val="43"/>
                <w:vertAlign w:val="superscript"/>
                <w:rtl/>
              </w:rPr>
              <w:t xml:space="preserve"> </w:t>
            </w:r>
            <w:proofErr w:type="spellStart"/>
            <w:r>
              <w:rPr>
                <w:bCs/>
                <w:szCs w:val="28"/>
                <w:rtl/>
              </w:rPr>
              <w:t>تاتٌَ</w:t>
            </w:r>
            <w:proofErr w:type="spellEnd"/>
            <w:r>
              <w:rPr>
                <w:bCs/>
                <w:sz w:val="43"/>
                <w:szCs w:val="43"/>
                <w:vertAlign w:val="superscript"/>
                <w:rtl/>
              </w:rPr>
              <w:t xml:space="preserve"> </w:t>
            </w:r>
            <w:r>
              <w:rPr>
                <w:bCs/>
                <w:szCs w:val="28"/>
                <w:rtl/>
              </w:rPr>
              <w:t>حافِ</w:t>
            </w:r>
            <w:r>
              <w:rPr>
                <w:bCs/>
                <w:sz w:val="43"/>
                <w:szCs w:val="43"/>
                <w:vertAlign w:val="superscript"/>
                <w:rtl/>
              </w:rPr>
              <w:t xml:space="preserve"> </w:t>
            </w:r>
            <w:proofErr w:type="spellStart"/>
            <w:r>
              <w:rPr>
                <w:bCs/>
                <w:szCs w:val="28"/>
                <w:rtl/>
              </w:rPr>
              <w:t>ظاتٌلِلْ</w:t>
            </w:r>
            <w:proofErr w:type="spellEnd"/>
            <w:r>
              <w:rPr>
                <w:bCs/>
                <w:sz w:val="43"/>
                <w:szCs w:val="43"/>
                <w:vertAlign w:val="superscript"/>
                <w:rtl/>
              </w:rPr>
              <w:t xml:space="preserve"> </w:t>
            </w:r>
            <w:proofErr w:type="spellStart"/>
            <w:r>
              <w:rPr>
                <w:bCs/>
                <w:szCs w:val="28"/>
                <w:rtl/>
              </w:rPr>
              <w:t>غيْبِبِ</w:t>
            </w:r>
            <w:proofErr w:type="spellEnd"/>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حفِ</w:t>
            </w:r>
            <w:r>
              <w:rPr>
                <w:bCs/>
                <w:sz w:val="43"/>
                <w:szCs w:val="43"/>
                <w:vertAlign w:val="superscript"/>
                <w:rtl/>
              </w:rPr>
              <w:t xml:space="preserve"> </w:t>
            </w:r>
            <w:proofErr w:type="spellStart"/>
            <w:r>
              <w:rPr>
                <w:bCs/>
                <w:szCs w:val="28"/>
                <w:rtl/>
              </w:rPr>
              <w:t>ظالَّلَََُّۚ</w:t>
            </w:r>
            <w:proofErr w:type="spellEnd"/>
            <w:r>
              <w:rPr>
                <w:bCs/>
                <w:sz w:val="43"/>
                <w:szCs w:val="43"/>
                <w:vertAlign w:val="superscript"/>
                <w:rtl/>
              </w:rPr>
              <w:t xml:space="preserve"> </w:t>
            </w:r>
            <w:proofErr w:type="spellStart"/>
            <w:r>
              <w:rPr>
                <w:bCs/>
                <w:szCs w:val="28"/>
                <w:rtl/>
              </w:rPr>
              <w:t>واللََّتِي</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خافُو</w:t>
            </w:r>
            <w:proofErr w:type="spellEnd"/>
            <w:r>
              <w:rPr>
                <w:bCs/>
                <w:sz w:val="43"/>
                <w:szCs w:val="43"/>
                <w:vertAlign w:val="superscript"/>
                <w:rtl/>
              </w:rPr>
              <w:t xml:space="preserve"> ن</w:t>
            </w:r>
            <w:r>
              <w:rPr>
                <w:bCs/>
                <w:szCs w:val="28"/>
                <w:rtl/>
              </w:rPr>
              <w:t>نُشُو</w:t>
            </w:r>
            <w:r>
              <w:rPr>
                <w:bCs/>
                <w:sz w:val="43"/>
                <w:szCs w:val="43"/>
                <w:vertAlign w:val="superscript"/>
                <w:rtl/>
              </w:rPr>
              <w:t xml:space="preserve"> </w:t>
            </w:r>
            <w:proofErr w:type="spellStart"/>
            <w:r>
              <w:rPr>
                <w:bCs/>
                <w:szCs w:val="28"/>
                <w:rtl/>
              </w:rPr>
              <w:t>زهُنَّ</w:t>
            </w:r>
            <w:proofErr w:type="spellEnd"/>
            <w:r>
              <w:rPr>
                <w:bCs/>
                <w:sz w:val="43"/>
                <w:szCs w:val="43"/>
                <w:vertAlign w:val="superscript"/>
                <w:rtl/>
              </w:rPr>
              <w:t xml:space="preserve"> </w:t>
            </w:r>
            <w:r>
              <w:rPr>
                <w:bCs/>
                <w:szCs w:val="28"/>
                <w:rtl/>
              </w:rPr>
              <w:t>فعِظُوهُنَّ</w:t>
            </w:r>
            <w:r>
              <w:rPr>
                <w:bCs/>
                <w:sz w:val="43"/>
                <w:szCs w:val="43"/>
                <w:vertAlign w:val="superscript"/>
                <w:rtl/>
              </w:rPr>
              <w:t xml:space="preserve"> </w:t>
            </w:r>
            <w:proofErr w:type="spellStart"/>
            <w:r>
              <w:rPr>
                <w:bCs/>
                <w:szCs w:val="28"/>
                <w:rtl/>
              </w:rPr>
              <w:t>واهْجُرُوهُنََّفِيَالْْ</w:t>
            </w:r>
            <w:proofErr w:type="spellEnd"/>
            <w:r>
              <w:rPr>
                <w:bCs/>
                <w:sz w:val="43"/>
                <w:szCs w:val="43"/>
                <w:vertAlign w:val="superscript"/>
                <w:rtl/>
              </w:rPr>
              <w:t xml:space="preserve">  </w:t>
            </w:r>
            <w:r>
              <w:rPr>
                <w:bCs/>
                <w:szCs w:val="28"/>
                <w:rtl/>
              </w:rPr>
              <w:t>ضاجِعَِ</w:t>
            </w:r>
            <w:r>
              <w:rPr>
                <w:bCs/>
                <w:sz w:val="43"/>
                <w:szCs w:val="43"/>
                <w:vertAlign w:val="superscript"/>
                <w:rtl/>
              </w:rPr>
              <w:t xml:space="preserve"> </w:t>
            </w:r>
            <w:proofErr w:type="spellStart"/>
            <w:r>
              <w:rPr>
                <w:bCs/>
                <w:szCs w:val="28"/>
                <w:rtl/>
              </w:rPr>
              <w:t>واضْرِبُوهُنَََّۖ</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طعْ</w:t>
            </w:r>
            <w:r>
              <w:rPr>
                <w:bCs/>
                <w:sz w:val="43"/>
                <w:szCs w:val="43"/>
                <w:vertAlign w:val="superscript"/>
                <w:rtl/>
              </w:rPr>
              <w:t xml:space="preserve"> </w:t>
            </w:r>
            <w:r>
              <w:rPr>
                <w:bCs/>
                <w:szCs w:val="28"/>
                <w:rtl/>
              </w:rPr>
              <w:t>نكُمَْ</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تبْغُوا</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ليْهِنَّ</w:t>
            </w:r>
            <w:r>
              <w:rPr>
                <w:bCs/>
                <w:sz w:val="43"/>
                <w:szCs w:val="43"/>
                <w:vertAlign w:val="superscript"/>
                <w:rtl/>
              </w:rPr>
              <w:t xml:space="preserve"> </w:t>
            </w:r>
            <w:proofErr w:type="spellStart"/>
            <w:r>
              <w:rPr>
                <w:bCs/>
                <w:szCs w:val="28"/>
                <w:rtl/>
              </w:rPr>
              <w:t>سبِي</w:t>
            </w:r>
            <w:r>
              <w:rPr>
                <w:bCs/>
                <w:sz w:val="43"/>
                <w:szCs w:val="43"/>
                <w:vertAlign w:val="superscript"/>
                <w:rtl/>
              </w:rPr>
              <w:t>ا</w:t>
            </w:r>
            <w:r>
              <w:rPr>
                <w:bCs/>
                <w:szCs w:val="28"/>
                <w:rtl/>
              </w:rPr>
              <w:t>لََََۗإِنَّ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علِيًّاَ</w:t>
            </w:r>
            <w:r>
              <w:rPr>
                <w:bCs/>
                <w:sz w:val="43"/>
                <w:szCs w:val="43"/>
                <w:vertAlign w:val="superscript"/>
                <w:rtl/>
              </w:rPr>
              <w:t xml:space="preserve"> </w:t>
            </w:r>
            <w:proofErr w:type="spellStart"/>
            <w:r>
              <w:rPr>
                <w:bCs/>
                <w:szCs w:val="28"/>
                <w:rtl/>
              </w:rPr>
              <w:t>كبِياراََ</w:t>
            </w:r>
            <w:proofErr w:type="spellEnd"/>
            <w:r>
              <w:fldChar w:fldCharType="begin"/>
            </w:r>
            <w:r>
              <w:instrText>HYPERLINK "https://quranindex.info/surah/%D8%A7%D9%84%D9%86%D8%B3%D8%A7%D8%A1" \h</w:instrText>
            </w:r>
            <w:r>
              <w:fldChar w:fldCharType="separate"/>
            </w:r>
            <w:r>
              <w:rPr>
                <w:rFonts w:ascii="Calibri" w:eastAsia="Calibri" w:hAnsi="Calibri" w:cs="Calibri"/>
                <w:szCs w:val="28"/>
                <w:rtl/>
              </w:rPr>
              <w:t>/</w:t>
            </w:r>
            <w:r>
              <w:fldChar w:fldCharType="end"/>
            </w:r>
            <w:hyperlink r:id="rId220">
              <w:r>
                <w:rPr>
                  <w:bCs/>
                  <w:szCs w:val="28"/>
                  <w:u w:val="single" w:color="000000"/>
                  <w:rtl/>
                </w:rPr>
                <w:t>النسا</w:t>
              </w:r>
            </w:hyperlink>
            <w:hyperlink r:id="rId221">
              <w:r>
                <w:rPr>
                  <w:bCs/>
                  <w:szCs w:val="28"/>
                  <w:u w:val="single" w:color="000000"/>
                  <w:rtl/>
                </w:rPr>
                <w:t>ء</w:t>
              </w:r>
            </w:hyperlink>
            <w:hyperlink r:id="rId222">
              <w:r>
                <w:rPr>
                  <w:bCs/>
                  <w:szCs w:val="28"/>
                  <w:u w:val="single" w:color="000000"/>
                  <w:rtl/>
                </w:rPr>
                <w:t>:</w:t>
              </w:r>
            </w:hyperlink>
            <w:hyperlink r:id="rId223">
              <w:r>
                <w:rPr>
                  <w:bCs/>
                  <w:szCs w:val="28"/>
                </w:rPr>
                <w:t>4</w:t>
              </w:r>
            </w:hyperlink>
            <w:hyperlink r:id="rId224">
              <w:r>
                <w:rPr>
                  <w:bCs/>
                  <w:szCs w:val="28"/>
                  <w:u w:val="single" w:color="000000"/>
                </w:rPr>
                <w:t>3</w:t>
              </w:r>
            </w:hyperlink>
            <w:r>
              <w:rPr>
                <w:bCs/>
                <w:szCs w:val="28"/>
                <w:rtl/>
              </w:rPr>
              <w:t xml:space="preserve"> </w:t>
            </w:r>
          </w:p>
        </w:tc>
        <w:tc>
          <w:tcPr>
            <w:tcW w:w="135" w:type="dxa"/>
            <w:tcBorders>
              <w:top w:val="nil"/>
              <w:left w:val="nil"/>
              <w:bottom w:val="nil"/>
              <w:right w:val="single" w:sz="4" w:space="0" w:color="000000"/>
            </w:tcBorders>
          </w:tcPr>
          <w:p w14:paraId="0A54210E" w14:textId="77777777" w:rsidR="00197EC6" w:rsidRDefault="00197EC6" w:rsidP="002B0DEE">
            <w:r>
              <w:rPr>
                <w:rFonts w:ascii="Segoe UI Symbol" w:eastAsia="Segoe UI Symbol" w:hAnsi="Segoe UI Symbol" w:cs="Segoe UI Symbol"/>
              </w:rPr>
              <w:t></w:t>
            </w:r>
          </w:p>
        </w:tc>
      </w:tr>
      <w:tr w:rsidR="00197EC6" w14:paraId="267DBA20" w14:textId="77777777" w:rsidTr="002B0DEE">
        <w:trPr>
          <w:trHeight w:val="826"/>
        </w:trPr>
        <w:tc>
          <w:tcPr>
            <w:tcW w:w="9622" w:type="dxa"/>
            <w:tcBorders>
              <w:top w:val="nil"/>
              <w:left w:val="single" w:sz="4" w:space="0" w:color="000000"/>
              <w:bottom w:val="nil"/>
              <w:right w:val="nil"/>
            </w:tcBorders>
            <w:vAlign w:val="bottom"/>
          </w:tcPr>
          <w:p w14:paraId="7BCA8D3C" w14:textId="77777777" w:rsidR="00197EC6" w:rsidRDefault="00197EC6" w:rsidP="002B0DEE">
            <w:pPr>
              <w:ind w:left="120" w:right="408" w:hanging="120"/>
              <w:jc w:val="both"/>
            </w:pPr>
            <w:r>
              <w:rPr>
                <w:rFonts w:ascii="Arial" w:eastAsia="Arial" w:hAnsi="Arial" w:cs="Arial"/>
                <w:szCs w:val="28"/>
                <w:rtl/>
              </w:rPr>
              <w:t xml:space="preserve"> </w:t>
            </w:r>
            <w:r>
              <w:rPr>
                <w:bCs/>
                <w:sz w:val="43"/>
                <w:szCs w:val="43"/>
                <w:vertAlign w:val="superscript"/>
                <w:rtl/>
              </w:rPr>
              <w:t xml:space="preserve"> </w:t>
            </w:r>
            <w:proofErr w:type="spellStart"/>
            <w:r>
              <w:rPr>
                <w:bCs/>
                <w:szCs w:val="28"/>
                <w:rtl/>
              </w:rPr>
              <w:t>وإِنَِامْ</w:t>
            </w:r>
            <w:proofErr w:type="spellEnd"/>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أةٌَ</w:t>
            </w:r>
            <w:proofErr w:type="spellEnd"/>
            <w:r>
              <w:rPr>
                <w:bCs/>
                <w:sz w:val="43"/>
                <w:szCs w:val="43"/>
                <w:vertAlign w:val="superscript"/>
                <w:rtl/>
              </w:rPr>
              <w:t xml:space="preserve"> </w:t>
            </w:r>
            <w:proofErr w:type="spellStart"/>
            <w:r>
              <w:rPr>
                <w:bCs/>
                <w:szCs w:val="28"/>
                <w:rtl/>
              </w:rPr>
              <w:t>خا</w:t>
            </w:r>
            <w:proofErr w:type="spellEnd"/>
            <w:r>
              <w:rPr>
                <w:bCs/>
                <w:sz w:val="43"/>
                <w:szCs w:val="43"/>
                <w:vertAlign w:val="superscript"/>
                <w:rtl/>
              </w:rPr>
              <w:t xml:space="preserve"> </w:t>
            </w:r>
            <w:r>
              <w:rPr>
                <w:bCs/>
                <w:szCs w:val="28"/>
                <w:rtl/>
              </w:rPr>
              <w:t>فتْمِنْ</w:t>
            </w:r>
            <w:r>
              <w:rPr>
                <w:bCs/>
                <w:sz w:val="43"/>
                <w:szCs w:val="43"/>
                <w:vertAlign w:val="superscript"/>
                <w:rtl/>
              </w:rPr>
              <w:t xml:space="preserve"> </w:t>
            </w:r>
            <w:r>
              <w:rPr>
                <w:bCs/>
                <w:szCs w:val="28"/>
                <w:rtl/>
              </w:rPr>
              <w:t>بعْلِ</w:t>
            </w:r>
            <w:r>
              <w:rPr>
                <w:bCs/>
                <w:sz w:val="43"/>
                <w:szCs w:val="43"/>
                <w:vertAlign w:val="superscript"/>
                <w:rtl/>
              </w:rPr>
              <w:t xml:space="preserve"> </w:t>
            </w:r>
            <w:proofErr w:type="spellStart"/>
            <w:r>
              <w:rPr>
                <w:bCs/>
                <w:szCs w:val="28"/>
                <w:rtl/>
              </w:rPr>
              <w:t>هانُشُو</w:t>
            </w:r>
            <w:r>
              <w:rPr>
                <w:bCs/>
                <w:sz w:val="43"/>
                <w:szCs w:val="43"/>
                <w:vertAlign w:val="superscript"/>
                <w:rtl/>
              </w:rPr>
              <w:t>ا</w:t>
            </w:r>
            <w:r>
              <w:rPr>
                <w:bCs/>
                <w:szCs w:val="28"/>
                <w:rtl/>
              </w:rPr>
              <w:t>زا</w:t>
            </w:r>
            <w:proofErr w:type="spellEnd"/>
            <w:r>
              <w:rPr>
                <w:bCs/>
                <w:sz w:val="43"/>
                <w:szCs w:val="43"/>
                <w:vertAlign w:val="superscript"/>
                <w:rtl/>
              </w:rPr>
              <w:t xml:space="preserve"> </w:t>
            </w:r>
            <w:proofErr w:type="spellStart"/>
            <w:r>
              <w:rPr>
                <w:bCs/>
                <w:szCs w:val="28"/>
                <w:rtl/>
              </w:rPr>
              <w:t>أوْإِعْ</w:t>
            </w:r>
            <w:proofErr w:type="spellEnd"/>
            <w:r>
              <w:rPr>
                <w:bCs/>
                <w:sz w:val="43"/>
                <w:szCs w:val="43"/>
                <w:vertAlign w:val="superscript"/>
                <w:rtl/>
              </w:rPr>
              <w:t xml:space="preserve"> </w:t>
            </w:r>
            <w:r>
              <w:rPr>
                <w:bCs/>
                <w:szCs w:val="28"/>
                <w:rtl/>
              </w:rPr>
              <w:t>را</w:t>
            </w:r>
            <w:r>
              <w:rPr>
                <w:bCs/>
                <w:sz w:val="43"/>
                <w:szCs w:val="43"/>
                <w:vertAlign w:val="superscript"/>
                <w:rtl/>
              </w:rPr>
              <w:t xml:space="preserve"> ا</w:t>
            </w:r>
            <w:r>
              <w:rPr>
                <w:bCs/>
                <w:szCs w:val="28"/>
                <w:rtl/>
              </w:rPr>
              <w:t>ضاَ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أنْيُ</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حا</w:t>
            </w:r>
            <w:proofErr w:type="spellEnd"/>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نهُ</w:t>
            </w:r>
            <w:r>
              <w:rPr>
                <w:bCs/>
                <w:sz w:val="43"/>
                <w:szCs w:val="43"/>
                <w:vertAlign w:val="superscript"/>
                <w:rtl/>
              </w:rPr>
              <w:t xml:space="preserve"> </w:t>
            </w:r>
            <w:r>
              <w:rPr>
                <w:bCs/>
                <w:szCs w:val="28"/>
                <w:rtl/>
              </w:rPr>
              <w:t>ماصُلْ</w:t>
            </w:r>
            <w:r>
              <w:rPr>
                <w:bCs/>
                <w:sz w:val="43"/>
                <w:szCs w:val="43"/>
                <w:vertAlign w:val="superscript"/>
                <w:rtl/>
              </w:rPr>
              <w:t xml:space="preserve"> </w:t>
            </w:r>
            <w:proofErr w:type="spellStart"/>
            <w:r>
              <w:rPr>
                <w:bCs/>
                <w:sz w:val="43"/>
                <w:szCs w:val="43"/>
                <w:vertAlign w:val="superscript"/>
                <w:rtl/>
              </w:rPr>
              <w:t>ا</w:t>
            </w:r>
            <w:r>
              <w:rPr>
                <w:bCs/>
                <w:szCs w:val="28"/>
                <w:rtl/>
              </w:rPr>
              <w:t>حاََۚ</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لْحَُ</w:t>
            </w:r>
            <w:r>
              <w:rPr>
                <w:bCs/>
                <w:sz w:val="43"/>
                <w:szCs w:val="43"/>
                <w:vertAlign w:val="superscript"/>
                <w:rtl/>
              </w:rPr>
              <w:t xml:space="preserve"> </w:t>
            </w:r>
            <w:proofErr w:type="spellStart"/>
            <w:r>
              <w:rPr>
                <w:bCs/>
                <w:szCs w:val="28"/>
                <w:rtl/>
              </w:rPr>
              <w:t>خيْرٌَََۗ</w:t>
            </w:r>
            <w:proofErr w:type="spellEnd"/>
            <w:r>
              <w:rPr>
                <w:bCs/>
                <w:sz w:val="43"/>
                <w:szCs w:val="43"/>
                <w:vertAlign w:val="superscript"/>
                <w:rtl/>
              </w:rPr>
              <w:t xml:space="preserve"> </w:t>
            </w:r>
            <w:r>
              <w:rPr>
                <w:bCs/>
                <w:szCs w:val="28"/>
                <w:rtl/>
              </w:rPr>
              <w:t>وأُحْضِ</w:t>
            </w:r>
            <w:r>
              <w:rPr>
                <w:bCs/>
                <w:sz w:val="43"/>
                <w:szCs w:val="43"/>
                <w:vertAlign w:val="superscript"/>
                <w:rtl/>
              </w:rPr>
              <w:t xml:space="preserve"> </w:t>
            </w:r>
            <w:r>
              <w:rPr>
                <w:bCs/>
                <w:szCs w:val="28"/>
                <w:rtl/>
              </w:rPr>
              <w:t>رتَِا</w:t>
            </w:r>
            <w:r>
              <w:rPr>
                <w:bCs/>
                <w:sz w:val="43"/>
                <w:szCs w:val="43"/>
                <w:vertAlign w:val="superscript"/>
                <w:rtl/>
              </w:rPr>
              <w:t xml:space="preserve"> </w:t>
            </w:r>
            <w:proofErr w:type="spellStart"/>
            <w:r>
              <w:rPr>
                <w:bCs/>
                <w:szCs w:val="28"/>
                <w:rtl/>
              </w:rPr>
              <w:t>لْْنْفُسَُالشُّحَََّۚ</w:t>
            </w:r>
            <w:proofErr w:type="spellEnd"/>
            <w:r>
              <w:rPr>
                <w:bCs/>
                <w:sz w:val="43"/>
                <w:szCs w:val="43"/>
                <w:vertAlign w:val="superscript"/>
                <w:rtl/>
              </w:rPr>
              <w:t xml:space="preserve"> </w:t>
            </w:r>
            <w:proofErr w:type="spellStart"/>
            <w:r>
              <w:rPr>
                <w:bCs/>
                <w:szCs w:val="28"/>
                <w:rtl/>
              </w:rPr>
              <w:t>وإِنْتُحْسِنُوا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تتَّقُواَ</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w:t>
            </w:r>
            <w:r>
              <w:rPr>
                <w:bCs/>
                <w:szCs w:val="28"/>
                <w:rtl/>
              </w:rPr>
              <w:t>َ</w:t>
            </w:r>
            <w:r>
              <w:rPr>
                <w:bCs/>
                <w:sz w:val="43"/>
                <w:szCs w:val="43"/>
                <w:vertAlign w:val="superscript"/>
                <w:rtl/>
              </w:rPr>
              <w:t xml:space="preserve"> </w:t>
            </w:r>
            <w:proofErr w:type="spellStart"/>
            <w:r>
              <w:rPr>
                <w:bCs/>
                <w:szCs w:val="28"/>
                <w:rtl/>
              </w:rPr>
              <w:t>خبِياراََ</w:t>
            </w:r>
            <w:proofErr w:type="spellEnd"/>
            <w:r>
              <w:fldChar w:fldCharType="begin"/>
            </w:r>
            <w:r>
              <w:instrText>HYPERLINK "https://quranindex.info/surah/%D8%A7%D9%84%D9%86%D8%B3%D8%A7%D8%A1" \h</w:instrText>
            </w:r>
            <w:r>
              <w:fldChar w:fldCharType="separate"/>
            </w:r>
            <w:r>
              <w:rPr>
                <w:rFonts w:ascii="Calibri" w:eastAsia="Calibri" w:hAnsi="Calibri" w:cs="Calibri"/>
                <w:szCs w:val="28"/>
                <w:rtl/>
              </w:rPr>
              <w:t>/</w:t>
            </w:r>
            <w:r>
              <w:fldChar w:fldCharType="end"/>
            </w:r>
            <w:hyperlink r:id="rId225">
              <w:r>
                <w:rPr>
                  <w:bCs/>
                  <w:szCs w:val="28"/>
                  <w:u w:val="single" w:color="000000"/>
                  <w:rtl/>
                </w:rPr>
                <w:t>النس</w:t>
              </w:r>
            </w:hyperlink>
            <w:hyperlink r:id="rId226">
              <w:r>
                <w:rPr>
                  <w:bCs/>
                  <w:szCs w:val="28"/>
                  <w:u w:val="single" w:color="000000"/>
                  <w:rtl/>
                </w:rPr>
                <w:t>ا</w:t>
              </w:r>
            </w:hyperlink>
            <w:hyperlink r:id="rId227">
              <w:r>
                <w:rPr>
                  <w:bCs/>
                  <w:szCs w:val="28"/>
                  <w:u w:val="single" w:color="000000"/>
                  <w:rtl/>
                </w:rPr>
                <w:t>:</w:t>
              </w:r>
            </w:hyperlink>
            <w:hyperlink r:id="rId228">
              <w:r>
                <w:rPr>
                  <w:bCs/>
                  <w:szCs w:val="28"/>
                </w:rPr>
                <w:t>1</w:t>
              </w:r>
            </w:hyperlink>
            <w:hyperlink r:id="rId229">
              <w:r>
                <w:rPr>
                  <w:bCs/>
                  <w:szCs w:val="28"/>
                  <w:u w:val="single" w:color="000000"/>
                </w:rPr>
                <w:t>2</w:t>
              </w:r>
            </w:hyperlink>
            <w:hyperlink r:id="rId230">
              <w:r>
                <w:rPr>
                  <w:bCs/>
                  <w:szCs w:val="28"/>
                  <w:u w:val="single" w:color="000000"/>
                </w:rPr>
                <w:t>8</w:t>
              </w:r>
            </w:hyperlink>
            <w:r>
              <w:rPr>
                <w:bCs/>
                <w:szCs w:val="28"/>
                <w:rtl/>
              </w:rPr>
              <w:t xml:space="preserve"> </w:t>
            </w:r>
          </w:p>
        </w:tc>
        <w:tc>
          <w:tcPr>
            <w:tcW w:w="135" w:type="dxa"/>
            <w:tcBorders>
              <w:top w:val="nil"/>
              <w:left w:val="nil"/>
              <w:bottom w:val="nil"/>
              <w:right w:val="single" w:sz="4" w:space="0" w:color="000000"/>
            </w:tcBorders>
          </w:tcPr>
          <w:p w14:paraId="249941CA" w14:textId="77777777" w:rsidR="00197EC6" w:rsidRDefault="00197EC6" w:rsidP="002B0DEE">
            <w:r>
              <w:rPr>
                <w:rFonts w:ascii="Segoe UI Symbol" w:eastAsia="Segoe UI Symbol" w:hAnsi="Segoe UI Symbol" w:cs="Segoe UI Symbol"/>
              </w:rPr>
              <w:t></w:t>
            </w:r>
          </w:p>
        </w:tc>
      </w:tr>
      <w:tr w:rsidR="00197EC6" w14:paraId="65BE59E6" w14:textId="77777777" w:rsidTr="002B0DEE">
        <w:trPr>
          <w:trHeight w:val="1195"/>
        </w:trPr>
        <w:tc>
          <w:tcPr>
            <w:tcW w:w="9622" w:type="dxa"/>
            <w:tcBorders>
              <w:top w:val="nil"/>
              <w:left w:val="single" w:sz="4" w:space="0" w:color="000000"/>
              <w:bottom w:val="nil"/>
              <w:right w:val="nil"/>
            </w:tcBorders>
            <w:vAlign w:val="bottom"/>
          </w:tcPr>
          <w:p w14:paraId="405A2C00" w14:textId="77777777" w:rsidR="00197EC6" w:rsidRDefault="00197EC6" w:rsidP="002B0DEE">
            <w:pPr>
              <w:spacing w:line="216" w:lineRule="auto"/>
              <w:ind w:left="120" w:right="245" w:hanging="120"/>
              <w:jc w:val="both"/>
            </w:pPr>
            <w:r>
              <w:rPr>
                <w:rFonts w:ascii="Arial" w:eastAsia="Arial" w:hAnsi="Arial" w:cs="Arial"/>
                <w:szCs w:val="28"/>
                <w:rtl/>
              </w:rPr>
              <w:t xml:space="preserve"> </w:t>
            </w:r>
            <w:r>
              <w:rPr>
                <w:bCs/>
                <w:szCs w:val="28"/>
                <w:rtl/>
              </w:rPr>
              <w:t>الْْ</w:t>
            </w:r>
            <w:r>
              <w:rPr>
                <w:bCs/>
                <w:sz w:val="43"/>
                <w:szCs w:val="43"/>
                <w:vertAlign w:val="superscript"/>
                <w:rtl/>
              </w:rPr>
              <w:t xml:space="preserve"> </w:t>
            </w:r>
            <w:r>
              <w:rPr>
                <w:bCs/>
                <w:szCs w:val="28"/>
                <w:rtl/>
              </w:rPr>
              <w:t>طُلَّ</w:t>
            </w:r>
            <w:r>
              <w:rPr>
                <w:bCs/>
                <w:sz w:val="43"/>
                <w:szCs w:val="43"/>
                <w:vertAlign w:val="superscript"/>
                <w:rtl/>
              </w:rPr>
              <w:t xml:space="preserve"> </w:t>
            </w:r>
            <w:r>
              <w:rPr>
                <w:bCs/>
                <w:szCs w:val="28"/>
                <w:rtl/>
              </w:rPr>
              <w:t>قاتُ</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ربََّّ</w:t>
            </w:r>
            <w:r>
              <w:rPr>
                <w:bCs/>
                <w:sz w:val="43"/>
                <w:szCs w:val="43"/>
                <w:vertAlign w:val="superscript"/>
                <w:rtl/>
              </w:rPr>
              <w:t xml:space="preserve"> ْ </w:t>
            </w:r>
            <w:r>
              <w:rPr>
                <w:bCs/>
                <w:szCs w:val="28"/>
                <w:rtl/>
              </w:rPr>
              <w:t>نبِ</w:t>
            </w:r>
            <w:r>
              <w:rPr>
                <w:bCs/>
                <w:sz w:val="43"/>
                <w:szCs w:val="43"/>
                <w:vertAlign w:val="superscript"/>
                <w:rtl/>
              </w:rPr>
              <w:t xml:space="preserve"> </w:t>
            </w:r>
            <w:r>
              <w:rPr>
                <w:bCs/>
                <w:szCs w:val="28"/>
                <w:rtl/>
              </w:rPr>
              <w:t>أنْفُسِهِنَّ</w:t>
            </w:r>
            <w:r>
              <w:rPr>
                <w:bCs/>
                <w:sz w:val="43"/>
                <w:szCs w:val="43"/>
                <w:vertAlign w:val="superscript"/>
                <w:rtl/>
              </w:rPr>
              <w:t xml:space="preserve"> </w:t>
            </w:r>
            <w:r>
              <w:rPr>
                <w:bCs/>
                <w:szCs w:val="28"/>
                <w:rtl/>
              </w:rPr>
              <w:t>ث</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ث</w:t>
            </w:r>
            <w:r>
              <w:rPr>
                <w:bCs/>
                <w:sz w:val="43"/>
                <w:szCs w:val="43"/>
                <w:vertAlign w:val="superscript"/>
                <w:rtl/>
              </w:rPr>
              <w:t xml:space="preserve"> </w:t>
            </w:r>
            <w:proofErr w:type="spellStart"/>
            <w:r>
              <w:rPr>
                <w:bCs/>
                <w:szCs w:val="28"/>
                <w:rtl/>
              </w:rPr>
              <w:t>ةَقُرُوءٍََۚ</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لَ</w:t>
            </w:r>
            <w:proofErr w:type="gramEnd"/>
            <w:r>
              <w:rPr>
                <w:bCs/>
                <w:sz w:val="43"/>
                <w:szCs w:val="43"/>
                <w:vertAlign w:val="superscript"/>
                <w:rtl/>
              </w:rPr>
              <w:t xml:space="preserve"> </w:t>
            </w:r>
            <w:r>
              <w:rPr>
                <w:bCs/>
                <w:szCs w:val="28"/>
                <w:rtl/>
              </w:rPr>
              <w:t>يحِلُّ</w:t>
            </w:r>
            <w:r>
              <w:rPr>
                <w:bCs/>
                <w:sz w:val="43"/>
                <w:szCs w:val="43"/>
                <w:vertAlign w:val="superscript"/>
                <w:rtl/>
              </w:rPr>
              <w:t xml:space="preserve"> </w:t>
            </w:r>
            <w:r>
              <w:rPr>
                <w:bCs/>
                <w:szCs w:val="28"/>
                <w:rtl/>
              </w:rPr>
              <w:t>لهُنَّ</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يكْتُمْ</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قالَّلََُّفَِيَ</w:t>
            </w:r>
            <w:proofErr w:type="spellEnd"/>
            <w:r>
              <w:rPr>
                <w:bCs/>
                <w:sz w:val="43"/>
                <w:szCs w:val="43"/>
                <w:vertAlign w:val="superscript"/>
                <w:rtl/>
              </w:rPr>
              <w:t xml:space="preserve"> </w:t>
            </w:r>
            <w:r>
              <w:rPr>
                <w:bCs/>
                <w:szCs w:val="28"/>
                <w:rtl/>
              </w:rPr>
              <w:t>أرْ</w:t>
            </w:r>
            <w:r>
              <w:rPr>
                <w:bCs/>
                <w:sz w:val="43"/>
                <w:szCs w:val="43"/>
                <w:vertAlign w:val="superscript"/>
                <w:rtl/>
              </w:rPr>
              <w:t xml:space="preserve"> </w:t>
            </w:r>
            <w:proofErr w:type="spellStart"/>
            <w:r>
              <w:rPr>
                <w:bCs/>
                <w:szCs w:val="28"/>
                <w:rtl/>
              </w:rPr>
              <w:t>حامِهِنََّإِنْكُنَّيُؤْمِنَّبِالَّلَِّ</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يوْمَِالْْخِرَََِۚ</w:t>
            </w:r>
            <w:proofErr w:type="spellEnd"/>
            <w:r>
              <w:rPr>
                <w:bCs/>
                <w:sz w:val="43"/>
                <w:szCs w:val="43"/>
                <w:vertAlign w:val="superscript"/>
                <w:rtl/>
              </w:rPr>
              <w:t xml:space="preserve"> </w:t>
            </w:r>
            <w:r>
              <w:rPr>
                <w:bCs/>
                <w:szCs w:val="28"/>
                <w:rtl/>
              </w:rPr>
              <w:t>وبُعُو</w:t>
            </w:r>
            <w:r>
              <w:rPr>
                <w:bCs/>
                <w:sz w:val="43"/>
                <w:szCs w:val="43"/>
                <w:vertAlign w:val="superscript"/>
                <w:rtl/>
              </w:rPr>
              <w:t xml:space="preserve"> </w:t>
            </w:r>
            <w:r>
              <w:rPr>
                <w:bCs/>
                <w:szCs w:val="28"/>
                <w:rtl/>
              </w:rPr>
              <w:t>لتُهُنََّ</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حقُّبِ</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دِهِنََّفِي</w:t>
            </w:r>
            <w:proofErr w:type="spellEnd"/>
            <w:r>
              <w:rPr>
                <w:bCs/>
                <w:sz w:val="43"/>
                <w:szCs w:val="43"/>
                <w:vertAlign w:val="superscript"/>
                <w:rtl/>
              </w:rPr>
              <w:t xml:space="preserve"> </w:t>
            </w:r>
            <w:r>
              <w:rPr>
                <w:bCs/>
                <w:szCs w:val="28"/>
                <w:rtl/>
              </w:rPr>
              <w:t>ذََٰلِ</w:t>
            </w:r>
            <w:r>
              <w:rPr>
                <w:bCs/>
                <w:sz w:val="43"/>
                <w:szCs w:val="43"/>
                <w:vertAlign w:val="superscript"/>
                <w:rtl/>
              </w:rPr>
              <w:t xml:space="preserve"> </w:t>
            </w:r>
            <w:r>
              <w:rPr>
                <w:bCs/>
                <w:szCs w:val="28"/>
                <w:rtl/>
              </w:rPr>
              <w:t>كَإِنَْ</w:t>
            </w:r>
            <w:r>
              <w:rPr>
                <w:bCs/>
                <w:sz w:val="43"/>
                <w:szCs w:val="43"/>
                <w:vertAlign w:val="superscript"/>
                <w:rtl/>
              </w:rPr>
              <w:t xml:space="preserve"> </w:t>
            </w:r>
            <w:r>
              <w:rPr>
                <w:bCs/>
                <w:szCs w:val="28"/>
                <w:rtl/>
              </w:rPr>
              <w:t>أ</w:t>
            </w:r>
            <w:r>
              <w:rPr>
                <w:bCs/>
                <w:sz w:val="43"/>
                <w:szCs w:val="43"/>
                <w:vertAlign w:val="superscript"/>
                <w:rtl/>
              </w:rPr>
              <w:t xml:space="preserve"> </w:t>
            </w:r>
            <w:proofErr w:type="spellStart"/>
            <w:r>
              <w:rPr>
                <w:bCs/>
                <w:szCs w:val="28"/>
                <w:rtl/>
              </w:rPr>
              <w:t>رادُواَإِصْ</w:t>
            </w:r>
            <w:proofErr w:type="spellEnd"/>
            <w:r>
              <w:rPr>
                <w:bCs/>
                <w:sz w:val="43"/>
                <w:szCs w:val="43"/>
                <w:vertAlign w:val="superscript"/>
                <w:rtl/>
              </w:rPr>
              <w:t xml:space="preserve"> </w:t>
            </w:r>
            <w:proofErr w:type="spellStart"/>
            <w:r>
              <w:rPr>
                <w:bCs/>
                <w:szCs w:val="28"/>
                <w:rtl/>
              </w:rPr>
              <w:t>لَ</w:t>
            </w:r>
            <w:r>
              <w:rPr>
                <w:bCs/>
                <w:sz w:val="43"/>
                <w:szCs w:val="43"/>
                <w:vertAlign w:val="superscript"/>
                <w:rtl/>
              </w:rPr>
              <w:t>ا</w:t>
            </w:r>
            <w:r>
              <w:rPr>
                <w:bCs/>
                <w:szCs w:val="28"/>
                <w:rtl/>
              </w:rPr>
              <w:t>حاَََۚ</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لهُنَّمِثْلَُالَّذِيَ</w:t>
            </w:r>
            <w:proofErr w:type="spellEnd"/>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ليْهِنَّبِالْْ</w:t>
            </w:r>
            <w:proofErr w:type="spellEnd"/>
            <w:r>
              <w:rPr>
                <w:bCs/>
                <w:sz w:val="43"/>
                <w:szCs w:val="43"/>
                <w:vertAlign w:val="superscript"/>
                <w:rtl/>
              </w:rPr>
              <w:t xml:space="preserve"> </w:t>
            </w:r>
            <w:proofErr w:type="spellStart"/>
            <w:r>
              <w:rPr>
                <w:bCs/>
                <w:szCs w:val="28"/>
                <w:rtl/>
              </w:rPr>
              <w:t>عْرُوفََِۚ</w:t>
            </w:r>
            <w:proofErr w:type="spellEnd"/>
            <w:r>
              <w:rPr>
                <w:bCs/>
                <w:sz w:val="43"/>
                <w:szCs w:val="43"/>
                <w:vertAlign w:val="superscript"/>
                <w:rtl/>
              </w:rPr>
              <w:t xml:space="preserve"> </w:t>
            </w:r>
            <w:proofErr w:type="spellStart"/>
            <w:r>
              <w:rPr>
                <w:bCs/>
                <w:szCs w:val="28"/>
                <w:rtl/>
              </w:rPr>
              <w:t>ولِل</w:t>
            </w:r>
            <w:proofErr w:type="spellEnd"/>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جالَِ</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ليْهِنَّ</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جةٌََۗ</w:t>
            </w:r>
            <w:proofErr w:type="spellEnd"/>
          </w:p>
          <w:p w14:paraId="5E56D5B0" w14:textId="77777777" w:rsidR="00197EC6" w:rsidRDefault="00197EC6" w:rsidP="002B0DEE">
            <w:pPr>
              <w:ind w:left="119"/>
            </w:pPr>
            <w:r>
              <w:rPr>
                <w:bCs/>
                <w:sz w:val="43"/>
                <w:szCs w:val="43"/>
                <w:vertAlign w:val="superscript"/>
                <w:rtl/>
              </w:rPr>
              <w:t xml:space="preserve"> </w:t>
            </w:r>
            <w:r>
              <w:rPr>
                <w:bCs/>
                <w:szCs w:val="28"/>
                <w:rtl/>
              </w:rPr>
              <w:t>والَّلََُّ</w:t>
            </w:r>
            <w:r>
              <w:rPr>
                <w:bCs/>
                <w:sz w:val="43"/>
                <w:szCs w:val="43"/>
                <w:vertAlign w:val="superscript"/>
                <w:rtl/>
              </w:rPr>
              <w:t xml:space="preserve"> </w:t>
            </w:r>
            <w:r>
              <w:rPr>
                <w:bCs/>
                <w:szCs w:val="28"/>
                <w:rtl/>
              </w:rPr>
              <w:t>عزِيزٌَ</w:t>
            </w:r>
            <w:r>
              <w:rPr>
                <w:bCs/>
                <w:sz w:val="43"/>
                <w:szCs w:val="43"/>
                <w:vertAlign w:val="superscript"/>
                <w:rtl/>
              </w:rPr>
              <w:t xml:space="preserve"> </w:t>
            </w:r>
            <w:r>
              <w:rPr>
                <w:bCs/>
                <w:szCs w:val="28"/>
                <w:rtl/>
              </w:rPr>
              <w:t>حكِيمٌ</w:t>
            </w:r>
            <w:hyperlink r:id="rId231">
              <w:r>
                <w:rPr>
                  <w:bCs/>
                  <w:szCs w:val="28"/>
                  <w:rtl/>
                </w:rPr>
                <w:t>/</w:t>
              </w:r>
            </w:hyperlink>
            <w:hyperlink r:id="rId232">
              <w:r>
                <w:rPr>
                  <w:bCs/>
                  <w:szCs w:val="28"/>
                  <w:u w:val="single" w:color="000000"/>
                  <w:rtl/>
                </w:rPr>
                <w:t>البقر</w:t>
              </w:r>
            </w:hyperlink>
            <w:hyperlink r:id="rId233">
              <w:r>
                <w:rPr>
                  <w:bCs/>
                  <w:szCs w:val="28"/>
                  <w:u w:val="single" w:color="000000"/>
                  <w:rtl/>
                </w:rPr>
                <w:t>ة</w:t>
              </w:r>
            </w:hyperlink>
            <w:hyperlink r:id="rId234">
              <w:r>
                <w:rPr>
                  <w:bCs/>
                  <w:szCs w:val="28"/>
                  <w:u w:val="single" w:color="000000"/>
                  <w:rtl/>
                </w:rPr>
                <w:t>:</w:t>
              </w:r>
            </w:hyperlink>
            <w:hyperlink r:id="rId235">
              <w:r>
                <w:rPr>
                  <w:bCs/>
                  <w:szCs w:val="28"/>
                </w:rPr>
                <w:t>8</w:t>
              </w:r>
            </w:hyperlink>
            <w:hyperlink r:id="rId236">
              <w:r>
                <w:rPr>
                  <w:bCs/>
                  <w:szCs w:val="28"/>
                  <w:u w:val="single" w:color="000000"/>
                </w:rPr>
                <w:t>2</w:t>
              </w:r>
            </w:hyperlink>
            <w:hyperlink r:id="rId237">
              <w:r>
                <w:rPr>
                  <w:bCs/>
                  <w:szCs w:val="28"/>
                  <w:u w:val="single" w:color="000000"/>
                </w:rPr>
                <w:t>2</w:t>
              </w:r>
            </w:hyperlink>
            <w:r>
              <w:rPr>
                <w:bCs/>
                <w:szCs w:val="28"/>
                <w:rtl/>
              </w:rPr>
              <w:t>َ</w:t>
            </w:r>
          </w:p>
        </w:tc>
        <w:tc>
          <w:tcPr>
            <w:tcW w:w="135" w:type="dxa"/>
            <w:tcBorders>
              <w:top w:val="nil"/>
              <w:left w:val="nil"/>
              <w:bottom w:val="nil"/>
              <w:right w:val="single" w:sz="4" w:space="0" w:color="000000"/>
            </w:tcBorders>
          </w:tcPr>
          <w:p w14:paraId="4450AB09" w14:textId="77777777" w:rsidR="00197EC6" w:rsidRDefault="00197EC6" w:rsidP="002B0DEE">
            <w:r>
              <w:rPr>
                <w:rFonts w:ascii="Segoe UI Symbol" w:eastAsia="Segoe UI Symbol" w:hAnsi="Segoe UI Symbol" w:cs="Segoe UI Symbol"/>
              </w:rPr>
              <w:t></w:t>
            </w:r>
          </w:p>
        </w:tc>
      </w:tr>
      <w:tr w:rsidR="00197EC6" w14:paraId="276DB733" w14:textId="77777777" w:rsidTr="002B0DEE">
        <w:trPr>
          <w:trHeight w:val="1276"/>
        </w:trPr>
        <w:tc>
          <w:tcPr>
            <w:tcW w:w="9622" w:type="dxa"/>
            <w:tcBorders>
              <w:top w:val="nil"/>
              <w:left w:val="single" w:sz="4" w:space="0" w:color="000000"/>
              <w:bottom w:val="nil"/>
              <w:right w:val="nil"/>
            </w:tcBorders>
          </w:tcPr>
          <w:p w14:paraId="528BC065" w14:textId="77777777" w:rsidR="00197EC6" w:rsidRDefault="00197EC6" w:rsidP="002B0DEE">
            <w:pPr>
              <w:ind w:left="425"/>
            </w:pPr>
            <w:r>
              <w:t xml:space="preserve">  </w:t>
            </w:r>
          </w:p>
          <w:p w14:paraId="5660B57C" w14:textId="77777777" w:rsidR="00197EC6" w:rsidRDefault="00197EC6" w:rsidP="002B0DEE">
            <w:pPr>
              <w:spacing w:after="17"/>
              <w:ind w:right="233"/>
              <w:jc w:val="center"/>
            </w:pPr>
            <w:r>
              <w:rPr>
                <w:rFonts w:ascii="Arial" w:eastAsia="Arial" w:hAnsi="Arial" w:cs="Arial"/>
                <w:szCs w:val="28"/>
                <w:rtl/>
              </w:rPr>
              <w:t xml:space="preserve"> </w:t>
            </w:r>
            <w:r>
              <w:rPr>
                <w:bCs/>
                <w:szCs w:val="28"/>
                <w:rtl/>
              </w:rPr>
              <w:t>الطَّ</w:t>
            </w:r>
            <w:r>
              <w:rPr>
                <w:bCs/>
                <w:sz w:val="43"/>
                <w:szCs w:val="43"/>
                <w:vertAlign w:val="superscript"/>
                <w:rtl/>
              </w:rPr>
              <w:t xml:space="preserve"> </w:t>
            </w:r>
            <w:r>
              <w:rPr>
                <w:bCs/>
                <w:szCs w:val="28"/>
                <w:rtl/>
              </w:rPr>
              <w:t>لَقُ</w:t>
            </w:r>
            <w:r>
              <w:rPr>
                <w:bCs/>
                <w:sz w:val="43"/>
                <w:szCs w:val="43"/>
                <w:vertAlign w:val="superscript"/>
                <w:rtl/>
              </w:rPr>
              <w:t xml:space="preserve"> </w:t>
            </w:r>
            <w:r>
              <w:rPr>
                <w:bCs/>
                <w:szCs w:val="28"/>
                <w:rtl/>
              </w:rPr>
              <w:t>مَرَّ</w:t>
            </w:r>
            <w:r>
              <w:rPr>
                <w:bCs/>
                <w:sz w:val="43"/>
                <w:szCs w:val="43"/>
                <w:vertAlign w:val="superscript"/>
                <w:rtl/>
              </w:rPr>
              <w:t xml:space="preserve"> </w:t>
            </w:r>
            <w:proofErr w:type="spellStart"/>
            <w:r>
              <w:rPr>
                <w:bCs/>
                <w:szCs w:val="28"/>
                <w:rtl/>
              </w:rPr>
              <w:t>تانَََِۖ</w:t>
            </w:r>
            <w:proofErr w:type="spellEnd"/>
            <w:r>
              <w:rPr>
                <w:bCs/>
                <w:sz w:val="43"/>
                <w:szCs w:val="43"/>
                <w:vertAlign w:val="superscript"/>
                <w:rtl/>
              </w:rPr>
              <w:t xml:space="preserve"> </w:t>
            </w:r>
            <w:r>
              <w:rPr>
                <w:bCs/>
                <w:szCs w:val="28"/>
                <w:rtl/>
              </w:rPr>
              <w:t>فإِمْ</w:t>
            </w:r>
            <w:r>
              <w:rPr>
                <w:bCs/>
                <w:sz w:val="43"/>
                <w:szCs w:val="43"/>
                <w:vertAlign w:val="superscript"/>
                <w:rtl/>
              </w:rPr>
              <w:t xml:space="preserve"> </w:t>
            </w:r>
            <w:r>
              <w:rPr>
                <w:bCs/>
                <w:szCs w:val="28"/>
                <w:rtl/>
              </w:rPr>
              <w:t>ساكٌبِ</w:t>
            </w:r>
            <w:r>
              <w:rPr>
                <w:bCs/>
                <w:sz w:val="43"/>
                <w:szCs w:val="43"/>
                <w:vertAlign w:val="superscript"/>
                <w:rtl/>
              </w:rPr>
              <w:t xml:space="preserve"> </w:t>
            </w:r>
            <w:r>
              <w:rPr>
                <w:bCs/>
                <w:szCs w:val="28"/>
                <w:rtl/>
              </w:rPr>
              <w:t>معْرُوفٍَ</w:t>
            </w:r>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تسْرِيحٌبِإِحْ</w:t>
            </w:r>
            <w:proofErr w:type="spellEnd"/>
            <w:r>
              <w:rPr>
                <w:bCs/>
                <w:sz w:val="43"/>
                <w:szCs w:val="43"/>
                <w:vertAlign w:val="superscript"/>
                <w:rtl/>
              </w:rPr>
              <w:t xml:space="preserve"> </w:t>
            </w:r>
            <w:proofErr w:type="spellStart"/>
            <w:r>
              <w:rPr>
                <w:bCs/>
                <w:szCs w:val="28"/>
                <w:rtl/>
              </w:rPr>
              <w:t>سانٍَََۗ</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لَ</w:t>
            </w:r>
            <w:proofErr w:type="gramEnd"/>
            <w:r>
              <w:rPr>
                <w:bCs/>
                <w:sz w:val="43"/>
                <w:szCs w:val="43"/>
                <w:vertAlign w:val="superscript"/>
                <w:rtl/>
              </w:rPr>
              <w:t xml:space="preserve"> </w:t>
            </w:r>
            <w:r>
              <w:rPr>
                <w:bCs/>
                <w:szCs w:val="28"/>
                <w:rtl/>
              </w:rPr>
              <w:t>يحِلُّ</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أنْ</w:t>
            </w:r>
            <w:r>
              <w:rPr>
                <w:bCs/>
                <w:sz w:val="43"/>
                <w:szCs w:val="43"/>
                <w:vertAlign w:val="superscript"/>
                <w:rtl/>
              </w:rPr>
              <w:t xml:space="preserve"> </w:t>
            </w:r>
            <w:proofErr w:type="spellStart"/>
            <w:r>
              <w:rPr>
                <w:bCs/>
                <w:szCs w:val="28"/>
                <w:rtl/>
              </w:rPr>
              <w:t>تأْخُذُوامِمَّاَآ</w:t>
            </w:r>
            <w:proofErr w:type="spellEnd"/>
            <w:r>
              <w:rPr>
                <w:bCs/>
                <w:sz w:val="43"/>
                <w:szCs w:val="43"/>
                <w:vertAlign w:val="superscript"/>
                <w:rtl/>
              </w:rPr>
              <w:t xml:space="preserve"> </w:t>
            </w:r>
            <w:r>
              <w:rPr>
                <w:bCs/>
                <w:szCs w:val="28"/>
                <w:rtl/>
              </w:rPr>
              <w:t>تيْتُمُوهُنَّ</w:t>
            </w:r>
            <w:r>
              <w:rPr>
                <w:bCs/>
                <w:sz w:val="43"/>
                <w:szCs w:val="43"/>
                <w:vertAlign w:val="superscript"/>
                <w:rtl/>
              </w:rPr>
              <w:t xml:space="preserve"> </w:t>
            </w:r>
            <w:proofErr w:type="spellStart"/>
            <w:r>
              <w:rPr>
                <w:bCs/>
                <w:szCs w:val="28"/>
                <w:rtl/>
              </w:rPr>
              <w:t>شَيْ</w:t>
            </w:r>
            <w:r>
              <w:rPr>
                <w:bCs/>
                <w:sz w:val="43"/>
                <w:szCs w:val="43"/>
                <w:vertAlign w:val="superscript"/>
                <w:rtl/>
              </w:rPr>
              <w:t>ا</w:t>
            </w:r>
            <w:r>
              <w:rPr>
                <w:bCs/>
                <w:szCs w:val="28"/>
                <w:rtl/>
              </w:rPr>
              <w:t>ئاَإِلََّ</w:t>
            </w:r>
            <w:proofErr w:type="spellEnd"/>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ي</w:t>
            </w:r>
            <w:r>
              <w:rPr>
                <w:bCs/>
                <w:sz w:val="43"/>
                <w:szCs w:val="43"/>
                <w:vertAlign w:val="superscript"/>
                <w:rtl/>
              </w:rPr>
              <w:t xml:space="preserve"> </w:t>
            </w:r>
            <w:proofErr w:type="spellStart"/>
            <w:r>
              <w:rPr>
                <w:bCs/>
                <w:szCs w:val="28"/>
                <w:rtl/>
              </w:rPr>
              <w:t>خافاَألَََّ</w:t>
            </w:r>
            <w:proofErr w:type="spellEnd"/>
          </w:p>
          <w:p w14:paraId="571F4B3C" w14:textId="77777777" w:rsidR="00197EC6" w:rsidRDefault="00197EC6" w:rsidP="002B0DEE">
            <w:pPr>
              <w:ind w:right="72"/>
            </w:pPr>
            <w:r>
              <w:rPr>
                <w:bCs/>
                <w:szCs w:val="28"/>
                <w:rtl/>
              </w:rPr>
              <w:t>يُقِي</w:t>
            </w:r>
            <w:r>
              <w:rPr>
                <w:bCs/>
                <w:sz w:val="43"/>
                <w:szCs w:val="43"/>
                <w:vertAlign w:val="superscript"/>
                <w:rtl/>
              </w:rPr>
              <w:t xml:space="preserve"> </w:t>
            </w:r>
            <w:proofErr w:type="spellStart"/>
            <w:r>
              <w:rPr>
                <w:bCs/>
                <w:szCs w:val="28"/>
                <w:rtl/>
              </w:rPr>
              <w:t>ماَحُدُو</w:t>
            </w:r>
            <w:proofErr w:type="spellEnd"/>
            <w:r>
              <w:rPr>
                <w:bCs/>
                <w:sz w:val="43"/>
                <w:szCs w:val="43"/>
                <w:vertAlign w:val="superscript"/>
                <w:rtl/>
              </w:rPr>
              <w:t xml:space="preserve"> </w:t>
            </w:r>
            <w:proofErr w:type="spellStart"/>
            <w:r>
              <w:rPr>
                <w:bCs/>
                <w:szCs w:val="28"/>
                <w:rtl/>
              </w:rPr>
              <w:t>دالَّلَََِّۖ</w:t>
            </w:r>
            <w:proofErr w:type="spellEnd"/>
            <w:r>
              <w:rPr>
                <w:bCs/>
                <w:sz w:val="43"/>
                <w:szCs w:val="43"/>
                <w:vertAlign w:val="superscript"/>
                <w:rtl/>
              </w:rPr>
              <w:t xml:space="preserve"> </w:t>
            </w:r>
            <w:proofErr w:type="spellStart"/>
            <w:r>
              <w:rPr>
                <w:bCs/>
                <w:szCs w:val="28"/>
                <w:rtl/>
              </w:rPr>
              <w:t>فإِنْخِفْتُمَْ</w:t>
            </w:r>
            <w:proofErr w:type="spellEnd"/>
            <w:r>
              <w:rPr>
                <w:bCs/>
                <w:sz w:val="43"/>
                <w:szCs w:val="43"/>
                <w:vertAlign w:val="superscript"/>
                <w:rtl/>
              </w:rPr>
              <w:t xml:space="preserve"> </w:t>
            </w:r>
            <w:r>
              <w:rPr>
                <w:bCs/>
                <w:szCs w:val="28"/>
                <w:rtl/>
              </w:rPr>
              <w:t>ألََّيُقِي</w:t>
            </w:r>
            <w:r>
              <w:rPr>
                <w:bCs/>
                <w:sz w:val="43"/>
                <w:szCs w:val="43"/>
                <w:vertAlign w:val="superscript"/>
                <w:rtl/>
              </w:rPr>
              <w:t xml:space="preserve"> </w:t>
            </w:r>
            <w:proofErr w:type="spellStart"/>
            <w:r>
              <w:rPr>
                <w:bCs/>
                <w:szCs w:val="28"/>
                <w:rtl/>
              </w:rPr>
              <w:t>ماَحُدُو</w:t>
            </w:r>
            <w:proofErr w:type="spellEnd"/>
            <w:r>
              <w:rPr>
                <w:bCs/>
                <w:sz w:val="43"/>
                <w:szCs w:val="43"/>
                <w:vertAlign w:val="superscript"/>
                <w:rtl/>
              </w:rPr>
              <w:t xml:space="preserve"> </w:t>
            </w:r>
            <w:proofErr w:type="spellStart"/>
            <w:r>
              <w:rPr>
                <w:bCs/>
                <w:szCs w:val="28"/>
                <w:rtl/>
              </w:rPr>
              <w:t>دالَّلََِّ</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لََجُ</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w:t>
            </w:r>
            <w:r>
              <w:rPr>
                <w:bCs/>
                <w:sz w:val="43"/>
                <w:szCs w:val="43"/>
                <w:vertAlign w:val="superscript"/>
                <w:rtl/>
              </w:rPr>
              <w:t xml:space="preserve"> </w:t>
            </w:r>
            <w:proofErr w:type="spellStart"/>
            <w:r>
              <w:rPr>
                <w:bCs/>
                <w:szCs w:val="28"/>
                <w:rtl/>
              </w:rPr>
              <w:t>ماَفِي</w:t>
            </w:r>
            <w:proofErr w:type="spellEnd"/>
            <w:r>
              <w:rPr>
                <w:bCs/>
                <w:sz w:val="43"/>
                <w:szCs w:val="43"/>
                <w:vertAlign w:val="superscript"/>
                <w:rtl/>
              </w:rPr>
              <w:t xml:space="preserve"> </w:t>
            </w:r>
            <w:proofErr w:type="spellStart"/>
            <w:r>
              <w:rPr>
                <w:bCs/>
                <w:szCs w:val="28"/>
                <w:rtl/>
              </w:rPr>
              <w:t>ماَافْ</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دتْبِهََِۗتِلْ</w:t>
            </w:r>
            <w:proofErr w:type="spellEnd"/>
            <w:r>
              <w:rPr>
                <w:bCs/>
                <w:sz w:val="43"/>
                <w:szCs w:val="43"/>
                <w:vertAlign w:val="superscript"/>
                <w:rtl/>
              </w:rPr>
              <w:t xml:space="preserve"> </w:t>
            </w:r>
            <w:proofErr w:type="spellStart"/>
            <w:r>
              <w:rPr>
                <w:bCs/>
                <w:szCs w:val="28"/>
                <w:rtl/>
              </w:rPr>
              <w:t>كَحُدُودُالَّلََِّ</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تدُو</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عدَّحُدُو</w:t>
            </w:r>
            <w:proofErr w:type="spellEnd"/>
            <w:r>
              <w:rPr>
                <w:bCs/>
                <w:sz w:val="43"/>
                <w:szCs w:val="43"/>
                <w:vertAlign w:val="superscript"/>
                <w:rtl/>
              </w:rPr>
              <w:t xml:space="preserve"> </w:t>
            </w:r>
            <w:proofErr w:type="spellStart"/>
            <w:r>
              <w:rPr>
                <w:bCs/>
                <w:szCs w:val="28"/>
                <w:rtl/>
              </w:rPr>
              <w:t>دالَّلََِّ</w:t>
            </w:r>
            <w:proofErr w:type="spellEnd"/>
            <w:r>
              <w:rPr>
                <w:bCs/>
                <w:sz w:val="43"/>
                <w:szCs w:val="43"/>
                <w:vertAlign w:val="superscript"/>
                <w:rtl/>
              </w:rPr>
              <w:t xml:space="preserve"> </w:t>
            </w:r>
            <w:r>
              <w:rPr>
                <w:bCs/>
                <w:szCs w:val="28"/>
                <w:rtl/>
              </w:rPr>
              <w:t>فأُو</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proofErr w:type="spellStart"/>
            <w:r>
              <w:rPr>
                <w:bCs/>
                <w:szCs w:val="28"/>
                <w:rtl/>
              </w:rPr>
              <w:t>كهُمَُالظَّالِْوُ</w:t>
            </w:r>
            <w:proofErr w:type="spellEnd"/>
            <w:r>
              <w:rPr>
                <w:bCs/>
                <w:sz w:val="43"/>
                <w:szCs w:val="43"/>
                <w:vertAlign w:val="superscript"/>
                <w:rtl/>
              </w:rPr>
              <w:t xml:space="preserve"> ن</w:t>
            </w:r>
            <w:r>
              <w:rPr>
                <w:bCs/>
                <w:szCs w:val="28"/>
                <w:rtl/>
              </w:rPr>
              <w:t>ََََ</w:t>
            </w:r>
            <w:hyperlink r:id="rId238">
              <w:r>
                <w:rPr>
                  <w:rFonts w:ascii="Calibri" w:eastAsia="Calibri" w:hAnsi="Calibri" w:cs="Calibri"/>
                  <w:szCs w:val="28"/>
                  <w:rtl/>
                </w:rPr>
                <w:t>/</w:t>
              </w:r>
            </w:hyperlink>
            <w:hyperlink r:id="rId239">
              <w:r>
                <w:rPr>
                  <w:bCs/>
                  <w:szCs w:val="28"/>
                  <w:u w:val="single" w:color="000000"/>
                  <w:rtl/>
                </w:rPr>
                <w:t>البقر</w:t>
              </w:r>
            </w:hyperlink>
            <w:hyperlink r:id="rId240">
              <w:r>
                <w:rPr>
                  <w:bCs/>
                  <w:szCs w:val="28"/>
                  <w:u w:val="single" w:color="000000"/>
                  <w:rtl/>
                </w:rPr>
                <w:t>ة</w:t>
              </w:r>
            </w:hyperlink>
            <w:hyperlink r:id="rId241">
              <w:r>
                <w:rPr>
                  <w:bCs/>
                  <w:szCs w:val="28"/>
                  <w:u w:val="single" w:color="000000"/>
                  <w:rtl/>
                </w:rPr>
                <w:t>:</w:t>
              </w:r>
            </w:hyperlink>
            <w:hyperlink r:id="rId242">
              <w:r>
                <w:rPr>
                  <w:bCs/>
                  <w:szCs w:val="28"/>
                  <w:u w:val="single" w:color="000000"/>
                </w:rPr>
                <w:t>22</w:t>
              </w:r>
            </w:hyperlink>
            <w:hyperlink r:id="rId243">
              <w:r>
                <w:rPr>
                  <w:bCs/>
                  <w:szCs w:val="28"/>
                  <w:u w:val="single" w:color="000000"/>
                </w:rPr>
                <w:t>9</w:t>
              </w:r>
            </w:hyperlink>
            <w:r>
              <w:rPr>
                <w:bCs/>
                <w:szCs w:val="28"/>
                <w:rtl/>
              </w:rPr>
              <w:t xml:space="preserve"> </w:t>
            </w:r>
          </w:p>
        </w:tc>
        <w:tc>
          <w:tcPr>
            <w:tcW w:w="135" w:type="dxa"/>
            <w:tcBorders>
              <w:top w:val="nil"/>
              <w:left w:val="nil"/>
              <w:bottom w:val="nil"/>
              <w:right w:val="single" w:sz="4" w:space="0" w:color="000000"/>
            </w:tcBorders>
          </w:tcPr>
          <w:p w14:paraId="669619EE" w14:textId="77777777" w:rsidR="00197EC6" w:rsidRDefault="00197EC6" w:rsidP="002B0DEE">
            <w:r>
              <w:rPr>
                <w:rFonts w:ascii="Segoe UI Symbol" w:eastAsia="Segoe UI Symbol" w:hAnsi="Segoe UI Symbol" w:cs="Segoe UI Symbol"/>
              </w:rPr>
              <w:t></w:t>
            </w:r>
          </w:p>
        </w:tc>
      </w:tr>
      <w:tr w:rsidR="00197EC6" w14:paraId="557D6302" w14:textId="77777777" w:rsidTr="002B0DEE">
        <w:trPr>
          <w:trHeight w:val="733"/>
        </w:trPr>
        <w:tc>
          <w:tcPr>
            <w:tcW w:w="9622" w:type="dxa"/>
            <w:tcBorders>
              <w:top w:val="nil"/>
              <w:left w:val="single" w:sz="4" w:space="0" w:color="000000"/>
              <w:bottom w:val="nil"/>
              <w:right w:val="nil"/>
            </w:tcBorders>
          </w:tcPr>
          <w:p w14:paraId="3719DD0B" w14:textId="77777777" w:rsidR="00197EC6" w:rsidRDefault="00197EC6" w:rsidP="002B0DEE">
            <w:pPr>
              <w:ind w:left="120" w:right="404" w:hanging="120"/>
              <w:jc w:val="both"/>
            </w:pPr>
            <w:r>
              <w:rPr>
                <w:rFonts w:ascii="Arial" w:eastAsia="Arial" w:hAnsi="Arial" w:cs="Arial"/>
                <w:szCs w:val="28"/>
                <w:rtl/>
              </w:rPr>
              <w:t xml:space="preserve"> </w:t>
            </w:r>
            <w:r>
              <w:rPr>
                <w:bCs/>
                <w:sz w:val="43"/>
                <w:szCs w:val="43"/>
                <w:vertAlign w:val="superscript"/>
                <w:rtl/>
              </w:rPr>
              <w:t xml:space="preserve"> </w:t>
            </w: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كحْتُمُالْْؤُْمِ</w:t>
            </w:r>
            <w:proofErr w:type="spellEnd"/>
            <w:r>
              <w:rPr>
                <w:bCs/>
                <w:sz w:val="43"/>
                <w:szCs w:val="43"/>
                <w:vertAlign w:val="superscript"/>
                <w:rtl/>
              </w:rPr>
              <w:t xml:space="preserve"> </w:t>
            </w:r>
            <w:proofErr w:type="spellStart"/>
            <w:r>
              <w:rPr>
                <w:bCs/>
                <w:szCs w:val="28"/>
                <w:rtl/>
              </w:rPr>
              <w:t>ناتِثُمَّ</w:t>
            </w:r>
            <w:proofErr w:type="spellEnd"/>
            <w:r>
              <w:rPr>
                <w:bCs/>
                <w:sz w:val="43"/>
                <w:szCs w:val="43"/>
                <w:vertAlign w:val="superscript"/>
                <w:rtl/>
              </w:rPr>
              <w:t xml:space="preserve"> </w:t>
            </w:r>
            <w:proofErr w:type="spellStart"/>
            <w:r>
              <w:rPr>
                <w:bCs/>
                <w:szCs w:val="28"/>
                <w:rtl/>
              </w:rPr>
              <w:t>طلَّقْتُمُوهُنَّمِنَْ</w:t>
            </w:r>
            <w:proofErr w:type="spellEnd"/>
            <w:r>
              <w:rPr>
                <w:bCs/>
                <w:sz w:val="43"/>
                <w:szCs w:val="43"/>
                <w:vertAlign w:val="superscript"/>
                <w:rtl/>
              </w:rPr>
              <w:t xml:space="preserve"> </w:t>
            </w:r>
            <w:r>
              <w:rPr>
                <w:bCs/>
                <w:szCs w:val="28"/>
                <w:rtl/>
              </w:rPr>
              <w:t>قبْلَِ</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مسُّوهُنََّ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ليْهِنَّمَِنْعِدَّةٍ</w:t>
            </w:r>
            <w:proofErr w:type="spellEnd"/>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تدُّو</w:t>
            </w:r>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تِعُوهُنَّ</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رِحُوهُنََّ</w:t>
            </w:r>
            <w:proofErr w:type="spellEnd"/>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را</w:t>
            </w:r>
            <w:r>
              <w:rPr>
                <w:bCs/>
                <w:sz w:val="43"/>
                <w:szCs w:val="43"/>
                <w:vertAlign w:val="superscript"/>
                <w:rtl/>
              </w:rPr>
              <w:t xml:space="preserve"> ا</w:t>
            </w:r>
            <w:r>
              <w:rPr>
                <w:bCs/>
                <w:szCs w:val="28"/>
                <w:rtl/>
              </w:rPr>
              <w:t>حا</w:t>
            </w:r>
            <w:r>
              <w:rPr>
                <w:bCs/>
                <w:sz w:val="43"/>
                <w:szCs w:val="43"/>
                <w:vertAlign w:val="superscript"/>
                <w:rtl/>
              </w:rPr>
              <w:t xml:space="preserve"> </w:t>
            </w:r>
            <w:proofErr w:type="spellStart"/>
            <w:r>
              <w:rPr>
                <w:bCs/>
                <w:szCs w:val="28"/>
                <w:rtl/>
              </w:rPr>
              <w:t>جمِي</w:t>
            </w:r>
            <w:r>
              <w:rPr>
                <w:bCs/>
                <w:sz w:val="43"/>
                <w:szCs w:val="43"/>
                <w:vertAlign w:val="superscript"/>
                <w:rtl/>
              </w:rPr>
              <w:t>ا</w:t>
            </w:r>
            <w:r>
              <w:rPr>
                <w:bCs/>
                <w:szCs w:val="28"/>
                <w:rtl/>
              </w:rPr>
              <w:t>لَ</w:t>
            </w:r>
            <w:proofErr w:type="spellEnd"/>
            <w:r>
              <w:fldChar w:fldCharType="begin"/>
            </w:r>
            <w:r>
              <w:instrText>HYPERLINK "https://quranindex.info/surah/%D8%A7%D9%84%D8%A3%D8%AD%D8%B2%D8%A7%D8%A8" \h</w:instrText>
            </w:r>
            <w:r>
              <w:fldChar w:fldCharType="separate"/>
            </w:r>
            <w:r>
              <w:rPr>
                <w:bCs/>
                <w:szCs w:val="28"/>
                <w:rtl/>
              </w:rPr>
              <w:t>/</w:t>
            </w:r>
            <w:proofErr w:type="spellStart"/>
            <w:r>
              <w:fldChar w:fldCharType="end"/>
            </w:r>
            <w:hyperlink r:id="rId244">
              <w:r>
                <w:rPr>
                  <w:bCs/>
                  <w:szCs w:val="28"/>
                  <w:u w:val="single" w:color="000000"/>
                  <w:rtl/>
                </w:rPr>
                <w:t>الْحزا</w:t>
              </w:r>
            </w:hyperlink>
            <w:hyperlink r:id="rId245">
              <w:r>
                <w:rPr>
                  <w:bCs/>
                  <w:szCs w:val="28"/>
                  <w:u w:val="single" w:color="000000"/>
                  <w:rtl/>
                </w:rPr>
                <w:t>ب</w:t>
              </w:r>
              <w:proofErr w:type="spellEnd"/>
            </w:hyperlink>
            <w:hyperlink r:id="rId246">
              <w:r>
                <w:rPr>
                  <w:bCs/>
                  <w:szCs w:val="28"/>
                  <w:u w:val="single" w:color="000000"/>
                  <w:rtl/>
                </w:rPr>
                <w:t>:</w:t>
              </w:r>
            </w:hyperlink>
            <w:hyperlink r:id="rId247">
              <w:r>
                <w:rPr>
                  <w:bCs/>
                  <w:szCs w:val="28"/>
                  <w:u w:val="single" w:color="000000"/>
                </w:rPr>
                <w:t>4</w:t>
              </w:r>
            </w:hyperlink>
            <w:hyperlink r:id="rId248">
              <w:r>
                <w:rPr>
                  <w:bCs/>
                  <w:szCs w:val="28"/>
                  <w:u w:val="single" w:color="000000"/>
                </w:rPr>
                <w:t>9</w:t>
              </w:r>
            </w:hyperlink>
            <w:r>
              <w:rPr>
                <w:bCs/>
                <w:szCs w:val="28"/>
                <w:rtl/>
              </w:rPr>
              <w:t xml:space="preserve"> </w:t>
            </w:r>
          </w:p>
        </w:tc>
        <w:tc>
          <w:tcPr>
            <w:tcW w:w="135" w:type="dxa"/>
            <w:tcBorders>
              <w:top w:val="nil"/>
              <w:left w:val="nil"/>
              <w:bottom w:val="nil"/>
              <w:right w:val="single" w:sz="4" w:space="0" w:color="000000"/>
            </w:tcBorders>
          </w:tcPr>
          <w:p w14:paraId="7641CDB4" w14:textId="77777777" w:rsidR="00197EC6" w:rsidRDefault="00197EC6" w:rsidP="002B0DEE">
            <w:r>
              <w:rPr>
                <w:rFonts w:ascii="Segoe UI Symbol" w:eastAsia="Segoe UI Symbol" w:hAnsi="Segoe UI Symbol" w:cs="Segoe UI Symbol"/>
              </w:rPr>
              <w:t></w:t>
            </w:r>
          </w:p>
        </w:tc>
      </w:tr>
      <w:tr w:rsidR="00197EC6" w14:paraId="50F745C2" w14:textId="77777777" w:rsidTr="002B0DEE">
        <w:trPr>
          <w:trHeight w:val="1214"/>
        </w:trPr>
        <w:tc>
          <w:tcPr>
            <w:tcW w:w="9622" w:type="dxa"/>
            <w:tcBorders>
              <w:top w:val="nil"/>
              <w:left w:val="single" w:sz="4" w:space="0" w:color="000000"/>
              <w:bottom w:val="nil"/>
              <w:right w:val="nil"/>
            </w:tcBorders>
          </w:tcPr>
          <w:p w14:paraId="464C1DDE" w14:textId="77777777" w:rsidR="00197EC6" w:rsidRDefault="00197EC6" w:rsidP="002B0DEE">
            <w:pPr>
              <w:spacing w:line="340" w:lineRule="auto"/>
              <w:ind w:left="119" w:right="824" w:firstLine="8567"/>
              <w:jc w:val="both"/>
            </w:pPr>
            <w:r>
              <w:rPr>
                <w:bCs/>
                <w:szCs w:val="28"/>
                <w:rtl/>
              </w:rPr>
              <w:t xml:space="preserve"> </w:t>
            </w:r>
            <w:r>
              <w:rPr>
                <w:bCs/>
                <w:sz w:val="43"/>
                <w:szCs w:val="43"/>
                <w:vertAlign w:val="superscript"/>
                <w:rtl/>
              </w:rPr>
              <w:t xml:space="preserve"> </w:t>
            </w:r>
            <w:proofErr w:type="spellStart"/>
            <w:r>
              <w:rPr>
                <w:bCs/>
                <w:szCs w:val="28"/>
                <w:rtl/>
              </w:rPr>
              <w:t>يكْ</w:t>
            </w:r>
            <w:proofErr w:type="spellEnd"/>
            <w:r>
              <w:rPr>
                <w:bCs/>
                <w:sz w:val="43"/>
                <w:szCs w:val="43"/>
                <w:vertAlign w:val="superscript"/>
                <w:rtl/>
              </w:rPr>
              <w:t xml:space="preserve"> </w:t>
            </w:r>
            <w:proofErr w:type="spellStart"/>
            <w:r>
              <w:rPr>
                <w:bCs/>
                <w:szCs w:val="28"/>
                <w:rtl/>
              </w:rPr>
              <w:t>برُواََۚ</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منْ</w:t>
            </w:r>
            <w:proofErr w:type="gram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غنَِيًّاَ</w:t>
            </w:r>
            <w:r>
              <w:rPr>
                <w:bCs/>
                <w:sz w:val="43"/>
                <w:szCs w:val="43"/>
                <w:vertAlign w:val="superscript"/>
                <w:rtl/>
              </w:rPr>
              <w:t xml:space="preserve"> </w:t>
            </w:r>
            <w:r>
              <w:rPr>
                <w:bCs/>
                <w:szCs w:val="28"/>
                <w:rtl/>
              </w:rPr>
              <w:t>فلْ</w:t>
            </w:r>
            <w:r>
              <w:rPr>
                <w:bCs/>
                <w:sz w:val="43"/>
                <w:szCs w:val="43"/>
                <w:vertAlign w:val="superscript"/>
                <w:rtl/>
              </w:rPr>
              <w:t xml:space="preserve"> </w:t>
            </w:r>
            <w:r>
              <w:rPr>
                <w:bCs/>
                <w:szCs w:val="28"/>
                <w:rtl/>
              </w:rPr>
              <w:t>يسْ</w:t>
            </w:r>
            <w:r>
              <w:rPr>
                <w:bCs/>
                <w:sz w:val="43"/>
                <w:szCs w:val="43"/>
                <w:vertAlign w:val="superscript"/>
                <w:rtl/>
              </w:rPr>
              <w:t xml:space="preserve"> </w:t>
            </w:r>
            <w:proofErr w:type="spellStart"/>
            <w:r>
              <w:rPr>
                <w:bCs/>
                <w:szCs w:val="28"/>
                <w:rtl/>
              </w:rPr>
              <w:t>تعْفِفََْۖ</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فقِياراَ</w:t>
            </w:r>
            <w:r>
              <w:rPr>
                <w:bCs/>
                <w:sz w:val="43"/>
                <w:szCs w:val="43"/>
                <w:vertAlign w:val="superscript"/>
                <w:rtl/>
              </w:rPr>
              <w:t xml:space="preserve"> </w:t>
            </w:r>
            <w:r>
              <w:rPr>
                <w:bCs/>
                <w:szCs w:val="28"/>
                <w:rtl/>
              </w:rPr>
              <w:t>فلْ</w:t>
            </w:r>
            <w:r>
              <w:rPr>
                <w:bCs/>
                <w:sz w:val="43"/>
                <w:szCs w:val="43"/>
                <w:vertAlign w:val="superscript"/>
                <w:rtl/>
              </w:rPr>
              <w:t xml:space="preserve"> </w:t>
            </w:r>
            <w:proofErr w:type="spellStart"/>
            <w:r>
              <w:rPr>
                <w:bCs/>
                <w:szCs w:val="28"/>
                <w:rtl/>
              </w:rPr>
              <w:t>يأْكُلْبِالْْ</w:t>
            </w:r>
            <w:proofErr w:type="spellEnd"/>
            <w:r>
              <w:rPr>
                <w:bCs/>
                <w:sz w:val="43"/>
                <w:szCs w:val="43"/>
                <w:vertAlign w:val="superscript"/>
                <w:rtl/>
              </w:rPr>
              <w:t xml:space="preserve"> </w:t>
            </w:r>
            <w:proofErr w:type="spellStart"/>
            <w:r>
              <w:rPr>
                <w:bCs/>
                <w:szCs w:val="28"/>
                <w:rtl/>
              </w:rPr>
              <w:t>عْرُوفََِۚ</w:t>
            </w:r>
            <w:proofErr w:type="spellEnd"/>
            <w:r>
              <w:rPr>
                <w:bCs/>
                <w:sz w:val="43"/>
                <w:szCs w:val="43"/>
                <w:vertAlign w:val="superscript"/>
                <w:rtl/>
              </w:rPr>
              <w:t xml:space="preserve"> </w:t>
            </w:r>
            <w:proofErr w:type="spellStart"/>
            <w:r>
              <w:rPr>
                <w:bCs/>
                <w:szCs w:val="28"/>
                <w:rtl/>
              </w:rPr>
              <w:t>فإِ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د</w:t>
            </w:r>
            <w:r>
              <w:rPr>
                <w:bCs/>
                <w:sz w:val="43"/>
                <w:szCs w:val="43"/>
                <w:vertAlign w:val="superscript"/>
                <w:rtl/>
              </w:rPr>
              <w:t xml:space="preserve"> </w:t>
            </w:r>
            <w:proofErr w:type="spellStart"/>
            <w:r>
              <w:rPr>
                <w:bCs/>
                <w:szCs w:val="28"/>
                <w:rtl/>
              </w:rPr>
              <w:t>فعْتُمَْإِ</w:t>
            </w:r>
            <w:proofErr w:type="spellEnd"/>
            <w:r>
              <w:rPr>
                <w:bCs/>
                <w:sz w:val="43"/>
                <w:szCs w:val="43"/>
                <w:vertAlign w:val="superscript"/>
                <w:rtl/>
              </w:rPr>
              <w:t xml:space="preserve"> </w:t>
            </w:r>
            <w:r>
              <w:rPr>
                <w:bCs/>
                <w:szCs w:val="28"/>
                <w:rtl/>
              </w:rPr>
              <w:t>ليْهِمَْ</w:t>
            </w:r>
            <w:r>
              <w:rPr>
                <w:bCs/>
                <w:sz w:val="43"/>
                <w:szCs w:val="43"/>
                <w:vertAlign w:val="superscript"/>
                <w:rtl/>
              </w:rPr>
              <w:t xml:space="preserve"> </w:t>
            </w:r>
            <w:r>
              <w:rPr>
                <w:bCs/>
                <w:szCs w:val="28"/>
                <w:rtl/>
              </w:rPr>
              <w:t>أمْ</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r>
              <w:rPr>
                <w:bCs/>
                <w:szCs w:val="28"/>
                <w:rtl/>
              </w:rPr>
              <w:t>لهُمَْ</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أشَْهِدُواَ</w:t>
            </w:r>
            <w:r>
              <w:rPr>
                <w:bCs/>
                <w:sz w:val="43"/>
                <w:szCs w:val="43"/>
                <w:vertAlign w:val="superscript"/>
                <w:rtl/>
              </w:rPr>
              <w:t xml:space="preserve">  </w:t>
            </w:r>
          </w:p>
          <w:p w14:paraId="712294D4" w14:textId="77777777" w:rsidR="00197EC6" w:rsidRDefault="00197EC6" w:rsidP="002B0DEE">
            <w:pPr>
              <w:ind w:right="98"/>
              <w:jc w:val="center"/>
            </w:pPr>
            <w:r>
              <w:rPr>
                <w:rFonts w:ascii="Arial" w:eastAsia="Arial" w:hAnsi="Arial" w:cs="Arial"/>
                <w:szCs w:val="28"/>
                <w:rtl/>
              </w:rPr>
              <w:lastRenderedPageBreak/>
              <w:t xml:space="preserve"> </w:t>
            </w:r>
            <w:r>
              <w:rPr>
                <w:bCs/>
                <w:sz w:val="43"/>
                <w:szCs w:val="43"/>
                <w:vertAlign w:val="superscript"/>
                <w:rtl/>
              </w:rPr>
              <w:t xml:space="preserve"> </w:t>
            </w:r>
            <w:r>
              <w:rPr>
                <w:bCs/>
                <w:szCs w:val="28"/>
                <w:rtl/>
              </w:rPr>
              <w:t>وابْ</w:t>
            </w:r>
            <w:r>
              <w:rPr>
                <w:bCs/>
                <w:sz w:val="43"/>
                <w:szCs w:val="43"/>
                <w:vertAlign w:val="superscript"/>
                <w:rtl/>
              </w:rPr>
              <w:t xml:space="preserve"> </w:t>
            </w:r>
            <w:proofErr w:type="spellStart"/>
            <w:r>
              <w:rPr>
                <w:bCs/>
                <w:szCs w:val="28"/>
                <w:rtl/>
              </w:rPr>
              <w:t>تلُواَالْ</w:t>
            </w:r>
            <w:proofErr w:type="spellEnd"/>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تا</w:t>
            </w:r>
            <w:r>
              <w:rPr>
                <w:bCs/>
                <w:sz w:val="43"/>
                <w:szCs w:val="43"/>
                <w:vertAlign w:val="superscript"/>
                <w:rtl/>
              </w:rPr>
              <w:t xml:space="preserve"> </w:t>
            </w:r>
            <w:proofErr w:type="spellStart"/>
            <w:r>
              <w:rPr>
                <w:bCs/>
                <w:szCs w:val="28"/>
                <w:rtl/>
              </w:rPr>
              <w:t>مىََٰ</w:t>
            </w:r>
            <w:proofErr w:type="spellEnd"/>
            <w:r>
              <w:rPr>
                <w:bCs/>
                <w:sz w:val="43"/>
                <w:szCs w:val="43"/>
                <w:vertAlign w:val="superscript"/>
                <w:rtl/>
              </w:rPr>
              <w:t xml:space="preserve"> </w:t>
            </w:r>
            <w:proofErr w:type="spellStart"/>
            <w:r>
              <w:rPr>
                <w:bCs/>
                <w:szCs w:val="28"/>
                <w:rtl/>
              </w:rPr>
              <w:t>حتَّىََٰإِ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لغُواَال</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فإِنَْآ</w:t>
            </w:r>
            <w:r>
              <w:rPr>
                <w:bCs/>
                <w:sz w:val="43"/>
                <w:szCs w:val="43"/>
                <w:vertAlign w:val="superscript"/>
                <w:rtl/>
              </w:rPr>
              <w:t xml:space="preserve"> </w:t>
            </w:r>
            <w:proofErr w:type="spellStart"/>
            <w:r>
              <w:rPr>
                <w:bCs/>
                <w:szCs w:val="28"/>
                <w:rtl/>
              </w:rPr>
              <w:t>نسْتُمْمِنْهُمَْرُشْ</w:t>
            </w:r>
            <w:proofErr w:type="spellEnd"/>
            <w:r>
              <w:rPr>
                <w:bCs/>
                <w:sz w:val="43"/>
                <w:szCs w:val="43"/>
                <w:vertAlign w:val="superscript"/>
                <w:rtl/>
              </w:rPr>
              <w:t xml:space="preserve"> ا</w:t>
            </w:r>
            <w:r>
              <w:rPr>
                <w:bCs/>
                <w:szCs w:val="28"/>
                <w:rtl/>
              </w:rPr>
              <w:t>داَ</w:t>
            </w:r>
            <w:r>
              <w:rPr>
                <w:bCs/>
                <w:sz w:val="43"/>
                <w:szCs w:val="43"/>
                <w:vertAlign w:val="superscript"/>
                <w:rtl/>
              </w:rPr>
              <w:t xml:space="preserve"> </w:t>
            </w:r>
            <w:r>
              <w:rPr>
                <w:bCs/>
                <w:szCs w:val="28"/>
                <w:rtl/>
              </w:rPr>
              <w:t>فادْ</w:t>
            </w:r>
            <w:r>
              <w:rPr>
                <w:bCs/>
                <w:sz w:val="43"/>
                <w:szCs w:val="43"/>
                <w:vertAlign w:val="superscript"/>
                <w:rtl/>
              </w:rPr>
              <w:t xml:space="preserve"> </w:t>
            </w:r>
            <w:proofErr w:type="spellStart"/>
            <w:r>
              <w:rPr>
                <w:bCs/>
                <w:szCs w:val="28"/>
                <w:rtl/>
              </w:rPr>
              <w:t>فعُواَإِ</w:t>
            </w:r>
            <w:proofErr w:type="spellEnd"/>
            <w:r>
              <w:rPr>
                <w:bCs/>
                <w:sz w:val="43"/>
                <w:szCs w:val="43"/>
                <w:vertAlign w:val="superscript"/>
                <w:rtl/>
              </w:rPr>
              <w:t xml:space="preserve"> </w:t>
            </w:r>
            <w:r>
              <w:rPr>
                <w:bCs/>
                <w:szCs w:val="28"/>
                <w:rtl/>
              </w:rPr>
              <w:t>ليْهِمَْ</w:t>
            </w:r>
            <w:r>
              <w:rPr>
                <w:bCs/>
                <w:sz w:val="43"/>
                <w:szCs w:val="43"/>
                <w:vertAlign w:val="superscript"/>
                <w:rtl/>
              </w:rPr>
              <w:t xml:space="preserve"> </w:t>
            </w:r>
            <w:r>
              <w:rPr>
                <w:bCs/>
                <w:szCs w:val="28"/>
                <w:rtl/>
              </w:rPr>
              <w:t>أمْ</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w:t>
            </w:r>
            <w:proofErr w:type="spellStart"/>
            <w:r>
              <w:rPr>
                <w:bCs/>
                <w:szCs w:val="28"/>
                <w:rtl/>
              </w:rPr>
              <w:t>لَهُمََْۖ</w:t>
            </w:r>
            <w:proofErr w:type="spellEnd"/>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لَ</w:t>
            </w:r>
            <w:proofErr w:type="gramEnd"/>
            <w:r>
              <w:rPr>
                <w:bCs/>
                <w:sz w:val="43"/>
                <w:szCs w:val="43"/>
                <w:vertAlign w:val="superscript"/>
                <w:rtl/>
              </w:rPr>
              <w:t xml:space="preserve"> </w:t>
            </w:r>
            <w:proofErr w:type="spellStart"/>
            <w:r>
              <w:rPr>
                <w:bCs/>
                <w:szCs w:val="28"/>
                <w:rtl/>
              </w:rPr>
              <w:t>تأْكُلُو</w:t>
            </w:r>
            <w:proofErr w:type="spellEnd"/>
            <w:r>
              <w:rPr>
                <w:bCs/>
                <w:sz w:val="43"/>
                <w:szCs w:val="43"/>
                <w:vertAlign w:val="superscript"/>
                <w:rtl/>
              </w:rPr>
              <w:t xml:space="preserve"> </w:t>
            </w:r>
            <w:proofErr w:type="spellStart"/>
            <w:r>
              <w:rPr>
                <w:bCs/>
                <w:szCs w:val="28"/>
                <w:rtl/>
              </w:rPr>
              <w:t>هاَإِسْ</w:t>
            </w:r>
            <w:proofErr w:type="spellEnd"/>
            <w:r>
              <w:rPr>
                <w:bCs/>
                <w:sz w:val="43"/>
                <w:szCs w:val="43"/>
                <w:vertAlign w:val="superscript"/>
                <w:rtl/>
              </w:rPr>
              <w:t xml:space="preserve"> </w:t>
            </w:r>
            <w:r>
              <w:rPr>
                <w:bCs/>
                <w:szCs w:val="28"/>
                <w:rtl/>
              </w:rPr>
              <w:t>را</w:t>
            </w:r>
            <w:r>
              <w:rPr>
                <w:bCs/>
                <w:sz w:val="43"/>
                <w:szCs w:val="43"/>
                <w:vertAlign w:val="superscript"/>
                <w:rtl/>
              </w:rPr>
              <w:t xml:space="preserve"> ا</w:t>
            </w:r>
            <w:r>
              <w:rPr>
                <w:bCs/>
                <w:szCs w:val="28"/>
                <w:rtl/>
              </w:rPr>
              <w:t>فا</w:t>
            </w:r>
            <w:r>
              <w:rPr>
                <w:bCs/>
                <w:sz w:val="43"/>
                <w:szCs w:val="43"/>
                <w:vertAlign w:val="superscript"/>
                <w:rtl/>
              </w:rPr>
              <w:t xml:space="preserve"> </w:t>
            </w:r>
            <w:r>
              <w:rPr>
                <w:bCs/>
                <w:szCs w:val="28"/>
                <w:rtl/>
              </w:rPr>
              <w:t>وبِ</w:t>
            </w:r>
            <w:r>
              <w:rPr>
                <w:bCs/>
                <w:sz w:val="43"/>
                <w:szCs w:val="43"/>
                <w:vertAlign w:val="superscript"/>
                <w:rtl/>
              </w:rPr>
              <w:t xml:space="preserve"> </w:t>
            </w:r>
            <w:proofErr w:type="spellStart"/>
            <w:r>
              <w:rPr>
                <w:bCs/>
                <w:szCs w:val="28"/>
                <w:rtl/>
              </w:rPr>
              <w:t>دااراَأنَْ</w:t>
            </w:r>
            <w:proofErr w:type="spellEnd"/>
          </w:p>
          <w:p w14:paraId="56B47848" w14:textId="77777777" w:rsidR="00197EC6" w:rsidRDefault="00197EC6" w:rsidP="002B0DEE">
            <w:pPr>
              <w:spacing w:after="157"/>
              <w:ind w:right="293"/>
            </w:pPr>
            <w:proofErr w:type="spellStart"/>
            <w:r>
              <w:rPr>
                <w:bCs/>
                <w:szCs w:val="28"/>
                <w:rtl/>
              </w:rPr>
              <w:t>عليْهِمَََْۚ</w:t>
            </w:r>
            <w:proofErr w:type="spellEnd"/>
          </w:p>
          <w:p w14:paraId="64775851" w14:textId="77777777" w:rsidR="00197EC6" w:rsidRDefault="00197EC6" w:rsidP="002B0DEE">
            <w:pPr>
              <w:ind w:left="119"/>
            </w:pP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ك</w:t>
            </w:r>
            <w:r>
              <w:rPr>
                <w:bCs/>
                <w:sz w:val="43"/>
                <w:szCs w:val="43"/>
                <w:vertAlign w:val="superscript"/>
                <w:rtl/>
              </w:rPr>
              <w:t xml:space="preserve"> </w:t>
            </w:r>
            <w:proofErr w:type="spellStart"/>
            <w:r>
              <w:rPr>
                <w:bCs/>
                <w:szCs w:val="28"/>
                <w:rtl/>
              </w:rPr>
              <w:t>فىَٰبِالَّلََِّ</w:t>
            </w:r>
            <w:proofErr w:type="spellEnd"/>
            <w:r>
              <w:rPr>
                <w:bCs/>
                <w:sz w:val="43"/>
                <w:szCs w:val="43"/>
                <w:vertAlign w:val="superscript"/>
                <w:rtl/>
              </w:rPr>
              <w:t xml:space="preserve"> </w:t>
            </w:r>
            <w:proofErr w:type="spellStart"/>
            <w:r>
              <w:rPr>
                <w:bCs/>
                <w:szCs w:val="28"/>
                <w:rtl/>
              </w:rPr>
              <w:t>حسِي</w:t>
            </w:r>
            <w:r>
              <w:rPr>
                <w:bCs/>
                <w:sz w:val="43"/>
                <w:szCs w:val="43"/>
                <w:vertAlign w:val="superscript"/>
                <w:rtl/>
              </w:rPr>
              <w:t>ا</w:t>
            </w:r>
            <w:r>
              <w:rPr>
                <w:bCs/>
                <w:szCs w:val="28"/>
                <w:rtl/>
              </w:rPr>
              <w:t>با</w:t>
            </w:r>
            <w:proofErr w:type="spellEnd"/>
            <w:r>
              <w:fldChar w:fldCharType="begin"/>
            </w:r>
            <w:r>
              <w:instrText>HYPERLINK "https://quranindex.info/surah/%D8%A7%D9%84%D9%86%D8%B3%D8%A7%D8%A1" \h</w:instrText>
            </w:r>
            <w:r>
              <w:fldChar w:fldCharType="separate"/>
            </w:r>
            <w:r>
              <w:rPr>
                <w:bCs/>
                <w:szCs w:val="28"/>
                <w:rtl/>
              </w:rPr>
              <w:t>/</w:t>
            </w:r>
            <w:r>
              <w:fldChar w:fldCharType="end"/>
            </w:r>
            <w:hyperlink r:id="rId249">
              <w:r>
                <w:rPr>
                  <w:bCs/>
                  <w:szCs w:val="28"/>
                  <w:rtl/>
                </w:rPr>
                <w:t>َ</w:t>
              </w:r>
            </w:hyperlink>
            <w:hyperlink r:id="rId250">
              <w:r>
                <w:rPr>
                  <w:bCs/>
                  <w:szCs w:val="28"/>
                  <w:u w:val="single" w:color="000000"/>
                  <w:rtl/>
                </w:rPr>
                <w:t>النسا</w:t>
              </w:r>
            </w:hyperlink>
            <w:hyperlink r:id="rId251">
              <w:r>
                <w:rPr>
                  <w:bCs/>
                  <w:szCs w:val="28"/>
                  <w:u w:val="single" w:color="000000"/>
                  <w:rtl/>
                </w:rPr>
                <w:t>ء</w:t>
              </w:r>
            </w:hyperlink>
            <w:hyperlink r:id="rId252">
              <w:r>
                <w:rPr>
                  <w:bCs/>
                  <w:szCs w:val="28"/>
                  <w:u w:val="single" w:color="000000"/>
                  <w:rtl/>
                </w:rPr>
                <w:t>:</w:t>
              </w:r>
            </w:hyperlink>
            <w:hyperlink r:id="rId253">
              <w:r>
                <w:rPr>
                  <w:bCs/>
                  <w:szCs w:val="28"/>
                </w:rPr>
                <w:t>6</w:t>
              </w:r>
            </w:hyperlink>
            <w:r>
              <w:rPr>
                <w:bCs/>
                <w:szCs w:val="28"/>
                <w:rtl/>
              </w:rPr>
              <w:t>َ</w:t>
            </w:r>
          </w:p>
        </w:tc>
        <w:tc>
          <w:tcPr>
            <w:tcW w:w="135" w:type="dxa"/>
            <w:tcBorders>
              <w:top w:val="nil"/>
              <w:left w:val="nil"/>
              <w:bottom w:val="nil"/>
              <w:right w:val="single" w:sz="4" w:space="0" w:color="000000"/>
            </w:tcBorders>
          </w:tcPr>
          <w:p w14:paraId="5184066C" w14:textId="77777777" w:rsidR="00197EC6" w:rsidRDefault="00197EC6" w:rsidP="002B0DEE">
            <w:r>
              <w:rPr>
                <w:rFonts w:ascii="Segoe UI Symbol" w:eastAsia="Segoe UI Symbol" w:hAnsi="Segoe UI Symbol" w:cs="Segoe UI Symbol"/>
              </w:rPr>
              <w:lastRenderedPageBreak/>
              <w:t></w:t>
            </w:r>
          </w:p>
        </w:tc>
      </w:tr>
      <w:tr w:rsidR="00197EC6" w14:paraId="5D1E8EB6" w14:textId="77777777" w:rsidTr="002B0DEE">
        <w:trPr>
          <w:trHeight w:val="1618"/>
        </w:trPr>
        <w:tc>
          <w:tcPr>
            <w:tcW w:w="9622" w:type="dxa"/>
            <w:tcBorders>
              <w:top w:val="nil"/>
              <w:left w:val="single" w:sz="4" w:space="0" w:color="000000"/>
              <w:bottom w:val="nil"/>
              <w:right w:val="nil"/>
            </w:tcBorders>
            <w:vAlign w:val="bottom"/>
          </w:tcPr>
          <w:p w14:paraId="393C0C3A" w14:textId="77777777" w:rsidR="00197EC6" w:rsidRDefault="00197EC6" w:rsidP="002B0DEE">
            <w:pPr>
              <w:ind w:left="120" w:right="336" w:hanging="120"/>
            </w:pPr>
            <w:r>
              <w:rPr>
                <w:rFonts w:ascii="Arial" w:eastAsia="Arial" w:hAnsi="Arial" w:cs="Arial"/>
                <w:szCs w:val="28"/>
                <w:rtl/>
              </w:rPr>
              <w:t xml:space="preserve"> </w:t>
            </w:r>
            <w:proofErr w:type="spellStart"/>
            <w:r>
              <w:rPr>
                <w:bCs/>
                <w:szCs w:val="28"/>
                <w:rtl/>
              </w:rPr>
              <w:t>يُوصِيكُمُالَّلََُّفِي</w:t>
            </w:r>
            <w:proofErr w:type="spellEnd"/>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لَدِكُمََْۖلِلذَّ</w:t>
            </w:r>
            <w:proofErr w:type="spellEnd"/>
            <w:r>
              <w:rPr>
                <w:bCs/>
                <w:sz w:val="43"/>
                <w:szCs w:val="43"/>
                <w:vertAlign w:val="superscript"/>
                <w:rtl/>
              </w:rPr>
              <w:t xml:space="preserve"> </w:t>
            </w:r>
            <w:proofErr w:type="spellStart"/>
            <w:r>
              <w:rPr>
                <w:bCs/>
                <w:szCs w:val="28"/>
                <w:rtl/>
              </w:rPr>
              <w:t>كرِمِثْلَُ</w:t>
            </w:r>
            <w:proofErr w:type="spellEnd"/>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ظَِالُْْنْ</w:t>
            </w:r>
            <w:proofErr w:type="spellEnd"/>
            <w:r>
              <w:rPr>
                <w:bCs/>
                <w:sz w:val="43"/>
                <w:szCs w:val="43"/>
                <w:vertAlign w:val="superscript"/>
                <w:rtl/>
              </w:rPr>
              <w:t xml:space="preserve"> </w:t>
            </w:r>
            <w:r>
              <w:rPr>
                <w:bCs/>
                <w:szCs w:val="28"/>
                <w:rtl/>
              </w:rPr>
              <w:t>ث</w:t>
            </w:r>
            <w:r>
              <w:rPr>
                <w:bCs/>
                <w:sz w:val="43"/>
                <w:szCs w:val="43"/>
                <w:vertAlign w:val="superscript"/>
                <w:rtl/>
              </w:rPr>
              <w:t xml:space="preserve"> </w:t>
            </w:r>
            <w:proofErr w:type="spellStart"/>
            <w:r>
              <w:rPr>
                <w:bCs/>
                <w:szCs w:val="28"/>
                <w:rtl/>
              </w:rPr>
              <w:t>ييْنََِۚ</w:t>
            </w:r>
            <w:proofErr w:type="spellEnd"/>
            <w:r>
              <w:rPr>
                <w:bCs/>
                <w:sz w:val="43"/>
                <w:szCs w:val="43"/>
                <w:vertAlign w:val="superscript"/>
                <w:rtl/>
              </w:rPr>
              <w:t xml:space="preserve"> </w:t>
            </w:r>
            <w:proofErr w:type="spellStart"/>
            <w:r>
              <w:rPr>
                <w:bCs/>
                <w:szCs w:val="28"/>
                <w:rtl/>
              </w:rPr>
              <w:t>فإِنْكُنَّنِ</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ءَ</w:t>
            </w:r>
            <w:proofErr w:type="spellEnd"/>
            <w:r>
              <w:rPr>
                <w:bCs/>
                <w:sz w:val="43"/>
                <w:szCs w:val="43"/>
                <w:vertAlign w:val="superscript"/>
                <w:rtl/>
              </w:rPr>
              <w:t xml:space="preserve"> </w:t>
            </w:r>
            <w:r>
              <w:rPr>
                <w:bCs/>
                <w:szCs w:val="28"/>
                <w:rtl/>
              </w:rPr>
              <w:t>فوْ</w:t>
            </w:r>
            <w:r>
              <w:rPr>
                <w:bCs/>
                <w:sz w:val="43"/>
                <w:szCs w:val="43"/>
                <w:vertAlign w:val="superscript"/>
                <w:rtl/>
              </w:rPr>
              <w:t xml:space="preserve"> </w:t>
            </w:r>
            <w:proofErr w:type="spellStart"/>
            <w:r>
              <w:rPr>
                <w:bCs/>
                <w:sz w:val="43"/>
                <w:szCs w:val="43"/>
                <w:vertAlign w:val="superscript"/>
                <w:rtl/>
              </w:rPr>
              <w:t>ق</w:t>
            </w:r>
            <w:r>
              <w:rPr>
                <w:bCs/>
                <w:szCs w:val="28"/>
                <w:rtl/>
              </w:rPr>
              <w:t>َاثْ</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تيْنَِ</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لَهُنَّثُلُ</w:t>
            </w:r>
            <w:proofErr w:type="spellEnd"/>
            <w:r>
              <w:rPr>
                <w:bCs/>
                <w:sz w:val="43"/>
                <w:szCs w:val="43"/>
                <w:vertAlign w:val="superscript"/>
                <w:rtl/>
              </w:rPr>
              <w:t xml:space="preserve"> </w:t>
            </w:r>
            <w:proofErr w:type="spellStart"/>
            <w:r>
              <w:rPr>
                <w:bCs/>
                <w:szCs w:val="28"/>
                <w:rtl/>
              </w:rPr>
              <w:t>ثا</w:t>
            </w:r>
            <w:proofErr w:type="spellEnd"/>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كََۖ</w:t>
            </w:r>
            <w:proofErr w:type="spellEnd"/>
            <w:r>
              <w:rPr>
                <w:bCs/>
                <w:sz w:val="43"/>
                <w:szCs w:val="43"/>
                <w:vertAlign w:val="superscript"/>
                <w:rtl/>
              </w:rPr>
              <w:t xml:space="preserve"> </w:t>
            </w:r>
            <w:r>
              <w:rPr>
                <w:bCs/>
                <w:szCs w:val="28"/>
                <w:rtl/>
              </w:rPr>
              <w:t>وإِنْ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نتْ</w:t>
            </w:r>
            <w:r>
              <w:rPr>
                <w:bCs/>
                <w:sz w:val="43"/>
                <w:szCs w:val="43"/>
                <w:vertAlign w:val="superscript"/>
                <w:rtl/>
              </w:rPr>
              <w:t xml:space="preserve"> </w:t>
            </w:r>
            <w:r>
              <w:rPr>
                <w:bCs/>
                <w:szCs w:val="28"/>
                <w:rtl/>
              </w:rPr>
              <w:t>واحِ</w:t>
            </w:r>
            <w:r>
              <w:rPr>
                <w:bCs/>
                <w:sz w:val="43"/>
                <w:szCs w:val="43"/>
                <w:vertAlign w:val="superscript"/>
                <w:rtl/>
              </w:rPr>
              <w:t xml:space="preserve"> </w:t>
            </w:r>
            <w:proofErr w:type="spellStart"/>
            <w:r>
              <w:rPr>
                <w:bCs/>
                <w:szCs w:val="28"/>
                <w:rtl/>
              </w:rPr>
              <w:t>د</w:t>
            </w:r>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هاَال</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فَََُۚ</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ويْهِلِكُ</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واحِدٍمِنْهُ</w:t>
            </w:r>
            <w:r>
              <w:rPr>
                <w:bCs/>
                <w:sz w:val="43"/>
                <w:szCs w:val="43"/>
                <w:vertAlign w:val="superscript"/>
                <w:rtl/>
              </w:rPr>
              <w:t xml:space="preserve"> </w:t>
            </w:r>
            <w:proofErr w:type="spellStart"/>
            <w:r>
              <w:rPr>
                <w:bCs/>
                <w:szCs w:val="28"/>
                <w:rtl/>
              </w:rPr>
              <w:t>ماَالسُّدَُسُمِمَّا</w:t>
            </w:r>
            <w:proofErr w:type="spellEnd"/>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كإِنْ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لهُ</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لدٌََۚ</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يكُنَْ</w:t>
            </w:r>
            <w:r>
              <w:rPr>
                <w:bCs/>
                <w:sz w:val="43"/>
                <w:szCs w:val="43"/>
                <w:vertAlign w:val="superscript"/>
                <w:rtl/>
              </w:rPr>
              <w:t xml:space="preserve"> </w:t>
            </w:r>
            <w:r>
              <w:rPr>
                <w:bCs/>
                <w:szCs w:val="28"/>
                <w:rtl/>
              </w:rPr>
              <w:t>لهُ</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لدٌ</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ورِ</w:t>
            </w:r>
            <w:r>
              <w:rPr>
                <w:bCs/>
                <w:sz w:val="43"/>
                <w:szCs w:val="43"/>
                <w:vertAlign w:val="superscript"/>
                <w:rtl/>
              </w:rPr>
              <w:t xml:space="preserve"> </w:t>
            </w:r>
            <w:proofErr w:type="spellStart"/>
            <w:r>
              <w:rPr>
                <w:bCs/>
                <w:szCs w:val="28"/>
                <w:rtl/>
              </w:rPr>
              <w:t>ثهَُ</w:t>
            </w:r>
            <w:proofErr w:type="spellEnd"/>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واهَُ</w:t>
            </w:r>
            <w:r>
              <w:rPr>
                <w:bCs/>
                <w:sz w:val="43"/>
                <w:szCs w:val="43"/>
                <w:vertAlign w:val="superscript"/>
                <w:rtl/>
              </w:rPr>
              <w:t xml:space="preserve"> </w:t>
            </w:r>
            <w:r>
              <w:rPr>
                <w:bCs/>
                <w:szCs w:val="28"/>
                <w:rtl/>
              </w:rPr>
              <w:t>فلُِِ</w:t>
            </w:r>
            <w:r>
              <w:rPr>
                <w:bCs/>
                <w:sz w:val="43"/>
                <w:szCs w:val="43"/>
                <w:vertAlign w:val="superscript"/>
                <w:rtl/>
              </w:rPr>
              <w:t xml:space="preserve"> </w:t>
            </w:r>
            <w:proofErr w:type="spellStart"/>
            <w:r>
              <w:rPr>
                <w:bCs/>
                <w:szCs w:val="28"/>
                <w:rtl/>
              </w:rPr>
              <w:t>مِهَِالثُّلُثََُۚ</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لهَُإِخْ</w:t>
            </w:r>
            <w:proofErr w:type="spellEnd"/>
            <w:r>
              <w:rPr>
                <w:bCs/>
                <w:sz w:val="43"/>
                <w:szCs w:val="43"/>
                <w:vertAlign w:val="superscript"/>
                <w:rtl/>
              </w:rPr>
              <w:t xml:space="preserve"> </w:t>
            </w:r>
            <w:proofErr w:type="spellStart"/>
            <w:r>
              <w:rPr>
                <w:bCs/>
                <w:szCs w:val="28"/>
                <w:rtl/>
              </w:rPr>
              <w:t>وةٌ</w:t>
            </w:r>
            <w:proofErr w:type="spellEnd"/>
            <w:r>
              <w:rPr>
                <w:bCs/>
                <w:sz w:val="43"/>
                <w:szCs w:val="43"/>
                <w:vertAlign w:val="superscript"/>
                <w:rtl/>
              </w:rPr>
              <w:t xml:space="preserve"> </w:t>
            </w:r>
            <w:r>
              <w:rPr>
                <w:bCs/>
                <w:szCs w:val="28"/>
                <w:rtl/>
              </w:rPr>
              <w:t>فلُِِ</w:t>
            </w:r>
            <w:r>
              <w:rPr>
                <w:bCs/>
                <w:sz w:val="43"/>
                <w:szCs w:val="43"/>
                <w:vertAlign w:val="superscript"/>
                <w:rtl/>
              </w:rPr>
              <w:t xml:space="preserve"> </w:t>
            </w:r>
            <w:proofErr w:type="spellStart"/>
            <w:r>
              <w:rPr>
                <w:bCs/>
                <w:szCs w:val="28"/>
                <w:rtl/>
              </w:rPr>
              <w:t>مِهِالسُّدُسَََُۚمِنْ</w:t>
            </w:r>
            <w:proofErr w:type="spellEnd"/>
            <w:r>
              <w:rPr>
                <w:bCs/>
                <w:sz w:val="43"/>
                <w:szCs w:val="43"/>
                <w:vertAlign w:val="superscript"/>
                <w:rtl/>
              </w:rPr>
              <w:t xml:space="preserve"> </w:t>
            </w:r>
            <w:r>
              <w:rPr>
                <w:bCs/>
                <w:szCs w:val="28"/>
                <w:rtl/>
              </w:rPr>
              <w:t>بعْدِ</w:t>
            </w:r>
            <w:r>
              <w:rPr>
                <w:bCs/>
                <w:sz w:val="43"/>
                <w:szCs w:val="43"/>
                <w:vertAlign w:val="superscript"/>
                <w:rtl/>
              </w:rPr>
              <w:t xml:space="preserve"> </w:t>
            </w:r>
            <w:proofErr w:type="spellStart"/>
            <w:r>
              <w:rPr>
                <w:bCs/>
                <w:szCs w:val="28"/>
                <w:rtl/>
              </w:rPr>
              <w:t>وصِيَّةٍيُوصِ</w:t>
            </w:r>
            <w:proofErr w:type="spellEnd"/>
            <w:r>
              <w:rPr>
                <w:bCs/>
                <w:szCs w:val="28"/>
                <w:rtl/>
              </w:rPr>
              <w:t xml:space="preserve"> </w:t>
            </w:r>
            <w:proofErr w:type="spellStart"/>
            <w:r>
              <w:rPr>
                <w:bCs/>
                <w:szCs w:val="28"/>
                <w:rtl/>
              </w:rPr>
              <w:t>يبِ</w:t>
            </w:r>
            <w:proofErr w:type="spellEnd"/>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ديْنٍََۗآ</w:t>
            </w:r>
            <w:proofErr w:type="spellEnd"/>
            <w:r>
              <w:rPr>
                <w:bCs/>
                <w:sz w:val="43"/>
                <w:szCs w:val="43"/>
                <w:vertAlign w:val="superscript"/>
                <w:rtl/>
              </w:rPr>
              <w:t xml:space="preserve"> </w:t>
            </w:r>
            <w:r>
              <w:rPr>
                <w:bCs/>
                <w:szCs w:val="28"/>
                <w:rtl/>
              </w:rPr>
              <w:t>باؤُكُمْ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أبْ</w:t>
            </w:r>
            <w:r>
              <w:rPr>
                <w:bCs/>
                <w:sz w:val="43"/>
                <w:szCs w:val="43"/>
                <w:vertAlign w:val="superscript"/>
                <w:rtl/>
              </w:rPr>
              <w:t xml:space="preserve"> </w:t>
            </w:r>
            <w:r>
              <w:rPr>
                <w:bCs/>
                <w:szCs w:val="28"/>
                <w:rtl/>
              </w:rPr>
              <w:t>ناؤُكُمْ</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تدْرَُو</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أيُّهُمَْ</w:t>
            </w:r>
            <w:r>
              <w:rPr>
                <w:bCs/>
                <w:sz w:val="43"/>
                <w:szCs w:val="43"/>
                <w:vertAlign w:val="superscript"/>
                <w:rtl/>
              </w:rPr>
              <w:t xml:space="preserve"> </w:t>
            </w:r>
            <w:r>
              <w:rPr>
                <w:bCs/>
                <w:szCs w:val="28"/>
                <w:rtl/>
              </w:rPr>
              <w:t>أقْ</w:t>
            </w:r>
            <w:r>
              <w:rPr>
                <w:bCs/>
                <w:sz w:val="43"/>
                <w:szCs w:val="43"/>
                <w:vertAlign w:val="superscript"/>
                <w:rtl/>
              </w:rPr>
              <w:t xml:space="preserve"> </w:t>
            </w:r>
            <w:r>
              <w:rPr>
                <w:bCs/>
                <w:szCs w:val="28"/>
                <w:rtl/>
              </w:rPr>
              <w:t>ربَُ</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نفْ</w:t>
            </w:r>
            <w:r>
              <w:rPr>
                <w:bCs/>
                <w:sz w:val="43"/>
                <w:szCs w:val="43"/>
                <w:vertAlign w:val="superscript"/>
                <w:rtl/>
              </w:rPr>
              <w:t xml:space="preserve"> </w:t>
            </w:r>
            <w:proofErr w:type="spellStart"/>
            <w:r>
              <w:rPr>
                <w:bCs/>
                <w:sz w:val="43"/>
                <w:szCs w:val="43"/>
                <w:vertAlign w:val="superscript"/>
                <w:rtl/>
              </w:rPr>
              <w:t>ا</w:t>
            </w:r>
            <w:r>
              <w:rPr>
                <w:bCs/>
                <w:szCs w:val="28"/>
                <w:rtl/>
              </w:rPr>
              <w:t>عاَََۚ</w:t>
            </w:r>
            <w:proofErr w:type="spellEnd"/>
            <w:r>
              <w:rPr>
                <w:bCs/>
                <w:sz w:val="43"/>
                <w:szCs w:val="43"/>
                <w:vertAlign w:val="superscript"/>
                <w:rtl/>
              </w:rPr>
              <w:t xml:space="preserve"> </w:t>
            </w:r>
            <w:r>
              <w:rPr>
                <w:bCs/>
                <w:szCs w:val="28"/>
                <w:rtl/>
              </w:rPr>
              <w:t>فرِي</w:t>
            </w:r>
            <w:r>
              <w:rPr>
                <w:bCs/>
                <w:sz w:val="43"/>
                <w:szCs w:val="43"/>
                <w:vertAlign w:val="superscript"/>
                <w:rtl/>
              </w:rPr>
              <w:t xml:space="preserve"> </w:t>
            </w:r>
            <w:r>
              <w:rPr>
                <w:bCs/>
                <w:szCs w:val="28"/>
                <w:rtl/>
              </w:rPr>
              <w:t>ض</w:t>
            </w:r>
            <w:r>
              <w:rPr>
                <w:bCs/>
                <w:sz w:val="43"/>
                <w:szCs w:val="43"/>
                <w:vertAlign w:val="superscript"/>
                <w:rtl/>
              </w:rPr>
              <w:t xml:space="preserve"> </w:t>
            </w:r>
            <w:proofErr w:type="spellStart"/>
            <w:r>
              <w:rPr>
                <w:bCs/>
                <w:sz w:val="43"/>
                <w:szCs w:val="43"/>
                <w:vertAlign w:val="superscript"/>
                <w:rtl/>
              </w:rPr>
              <w:t>ا</w:t>
            </w:r>
            <w:r>
              <w:rPr>
                <w:bCs/>
                <w:szCs w:val="28"/>
                <w:rtl/>
              </w:rPr>
              <w:t>ةمِ</w:t>
            </w:r>
            <w:proofErr w:type="spellEnd"/>
            <w:r>
              <w:rPr>
                <w:bCs/>
                <w:sz w:val="43"/>
                <w:szCs w:val="43"/>
                <w:vertAlign w:val="superscript"/>
                <w:rtl/>
              </w:rPr>
              <w:t xml:space="preserve"> </w:t>
            </w:r>
            <w:proofErr w:type="spellStart"/>
            <w:r>
              <w:rPr>
                <w:bCs/>
                <w:szCs w:val="28"/>
                <w:rtl/>
              </w:rPr>
              <w:t>نالَّلََََِّۗإِنَّ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علِي</w:t>
            </w:r>
            <w:r>
              <w:rPr>
                <w:bCs/>
                <w:sz w:val="43"/>
                <w:szCs w:val="43"/>
                <w:vertAlign w:val="superscript"/>
                <w:rtl/>
              </w:rPr>
              <w:t xml:space="preserve"> ا</w:t>
            </w:r>
            <w:r>
              <w:rPr>
                <w:bCs/>
                <w:szCs w:val="28"/>
                <w:rtl/>
              </w:rPr>
              <w:t>ماَ</w:t>
            </w:r>
            <w:r>
              <w:rPr>
                <w:bCs/>
                <w:sz w:val="43"/>
                <w:szCs w:val="43"/>
                <w:vertAlign w:val="superscript"/>
                <w:rtl/>
              </w:rPr>
              <w:t xml:space="preserve"> </w:t>
            </w:r>
            <w:r>
              <w:rPr>
                <w:bCs/>
                <w:szCs w:val="28"/>
                <w:rtl/>
              </w:rPr>
              <w:t>حكِي</w:t>
            </w:r>
            <w:r>
              <w:rPr>
                <w:bCs/>
                <w:sz w:val="43"/>
                <w:szCs w:val="43"/>
                <w:vertAlign w:val="superscript"/>
                <w:rtl/>
              </w:rPr>
              <w:t xml:space="preserve"> ا</w:t>
            </w:r>
            <w:r>
              <w:rPr>
                <w:bCs/>
                <w:szCs w:val="28"/>
                <w:rtl/>
              </w:rPr>
              <w:t>ماََََََََََََََََََََََ</w:t>
            </w:r>
            <w:hyperlink r:id="rId254">
              <w:r>
                <w:rPr>
                  <w:rFonts w:ascii="Calibri" w:eastAsia="Calibri" w:hAnsi="Calibri" w:cs="Calibri"/>
                  <w:szCs w:val="28"/>
                  <w:rtl/>
                </w:rPr>
                <w:t>/</w:t>
              </w:r>
            </w:hyperlink>
            <w:hyperlink r:id="rId255">
              <w:r>
                <w:rPr>
                  <w:bCs/>
                  <w:szCs w:val="28"/>
                  <w:u w:val="single" w:color="000000"/>
                  <w:rtl/>
                </w:rPr>
                <w:t>النسا</w:t>
              </w:r>
            </w:hyperlink>
            <w:hyperlink r:id="rId256">
              <w:r>
                <w:rPr>
                  <w:bCs/>
                  <w:szCs w:val="28"/>
                  <w:u w:val="single" w:color="000000"/>
                  <w:rtl/>
                </w:rPr>
                <w:t>ء</w:t>
              </w:r>
            </w:hyperlink>
            <w:hyperlink r:id="rId257">
              <w:r>
                <w:rPr>
                  <w:bCs/>
                  <w:szCs w:val="28"/>
                  <w:u w:val="single" w:color="000000"/>
                  <w:rtl/>
                </w:rPr>
                <w:t>:</w:t>
              </w:r>
            </w:hyperlink>
            <w:hyperlink r:id="rId258">
              <w:r>
                <w:rPr>
                  <w:bCs/>
                  <w:szCs w:val="28"/>
                  <w:u w:val="single" w:color="000000"/>
                </w:rPr>
                <w:t>1</w:t>
              </w:r>
            </w:hyperlink>
            <w:hyperlink r:id="rId259">
              <w:r>
                <w:rPr>
                  <w:bCs/>
                  <w:szCs w:val="28"/>
                  <w:u w:val="single" w:color="000000"/>
                </w:rPr>
                <w:t>1</w:t>
              </w:r>
            </w:hyperlink>
            <w:r>
              <w:rPr>
                <w:bCs/>
                <w:szCs w:val="28"/>
                <w:rtl/>
              </w:rPr>
              <w:t>َ</w:t>
            </w:r>
          </w:p>
        </w:tc>
        <w:tc>
          <w:tcPr>
            <w:tcW w:w="135" w:type="dxa"/>
            <w:tcBorders>
              <w:top w:val="nil"/>
              <w:left w:val="nil"/>
              <w:bottom w:val="nil"/>
              <w:right w:val="single" w:sz="4" w:space="0" w:color="000000"/>
            </w:tcBorders>
          </w:tcPr>
          <w:p w14:paraId="4FADE45C" w14:textId="77777777" w:rsidR="00197EC6" w:rsidRDefault="00197EC6" w:rsidP="002B0DEE">
            <w:r>
              <w:rPr>
                <w:rFonts w:ascii="Segoe UI Symbol" w:eastAsia="Segoe UI Symbol" w:hAnsi="Segoe UI Symbol" w:cs="Segoe UI Symbol"/>
              </w:rPr>
              <w:t></w:t>
            </w:r>
          </w:p>
        </w:tc>
      </w:tr>
      <w:tr w:rsidR="00197EC6" w14:paraId="6D78F786" w14:textId="77777777" w:rsidTr="002B0DEE">
        <w:trPr>
          <w:trHeight w:val="1990"/>
        </w:trPr>
        <w:tc>
          <w:tcPr>
            <w:tcW w:w="9622" w:type="dxa"/>
            <w:tcBorders>
              <w:top w:val="nil"/>
              <w:left w:val="single" w:sz="4" w:space="0" w:color="000000"/>
              <w:bottom w:val="nil"/>
              <w:right w:val="nil"/>
            </w:tcBorders>
            <w:vAlign w:val="bottom"/>
          </w:tcPr>
          <w:p w14:paraId="7855CE88" w14:textId="77777777" w:rsidR="00197EC6" w:rsidRDefault="00197EC6" w:rsidP="002B0DEE">
            <w:pPr>
              <w:ind w:left="119" w:right="267" w:hanging="119"/>
              <w:jc w:val="both"/>
            </w:pPr>
            <w:r>
              <w:rPr>
                <w:rFonts w:ascii="Arial" w:eastAsia="Arial" w:hAnsi="Arial" w:cs="Arial"/>
                <w:szCs w:val="28"/>
                <w:rtl/>
              </w:rPr>
              <w:t xml:space="preserve"> </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لكُمْنَِّ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أزْ</w:t>
            </w:r>
            <w:r>
              <w:rPr>
                <w:bCs/>
                <w:sz w:val="43"/>
                <w:szCs w:val="43"/>
                <w:vertAlign w:val="superscript"/>
                <w:rtl/>
              </w:rPr>
              <w:t xml:space="preserve"> </w:t>
            </w:r>
            <w:proofErr w:type="spellStart"/>
            <w:r>
              <w:rPr>
                <w:bCs/>
                <w:szCs w:val="28"/>
                <w:rtl/>
              </w:rPr>
              <w:t>واجُكَُمْإِنَْ</w:t>
            </w:r>
            <w:proofErr w:type="spellEnd"/>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يكُنْ</w:t>
            </w:r>
            <w:r>
              <w:rPr>
                <w:bCs/>
                <w:sz w:val="43"/>
                <w:szCs w:val="43"/>
                <w:vertAlign w:val="superscript"/>
                <w:rtl/>
              </w:rPr>
              <w:t xml:space="preserve"> </w:t>
            </w:r>
            <w:r>
              <w:rPr>
                <w:bCs/>
                <w:szCs w:val="28"/>
                <w:rtl/>
              </w:rPr>
              <w:t>لهُنَّ</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لدٌََۚ</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لهُنَّ</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لدٌ</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لكُمُالرُّبُعُمِمَّا</w:t>
            </w:r>
            <w:proofErr w:type="spellEnd"/>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ركْ</w:t>
            </w:r>
            <w:r>
              <w:rPr>
                <w:bCs/>
                <w:sz w:val="43"/>
                <w:szCs w:val="43"/>
                <w:vertAlign w:val="superscript"/>
                <w:rtl/>
              </w:rPr>
              <w:t xml:space="preserve"> </w:t>
            </w:r>
            <w:proofErr w:type="spellStart"/>
            <w:r>
              <w:rPr>
                <w:bCs/>
                <w:szCs w:val="28"/>
                <w:rtl/>
              </w:rPr>
              <w:t>نََۚمِنْ</w:t>
            </w:r>
            <w:proofErr w:type="spellEnd"/>
            <w:r>
              <w:rPr>
                <w:bCs/>
                <w:sz w:val="43"/>
                <w:szCs w:val="43"/>
                <w:vertAlign w:val="superscript"/>
                <w:rtl/>
              </w:rPr>
              <w:t xml:space="preserve"> </w:t>
            </w:r>
            <w:r>
              <w:rPr>
                <w:bCs/>
                <w:szCs w:val="28"/>
                <w:rtl/>
              </w:rPr>
              <w:t>بعْدِ</w:t>
            </w:r>
            <w:r>
              <w:rPr>
                <w:bCs/>
                <w:sz w:val="43"/>
                <w:szCs w:val="43"/>
                <w:vertAlign w:val="superscript"/>
                <w:rtl/>
              </w:rPr>
              <w:t xml:space="preserve"> </w:t>
            </w:r>
            <w:proofErr w:type="spellStart"/>
            <w:r>
              <w:rPr>
                <w:bCs/>
                <w:szCs w:val="28"/>
                <w:rtl/>
              </w:rPr>
              <w:t>وصِيَّةٍيَُوصِي</w:t>
            </w:r>
            <w:proofErr w:type="spellEnd"/>
            <w:r>
              <w:rPr>
                <w:bCs/>
                <w:sz w:val="43"/>
                <w:szCs w:val="43"/>
                <w:vertAlign w:val="superscript"/>
                <w:rtl/>
              </w:rPr>
              <w:t xml:space="preserve"> </w:t>
            </w:r>
            <w:r>
              <w:rPr>
                <w:bCs/>
                <w:szCs w:val="28"/>
                <w:rtl/>
              </w:rPr>
              <w:t>نَبِ</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ديْنٍََۚ</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لهُنََّالرُّبُعُمِمَّا</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ركْتُمَْإِنْ</w:t>
            </w:r>
            <w:proofErr w:type="spellEnd"/>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يكُنَْ</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لدٌََۚ</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لدٌَ</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لهُنََّالثُّمُنُمِمَّا</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ركْتُمَََْۚمِنْ</w:t>
            </w:r>
            <w:proofErr w:type="spellEnd"/>
            <w:r>
              <w:rPr>
                <w:bCs/>
                <w:sz w:val="43"/>
                <w:szCs w:val="43"/>
                <w:vertAlign w:val="superscript"/>
                <w:rtl/>
              </w:rPr>
              <w:t xml:space="preserve"> </w:t>
            </w:r>
            <w:r>
              <w:rPr>
                <w:bCs/>
                <w:szCs w:val="28"/>
                <w:rtl/>
              </w:rPr>
              <w:t>بعْدِ</w:t>
            </w:r>
            <w:r>
              <w:rPr>
                <w:bCs/>
                <w:sz w:val="43"/>
                <w:szCs w:val="43"/>
                <w:vertAlign w:val="superscript"/>
                <w:rtl/>
              </w:rPr>
              <w:t xml:space="preserve"> </w:t>
            </w:r>
            <w:proofErr w:type="spellStart"/>
            <w:r>
              <w:rPr>
                <w:bCs/>
                <w:szCs w:val="28"/>
                <w:rtl/>
              </w:rPr>
              <w:t>وصِيَّةٍَتُوصُو</w:t>
            </w:r>
            <w:proofErr w:type="spellEnd"/>
            <w:r>
              <w:rPr>
                <w:bCs/>
                <w:sz w:val="43"/>
                <w:szCs w:val="43"/>
                <w:vertAlign w:val="superscript"/>
                <w:rtl/>
              </w:rPr>
              <w:t xml:space="preserve"> ن</w:t>
            </w:r>
            <w:r>
              <w:rPr>
                <w:bCs/>
                <w:szCs w:val="28"/>
                <w:rtl/>
              </w:rPr>
              <w:t>بِ</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ديْنٍََۗ</w:t>
            </w:r>
            <w:proofErr w:type="spellEnd"/>
            <w:r>
              <w:rPr>
                <w:bCs/>
                <w:sz w:val="43"/>
                <w:szCs w:val="43"/>
                <w:vertAlign w:val="superscript"/>
                <w:rtl/>
              </w:rPr>
              <w:t xml:space="preserve"> </w:t>
            </w:r>
            <w:r>
              <w:rPr>
                <w:bCs/>
                <w:szCs w:val="28"/>
                <w:rtl/>
              </w:rPr>
              <w:t>وإِنْ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رجُلٌيُو</w:t>
            </w:r>
            <w:r>
              <w:rPr>
                <w:bCs/>
                <w:sz w:val="43"/>
                <w:szCs w:val="43"/>
                <w:vertAlign w:val="superscript"/>
                <w:rtl/>
              </w:rPr>
              <w:t xml:space="preserve"> </w:t>
            </w:r>
            <w:r>
              <w:rPr>
                <w:bCs/>
                <w:szCs w:val="28"/>
                <w:rtl/>
              </w:rPr>
              <w:t>رثَُ</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ل</w:t>
            </w:r>
            <w:proofErr w:type="spellEnd"/>
            <w:r>
              <w:rPr>
                <w:bCs/>
                <w:sz w:val="43"/>
                <w:szCs w:val="43"/>
                <w:vertAlign w:val="superscript"/>
                <w:rtl/>
              </w:rPr>
              <w:t xml:space="preserve"> </w:t>
            </w:r>
            <w:proofErr w:type="spellStart"/>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أوَِامْ</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أةٌ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لهَُ</w:t>
            </w:r>
            <w:r>
              <w:rPr>
                <w:bCs/>
                <w:sz w:val="43"/>
                <w:szCs w:val="43"/>
                <w:vertAlign w:val="superscript"/>
                <w:rtl/>
              </w:rPr>
              <w:t xml:space="preserve"> </w:t>
            </w:r>
            <w:r>
              <w:rPr>
                <w:bCs/>
                <w:szCs w:val="28"/>
                <w:rtl/>
              </w:rPr>
              <w:t>أخٌَ</w:t>
            </w:r>
            <w:r>
              <w:rPr>
                <w:bCs/>
                <w:sz w:val="43"/>
                <w:szCs w:val="43"/>
                <w:vertAlign w:val="superscript"/>
                <w:rtl/>
              </w:rPr>
              <w:t xml:space="preserve"> </w:t>
            </w:r>
            <w:proofErr w:type="spellStart"/>
            <w:r>
              <w:rPr>
                <w:bCs/>
                <w:szCs w:val="28"/>
                <w:rtl/>
              </w:rPr>
              <w:t>أوَْأُخْتٌَ</w:t>
            </w:r>
            <w:proofErr w:type="spellEnd"/>
            <w:r>
              <w:rPr>
                <w:bCs/>
                <w:sz w:val="43"/>
                <w:szCs w:val="43"/>
                <w:vertAlign w:val="superscript"/>
                <w:rtl/>
              </w:rPr>
              <w:t xml:space="preserve"> </w:t>
            </w:r>
            <w:r>
              <w:rPr>
                <w:bCs/>
                <w:szCs w:val="28"/>
                <w:rtl/>
              </w:rPr>
              <w:t>فلِكُ</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واحِدٍمَِنْهُ</w:t>
            </w:r>
            <w:r>
              <w:rPr>
                <w:bCs/>
                <w:sz w:val="43"/>
                <w:szCs w:val="43"/>
                <w:vertAlign w:val="superscript"/>
                <w:rtl/>
              </w:rPr>
              <w:t xml:space="preserve"> </w:t>
            </w:r>
            <w:proofErr w:type="spellStart"/>
            <w:r>
              <w:rPr>
                <w:bCs/>
                <w:szCs w:val="28"/>
                <w:rtl/>
              </w:rPr>
              <w:t>ماَالسُّدُسََُۚ</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كانُوا</w:t>
            </w:r>
            <w:r>
              <w:rPr>
                <w:bCs/>
                <w:sz w:val="43"/>
                <w:szCs w:val="43"/>
                <w:vertAlign w:val="superscript"/>
                <w:rtl/>
              </w:rPr>
              <w:t xml:space="preserve"> </w:t>
            </w:r>
            <w:r>
              <w:rPr>
                <w:bCs/>
                <w:szCs w:val="28"/>
                <w:rtl/>
              </w:rPr>
              <w:t>أكْ</w:t>
            </w:r>
            <w:r>
              <w:rPr>
                <w:bCs/>
                <w:sz w:val="43"/>
                <w:szCs w:val="43"/>
                <w:vertAlign w:val="superscript"/>
                <w:rtl/>
              </w:rPr>
              <w:t xml:space="preserve"> </w:t>
            </w:r>
            <w:r>
              <w:rPr>
                <w:bCs/>
                <w:szCs w:val="28"/>
                <w:rtl/>
              </w:rPr>
              <w:t>َ</w:t>
            </w:r>
            <w:r>
              <w:rPr>
                <w:bCs/>
                <w:sz w:val="43"/>
                <w:szCs w:val="43"/>
                <w:vertAlign w:val="superscript"/>
                <w:rtl/>
              </w:rPr>
              <w:t xml:space="preserve"> </w:t>
            </w:r>
            <w:r>
              <w:rPr>
                <w:bCs/>
                <w:szCs w:val="28"/>
                <w:rtl/>
              </w:rPr>
              <w:t>رَمِنْ</w:t>
            </w:r>
            <w:r>
              <w:rPr>
                <w:bCs/>
                <w:sz w:val="43"/>
                <w:szCs w:val="43"/>
                <w:vertAlign w:val="superscript"/>
                <w:rtl/>
              </w:rPr>
              <w:t xml:space="preserve"> </w:t>
            </w:r>
            <w:r>
              <w:rPr>
                <w:bCs/>
                <w:szCs w:val="28"/>
                <w:rtl/>
              </w:rPr>
              <w:t>ذَٰلِ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فهُمَْشُ</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كاءََُفِيَالثُّلُثَََِۚمِنْ</w:t>
            </w:r>
            <w:proofErr w:type="spellEnd"/>
            <w:r>
              <w:rPr>
                <w:bCs/>
                <w:sz w:val="43"/>
                <w:szCs w:val="43"/>
                <w:vertAlign w:val="superscript"/>
                <w:rtl/>
              </w:rPr>
              <w:t xml:space="preserve"> </w:t>
            </w:r>
            <w:r>
              <w:rPr>
                <w:bCs/>
                <w:szCs w:val="28"/>
                <w:rtl/>
              </w:rPr>
              <w:t>بعْدِ</w:t>
            </w:r>
            <w:r>
              <w:rPr>
                <w:bCs/>
                <w:sz w:val="43"/>
                <w:szCs w:val="43"/>
                <w:vertAlign w:val="superscript"/>
                <w:rtl/>
              </w:rPr>
              <w:t xml:space="preserve"> </w:t>
            </w:r>
            <w:proofErr w:type="spellStart"/>
            <w:r>
              <w:rPr>
                <w:bCs/>
                <w:szCs w:val="28"/>
                <w:rtl/>
              </w:rPr>
              <w:t>وصِيَّةٍيُو</w:t>
            </w:r>
            <w:proofErr w:type="spellEnd"/>
            <w:r>
              <w:rPr>
                <w:bCs/>
                <w:sz w:val="43"/>
                <w:szCs w:val="43"/>
                <w:vertAlign w:val="superscript"/>
                <w:rtl/>
              </w:rPr>
              <w:t xml:space="preserve"> </w:t>
            </w:r>
            <w:r>
              <w:rPr>
                <w:bCs/>
                <w:szCs w:val="28"/>
                <w:rtl/>
              </w:rPr>
              <w:t xml:space="preserve">ص </w:t>
            </w:r>
            <w:proofErr w:type="spellStart"/>
            <w:r>
              <w:rPr>
                <w:bCs/>
                <w:szCs w:val="28"/>
                <w:rtl/>
              </w:rPr>
              <w:t>ىَٰبِ</w:t>
            </w:r>
            <w:proofErr w:type="spellEnd"/>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أوَْ</w:t>
            </w:r>
            <w:r>
              <w:rPr>
                <w:bCs/>
                <w:sz w:val="43"/>
                <w:szCs w:val="43"/>
                <w:vertAlign w:val="superscript"/>
                <w:rtl/>
              </w:rPr>
              <w:t xml:space="preserve"> </w:t>
            </w:r>
            <w:r>
              <w:rPr>
                <w:bCs/>
                <w:szCs w:val="28"/>
                <w:rtl/>
              </w:rPr>
              <w:t>ديْنٍَ</w:t>
            </w:r>
            <w:r>
              <w:rPr>
                <w:bCs/>
                <w:sz w:val="43"/>
                <w:szCs w:val="43"/>
                <w:vertAlign w:val="superscript"/>
                <w:rtl/>
              </w:rPr>
              <w:t xml:space="preserve"> </w:t>
            </w:r>
            <w:r>
              <w:rPr>
                <w:bCs/>
                <w:szCs w:val="28"/>
                <w:rtl/>
              </w:rPr>
              <w:t>غيْ</w:t>
            </w:r>
            <w:r>
              <w:rPr>
                <w:bCs/>
                <w:sz w:val="43"/>
                <w:szCs w:val="43"/>
                <w:vertAlign w:val="superscript"/>
                <w:rtl/>
              </w:rPr>
              <w:t xml:space="preserve"> </w:t>
            </w:r>
            <w:r>
              <w:rPr>
                <w:bCs/>
                <w:szCs w:val="28"/>
                <w:rtl/>
              </w:rPr>
              <w:t>رَمُ</w:t>
            </w:r>
            <w:r>
              <w:rPr>
                <w:bCs/>
                <w:sz w:val="43"/>
                <w:szCs w:val="43"/>
                <w:vertAlign w:val="superscript"/>
                <w:rtl/>
              </w:rPr>
              <w:t xml:space="preserve"> </w:t>
            </w:r>
            <w:proofErr w:type="spellStart"/>
            <w:r>
              <w:rPr>
                <w:bCs/>
                <w:szCs w:val="28"/>
                <w:rtl/>
              </w:rPr>
              <w:t>ضا</w:t>
            </w:r>
            <w:proofErr w:type="spellEnd"/>
            <w:r>
              <w:rPr>
                <w:bCs/>
                <w:sz w:val="43"/>
                <w:szCs w:val="43"/>
                <w:vertAlign w:val="superscript"/>
                <w:rtl/>
              </w:rPr>
              <w:t xml:space="preserve"> </w:t>
            </w:r>
            <w:proofErr w:type="spellStart"/>
            <w:r>
              <w:rPr>
                <w:bCs/>
                <w:szCs w:val="28"/>
                <w:rtl/>
              </w:rPr>
              <w:t>رٍَََۚ</w:t>
            </w:r>
            <w:proofErr w:type="spellEnd"/>
            <w:r>
              <w:rPr>
                <w:bCs/>
                <w:sz w:val="43"/>
                <w:szCs w:val="43"/>
                <w:vertAlign w:val="superscript"/>
                <w:rtl/>
              </w:rPr>
              <w:t xml:space="preserve"> </w:t>
            </w:r>
            <w:r>
              <w:rPr>
                <w:bCs/>
                <w:szCs w:val="28"/>
                <w:rtl/>
              </w:rPr>
              <w:t>وصِيَّ</w:t>
            </w:r>
            <w:r>
              <w:rPr>
                <w:bCs/>
                <w:sz w:val="43"/>
                <w:szCs w:val="43"/>
                <w:vertAlign w:val="superscript"/>
                <w:rtl/>
              </w:rPr>
              <w:t xml:space="preserve"> </w:t>
            </w:r>
            <w:proofErr w:type="spellStart"/>
            <w:r>
              <w:rPr>
                <w:bCs/>
                <w:sz w:val="43"/>
                <w:szCs w:val="43"/>
                <w:vertAlign w:val="superscript"/>
                <w:rtl/>
              </w:rPr>
              <w:t>ا</w:t>
            </w:r>
            <w:r>
              <w:rPr>
                <w:bCs/>
                <w:szCs w:val="28"/>
                <w:rtl/>
              </w:rPr>
              <w:t>ةمِ</w:t>
            </w:r>
            <w:proofErr w:type="spellEnd"/>
            <w:r>
              <w:rPr>
                <w:bCs/>
                <w:sz w:val="43"/>
                <w:szCs w:val="43"/>
                <w:vertAlign w:val="superscript"/>
                <w:rtl/>
              </w:rPr>
              <w:t xml:space="preserve"> </w:t>
            </w:r>
            <w:proofErr w:type="spellStart"/>
            <w:r>
              <w:rPr>
                <w:bCs/>
                <w:szCs w:val="28"/>
                <w:rtl/>
              </w:rPr>
              <w:t>نالَّلَََِّۗ</w:t>
            </w:r>
            <w:proofErr w:type="spellEnd"/>
            <w:r>
              <w:rPr>
                <w:bCs/>
                <w:sz w:val="43"/>
                <w:szCs w:val="43"/>
                <w:vertAlign w:val="superscript"/>
                <w:rtl/>
              </w:rPr>
              <w:t xml:space="preserve"> </w:t>
            </w:r>
            <w:r>
              <w:rPr>
                <w:bCs/>
                <w:szCs w:val="28"/>
                <w:rtl/>
              </w:rPr>
              <w:t>والَّلََُّ</w:t>
            </w:r>
            <w:r>
              <w:rPr>
                <w:bCs/>
                <w:sz w:val="43"/>
                <w:szCs w:val="43"/>
                <w:vertAlign w:val="superscript"/>
                <w:rtl/>
              </w:rPr>
              <w:t xml:space="preserve"> </w:t>
            </w:r>
            <w:r>
              <w:rPr>
                <w:bCs/>
                <w:szCs w:val="28"/>
                <w:rtl/>
              </w:rPr>
              <w:t>علِيمٌَ</w:t>
            </w:r>
            <w:r>
              <w:rPr>
                <w:bCs/>
                <w:sz w:val="43"/>
                <w:szCs w:val="43"/>
                <w:vertAlign w:val="superscript"/>
                <w:rtl/>
              </w:rPr>
              <w:t xml:space="preserve"> </w:t>
            </w:r>
            <w:r>
              <w:rPr>
                <w:bCs/>
                <w:szCs w:val="28"/>
                <w:rtl/>
              </w:rPr>
              <w:t>حلِيمٌ</w:t>
            </w:r>
            <w:hyperlink r:id="rId260">
              <w:r>
                <w:rPr>
                  <w:bCs/>
                  <w:szCs w:val="28"/>
                  <w:rtl/>
                </w:rPr>
                <w:t>/</w:t>
              </w:r>
            </w:hyperlink>
            <w:hyperlink r:id="rId261">
              <w:r>
                <w:rPr>
                  <w:bCs/>
                  <w:szCs w:val="28"/>
                  <w:u w:val="single" w:color="000000"/>
                  <w:rtl/>
                </w:rPr>
                <w:t>النسا</w:t>
              </w:r>
            </w:hyperlink>
            <w:hyperlink r:id="rId262">
              <w:r>
                <w:rPr>
                  <w:bCs/>
                  <w:szCs w:val="28"/>
                  <w:u w:val="single" w:color="000000"/>
                  <w:rtl/>
                </w:rPr>
                <w:t>ء</w:t>
              </w:r>
            </w:hyperlink>
            <w:hyperlink r:id="rId263">
              <w:r>
                <w:rPr>
                  <w:bCs/>
                  <w:szCs w:val="28"/>
                  <w:u w:val="single" w:color="000000"/>
                  <w:rtl/>
                </w:rPr>
                <w:t>:</w:t>
              </w:r>
            </w:hyperlink>
            <w:hyperlink r:id="rId264">
              <w:r>
                <w:rPr>
                  <w:bCs/>
                  <w:szCs w:val="28"/>
                </w:rPr>
                <w:t>2</w:t>
              </w:r>
            </w:hyperlink>
            <w:hyperlink r:id="rId265">
              <w:r>
                <w:rPr>
                  <w:bCs/>
                  <w:szCs w:val="28"/>
                  <w:u w:val="single" w:color="000000"/>
                </w:rPr>
                <w:t>1</w:t>
              </w:r>
            </w:hyperlink>
            <w:r>
              <w:rPr>
                <w:bCs/>
                <w:szCs w:val="28"/>
                <w:rtl/>
              </w:rPr>
              <w:t>َ</w:t>
            </w:r>
          </w:p>
        </w:tc>
        <w:tc>
          <w:tcPr>
            <w:tcW w:w="135" w:type="dxa"/>
            <w:tcBorders>
              <w:top w:val="nil"/>
              <w:left w:val="nil"/>
              <w:bottom w:val="nil"/>
              <w:right w:val="single" w:sz="4" w:space="0" w:color="000000"/>
            </w:tcBorders>
          </w:tcPr>
          <w:p w14:paraId="0EE11F43" w14:textId="77777777" w:rsidR="00197EC6" w:rsidRDefault="00197EC6" w:rsidP="002B0DEE">
            <w:r>
              <w:rPr>
                <w:rFonts w:ascii="Segoe UI Symbol" w:eastAsia="Segoe UI Symbol" w:hAnsi="Segoe UI Symbol" w:cs="Segoe UI Symbol"/>
              </w:rPr>
              <w:t></w:t>
            </w:r>
          </w:p>
        </w:tc>
      </w:tr>
      <w:tr w:rsidR="00197EC6" w14:paraId="617F6E47" w14:textId="77777777" w:rsidTr="002B0DEE">
        <w:trPr>
          <w:trHeight w:val="428"/>
        </w:trPr>
        <w:tc>
          <w:tcPr>
            <w:tcW w:w="9622" w:type="dxa"/>
            <w:tcBorders>
              <w:top w:val="nil"/>
              <w:left w:val="single" w:sz="4" w:space="0" w:color="000000"/>
              <w:bottom w:val="single" w:sz="4" w:space="0" w:color="000000"/>
              <w:right w:val="nil"/>
            </w:tcBorders>
            <w:vAlign w:val="bottom"/>
          </w:tcPr>
          <w:p w14:paraId="54BCB3A2" w14:textId="77777777" w:rsidR="00197EC6" w:rsidRDefault="00197EC6" w:rsidP="002B0DEE">
            <w:pPr>
              <w:ind w:right="89"/>
            </w:pPr>
            <w:r>
              <w:rPr>
                <w:rFonts w:ascii="Arial" w:eastAsia="Arial" w:hAnsi="Arial" w:cs="Arial"/>
                <w:szCs w:val="28"/>
                <w:rtl/>
              </w:rPr>
              <w:t xml:space="preserve"> </w:t>
            </w:r>
            <w:r>
              <w:rPr>
                <w:bCs/>
                <w:sz w:val="43"/>
                <w:szCs w:val="43"/>
                <w:vertAlign w:val="superscript"/>
                <w:rtl/>
              </w:rPr>
              <w:t xml:space="preserve"> </w:t>
            </w:r>
            <w:r>
              <w:rPr>
                <w:bCs/>
                <w:szCs w:val="28"/>
                <w:rtl/>
              </w:rPr>
              <w:t>يسْ</w:t>
            </w:r>
            <w:r>
              <w:rPr>
                <w:bCs/>
                <w:sz w:val="43"/>
                <w:szCs w:val="43"/>
                <w:vertAlign w:val="superscript"/>
                <w:rtl/>
              </w:rPr>
              <w:t xml:space="preserve"> </w:t>
            </w:r>
            <w:proofErr w:type="spellStart"/>
            <w:r>
              <w:rPr>
                <w:bCs/>
                <w:szCs w:val="28"/>
                <w:rtl/>
              </w:rPr>
              <w:t>تفْتُو</w:t>
            </w:r>
            <w:proofErr w:type="spellEnd"/>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كَقُلِالَّلَُّيُفْتِيكُمَْفِيَالْ</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لةََِۚنَِامْرُؤٌ</w:t>
            </w:r>
            <w:proofErr w:type="spellEnd"/>
            <w:r>
              <w:rPr>
                <w:bCs/>
                <w:sz w:val="43"/>
                <w:szCs w:val="43"/>
                <w:vertAlign w:val="superscript"/>
                <w:rtl/>
              </w:rPr>
              <w:t xml:space="preserve"> </w:t>
            </w:r>
            <w:r>
              <w:rPr>
                <w:bCs/>
                <w:szCs w:val="28"/>
                <w:rtl/>
              </w:rPr>
              <w:t>ه</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لهُ</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لدٌ</w:t>
            </w:r>
            <w:proofErr w:type="gram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لهُأُخْتٌَ</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هانِ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كََۚ</w:t>
            </w:r>
            <w:proofErr w:type="spellEnd"/>
            <w:r>
              <w:rPr>
                <w:bCs/>
                <w:sz w:val="43"/>
                <w:szCs w:val="43"/>
                <w:vertAlign w:val="superscript"/>
                <w:rtl/>
              </w:rPr>
              <w:t xml:space="preserve"> </w:t>
            </w:r>
            <w:r>
              <w:rPr>
                <w:bCs/>
                <w:szCs w:val="28"/>
                <w:rtl/>
              </w:rPr>
              <w:t>وهُ</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ي ثَُ</w:t>
            </w:r>
            <w:r>
              <w:rPr>
                <w:bCs/>
                <w:sz w:val="43"/>
                <w:szCs w:val="43"/>
                <w:vertAlign w:val="superscript"/>
                <w:rtl/>
              </w:rPr>
              <w:t xml:space="preserve"> </w:t>
            </w:r>
            <w:r>
              <w:rPr>
                <w:bCs/>
                <w:szCs w:val="28"/>
                <w:rtl/>
              </w:rPr>
              <w:t>هاَنَْ</w:t>
            </w:r>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يكُنَْ</w:t>
            </w:r>
          </w:p>
        </w:tc>
        <w:tc>
          <w:tcPr>
            <w:tcW w:w="135" w:type="dxa"/>
            <w:tcBorders>
              <w:top w:val="nil"/>
              <w:left w:val="nil"/>
              <w:bottom w:val="single" w:sz="4" w:space="0" w:color="000000"/>
              <w:right w:val="single" w:sz="4" w:space="0" w:color="000000"/>
            </w:tcBorders>
          </w:tcPr>
          <w:p w14:paraId="664433AD" w14:textId="77777777" w:rsidR="00197EC6" w:rsidRDefault="00197EC6" w:rsidP="002B0DEE">
            <w:r>
              <w:rPr>
                <w:rFonts w:ascii="Segoe UI Symbol" w:eastAsia="Segoe UI Symbol" w:hAnsi="Segoe UI Symbol" w:cs="Segoe UI Symbol"/>
              </w:rPr>
              <w:t></w:t>
            </w:r>
          </w:p>
        </w:tc>
      </w:tr>
    </w:tbl>
    <w:p w14:paraId="70B6925A" w14:textId="5C7633C8" w:rsidR="00197EC6" w:rsidRDefault="00197EC6" w:rsidP="00197EC6">
      <w:pPr>
        <w:tabs>
          <w:tab w:val="center" w:pos="2766"/>
          <w:tab w:val="center" w:pos="7598"/>
        </w:tabs>
      </w:pPr>
    </w:p>
    <w:tbl>
      <w:tblPr>
        <w:tblStyle w:val="TableGrid"/>
        <w:tblpPr w:vertAnchor="text" w:tblpX="90" w:tblpY="-75"/>
        <w:tblOverlap w:val="never"/>
        <w:tblW w:w="9741" w:type="dxa"/>
        <w:tblInd w:w="0" w:type="dxa"/>
        <w:tblCellMar>
          <w:right w:w="112" w:type="dxa"/>
        </w:tblCellMar>
        <w:tblLook w:val="04A0" w:firstRow="1" w:lastRow="0" w:firstColumn="1" w:lastColumn="0" w:noHBand="0" w:noVBand="1"/>
      </w:tblPr>
      <w:tblGrid>
        <w:gridCol w:w="9103"/>
        <w:gridCol w:w="638"/>
      </w:tblGrid>
      <w:tr w:rsidR="00197EC6" w14:paraId="42D280E6" w14:textId="77777777" w:rsidTr="002B0DEE">
        <w:trPr>
          <w:trHeight w:val="774"/>
        </w:trPr>
        <w:tc>
          <w:tcPr>
            <w:tcW w:w="9103" w:type="dxa"/>
            <w:tcBorders>
              <w:top w:val="single" w:sz="4" w:space="0" w:color="000000"/>
              <w:left w:val="single" w:sz="4" w:space="0" w:color="000000"/>
              <w:bottom w:val="nil"/>
              <w:right w:val="nil"/>
            </w:tcBorders>
            <w:vAlign w:val="bottom"/>
          </w:tcPr>
          <w:p w14:paraId="27196A80" w14:textId="77777777" w:rsidR="00197EC6" w:rsidRDefault="00197EC6" w:rsidP="002B0DEE">
            <w:pPr>
              <w:ind w:right="296"/>
            </w:pPr>
            <w:r>
              <w:rPr>
                <w:bCs/>
                <w:szCs w:val="28"/>
                <w:rtl/>
              </w:rPr>
              <w:lastRenderedPageBreak/>
              <w:t>ل</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ولدٌَََۚفإِنْكانتاَاثْنتيْنَِفلهُ</w:t>
            </w:r>
            <w:proofErr w:type="spellEnd"/>
            <w:r>
              <w:rPr>
                <w:bCs/>
                <w:sz w:val="43"/>
                <w:szCs w:val="43"/>
                <w:vertAlign w:val="superscript"/>
                <w:rtl/>
              </w:rPr>
              <w:t xml:space="preserve"> </w:t>
            </w:r>
            <w:proofErr w:type="spellStart"/>
            <w:r>
              <w:rPr>
                <w:bCs/>
                <w:szCs w:val="28"/>
                <w:rtl/>
              </w:rPr>
              <w:t>ماالثُّلُثانِمِمَّات</w:t>
            </w:r>
            <w:proofErr w:type="spellEnd"/>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كَََۚ</w:t>
            </w:r>
            <w:proofErr w:type="spellEnd"/>
            <w:r>
              <w:rPr>
                <w:bCs/>
                <w:sz w:val="43"/>
                <w:szCs w:val="43"/>
                <w:vertAlign w:val="superscript"/>
                <w:rtl/>
              </w:rPr>
              <w:t xml:space="preserve"> </w:t>
            </w:r>
            <w:proofErr w:type="spellStart"/>
            <w:r>
              <w:rPr>
                <w:bCs/>
                <w:szCs w:val="28"/>
                <w:rtl/>
              </w:rPr>
              <w:t>وإِنْكانُواَإِخْ</w:t>
            </w:r>
            <w:proofErr w:type="spellEnd"/>
            <w:r>
              <w:rPr>
                <w:bCs/>
                <w:sz w:val="43"/>
                <w:szCs w:val="43"/>
                <w:vertAlign w:val="superscript"/>
                <w:rtl/>
              </w:rPr>
              <w:t xml:space="preserve"> </w:t>
            </w:r>
            <w:proofErr w:type="spellStart"/>
            <w:r>
              <w:rPr>
                <w:bCs/>
                <w:szCs w:val="28"/>
                <w:rtl/>
              </w:rPr>
              <w:t>وةَرِ</w:t>
            </w:r>
            <w:proofErr w:type="spellEnd"/>
            <w:r>
              <w:rPr>
                <w:bCs/>
                <w:sz w:val="43"/>
                <w:szCs w:val="43"/>
                <w:vertAlign w:val="superscript"/>
                <w:rtl/>
              </w:rPr>
              <w:t xml:space="preserve"> </w:t>
            </w:r>
            <w:r>
              <w:rPr>
                <w:bCs/>
                <w:szCs w:val="28"/>
                <w:rtl/>
              </w:rPr>
              <w:t>جَالَ</w:t>
            </w:r>
            <w:r>
              <w:rPr>
                <w:bCs/>
                <w:sz w:val="43"/>
                <w:szCs w:val="43"/>
                <w:vertAlign w:val="superscript"/>
                <w:rtl/>
              </w:rPr>
              <w:t xml:space="preserve"> </w:t>
            </w:r>
            <w:proofErr w:type="spellStart"/>
            <w:r>
              <w:rPr>
                <w:bCs/>
                <w:szCs w:val="28"/>
                <w:rtl/>
              </w:rPr>
              <w:t>ونِ</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ءَفلِلذَّكرِمِثْلَُ</w:t>
            </w:r>
            <w:proofErr w:type="spellEnd"/>
            <w:r>
              <w:rPr>
                <w:bCs/>
                <w:sz w:val="43"/>
                <w:szCs w:val="43"/>
                <w:vertAlign w:val="superscript"/>
                <w:rtl/>
              </w:rPr>
              <w:t xml:space="preserve"> </w:t>
            </w:r>
            <w:r>
              <w:rPr>
                <w:bCs/>
                <w:szCs w:val="28"/>
                <w:rtl/>
              </w:rPr>
              <w:t>حظِا نْث</w:t>
            </w:r>
            <w:r>
              <w:rPr>
                <w:bCs/>
                <w:sz w:val="43"/>
                <w:szCs w:val="43"/>
                <w:vertAlign w:val="superscript"/>
                <w:rtl/>
              </w:rPr>
              <w:t xml:space="preserve"> </w:t>
            </w:r>
            <w:proofErr w:type="spellStart"/>
            <w:r>
              <w:rPr>
                <w:bCs/>
                <w:szCs w:val="28"/>
                <w:rtl/>
              </w:rPr>
              <w:t>ييْنََِۗيُ</w:t>
            </w:r>
            <w:proofErr w:type="spellEnd"/>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يِنُالَّلََُّ</w:t>
            </w:r>
            <w:proofErr w:type="spellEnd"/>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أنْ</w:t>
            </w:r>
            <w:r>
              <w:rPr>
                <w:bCs/>
                <w:sz w:val="43"/>
                <w:szCs w:val="43"/>
                <w:vertAlign w:val="superscript"/>
                <w:rtl/>
              </w:rPr>
              <w:t xml:space="preserve"> </w:t>
            </w:r>
            <w:proofErr w:type="spellStart"/>
            <w:r>
              <w:rPr>
                <w:bCs/>
                <w:szCs w:val="28"/>
                <w:rtl/>
              </w:rPr>
              <w:t>تضِلُّواََۗ</w:t>
            </w:r>
            <w:proofErr w:type="spellEnd"/>
            <w:r>
              <w:rPr>
                <w:bCs/>
                <w:sz w:val="43"/>
                <w:szCs w:val="43"/>
                <w:vertAlign w:val="superscript"/>
                <w:rtl/>
              </w:rPr>
              <w:t xml:space="preserve"> </w:t>
            </w:r>
            <w:r>
              <w:rPr>
                <w:bCs/>
                <w:szCs w:val="28"/>
                <w:rtl/>
              </w:rPr>
              <w:t>والَّلَُّبِكُ</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 xml:space="preserve">ش </w:t>
            </w:r>
            <w:proofErr w:type="spellStart"/>
            <w:r>
              <w:rPr>
                <w:bCs/>
                <w:szCs w:val="28"/>
                <w:rtl/>
              </w:rPr>
              <w:t>يْءٍَ</w:t>
            </w:r>
            <w:proofErr w:type="spellEnd"/>
            <w:r>
              <w:rPr>
                <w:bCs/>
                <w:sz w:val="43"/>
                <w:szCs w:val="43"/>
                <w:vertAlign w:val="superscript"/>
                <w:rtl/>
              </w:rPr>
              <w:t xml:space="preserve"> </w:t>
            </w:r>
            <w:r>
              <w:rPr>
                <w:bCs/>
                <w:szCs w:val="28"/>
                <w:rtl/>
              </w:rPr>
              <w:t>علِيمٌََََ</w:t>
            </w:r>
            <w:hyperlink r:id="rId266">
              <w:r>
                <w:rPr>
                  <w:rFonts w:ascii="Calibri" w:eastAsia="Calibri" w:hAnsi="Calibri" w:cs="Calibri"/>
                  <w:szCs w:val="28"/>
                  <w:rtl/>
                </w:rPr>
                <w:t>/</w:t>
              </w:r>
            </w:hyperlink>
            <w:hyperlink r:id="rId267">
              <w:r>
                <w:rPr>
                  <w:bCs/>
                  <w:szCs w:val="28"/>
                  <w:u w:val="single" w:color="000000"/>
                  <w:rtl/>
                </w:rPr>
                <w:t>النسا</w:t>
              </w:r>
            </w:hyperlink>
            <w:hyperlink r:id="rId268">
              <w:r>
                <w:rPr>
                  <w:bCs/>
                  <w:szCs w:val="28"/>
                  <w:u w:val="single" w:color="000000"/>
                  <w:rtl/>
                </w:rPr>
                <w:t>ء</w:t>
              </w:r>
            </w:hyperlink>
            <w:hyperlink r:id="rId269">
              <w:r>
                <w:rPr>
                  <w:bCs/>
                  <w:szCs w:val="28"/>
                  <w:u w:val="single" w:color="000000"/>
                  <w:rtl/>
                </w:rPr>
                <w:t>:</w:t>
              </w:r>
            </w:hyperlink>
            <w:hyperlink r:id="rId270">
              <w:r>
                <w:rPr>
                  <w:bCs/>
                  <w:szCs w:val="28"/>
                </w:rPr>
                <w:t>6</w:t>
              </w:r>
            </w:hyperlink>
            <w:hyperlink r:id="rId271">
              <w:r>
                <w:rPr>
                  <w:bCs/>
                  <w:szCs w:val="28"/>
                  <w:u w:val="single" w:color="000000"/>
                </w:rPr>
                <w:t>1</w:t>
              </w:r>
            </w:hyperlink>
            <w:hyperlink r:id="rId272">
              <w:r>
                <w:rPr>
                  <w:bCs/>
                  <w:szCs w:val="28"/>
                  <w:u w:val="single" w:color="000000"/>
                </w:rPr>
                <w:t>7</w:t>
              </w:r>
            </w:hyperlink>
            <w:r>
              <w:rPr>
                <w:bCs/>
                <w:szCs w:val="28"/>
                <w:rtl/>
              </w:rPr>
              <w:t>َ</w:t>
            </w:r>
          </w:p>
        </w:tc>
        <w:tc>
          <w:tcPr>
            <w:tcW w:w="638" w:type="dxa"/>
            <w:tcBorders>
              <w:top w:val="single" w:sz="4" w:space="0" w:color="000000"/>
              <w:left w:val="nil"/>
              <w:bottom w:val="nil"/>
              <w:right w:val="single" w:sz="4" w:space="0" w:color="000000"/>
            </w:tcBorders>
          </w:tcPr>
          <w:p w14:paraId="1517883E" w14:textId="77777777" w:rsidR="00197EC6" w:rsidRDefault="00197EC6" w:rsidP="002B0DEE">
            <w:pPr>
              <w:spacing w:after="160"/>
            </w:pPr>
          </w:p>
        </w:tc>
      </w:tr>
      <w:tr w:rsidR="00197EC6" w14:paraId="35FDB265" w14:textId="77777777" w:rsidTr="002B0DEE">
        <w:trPr>
          <w:trHeight w:val="822"/>
        </w:trPr>
        <w:tc>
          <w:tcPr>
            <w:tcW w:w="9103" w:type="dxa"/>
            <w:tcBorders>
              <w:top w:val="nil"/>
              <w:left w:val="single" w:sz="4" w:space="0" w:color="000000"/>
              <w:bottom w:val="nil"/>
              <w:right w:val="nil"/>
            </w:tcBorders>
            <w:vAlign w:val="bottom"/>
          </w:tcPr>
          <w:p w14:paraId="20A7D13F" w14:textId="77777777" w:rsidR="00197EC6" w:rsidRDefault="00197EC6" w:rsidP="002B0DEE">
            <w:pPr>
              <w:ind w:left="120" w:right="118" w:hanging="120"/>
              <w:jc w:val="both"/>
            </w:pPr>
            <w:r>
              <w:rPr>
                <w:rFonts w:ascii="Arial" w:eastAsia="Arial" w:hAnsi="Arial" w:cs="Arial"/>
                <w:szCs w:val="28"/>
                <w:rtl/>
              </w:rPr>
              <w:t xml:space="preserve"> </w:t>
            </w:r>
            <w:r>
              <w:rPr>
                <w:bCs/>
                <w:sz w:val="43"/>
                <w:szCs w:val="43"/>
                <w:vertAlign w:val="superscript"/>
                <w:rtl/>
              </w:rPr>
              <w:t xml:space="preserve"> </w:t>
            </w:r>
            <w:r>
              <w:rPr>
                <w:bCs/>
                <w:szCs w:val="28"/>
                <w:rtl/>
              </w:rPr>
              <w:t>وإِذَْ</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خذْ</w:t>
            </w:r>
            <w:r>
              <w:rPr>
                <w:bCs/>
                <w:sz w:val="43"/>
                <w:szCs w:val="43"/>
                <w:vertAlign w:val="superscript"/>
                <w:rtl/>
              </w:rPr>
              <w:t xml:space="preserve"> </w:t>
            </w:r>
            <w:r>
              <w:rPr>
                <w:bCs/>
                <w:szCs w:val="28"/>
                <w:rtl/>
              </w:rPr>
              <w:t>نامِي</w:t>
            </w:r>
            <w:r>
              <w:rPr>
                <w:bCs/>
                <w:sz w:val="43"/>
                <w:szCs w:val="43"/>
                <w:vertAlign w:val="superscript"/>
                <w:rtl/>
              </w:rPr>
              <w:t xml:space="preserve"> </w:t>
            </w:r>
            <w:proofErr w:type="spellStart"/>
            <w:r>
              <w:rPr>
                <w:bCs/>
                <w:szCs w:val="28"/>
                <w:rtl/>
              </w:rPr>
              <w:t>ثا</w:t>
            </w:r>
            <w:proofErr w:type="spellEnd"/>
            <w:r>
              <w:rPr>
                <w:bCs/>
                <w:sz w:val="43"/>
                <w:szCs w:val="43"/>
                <w:vertAlign w:val="superscript"/>
                <w:rtl/>
              </w:rPr>
              <w:t xml:space="preserve"> </w:t>
            </w:r>
            <w:r>
              <w:rPr>
                <w:bCs/>
                <w:szCs w:val="28"/>
                <w:rtl/>
              </w:rPr>
              <w:t>قََ</w:t>
            </w:r>
            <w:r>
              <w:rPr>
                <w:bCs/>
                <w:sz w:val="43"/>
                <w:szCs w:val="43"/>
                <w:vertAlign w:val="superscript"/>
                <w:rtl/>
              </w:rPr>
              <w:t xml:space="preserve"> </w:t>
            </w:r>
            <w:proofErr w:type="spellStart"/>
            <w:r>
              <w:rPr>
                <w:bCs/>
                <w:szCs w:val="28"/>
                <w:rtl/>
              </w:rPr>
              <w:t>بنِيَإِسْ</w:t>
            </w:r>
            <w:proofErr w:type="spellEnd"/>
            <w:r>
              <w:rPr>
                <w:bCs/>
                <w:sz w:val="43"/>
                <w:szCs w:val="43"/>
                <w:vertAlign w:val="superscript"/>
                <w:rtl/>
              </w:rPr>
              <w:t xml:space="preserve"> </w:t>
            </w:r>
            <w:r>
              <w:rPr>
                <w:bCs/>
                <w:szCs w:val="28"/>
                <w:rtl/>
              </w:rPr>
              <w:t>رائِي</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لَ</w:t>
            </w:r>
            <w:proofErr w:type="spellEnd"/>
            <w:r>
              <w:rPr>
                <w:bCs/>
                <w:sz w:val="43"/>
                <w:szCs w:val="43"/>
                <w:vertAlign w:val="superscript"/>
                <w:rtl/>
              </w:rPr>
              <w:t xml:space="preserve"> </w:t>
            </w:r>
            <w:proofErr w:type="spellStart"/>
            <w:r>
              <w:rPr>
                <w:bCs/>
                <w:szCs w:val="28"/>
                <w:rtl/>
              </w:rPr>
              <w:t>تعْبُدُو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َإِلََّ</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وبِالْ</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ديْنَِإِحْ</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نا</w:t>
            </w:r>
            <w:proofErr w:type="spellEnd"/>
            <w:r>
              <w:rPr>
                <w:bCs/>
                <w:sz w:val="43"/>
                <w:szCs w:val="43"/>
                <w:vertAlign w:val="superscript"/>
                <w:rtl/>
              </w:rPr>
              <w:t xml:space="preserve"> </w:t>
            </w:r>
            <w:proofErr w:type="spellStart"/>
            <w:r>
              <w:rPr>
                <w:bCs/>
                <w:szCs w:val="28"/>
                <w:rtl/>
              </w:rPr>
              <w:t>وذِيَالْقُرْ</w:t>
            </w:r>
            <w:proofErr w:type="spellEnd"/>
            <w:r>
              <w:rPr>
                <w:bCs/>
                <w:sz w:val="43"/>
                <w:szCs w:val="43"/>
                <w:vertAlign w:val="superscript"/>
                <w:rtl/>
              </w:rPr>
              <w:t xml:space="preserve"> </w:t>
            </w:r>
            <w:proofErr w:type="spellStart"/>
            <w:r>
              <w:rPr>
                <w:bCs/>
                <w:szCs w:val="28"/>
                <w:rtl/>
              </w:rPr>
              <w:t>بىَٰ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تا</w:t>
            </w:r>
            <w:r>
              <w:rPr>
                <w:bCs/>
                <w:sz w:val="43"/>
                <w:szCs w:val="43"/>
                <w:vertAlign w:val="superscript"/>
                <w:rtl/>
              </w:rPr>
              <w:t xml:space="preserve"> </w:t>
            </w:r>
            <w:proofErr w:type="spellStart"/>
            <w:r>
              <w:rPr>
                <w:bCs/>
                <w:szCs w:val="28"/>
                <w:rtl/>
              </w:rPr>
              <w:t>مىَٰ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ساكَِينِ</w:t>
            </w:r>
            <w:proofErr w:type="spellEnd"/>
            <w:r>
              <w:rPr>
                <w:bCs/>
                <w:sz w:val="43"/>
                <w:szCs w:val="43"/>
                <w:vertAlign w:val="superscript"/>
                <w:rtl/>
              </w:rPr>
              <w:t xml:space="preserve"> </w:t>
            </w:r>
            <w:proofErr w:type="spellStart"/>
            <w:r>
              <w:rPr>
                <w:bCs/>
                <w:szCs w:val="28"/>
                <w:rtl/>
              </w:rPr>
              <w:t>وقُولُواَلِلنَّاسَِحُسْ</w:t>
            </w:r>
            <w:r>
              <w:rPr>
                <w:bCs/>
                <w:sz w:val="43"/>
                <w:szCs w:val="43"/>
                <w:vertAlign w:val="superscript"/>
                <w:rtl/>
              </w:rPr>
              <w:t>ا</w:t>
            </w:r>
            <w:r>
              <w:rPr>
                <w:bCs/>
                <w:szCs w:val="28"/>
                <w:rtl/>
              </w:rPr>
              <w:t>نا</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أقِيمُواَال</w:t>
            </w:r>
            <w:r>
              <w:rPr>
                <w:bCs/>
                <w:sz w:val="43"/>
                <w:szCs w:val="43"/>
                <w:vertAlign w:val="superscript"/>
                <w:rtl/>
              </w:rPr>
              <w:t>َّ</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وآتُواالزَّ</w:t>
            </w:r>
            <w:proofErr w:type="spell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proofErr w:type="spellStart"/>
            <w:r>
              <w:rPr>
                <w:bCs/>
                <w:szCs w:val="28"/>
                <w:rtl/>
              </w:rPr>
              <w:t>ةثُمَّ</w:t>
            </w:r>
            <w:proofErr w:type="spellEnd"/>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ولَّيْتُمَْإِلَََّ</w:t>
            </w:r>
            <w:proofErr w:type="spellEnd"/>
            <w:r>
              <w:rPr>
                <w:bCs/>
                <w:sz w:val="43"/>
                <w:szCs w:val="43"/>
                <w:vertAlign w:val="superscript"/>
                <w:rtl/>
              </w:rPr>
              <w:t xml:space="preserve"> </w:t>
            </w:r>
            <w:proofErr w:type="spellStart"/>
            <w:r>
              <w:rPr>
                <w:bCs/>
                <w:szCs w:val="28"/>
                <w:rtl/>
              </w:rPr>
              <w:t>قلِي</w:t>
            </w:r>
            <w:r>
              <w:rPr>
                <w:bCs/>
                <w:sz w:val="43"/>
                <w:szCs w:val="43"/>
                <w:vertAlign w:val="superscript"/>
                <w:rtl/>
              </w:rPr>
              <w:t>ا</w:t>
            </w:r>
            <w:r>
              <w:rPr>
                <w:bCs/>
                <w:szCs w:val="28"/>
                <w:rtl/>
              </w:rPr>
              <w:t>لََمِنْكُمْ</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أنْتُمْمُعْرِضُو</w:t>
            </w:r>
            <w:proofErr w:type="spellEnd"/>
            <w:r>
              <w:rPr>
                <w:bCs/>
                <w:sz w:val="43"/>
                <w:szCs w:val="43"/>
                <w:vertAlign w:val="superscript"/>
                <w:rtl/>
              </w:rPr>
              <w:t xml:space="preserve"> نَ</w:t>
            </w:r>
            <w:r>
              <w:rPr>
                <w:bCs/>
                <w:szCs w:val="28"/>
                <w:rtl/>
              </w:rPr>
              <w:t xml:space="preserve"> َََََََ</w:t>
            </w:r>
            <w:hyperlink r:id="rId273">
              <w:r>
                <w:rPr>
                  <w:bCs/>
                  <w:szCs w:val="28"/>
                  <w:rtl/>
                </w:rPr>
                <w:t>/</w:t>
              </w:r>
            </w:hyperlink>
            <w:hyperlink r:id="rId274">
              <w:r>
                <w:rPr>
                  <w:bCs/>
                  <w:szCs w:val="28"/>
                  <w:u w:val="single" w:color="000000"/>
                  <w:rtl/>
                </w:rPr>
                <w:t>البقر</w:t>
              </w:r>
            </w:hyperlink>
            <w:hyperlink r:id="rId275">
              <w:r>
                <w:rPr>
                  <w:bCs/>
                  <w:szCs w:val="28"/>
                  <w:u w:val="single" w:color="000000"/>
                  <w:rtl/>
                </w:rPr>
                <w:t>ة</w:t>
              </w:r>
            </w:hyperlink>
            <w:hyperlink r:id="rId276">
              <w:r>
                <w:rPr>
                  <w:bCs/>
                  <w:szCs w:val="28"/>
                  <w:u w:val="single" w:color="000000"/>
                  <w:rtl/>
                </w:rPr>
                <w:t>:</w:t>
              </w:r>
            </w:hyperlink>
            <w:hyperlink r:id="rId277">
              <w:r>
                <w:rPr>
                  <w:bCs/>
                  <w:szCs w:val="28"/>
                  <w:u w:val="single" w:color="000000"/>
                </w:rPr>
                <w:t>83</w:t>
              </w:r>
            </w:hyperlink>
            <w:hyperlink r:id="rId278">
              <w:r>
                <w:rPr>
                  <w:bCs/>
                  <w:szCs w:val="28"/>
                  <w:rtl/>
                </w:rPr>
                <w:t xml:space="preserve"> </w:t>
              </w:r>
            </w:hyperlink>
            <w:hyperlink r:id="rId279">
              <w:r>
                <w:rPr>
                  <w:bCs/>
                  <w:szCs w:val="28"/>
                  <w:rtl/>
                </w:rPr>
                <w:t xml:space="preserve"> </w:t>
              </w:r>
            </w:hyperlink>
            <w:r>
              <w:rPr>
                <w:bCs/>
                <w:szCs w:val="28"/>
                <w:rtl/>
              </w:rPr>
              <w:t xml:space="preserve"> </w:t>
            </w:r>
          </w:p>
        </w:tc>
        <w:tc>
          <w:tcPr>
            <w:tcW w:w="638" w:type="dxa"/>
            <w:tcBorders>
              <w:top w:val="nil"/>
              <w:left w:val="nil"/>
              <w:bottom w:val="nil"/>
              <w:right w:val="single" w:sz="4" w:space="0" w:color="000000"/>
            </w:tcBorders>
          </w:tcPr>
          <w:p w14:paraId="6113219F" w14:textId="77777777" w:rsidR="00197EC6" w:rsidRDefault="00197EC6" w:rsidP="002B0DEE">
            <w:r>
              <w:rPr>
                <w:rFonts w:ascii="Segoe UI Symbol" w:eastAsia="Segoe UI Symbol" w:hAnsi="Segoe UI Symbol" w:cs="Segoe UI Symbol"/>
              </w:rPr>
              <w:t></w:t>
            </w:r>
          </w:p>
        </w:tc>
      </w:tr>
      <w:tr w:rsidR="00197EC6" w14:paraId="3D5875B2" w14:textId="77777777" w:rsidTr="002B0DEE">
        <w:trPr>
          <w:trHeight w:val="816"/>
        </w:trPr>
        <w:tc>
          <w:tcPr>
            <w:tcW w:w="9103" w:type="dxa"/>
            <w:tcBorders>
              <w:top w:val="nil"/>
              <w:left w:val="single" w:sz="4" w:space="0" w:color="000000"/>
              <w:bottom w:val="nil"/>
              <w:right w:val="nil"/>
            </w:tcBorders>
            <w:vAlign w:val="bottom"/>
          </w:tcPr>
          <w:p w14:paraId="60B19A2A" w14:textId="77777777" w:rsidR="00197EC6" w:rsidRDefault="00197EC6" w:rsidP="002B0DEE">
            <w:pPr>
              <w:ind w:left="121" w:right="320" w:hanging="121"/>
              <w:jc w:val="both"/>
            </w:pPr>
            <w:r>
              <w:rPr>
                <w:rFonts w:ascii="Arial" w:eastAsia="Arial" w:hAnsi="Arial" w:cs="Arial"/>
                <w:szCs w:val="28"/>
                <w:rtl/>
              </w:rPr>
              <w:t xml:space="preserve"> </w:t>
            </w:r>
            <w:r>
              <w:rPr>
                <w:bCs/>
                <w:sz w:val="43"/>
                <w:szCs w:val="43"/>
                <w:vertAlign w:val="superscript"/>
                <w:rtl/>
              </w:rPr>
              <w:t xml:space="preserve"> </w:t>
            </w:r>
            <w:r>
              <w:rPr>
                <w:bCs/>
                <w:szCs w:val="28"/>
                <w:rtl/>
              </w:rPr>
              <w:t>واعْبُدُوا</w:t>
            </w:r>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لَتُشْرِكُوابِهَِ</w:t>
            </w:r>
            <w:proofErr w:type="spellEnd"/>
            <w:r>
              <w:rPr>
                <w:bCs/>
                <w:sz w:val="43"/>
                <w:szCs w:val="43"/>
                <w:vertAlign w:val="superscript"/>
                <w:rtl/>
              </w:rPr>
              <w:t xml:space="preserve"> </w:t>
            </w:r>
            <w:proofErr w:type="spellStart"/>
            <w:r>
              <w:rPr>
                <w:bCs/>
                <w:szCs w:val="28"/>
                <w:rtl/>
              </w:rPr>
              <w:t>شيْ</w:t>
            </w:r>
            <w:r>
              <w:rPr>
                <w:bCs/>
                <w:sz w:val="43"/>
                <w:szCs w:val="43"/>
                <w:vertAlign w:val="superscript"/>
                <w:rtl/>
              </w:rPr>
              <w:t>ا</w:t>
            </w:r>
            <w:r>
              <w:rPr>
                <w:bCs/>
                <w:szCs w:val="28"/>
                <w:rtl/>
              </w:rPr>
              <w:t>ئاََۖ</w:t>
            </w:r>
            <w:proofErr w:type="spellEnd"/>
            <w:r>
              <w:rPr>
                <w:bCs/>
                <w:sz w:val="43"/>
                <w:szCs w:val="43"/>
                <w:vertAlign w:val="superscript"/>
                <w:rtl/>
              </w:rPr>
              <w:t xml:space="preserve"> </w:t>
            </w:r>
            <w:r>
              <w:rPr>
                <w:bCs/>
                <w:szCs w:val="28"/>
                <w:rtl/>
              </w:rPr>
              <w:t>وبِالْ</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ديْنَِإِحْ</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نا</w:t>
            </w:r>
            <w:proofErr w:type="spellEnd"/>
            <w:r>
              <w:rPr>
                <w:bCs/>
                <w:sz w:val="43"/>
                <w:szCs w:val="43"/>
                <w:vertAlign w:val="superscript"/>
                <w:rtl/>
              </w:rPr>
              <w:t xml:space="preserve"> </w:t>
            </w:r>
            <w:proofErr w:type="spellStart"/>
            <w:r>
              <w:rPr>
                <w:bCs/>
                <w:szCs w:val="28"/>
                <w:rtl/>
              </w:rPr>
              <w:t>وبِذِيَالْقُرْ</w:t>
            </w:r>
            <w:proofErr w:type="spellEnd"/>
            <w:r>
              <w:rPr>
                <w:bCs/>
                <w:sz w:val="43"/>
                <w:szCs w:val="43"/>
                <w:vertAlign w:val="superscript"/>
                <w:rtl/>
              </w:rPr>
              <w:t xml:space="preserve"> </w:t>
            </w:r>
            <w:proofErr w:type="spellStart"/>
            <w:r>
              <w:rPr>
                <w:bCs/>
                <w:szCs w:val="28"/>
                <w:rtl/>
              </w:rPr>
              <w:t>بىَٰ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تا</w:t>
            </w:r>
            <w:r>
              <w:rPr>
                <w:bCs/>
                <w:sz w:val="43"/>
                <w:szCs w:val="43"/>
                <w:vertAlign w:val="superscript"/>
                <w:rtl/>
              </w:rPr>
              <w:t xml:space="preserve"> </w:t>
            </w:r>
            <w:proofErr w:type="spellStart"/>
            <w:r>
              <w:rPr>
                <w:bCs/>
                <w:szCs w:val="28"/>
                <w:rtl/>
              </w:rPr>
              <w:t>مىَٰ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سَاكِينِ</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جارََِذِيَالْقُرْ</w:t>
            </w:r>
            <w:proofErr w:type="spellEnd"/>
            <w:r>
              <w:rPr>
                <w:bCs/>
                <w:sz w:val="43"/>
                <w:szCs w:val="43"/>
                <w:vertAlign w:val="superscript"/>
                <w:rtl/>
              </w:rPr>
              <w:t xml:space="preserve"> </w:t>
            </w:r>
            <w:proofErr w:type="spellStart"/>
            <w:r>
              <w:rPr>
                <w:bCs/>
                <w:szCs w:val="28"/>
                <w:rtl/>
              </w:rPr>
              <w:t>بىَٰ</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جارَِالْجُنُبِ</w:t>
            </w:r>
            <w:proofErr w:type="spellEnd"/>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احِبِبِالْ</w:t>
            </w:r>
            <w:proofErr w:type="spellEnd"/>
            <w:r>
              <w:rPr>
                <w:bCs/>
                <w:sz w:val="43"/>
                <w:szCs w:val="43"/>
                <w:vertAlign w:val="superscript"/>
                <w:rtl/>
              </w:rPr>
              <w:t xml:space="preserve"> </w:t>
            </w:r>
            <w:r>
              <w:rPr>
                <w:bCs/>
                <w:szCs w:val="28"/>
                <w:rtl/>
              </w:rPr>
              <w:t>جنْبِ</w:t>
            </w:r>
            <w:r>
              <w:rPr>
                <w:bCs/>
                <w:sz w:val="43"/>
                <w:szCs w:val="43"/>
                <w:vertAlign w:val="superscript"/>
                <w:rtl/>
              </w:rPr>
              <w:t xml:space="preserve"> </w:t>
            </w:r>
            <w:proofErr w:type="spellStart"/>
            <w:r>
              <w:rPr>
                <w:bCs/>
                <w:szCs w:val="28"/>
                <w:rtl/>
              </w:rPr>
              <w:t>وابْنَِالسَّبِيلِ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كتَْ</w:t>
            </w:r>
            <w:proofErr w:type="spellEnd"/>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مانُكُمَََْۗإِنَّ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لَيُحِبُّ</w:t>
            </w:r>
            <w:r>
              <w:rPr>
                <w:bCs/>
                <w:sz w:val="43"/>
                <w:szCs w:val="43"/>
                <w:vertAlign w:val="superscript"/>
                <w:rtl/>
              </w:rPr>
              <w:t xml:space="preserve"> </w:t>
            </w:r>
            <w:r>
              <w:rPr>
                <w:bCs/>
                <w:szCs w:val="28"/>
                <w:rtl/>
              </w:rPr>
              <w:t>منْ</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نمُخَْ</w:t>
            </w:r>
            <w:r>
              <w:rPr>
                <w:bCs/>
                <w:sz w:val="43"/>
                <w:szCs w:val="43"/>
                <w:vertAlign w:val="superscript"/>
                <w:rtl/>
              </w:rPr>
              <w:t xml:space="preserve"> </w:t>
            </w:r>
            <w:proofErr w:type="spellStart"/>
            <w:r>
              <w:rPr>
                <w:bCs/>
                <w:szCs w:val="28"/>
                <w:rtl/>
              </w:rPr>
              <w:t>تا</w:t>
            </w:r>
            <w:r>
              <w:rPr>
                <w:bCs/>
                <w:sz w:val="43"/>
                <w:szCs w:val="43"/>
                <w:vertAlign w:val="superscript"/>
                <w:rtl/>
              </w:rPr>
              <w:t>ا</w:t>
            </w:r>
            <w:r>
              <w:rPr>
                <w:bCs/>
                <w:szCs w:val="28"/>
                <w:rtl/>
              </w:rPr>
              <w:t>لَ</w:t>
            </w:r>
            <w:proofErr w:type="spellEnd"/>
            <w:r>
              <w:rPr>
                <w:bCs/>
                <w:sz w:val="43"/>
                <w:szCs w:val="43"/>
                <w:vertAlign w:val="superscript"/>
                <w:rtl/>
              </w:rPr>
              <w:t xml:space="preserve"> </w:t>
            </w:r>
            <w:r>
              <w:rPr>
                <w:bCs/>
                <w:szCs w:val="28"/>
                <w:rtl/>
              </w:rPr>
              <w:t>فخُو</w:t>
            </w:r>
            <w:r>
              <w:rPr>
                <w:bCs/>
                <w:sz w:val="43"/>
                <w:szCs w:val="43"/>
                <w:vertAlign w:val="superscript"/>
                <w:rtl/>
              </w:rPr>
              <w:t>ا</w:t>
            </w:r>
            <w:r>
              <w:rPr>
                <w:bCs/>
                <w:szCs w:val="28"/>
                <w:rtl/>
              </w:rPr>
              <w:t>راَََ</w:t>
            </w:r>
            <w:hyperlink r:id="rId280">
              <w:r>
                <w:rPr>
                  <w:bCs/>
                  <w:szCs w:val="28"/>
                  <w:rtl/>
                </w:rPr>
                <w:t>/</w:t>
              </w:r>
            </w:hyperlink>
            <w:hyperlink r:id="rId281">
              <w:r>
                <w:rPr>
                  <w:bCs/>
                  <w:szCs w:val="28"/>
                  <w:u w:val="single" w:color="000000"/>
                  <w:rtl/>
                </w:rPr>
                <w:t>النسا</w:t>
              </w:r>
            </w:hyperlink>
            <w:hyperlink r:id="rId282">
              <w:r>
                <w:rPr>
                  <w:bCs/>
                  <w:szCs w:val="28"/>
                  <w:u w:val="single" w:color="000000"/>
                  <w:rtl/>
                </w:rPr>
                <w:t>ء</w:t>
              </w:r>
            </w:hyperlink>
            <w:hyperlink r:id="rId283">
              <w:r>
                <w:rPr>
                  <w:bCs/>
                  <w:szCs w:val="28"/>
                  <w:u w:val="single" w:color="000000"/>
                  <w:rtl/>
                </w:rPr>
                <w:t>:</w:t>
              </w:r>
            </w:hyperlink>
            <w:hyperlink r:id="rId284">
              <w:r>
                <w:rPr>
                  <w:bCs/>
                  <w:szCs w:val="28"/>
                  <w:u w:val="single" w:color="000000"/>
                </w:rPr>
                <w:t>3</w:t>
              </w:r>
            </w:hyperlink>
            <w:hyperlink r:id="rId285">
              <w:r>
                <w:rPr>
                  <w:bCs/>
                  <w:szCs w:val="28"/>
                  <w:u w:val="single" w:color="000000"/>
                </w:rPr>
                <w:t>6</w:t>
              </w:r>
            </w:hyperlink>
            <w:r>
              <w:rPr>
                <w:bCs/>
                <w:szCs w:val="28"/>
                <w:rtl/>
              </w:rPr>
              <w:t xml:space="preserve"> </w:t>
            </w:r>
          </w:p>
        </w:tc>
        <w:tc>
          <w:tcPr>
            <w:tcW w:w="638" w:type="dxa"/>
            <w:tcBorders>
              <w:top w:val="nil"/>
              <w:left w:val="nil"/>
              <w:bottom w:val="nil"/>
              <w:right w:val="single" w:sz="4" w:space="0" w:color="000000"/>
            </w:tcBorders>
          </w:tcPr>
          <w:p w14:paraId="1874366B" w14:textId="77777777" w:rsidR="00197EC6" w:rsidRDefault="00197EC6" w:rsidP="002B0DEE">
            <w:r>
              <w:rPr>
                <w:rFonts w:ascii="Segoe UI Symbol" w:eastAsia="Segoe UI Symbol" w:hAnsi="Segoe UI Symbol" w:cs="Segoe UI Symbol"/>
              </w:rPr>
              <w:t></w:t>
            </w:r>
          </w:p>
        </w:tc>
      </w:tr>
      <w:tr w:rsidR="00197EC6" w14:paraId="45CC5A40" w14:textId="77777777" w:rsidTr="002B0DEE">
        <w:trPr>
          <w:trHeight w:val="811"/>
        </w:trPr>
        <w:tc>
          <w:tcPr>
            <w:tcW w:w="9103" w:type="dxa"/>
            <w:tcBorders>
              <w:top w:val="nil"/>
              <w:left w:val="single" w:sz="4" w:space="0" w:color="000000"/>
              <w:bottom w:val="nil"/>
              <w:right w:val="nil"/>
            </w:tcBorders>
          </w:tcPr>
          <w:p w14:paraId="05A80ACE" w14:textId="77777777" w:rsidR="00197EC6" w:rsidRDefault="00197EC6" w:rsidP="002B0DEE">
            <w:pPr>
              <w:ind w:left="425"/>
            </w:pPr>
            <w:r>
              <w:t xml:space="preserve"> </w:t>
            </w:r>
          </w:p>
          <w:p w14:paraId="1AB32BD9" w14:textId="77777777" w:rsidR="00197EC6" w:rsidRDefault="00197EC6" w:rsidP="002B0DEE">
            <w:pPr>
              <w:spacing w:after="4"/>
              <w:ind w:right="288"/>
            </w:pPr>
            <w:r>
              <w:rPr>
                <w:rFonts w:ascii="Arial" w:eastAsia="Arial" w:hAnsi="Arial" w:cs="Arial"/>
                <w:szCs w:val="28"/>
                <w:rtl/>
              </w:rPr>
              <w:t xml:space="preserve"> </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ق</w:t>
            </w:r>
            <w:proofErr w:type="gramEnd"/>
            <w:r>
              <w:rPr>
                <w:bCs/>
                <w:sz w:val="43"/>
                <w:szCs w:val="43"/>
                <w:vertAlign w:val="superscript"/>
                <w:rtl/>
              </w:rPr>
              <w:t xml:space="preserve"> </w:t>
            </w:r>
            <w:r>
              <w:rPr>
                <w:bCs/>
                <w:szCs w:val="28"/>
                <w:rtl/>
              </w:rPr>
              <w:t>ض ىََٰ</w:t>
            </w:r>
            <w:r>
              <w:rPr>
                <w:bCs/>
                <w:sz w:val="43"/>
                <w:szCs w:val="43"/>
                <w:vertAlign w:val="superscript"/>
                <w:rtl/>
              </w:rPr>
              <w:t xml:space="preserve"> </w:t>
            </w:r>
            <w:r>
              <w:rPr>
                <w:bCs/>
                <w:szCs w:val="28"/>
                <w:rtl/>
              </w:rPr>
              <w:t>ربُّ</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ألََّ</w:t>
            </w:r>
            <w:r>
              <w:rPr>
                <w:bCs/>
                <w:sz w:val="43"/>
                <w:szCs w:val="43"/>
                <w:vertAlign w:val="superscript"/>
                <w:rtl/>
              </w:rPr>
              <w:t xml:space="preserve"> </w:t>
            </w:r>
            <w:proofErr w:type="spellStart"/>
            <w:r>
              <w:rPr>
                <w:bCs/>
                <w:szCs w:val="28"/>
                <w:rtl/>
              </w:rPr>
              <w:t>تعْبُدُواَإِلَََّإِيَّاهُ</w:t>
            </w:r>
            <w:proofErr w:type="spellEnd"/>
            <w:r>
              <w:rPr>
                <w:bCs/>
                <w:sz w:val="43"/>
                <w:szCs w:val="43"/>
                <w:vertAlign w:val="superscript"/>
                <w:rtl/>
              </w:rPr>
              <w:t xml:space="preserve"> </w:t>
            </w:r>
            <w:r>
              <w:rPr>
                <w:bCs/>
                <w:szCs w:val="28"/>
                <w:rtl/>
              </w:rPr>
              <w:t>وبِالْ</w:t>
            </w:r>
            <w:r>
              <w:rPr>
                <w:bCs/>
                <w:sz w:val="43"/>
                <w:szCs w:val="43"/>
                <w:vertAlign w:val="superscript"/>
                <w:rtl/>
              </w:rPr>
              <w:t xml:space="preserve"> </w:t>
            </w:r>
            <w:r>
              <w:rPr>
                <w:bCs/>
                <w:szCs w:val="28"/>
                <w:rtl/>
              </w:rPr>
              <w:t>والِ</w:t>
            </w:r>
            <w:r>
              <w:rPr>
                <w:bCs/>
                <w:sz w:val="43"/>
                <w:szCs w:val="43"/>
                <w:vertAlign w:val="superscript"/>
                <w:rtl/>
              </w:rPr>
              <w:t xml:space="preserve"> </w:t>
            </w:r>
            <w:proofErr w:type="spellStart"/>
            <w:r>
              <w:rPr>
                <w:bCs/>
                <w:szCs w:val="28"/>
                <w:rtl/>
              </w:rPr>
              <w:t>ديْنِإِحْ</w:t>
            </w:r>
            <w:proofErr w:type="spellEnd"/>
            <w:r>
              <w:rPr>
                <w:bCs/>
                <w:sz w:val="43"/>
                <w:szCs w:val="43"/>
                <w:vertAlign w:val="superscript"/>
                <w:rtl/>
              </w:rPr>
              <w:t xml:space="preserve"> </w:t>
            </w:r>
            <w:proofErr w:type="spellStart"/>
            <w:r>
              <w:rPr>
                <w:bCs/>
                <w:szCs w:val="28"/>
                <w:rtl/>
              </w:rPr>
              <w:t>سا</w:t>
            </w:r>
            <w:r>
              <w:rPr>
                <w:bCs/>
                <w:sz w:val="43"/>
                <w:szCs w:val="43"/>
                <w:vertAlign w:val="superscript"/>
                <w:rtl/>
              </w:rPr>
              <w:t>ا</w:t>
            </w:r>
            <w:r>
              <w:rPr>
                <w:bCs/>
                <w:szCs w:val="28"/>
                <w:rtl/>
              </w:rPr>
              <w:t>ناََۚإِمَّا</w:t>
            </w:r>
            <w:proofErr w:type="spellEnd"/>
            <w:r>
              <w:rPr>
                <w:bCs/>
                <w:sz w:val="43"/>
                <w:szCs w:val="43"/>
                <w:vertAlign w:val="superscript"/>
                <w:rtl/>
              </w:rPr>
              <w:t xml:space="preserve"> </w:t>
            </w:r>
            <w:r>
              <w:rPr>
                <w:bCs/>
                <w:szCs w:val="28"/>
                <w:rtl/>
              </w:rPr>
              <w:t>يبْلُ</w:t>
            </w:r>
            <w:r>
              <w:rPr>
                <w:bCs/>
                <w:sz w:val="43"/>
                <w:szCs w:val="43"/>
                <w:vertAlign w:val="superscript"/>
                <w:rtl/>
              </w:rPr>
              <w:t xml:space="preserve"> </w:t>
            </w:r>
            <w:proofErr w:type="spellStart"/>
            <w:r>
              <w:rPr>
                <w:bCs/>
                <w:szCs w:val="28"/>
                <w:rtl/>
              </w:rPr>
              <w:t>غنََّعِنْ</w:t>
            </w:r>
            <w:proofErr w:type="spellEnd"/>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كالْكِ</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حَدُهُ</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أوَْكِ</w:t>
            </w:r>
            <w:r>
              <w:rPr>
                <w:bCs/>
                <w:sz w:val="43"/>
                <w:szCs w:val="43"/>
                <w:vertAlign w:val="superscript"/>
                <w:rtl/>
              </w:rPr>
              <w:t xml:space="preserve"> </w:t>
            </w:r>
            <w:r>
              <w:rPr>
                <w:bCs/>
                <w:szCs w:val="28"/>
                <w:rtl/>
              </w:rPr>
              <w:t>لَهُ</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تقُلْ</w:t>
            </w:r>
            <w:r>
              <w:rPr>
                <w:bCs/>
                <w:sz w:val="43"/>
                <w:szCs w:val="43"/>
                <w:vertAlign w:val="superscript"/>
                <w:rtl/>
              </w:rPr>
              <w:t xml:space="preserve"> </w:t>
            </w:r>
            <w:r>
              <w:rPr>
                <w:bCs/>
                <w:szCs w:val="28"/>
                <w:rtl/>
              </w:rPr>
              <w:t>لهُ</w:t>
            </w:r>
            <w:r>
              <w:rPr>
                <w:bCs/>
                <w:sz w:val="43"/>
                <w:szCs w:val="43"/>
                <w:vertAlign w:val="superscript"/>
                <w:rtl/>
              </w:rPr>
              <w:t xml:space="preserve"> </w:t>
            </w:r>
            <w:proofErr w:type="spellStart"/>
            <w:r>
              <w:rPr>
                <w:bCs/>
                <w:szCs w:val="28"/>
                <w:rtl/>
              </w:rPr>
              <w:t>ماأُ</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ولََ</w:t>
            </w:r>
          </w:p>
          <w:p w14:paraId="66A5E159" w14:textId="77777777" w:rsidR="00197EC6" w:rsidRDefault="00197EC6" w:rsidP="002B0DEE">
            <w:pPr>
              <w:ind w:left="119"/>
            </w:pPr>
            <w:r>
              <w:rPr>
                <w:bCs/>
                <w:sz w:val="43"/>
                <w:szCs w:val="43"/>
                <w:vertAlign w:val="superscript"/>
                <w:rtl/>
              </w:rPr>
              <w:t xml:space="preserve"> </w:t>
            </w:r>
            <w:r>
              <w:rPr>
                <w:bCs/>
                <w:szCs w:val="28"/>
                <w:rtl/>
              </w:rPr>
              <w:t>تنْ</w:t>
            </w:r>
            <w:r>
              <w:rPr>
                <w:bCs/>
                <w:sz w:val="43"/>
                <w:szCs w:val="43"/>
                <w:vertAlign w:val="superscript"/>
                <w:rtl/>
              </w:rPr>
              <w:t xml:space="preserve"> </w:t>
            </w:r>
            <w:r>
              <w:rPr>
                <w:bCs/>
                <w:szCs w:val="28"/>
                <w:rtl/>
              </w:rPr>
              <w:t>هرْهُ</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وقُلْ</w:t>
            </w:r>
            <w:r>
              <w:rPr>
                <w:bCs/>
                <w:sz w:val="43"/>
                <w:szCs w:val="43"/>
                <w:vertAlign w:val="superscript"/>
                <w:rtl/>
              </w:rPr>
              <w:t xml:space="preserve"> </w:t>
            </w:r>
            <w:r>
              <w:rPr>
                <w:bCs/>
                <w:szCs w:val="28"/>
                <w:rtl/>
              </w:rPr>
              <w:t>لهُ</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قوْ</w:t>
            </w:r>
            <w:r>
              <w:rPr>
                <w:bCs/>
                <w:sz w:val="43"/>
                <w:szCs w:val="43"/>
                <w:vertAlign w:val="superscript"/>
                <w:rtl/>
              </w:rPr>
              <w:t>ا</w:t>
            </w:r>
            <w:r>
              <w:rPr>
                <w:bCs/>
                <w:szCs w:val="28"/>
                <w:rtl/>
              </w:rPr>
              <w:t>لََ</w:t>
            </w:r>
            <w:r>
              <w:rPr>
                <w:bCs/>
                <w:sz w:val="43"/>
                <w:szCs w:val="43"/>
                <w:vertAlign w:val="superscript"/>
                <w:rtl/>
              </w:rPr>
              <w:t xml:space="preserve"> </w:t>
            </w:r>
            <w:r>
              <w:rPr>
                <w:bCs/>
                <w:szCs w:val="28"/>
                <w:rtl/>
              </w:rPr>
              <w:t>كرِي</w:t>
            </w:r>
            <w:r>
              <w:rPr>
                <w:bCs/>
                <w:sz w:val="43"/>
                <w:szCs w:val="43"/>
                <w:vertAlign w:val="superscript"/>
                <w:rtl/>
              </w:rPr>
              <w:t xml:space="preserve"> ا</w:t>
            </w:r>
            <w:r>
              <w:rPr>
                <w:bCs/>
                <w:szCs w:val="28"/>
                <w:rtl/>
              </w:rPr>
              <w:t>ما</w:t>
            </w:r>
            <w:hyperlink r:id="rId286">
              <w:r>
                <w:rPr>
                  <w:bCs/>
                  <w:szCs w:val="28"/>
                  <w:rtl/>
                </w:rPr>
                <w:t>/</w:t>
              </w:r>
            </w:hyperlink>
            <w:hyperlink r:id="rId287">
              <w:r>
                <w:rPr>
                  <w:bCs/>
                  <w:szCs w:val="28"/>
                  <w:u w:val="single" w:color="000000"/>
                  <w:rtl/>
                </w:rPr>
                <w:t>الْسرا</w:t>
              </w:r>
            </w:hyperlink>
            <w:hyperlink r:id="rId288">
              <w:r>
                <w:rPr>
                  <w:bCs/>
                  <w:szCs w:val="28"/>
                  <w:u w:val="single" w:color="000000"/>
                  <w:rtl/>
                </w:rPr>
                <w:t>ء</w:t>
              </w:r>
            </w:hyperlink>
            <w:hyperlink r:id="rId289">
              <w:r>
                <w:rPr>
                  <w:bCs/>
                  <w:szCs w:val="28"/>
                  <w:u w:val="single" w:color="000000"/>
                  <w:rtl/>
                </w:rPr>
                <w:t>:</w:t>
              </w:r>
            </w:hyperlink>
            <w:r>
              <w:rPr>
                <w:bCs/>
                <w:szCs w:val="28"/>
              </w:rPr>
              <w:t>23</w:t>
            </w:r>
            <w:r>
              <w:rPr>
                <w:bCs/>
                <w:szCs w:val="28"/>
                <w:rtl/>
              </w:rPr>
              <w:t xml:space="preserve">  </w:t>
            </w:r>
          </w:p>
        </w:tc>
        <w:tc>
          <w:tcPr>
            <w:tcW w:w="638" w:type="dxa"/>
            <w:tcBorders>
              <w:top w:val="nil"/>
              <w:left w:val="nil"/>
              <w:bottom w:val="nil"/>
              <w:right w:val="single" w:sz="4" w:space="0" w:color="000000"/>
            </w:tcBorders>
          </w:tcPr>
          <w:p w14:paraId="04C2F20C" w14:textId="77777777" w:rsidR="00197EC6" w:rsidRDefault="00197EC6" w:rsidP="002B0DEE">
            <w:r>
              <w:rPr>
                <w:rFonts w:ascii="Segoe UI Symbol" w:eastAsia="Segoe UI Symbol" w:hAnsi="Segoe UI Symbol" w:cs="Segoe UI Symbol"/>
              </w:rPr>
              <w:t></w:t>
            </w:r>
          </w:p>
        </w:tc>
      </w:tr>
      <w:tr w:rsidR="00197EC6" w14:paraId="7B3B529A" w14:textId="77777777" w:rsidTr="002B0DEE">
        <w:trPr>
          <w:trHeight w:val="835"/>
        </w:trPr>
        <w:tc>
          <w:tcPr>
            <w:tcW w:w="9103" w:type="dxa"/>
            <w:tcBorders>
              <w:top w:val="nil"/>
              <w:left w:val="single" w:sz="4" w:space="0" w:color="000000"/>
              <w:bottom w:val="nil"/>
              <w:right w:val="nil"/>
            </w:tcBorders>
            <w:vAlign w:val="bottom"/>
          </w:tcPr>
          <w:p w14:paraId="4BAF2350" w14:textId="77777777" w:rsidR="00197EC6" w:rsidRDefault="00197EC6" w:rsidP="002B0DEE">
            <w:pPr>
              <w:ind w:left="3931" w:right="125" w:hanging="3931"/>
            </w:pPr>
            <w:r>
              <w:rPr>
                <w:rFonts w:ascii="Arial" w:eastAsia="Arial" w:hAnsi="Arial" w:cs="Arial"/>
                <w:szCs w:val="28"/>
                <w:rtl/>
              </w:rPr>
              <w:t xml:space="preserve"> </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وصَّيْ</w:t>
            </w:r>
            <w:r>
              <w:rPr>
                <w:bCs/>
                <w:sz w:val="43"/>
                <w:szCs w:val="43"/>
                <w:vertAlign w:val="superscript"/>
                <w:rtl/>
              </w:rPr>
              <w:t xml:space="preserve"> </w:t>
            </w:r>
            <w:proofErr w:type="spellStart"/>
            <w:r>
              <w:rPr>
                <w:bCs/>
                <w:szCs w:val="28"/>
                <w:rtl/>
              </w:rPr>
              <w:t>ناَالِْْنْ</w:t>
            </w:r>
            <w:proofErr w:type="spellEnd"/>
            <w:r>
              <w:rPr>
                <w:bCs/>
                <w:sz w:val="43"/>
                <w:szCs w:val="43"/>
                <w:vertAlign w:val="superscript"/>
                <w:rtl/>
              </w:rPr>
              <w:t xml:space="preserve"> </w:t>
            </w:r>
            <w:proofErr w:type="spellStart"/>
            <w:r>
              <w:rPr>
                <w:bCs/>
                <w:szCs w:val="28"/>
                <w:rtl/>
              </w:rPr>
              <w:t>سا</w:t>
            </w:r>
            <w:proofErr w:type="spellEnd"/>
            <w:r>
              <w:rPr>
                <w:bCs/>
                <w:sz w:val="43"/>
                <w:szCs w:val="43"/>
                <w:vertAlign w:val="superscript"/>
                <w:rtl/>
              </w:rPr>
              <w:t xml:space="preserve"> </w:t>
            </w:r>
            <w:r>
              <w:rPr>
                <w:bCs/>
                <w:szCs w:val="28"/>
                <w:rtl/>
              </w:rPr>
              <w:t>نبِ</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ديْهَِ</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لتْهَُأُمُّهُ</w:t>
            </w:r>
            <w:proofErr w:type="spellEnd"/>
            <w:r>
              <w:rPr>
                <w:bCs/>
                <w:sz w:val="43"/>
                <w:szCs w:val="43"/>
                <w:vertAlign w:val="superscript"/>
                <w:rtl/>
              </w:rPr>
              <w:t xml:space="preserve"> </w:t>
            </w:r>
            <w:r>
              <w:rPr>
                <w:bCs/>
                <w:szCs w:val="28"/>
                <w:rtl/>
              </w:rPr>
              <w:t>وهْ</w:t>
            </w:r>
            <w:r>
              <w:rPr>
                <w:bCs/>
                <w:sz w:val="43"/>
                <w:szCs w:val="43"/>
                <w:vertAlign w:val="superscript"/>
                <w:rtl/>
              </w:rPr>
              <w:t>ا</w:t>
            </w:r>
            <w:r>
              <w:rPr>
                <w:bCs/>
                <w:szCs w:val="28"/>
                <w:rtl/>
              </w:rPr>
              <w:t>ناَ</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r>
              <w:rPr>
                <w:bCs/>
                <w:szCs w:val="28"/>
                <w:rtl/>
              </w:rPr>
              <w:t>وهْنٍ</w:t>
            </w:r>
            <w:r>
              <w:rPr>
                <w:bCs/>
                <w:sz w:val="43"/>
                <w:szCs w:val="43"/>
                <w:vertAlign w:val="superscript"/>
                <w:rtl/>
              </w:rPr>
              <w:t xml:space="preserve"> </w:t>
            </w:r>
            <w:r>
              <w:rPr>
                <w:bCs/>
                <w:szCs w:val="28"/>
                <w:rtl/>
              </w:rPr>
              <w:t>وفِ</w:t>
            </w:r>
            <w:r>
              <w:rPr>
                <w:bCs/>
                <w:sz w:val="43"/>
                <w:szCs w:val="43"/>
                <w:vertAlign w:val="superscript"/>
                <w:rtl/>
              </w:rPr>
              <w:t xml:space="preserve"> </w:t>
            </w:r>
            <w:r>
              <w:rPr>
                <w:bCs/>
                <w:szCs w:val="28"/>
                <w:rtl/>
              </w:rPr>
              <w:t>الُهَُفِيَ</w:t>
            </w:r>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r>
              <w:rPr>
                <w:bCs/>
                <w:szCs w:val="28"/>
                <w:rtl/>
              </w:rPr>
              <w:t>ميْنَِ</w:t>
            </w:r>
            <w:r>
              <w:rPr>
                <w:bCs/>
                <w:sz w:val="43"/>
                <w:szCs w:val="43"/>
                <w:vertAlign w:val="superscript"/>
                <w:rtl/>
              </w:rPr>
              <w:t xml:space="preserve"> </w:t>
            </w:r>
            <w:proofErr w:type="spellStart"/>
            <w:r>
              <w:rPr>
                <w:bCs/>
                <w:szCs w:val="28"/>
                <w:rtl/>
              </w:rPr>
              <w:t>أنَِاشْكُرَْلِي</w:t>
            </w:r>
            <w:proofErr w:type="spellEnd"/>
            <w:r>
              <w:rPr>
                <w:bCs/>
                <w:sz w:val="43"/>
                <w:szCs w:val="43"/>
                <w:vertAlign w:val="superscript"/>
                <w:rtl/>
              </w:rPr>
              <w:t xml:space="preserve"> </w:t>
            </w:r>
            <w:r>
              <w:rPr>
                <w:bCs/>
                <w:szCs w:val="28"/>
                <w:rtl/>
              </w:rPr>
              <w:t>وَلِ</w:t>
            </w:r>
            <w:r>
              <w:rPr>
                <w:bCs/>
                <w:sz w:val="43"/>
                <w:szCs w:val="43"/>
                <w:vertAlign w:val="superscript"/>
                <w:rtl/>
              </w:rPr>
              <w:t xml:space="preserve"> </w:t>
            </w:r>
            <w:r>
              <w:rPr>
                <w:bCs/>
                <w:szCs w:val="28"/>
                <w:rtl/>
              </w:rPr>
              <w:t>والِ</w:t>
            </w:r>
            <w:r>
              <w:rPr>
                <w:bCs/>
                <w:sz w:val="43"/>
                <w:szCs w:val="43"/>
                <w:vertAlign w:val="superscript"/>
                <w:rtl/>
              </w:rPr>
              <w:t xml:space="preserve"> </w:t>
            </w:r>
            <w:r>
              <w:rPr>
                <w:bCs/>
                <w:szCs w:val="28"/>
                <w:rtl/>
              </w:rPr>
              <w:t>ديْ</w:t>
            </w:r>
            <w:r>
              <w:rPr>
                <w:bCs/>
                <w:sz w:val="43"/>
                <w:szCs w:val="43"/>
                <w:vertAlign w:val="superscript"/>
                <w:rtl/>
              </w:rPr>
              <w:t xml:space="preserve"> </w:t>
            </w:r>
            <w:proofErr w:type="spellStart"/>
            <w:r>
              <w:rPr>
                <w:bCs/>
                <w:szCs w:val="28"/>
                <w:rtl/>
              </w:rPr>
              <w:t>كإِ</w:t>
            </w:r>
            <w:proofErr w:type="spellEnd"/>
            <w:r>
              <w:rPr>
                <w:bCs/>
                <w:sz w:val="43"/>
                <w:szCs w:val="43"/>
                <w:vertAlign w:val="superscript"/>
                <w:rtl/>
              </w:rPr>
              <w:t xml:space="preserve"> </w:t>
            </w:r>
            <w:r>
              <w:rPr>
                <w:bCs/>
                <w:szCs w:val="28"/>
                <w:rtl/>
              </w:rPr>
              <w:t>ليََّالَّْْ</w:t>
            </w:r>
            <w:r>
              <w:rPr>
                <w:bCs/>
                <w:sz w:val="43"/>
                <w:szCs w:val="43"/>
                <w:vertAlign w:val="superscript"/>
                <w:rtl/>
              </w:rPr>
              <w:t xml:space="preserve"> </w:t>
            </w:r>
            <w:r>
              <w:rPr>
                <w:bCs/>
                <w:szCs w:val="28"/>
                <w:rtl/>
              </w:rPr>
              <w:t>ِ يرََُ</w:t>
            </w:r>
            <w:hyperlink r:id="rId290">
              <w:r>
                <w:rPr>
                  <w:bCs/>
                  <w:szCs w:val="28"/>
                  <w:rtl/>
                </w:rPr>
                <w:t>/</w:t>
              </w:r>
            </w:hyperlink>
            <w:hyperlink r:id="rId291">
              <w:r>
                <w:rPr>
                  <w:bCs/>
                  <w:szCs w:val="28"/>
                  <w:u w:val="single" w:color="000000"/>
                  <w:rtl/>
                </w:rPr>
                <w:t>لقما</w:t>
              </w:r>
            </w:hyperlink>
            <w:hyperlink r:id="rId292">
              <w:r>
                <w:rPr>
                  <w:bCs/>
                  <w:szCs w:val="28"/>
                  <w:u w:val="single" w:color="000000"/>
                  <w:rtl/>
                </w:rPr>
                <w:t>ن</w:t>
              </w:r>
            </w:hyperlink>
            <w:hyperlink r:id="rId293">
              <w:r>
                <w:rPr>
                  <w:bCs/>
                  <w:szCs w:val="28"/>
                  <w:u w:val="single" w:color="000000"/>
                  <w:rtl/>
                </w:rPr>
                <w:t>:</w:t>
              </w:r>
            </w:hyperlink>
            <w:hyperlink r:id="rId294">
              <w:r>
                <w:rPr>
                  <w:bCs/>
                  <w:szCs w:val="28"/>
                  <w:u w:val="single" w:color="000000"/>
                </w:rPr>
                <w:t>1</w:t>
              </w:r>
            </w:hyperlink>
            <w:hyperlink r:id="rId295">
              <w:r>
                <w:rPr>
                  <w:bCs/>
                  <w:szCs w:val="28"/>
                  <w:u w:val="single" w:color="000000"/>
                </w:rPr>
                <w:t>4</w:t>
              </w:r>
            </w:hyperlink>
            <w:r>
              <w:rPr>
                <w:bCs/>
                <w:szCs w:val="28"/>
                <w:rtl/>
              </w:rPr>
              <w:t xml:space="preserve"> </w:t>
            </w:r>
            <w:r>
              <w:rPr>
                <w:rFonts w:ascii="Courier New" w:eastAsia="Courier New" w:hAnsi="Courier New" w:cs="Courier New"/>
                <w:szCs w:val="28"/>
                <w:rtl/>
              </w:rPr>
              <w:t>o</w:t>
            </w:r>
            <w:r>
              <w:rPr>
                <w:rFonts w:ascii="Arial" w:eastAsia="Arial" w:hAnsi="Arial" w:cs="Arial"/>
                <w:szCs w:val="28"/>
                <w:rtl/>
              </w:rPr>
              <w:t xml:space="preserve"> </w:t>
            </w:r>
            <w:proofErr w:type="spellStart"/>
            <w:r>
              <w:rPr>
                <w:rFonts w:ascii="Calibri" w:eastAsia="Calibri" w:hAnsi="Calibri" w:cs="Calibri"/>
                <w:szCs w:val="28"/>
                <w:rtl/>
              </w:rPr>
              <w:t>معاشرے</w:t>
            </w:r>
            <w:proofErr w:type="spellEnd"/>
            <w:r>
              <w:rPr>
                <w:rFonts w:ascii="Calibri" w:eastAsia="Calibri" w:hAnsi="Calibri" w:cs="Calibri"/>
                <w:szCs w:val="28"/>
                <w:rtl/>
              </w:rPr>
              <w:t xml:space="preserve"> </w:t>
            </w:r>
            <w:proofErr w:type="spellStart"/>
            <w:r>
              <w:rPr>
                <w:rFonts w:ascii="Calibri" w:eastAsia="Calibri" w:hAnsi="Calibri" w:cs="Calibri"/>
                <w:szCs w:val="28"/>
                <w:rtl/>
              </w:rPr>
              <w:t>کے</w:t>
            </w:r>
            <w:proofErr w:type="spellEnd"/>
            <w:r>
              <w:rPr>
                <w:rFonts w:ascii="Calibri" w:eastAsia="Calibri" w:hAnsi="Calibri" w:cs="Calibri"/>
                <w:szCs w:val="28"/>
                <w:rtl/>
              </w:rPr>
              <w:t xml:space="preserve"> حقو ق </w:t>
            </w:r>
          </w:p>
        </w:tc>
        <w:tc>
          <w:tcPr>
            <w:tcW w:w="638" w:type="dxa"/>
            <w:tcBorders>
              <w:top w:val="nil"/>
              <w:left w:val="nil"/>
              <w:bottom w:val="nil"/>
              <w:right w:val="single" w:sz="4" w:space="0" w:color="000000"/>
            </w:tcBorders>
          </w:tcPr>
          <w:p w14:paraId="18EA9AA4" w14:textId="77777777" w:rsidR="00197EC6" w:rsidRDefault="00197EC6" w:rsidP="002B0DEE">
            <w:r>
              <w:rPr>
                <w:rFonts w:ascii="Segoe UI Symbol" w:eastAsia="Segoe UI Symbol" w:hAnsi="Segoe UI Symbol" w:cs="Segoe UI Symbol"/>
              </w:rPr>
              <w:t></w:t>
            </w:r>
          </w:p>
        </w:tc>
      </w:tr>
      <w:tr w:rsidR="00197EC6" w14:paraId="161BFDE4" w14:textId="77777777" w:rsidTr="002B0DEE">
        <w:trPr>
          <w:trHeight w:val="436"/>
        </w:trPr>
        <w:tc>
          <w:tcPr>
            <w:tcW w:w="9103" w:type="dxa"/>
            <w:tcBorders>
              <w:top w:val="nil"/>
              <w:left w:val="single" w:sz="4" w:space="0" w:color="000000"/>
              <w:bottom w:val="nil"/>
              <w:right w:val="nil"/>
            </w:tcBorders>
          </w:tcPr>
          <w:p w14:paraId="2DDCD3A9" w14:textId="77777777" w:rsidR="00197EC6" w:rsidRDefault="00197EC6" w:rsidP="002B0DEE">
            <w:r>
              <w:rPr>
                <w:rFonts w:ascii="Arial" w:eastAsia="Arial" w:hAnsi="Arial" w:cs="Arial"/>
                <w:szCs w:val="28"/>
                <w:rtl/>
              </w:rPr>
              <w:t xml:space="preserve"> </w:t>
            </w:r>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proofErr w:type="spellStart"/>
            <w:r>
              <w:rPr>
                <w:bCs/>
                <w:szCs w:val="28"/>
                <w:rtl/>
              </w:rPr>
              <w:t>ذاَحُ</w:t>
            </w:r>
            <w:proofErr w:type="spellEnd"/>
            <w:r>
              <w:rPr>
                <w:bCs/>
                <w:sz w:val="43"/>
                <w:szCs w:val="43"/>
                <w:vertAlign w:val="superscript"/>
                <w:rtl/>
              </w:rPr>
              <w:t xml:space="preserve"> </w:t>
            </w:r>
            <w:proofErr w:type="spellStart"/>
            <w:r>
              <w:rPr>
                <w:bCs/>
                <w:szCs w:val="28"/>
                <w:rtl/>
              </w:rPr>
              <w:t>يِيتُمْبِ</w:t>
            </w:r>
            <w:proofErr w:type="spellEnd"/>
            <w:r>
              <w:rPr>
                <w:bCs/>
                <w:sz w:val="43"/>
                <w:szCs w:val="43"/>
                <w:vertAlign w:val="superscript"/>
                <w:rtl/>
              </w:rPr>
              <w:t xml:space="preserve"> </w:t>
            </w:r>
            <w:r>
              <w:rPr>
                <w:bCs/>
                <w:szCs w:val="28"/>
                <w:rtl/>
              </w:rPr>
              <w:t>تحِيَّةٍَ</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حيُّوابِ</w:t>
            </w:r>
            <w:proofErr w:type="spellEnd"/>
            <w:r>
              <w:rPr>
                <w:bCs/>
                <w:sz w:val="43"/>
                <w:szCs w:val="43"/>
                <w:vertAlign w:val="superscript"/>
                <w:rtl/>
              </w:rPr>
              <w:t xml:space="preserve"> </w:t>
            </w:r>
            <w:r>
              <w:rPr>
                <w:bCs/>
                <w:szCs w:val="28"/>
                <w:rtl/>
              </w:rPr>
              <w:t>أحْ</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نمِنْ</w:t>
            </w:r>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أوَْرُدُّو</w:t>
            </w:r>
            <w:r>
              <w:rPr>
                <w:bCs/>
                <w:sz w:val="43"/>
                <w:szCs w:val="43"/>
                <w:vertAlign w:val="superscript"/>
                <w:rtl/>
              </w:rPr>
              <w:t xml:space="preserve"> </w:t>
            </w:r>
            <w:proofErr w:type="spellStart"/>
            <w:r>
              <w:rPr>
                <w:bCs/>
                <w:szCs w:val="28"/>
                <w:rtl/>
              </w:rPr>
              <w:t>هاََۗإِنَّ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لىَٰكُ</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 xml:space="preserve">ش </w:t>
            </w:r>
            <w:proofErr w:type="spellStart"/>
            <w:r>
              <w:rPr>
                <w:bCs/>
                <w:szCs w:val="28"/>
                <w:rtl/>
              </w:rPr>
              <w:t>يْءٍ</w:t>
            </w:r>
            <w:proofErr w:type="spellEnd"/>
            <w:r>
              <w:rPr>
                <w:bCs/>
                <w:sz w:val="43"/>
                <w:szCs w:val="43"/>
                <w:vertAlign w:val="superscript"/>
                <w:rtl/>
              </w:rPr>
              <w:t xml:space="preserve"> </w:t>
            </w:r>
            <w:proofErr w:type="spellStart"/>
            <w:r>
              <w:rPr>
                <w:bCs/>
                <w:szCs w:val="28"/>
                <w:rtl/>
              </w:rPr>
              <w:t>حسِي</w:t>
            </w:r>
            <w:r>
              <w:rPr>
                <w:bCs/>
                <w:sz w:val="43"/>
                <w:szCs w:val="43"/>
                <w:vertAlign w:val="superscript"/>
                <w:rtl/>
              </w:rPr>
              <w:t>ا</w:t>
            </w:r>
            <w:r>
              <w:rPr>
                <w:bCs/>
                <w:szCs w:val="28"/>
                <w:rtl/>
              </w:rPr>
              <w:t>با</w:t>
            </w:r>
            <w:proofErr w:type="spellEnd"/>
            <w:r>
              <w:rPr>
                <w:rFonts w:ascii="Calibri" w:eastAsia="Calibri" w:hAnsi="Calibri" w:cs="Calibri"/>
                <w:szCs w:val="28"/>
                <w:rtl/>
              </w:rPr>
              <w:t xml:space="preserve">                      </w:t>
            </w:r>
            <w:hyperlink r:id="rId296">
              <w:r>
                <w:rPr>
                  <w:rFonts w:ascii="Calibri" w:eastAsia="Calibri" w:hAnsi="Calibri" w:cs="Calibri"/>
                  <w:szCs w:val="28"/>
                  <w:rtl/>
                </w:rPr>
                <w:t>/</w:t>
              </w:r>
            </w:hyperlink>
            <w:hyperlink r:id="rId297">
              <w:r>
                <w:rPr>
                  <w:bCs/>
                  <w:szCs w:val="28"/>
                  <w:u w:val="single" w:color="000000"/>
                  <w:rtl/>
                </w:rPr>
                <w:t>النسا</w:t>
              </w:r>
            </w:hyperlink>
            <w:hyperlink r:id="rId298">
              <w:r>
                <w:rPr>
                  <w:bCs/>
                  <w:szCs w:val="28"/>
                  <w:u w:val="single" w:color="000000"/>
                  <w:rtl/>
                </w:rPr>
                <w:t>ء</w:t>
              </w:r>
            </w:hyperlink>
            <w:hyperlink r:id="rId299">
              <w:r>
                <w:rPr>
                  <w:bCs/>
                  <w:szCs w:val="28"/>
                  <w:u w:val="single" w:color="000000"/>
                  <w:rtl/>
                </w:rPr>
                <w:t>:</w:t>
              </w:r>
            </w:hyperlink>
            <w:hyperlink r:id="rId300">
              <w:r>
                <w:rPr>
                  <w:bCs/>
                  <w:szCs w:val="28"/>
                </w:rPr>
                <w:t>6</w:t>
              </w:r>
            </w:hyperlink>
            <w:hyperlink r:id="rId301">
              <w:r>
                <w:rPr>
                  <w:bCs/>
                  <w:szCs w:val="28"/>
                  <w:u w:val="single" w:color="000000"/>
                </w:rPr>
                <w:t>8</w:t>
              </w:r>
            </w:hyperlink>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0BB0BBA9" w14:textId="77777777" w:rsidR="00197EC6" w:rsidRDefault="00197EC6" w:rsidP="002B0DEE">
            <w:r>
              <w:rPr>
                <w:rFonts w:ascii="Segoe UI Symbol" w:eastAsia="Segoe UI Symbol" w:hAnsi="Segoe UI Symbol" w:cs="Segoe UI Symbol"/>
              </w:rPr>
              <w:t></w:t>
            </w:r>
          </w:p>
        </w:tc>
      </w:tr>
      <w:tr w:rsidR="00197EC6" w14:paraId="5D1E4F71" w14:textId="77777777" w:rsidTr="002B0DEE">
        <w:trPr>
          <w:trHeight w:val="811"/>
        </w:trPr>
        <w:tc>
          <w:tcPr>
            <w:tcW w:w="9103" w:type="dxa"/>
            <w:tcBorders>
              <w:top w:val="nil"/>
              <w:left w:val="single" w:sz="4" w:space="0" w:color="000000"/>
              <w:bottom w:val="nil"/>
              <w:right w:val="nil"/>
            </w:tcBorders>
          </w:tcPr>
          <w:p w14:paraId="4AE7CFD8" w14:textId="77777777" w:rsidR="00197EC6" w:rsidRDefault="00197EC6" w:rsidP="002B0DEE">
            <w:pPr>
              <w:spacing w:after="18"/>
            </w:pPr>
            <w:r>
              <w:rPr>
                <w:rFonts w:ascii="Arial" w:eastAsia="Arial" w:hAnsi="Arial" w:cs="Arial"/>
                <w:szCs w:val="28"/>
                <w:rtl/>
              </w:rPr>
              <w:t xml:space="preserve"> </w:t>
            </w:r>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proofErr w:type="spellStart"/>
            <w:r>
              <w:rPr>
                <w:bCs/>
                <w:szCs w:val="28"/>
                <w:rtl/>
              </w:rPr>
              <w:t>جا</w:t>
            </w:r>
            <w:proofErr w:type="spellEnd"/>
            <w:r>
              <w:rPr>
                <w:bCs/>
                <w:sz w:val="43"/>
                <w:szCs w:val="43"/>
                <w:vertAlign w:val="superscript"/>
                <w:rtl/>
              </w:rPr>
              <w:t xml:space="preserve"> </w:t>
            </w:r>
            <w:r>
              <w:rPr>
                <w:bCs/>
                <w:szCs w:val="28"/>
                <w:rtl/>
              </w:rPr>
              <w:t>ء</w:t>
            </w:r>
            <w:r>
              <w:rPr>
                <w:bCs/>
                <w:sz w:val="43"/>
                <w:szCs w:val="43"/>
                <w:vertAlign w:val="superscript"/>
                <w:rtl/>
              </w:rPr>
              <w:t xml:space="preserve"> </w:t>
            </w:r>
            <w:r>
              <w:rPr>
                <w:bCs/>
                <w:szCs w:val="28"/>
                <w:rtl/>
              </w:rPr>
              <w:t>كَالَّذِي</w:t>
            </w:r>
            <w:r>
              <w:rPr>
                <w:bCs/>
                <w:sz w:val="43"/>
                <w:szCs w:val="43"/>
                <w:vertAlign w:val="superscript"/>
                <w:rtl/>
              </w:rPr>
              <w:t xml:space="preserve"> </w:t>
            </w:r>
            <w:proofErr w:type="spellStart"/>
            <w:r>
              <w:rPr>
                <w:bCs/>
                <w:szCs w:val="28"/>
                <w:rtl/>
              </w:rPr>
              <w:t>نيُؤْمِنُو</w:t>
            </w:r>
            <w:proofErr w:type="spellEnd"/>
            <w:r>
              <w:rPr>
                <w:bCs/>
                <w:sz w:val="43"/>
                <w:szCs w:val="43"/>
                <w:vertAlign w:val="superscript"/>
                <w:rtl/>
              </w:rPr>
              <w:t xml:space="preserve"> ن</w:t>
            </w:r>
            <w:r>
              <w:rPr>
                <w:bCs/>
                <w:szCs w:val="28"/>
                <w:rtl/>
              </w:rPr>
              <w:t>بِآ</w:t>
            </w:r>
            <w:r>
              <w:rPr>
                <w:bCs/>
                <w:sz w:val="43"/>
                <w:szCs w:val="43"/>
                <w:vertAlign w:val="superscript"/>
                <w:rtl/>
              </w:rPr>
              <w:t xml:space="preserve"> </w:t>
            </w:r>
            <w:proofErr w:type="spellStart"/>
            <w:r>
              <w:rPr>
                <w:bCs/>
                <w:szCs w:val="28"/>
                <w:rtl/>
              </w:rPr>
              <w:t>ياتِ</w:t>
            </w:r>
            <w:proofErr w:type="spellEnd"/>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r>
              <w:rPr>
                <w:bCs/>
                <w:szCs w:val="28"/>
                <w:rtl/>
              </w:rPr>
              <w:t>فقُلَْ</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ليْكُمَََْۖ</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ربُّكُمَْ</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proofErr w:type="spellStart"/>
            <w:r>
              <w:rPr>
                <w:bCs/>
                <w:szCs w:val="28"/>
                <w:rtl/>
              </w:rPr>
              <w:t>نفْسِهَِالرَّحْ</w:t>
            </w:r>
            <w:proofErr w:type="spellEnd"/>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ةَََۖ</w:t>
            </w:r>
            <w:proofErr w:type="spellEnd"/>
            <w:r>
              <w:rPr>
                <w:bCs/>
                <w:sz w:val="43"/>
                <w:szCs w:val="43"/>
                <w:vertAlign w:val="superscript"/>
                <w:rtl/>
              </w:rPr>
              <w:t xml:space="preserve"> </w:t>
            </w:r>
            <w:r>
              <w:rPr>
                <w:bCs/>
                <w:szCs w:val="28"/>
                <w:rtl/>
              </w:rPr>
              <w:t>أنَّهُ</w:t>
            </w:r>
            <w:r>
              <w:rPr>
                <w:bCs/>
                <w:sz w:val="43"/>
                <w:szCs w:val="43"/>
                <w:vertAlign w:val="superscript"/>
                <w:rtl/>
              </w:rPr>
              <w:t xml:space="preserve"> </w:t>
            </w:r>
            <w:r>
              <w:rPr>
                <w:bCs/>
                <w:szCs w:val="28"/>
                <w:rtl/>
              </w:rPr>
              <w:t>منَْ</w:t>
            </w:r>
            <w:r>
              <w:rPr>
                <w:bCs/>
                <w:sz w:val="43"/>
                <w:szCs w:val="43"/>
                <w:vertAlign w:val="superscript"/>
                <w:rtl/>
              </w:rPr>
              <w:t xml:space="preserve"> </w:t>
            </w:r>
            <w:r>
              <w:rPr>
                <w:bCs/>
                <w:szCs w:val="28"/>
                <w:rtl/>
              </w:rPr>
              <w:t>عمِ</w:t>
            </w:r>
            <w:r>
              <w:rPr>
                <w:bCs/>
                <w:sz w:val="43"/>
                <w:szCs w:val="43"/>
                <w:vertAlign w:val="superscript"/>
                <w:rtl/>
              </w:rPr>
              <w:t xml:space="preserve"> </w:t>
            </w:r>
            <w:proofErr w:type="spellStart"/>
            <w:r>
              <w:rPr>
                <w:bCs/>
                <w:szCs w:val="28"/>
                <w:rtl/>
              </w:rPr>
              <w:t>لمِنْكُمَْسُو</w:t>
            </w:r>
            <w:r>
              <w:rPr>
                <w:bCs/>
                <w:sz w:val="43"/>
                <w:szCs w:val="43"/>
                <w:vertAlign w:val="superscript"/>
                <w:rtl/>
              </w:rPr>
              <w:t>ا</w:t>
            </w:r>
            <w:r>
              <w:rPr>
                <w:bCs/>
                <w:szCs w:val="28"/>
                <w:rtl/>
              </w:rPr>
              <w:t>ءاَ</w:t>
            </w:r>
            <w:proofErr w:type="spellEnd"/>
          </w:p>
          <w:p w14:paraId="3A1D7E44" w14:textId="77777777" w:rsidR="00197EC6" w:rsidRDefault="00197EC6" w:rsidP="002B0DEE">
            <w:pPr>
              <w:ind w:left="119"/>
            </w:pPr>
            <w:r>
              <w:rPr>
                <w:bCs/>
                <w:szCs w:val="28"/>
                <w:rtl/>
              </w:rPr>
              <w:t>بِ</w:t>
            </w:r>
            <w:r>
              <w:rPr>
                <w:bCs/>
                <w:sz w:val="43"/>
                <w:szCs w:val="43"/>
                <w:vertAlign w:val="superscript"/>
                <w:rtl/>
              </w:rPr>
              <w:t xml:space="preserve"> </w:t>
            </w:r>
            <w:r>
              <w:rPr>
                <w:bCs/>
                <w:szCs w:val="28"/>
                <w:rtl/>
              </w:rPr>
              <w:t>ج</w:t>
            </w:r>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لةٍثُمَّ</w:t>
            </w:r>
            <w:proofErr w:type="spellEnd"/>
            <w:r>
              <w:rPr>
                <w:bCs/>
                <w:sz w:val="43"/>
                <w:szCs w:val="43"/>
                <w:vertAlign w:val="superscript"/>
                <w:rtl/>
              </w:rPr>
              <w:t xml:space="preserve"> </w:t>
            </w:r>
            <w:r>
              <w:rPr>
                <w:bCs/>
                <w:szCs w:val="28"/>
                <w:rtl/>
              </w:rPr>
              <w:t>تا</w:t>
            </w:r>
            <w:r>
              <w:rPr>
                <w:bCs/>
                <w:sz w:val="43"/>
                <w:szCs w:val="43"/>
                <w:vertAlign w:val="superscript"/>
                <w:rtl/>
              </w:rPr>
              <w:t xml:space="preserve"> </w:t>
            </w:r>
            <w:r>
              <w:rPr>
                <w:bCs/>
                <w:szCs w:val="28"/>
                <w:rtl/>
              </w:rPr>
              <w:t>بمِنْ</w:t>
            </w:r>
            <w:r>
              <w:rPr>
                <w:bCs/>
                <w:sz w:val="43"/>
                <w:szCs w:val="43"/>
                <w:vertAlign w:val="superscript"/>
                <w:rtl/>
              </w:rPr>
              <w:t xml:space="preserve"> </w:t>
            </w:r>
            <w:r>
              <w:rPr>
                <w:bCs/>
                <w:szCs w:val="28"/>
                <w:rtl/>
              </w:rPr>
              <w:t>بعْدِهِ</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أصْ</w:t>
            </w:r>
            <w:proofErr w:type="gram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أنَّهُ</w:t>
            </w:r>
            <w:r>
              <w:rPr>
                <w:bCs/>
                <w:sz w:val="43"/>
                <w:szCs w:val="43"/>
                <w:vertAlign w:val="superscript"/>
                <w:rtl/>
              </w:rPr>
              <w:t xml:space="preserve"> </w:t>
            </w:r>
            <w:r>
              <w:rPr>
                <w:bCs/>
                <w:szCs w:val="28"/>
                <w:rtl/>
              </w:rPr>
              <w:t>غفُورٌَ</w:t>
            </w:r>
            <w:r>
              <w:rPr>
                <w:bCs/>
                <w:sz w:val="43"/>
                <w:szCs w:val="43"/>
                <w:vertAlign w:val="superscript"/>
                <w:rtl/>
              </w:rPr>
              <w:t xml:space="preserve"> </w:t>
            </w:r>
          </w:p>
          <w:p w14:paraId="1881C6A8" w14:textId="77777777" w:rsidR="00197EC6" w:rsidRDefault="00197EC6" w:rsidP="002B0DEE">
            <w:pPr>
              <w:ind w:right="786"/>
              <w:jc w:val="center"/>
            </w:pPr>
            <w:r>
              <w:rPr>
                <w:bCs/>
                <w:szCs w:val="28"/>
                <w:rtl/>
              </w:rPr>
              <w:t>رحِيمٌَ</w:t>
            </w:r>
            <w:hyperlink r:id="rId302">
              <w:r>
                <w:rPr>
                  <w:rFonts w:ascii="Calibri" w:eastAsia="Calibri" w:hAnsi="Calibri" w:cs="Calibri"/>
                  <w:szCs w:val="28"/>
                  <w:rtl/>
                </w:rPr>
                <w:t>/</w:t>
              </w:r>
            </w:hyperlink>
            <w:hyperlink r:id="rId303">
              <w:r>
                <w:rPr>
                  <w:bCs/>
                  <w:szCs w:val="28"/>
                  <w:u w:val="single" w:color="000000"/>
                  <w:rtl/>
                </w:rPr>
                <w:t>الْنعا</w:t>
              </w:r>
            </w:hyperlink>
            <w:hyperlink r:id="rId304">
              <w:r>
                <w:rPr>
                  <w:bCs/>
                  <w:szCs w:val="28"/>
                  <w:u w:val="single" w:color="000000"/>
                  <w:rtl/>
                </w:rPr>
                <w:t>م</w:t>
              </w:r>
            </w:hyperlink>
            <w:hyperlink r:id="rId305">
              <w:r>
                <w:rPr>
                  <w:bCs/>
                  <w:szCs w:val="28"/>
                  <w:u w:val="single" w:color="000000"/>
                  <w:rtl/>
                </w:rPr>
                <w:t>:</w:t>
              </w:r>
            </w:hyperlink>
            <w:hyperlink r:id="rId306">
              <w:r>
                <w:rPr>
                  <w:rFonts w:ascii="Calibri" w:eastAsia="Calibri" w:hAnsi="Calibri" w:cs="Calibri"/>
                  <w:szCs w:val="28"/>
                </w:rPr>
                <w:t>4</w:t>
              </w:r>
            </w:hyperlink>
            <w:hyperlink r:id="rId307">
              <w:r>
                <w:rPr>
                  <w:bCs/>
                  <w:szCs w:val="28"/>
                  <w:u w:val="single" w:color="000000"/>
                </w:rPr>
                <w:t>5</w:t>
              </w:r>
            </w:hyperlink>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45AEC73D" w14:textId="77777777" w:rsidR="00197EC6" w:rsidRDefault="00197EC6" w:rsidP="002B0DEE">
            <w:r>
              <w:rPr>
                <w:rFonts w:ascii="Segoe UI Symbol" w:eastAsia="Segoe UI Symbol" w:hAnsi="Segoe UI Symbol" w:cs="Segoe UI Symbol"/>
              </w:rPr>
              <w:t></w:t>
            </w:r>
          </w:p>
        </w:tc>
      </w:tr>
      <w:tr w:rsidR="00197EC6" w14:paraId="2EA26DDA" w14:textId="77777777" w:rsidTr="002B0DEE">
        <w:trPr>
          <w:trHeight w:val="875"/>
        </w:trPr>
        <w:tc>
          <w:tcPr>
            <w:tcW w:w="9103" w:type="dxa"/>
            <w:tcBorders>
              <w:top w:val="nil"/>
              <w:left w:val="single" w:sz="4" w:space="0" w:color="000000"/>
              <w:bottom w:val="nil"/>
              <w:right w:val="nil"/>
            </w:tcBorders>
          </w:tcPr>
          <w:p w14:paraId="6EDA8B8C" w14:textId="77777777" w:rsidR="00197EC6" w:rsidRDefault="00197EC6" w:rsidP="002B0DEE">
            <w:pPr>
              <w:ind w:left="749"/>
            </w:pPr>
            <w:r>
              <w:t xml:space="preserve"> </w:t>
            </w:r>
            <w:r>
              <w:tab/>
              <w:t xml:space="preserve"> </w:t>
            </w:r>
          </w:p>
          <w:p w14:paraId="51287078" w14:textId="77777777" w:rsidR="00197EC6" w:rsidRDefault="00197EC6" w:rsidP="002B0DEE">
            <w:pPr>
              <w:ind w:right="387"/>
            </w:pPr>
            <w:r>
              <w:rPr>
                <w:rFonts w:ascii="Arial" w:eastAsia="Arial" w:hAnsi="Arial" w:cs="Arial"/>
                <w:szCs w:val="28"/>
                <w:rtl/>
              </w:rPr>
              <w:t xml:space="preserve"> </w:t>
            </w:r>
            <w:r>
              <w:rPr>
                <w:bCs/>
                <w:sz w:val="43"/>
                <w:szCs w:val="43"/>
                <w:vertAlign w:val="superscript"/>
                <w:rtl/>
              </w:rPr>
              <w:t xml:space="preserve"> </w:t>
            </w:r>
            <w:r>
              <w:rPr>
                <w:bCs/>
                <w:szCs w:val="28"/>
                <w:rtl/>
              </w:rPr>
              <w:t>هلَْ</w:t>
            </w:r>
            <w:r>
              <w:rPr>
                <w:bCs/>
                <w:sz w:val="43"/>
                <w:szCs w:val="43"/>
                <w:vertAlign w:val="superscript"/>
                <w:rtl/>
              </w:rPr>
              <w:t xml:space="preserve"> </w:t>
            </w:r>
            <w:r>
              <w:rPr>
                <w:bCs/>
                <w:szCs w:val="28"/>
                <w:rtl/>
              </w:rPr>
              <w:t>ا</w:t>
            </w:r>
            <w:r>
              <w:rPr>
                <w:bCs/>
                <w:sz w:val="43"/>
                <w:szCs w:val="43"/>
                <w:vertAlign w:val="superscript"/>
                <w:rtl/>
              </w:rPr>
              <w:t xml:space="preserve"> </w:t>
            </w:r>
            <w:r>
              <w:rPr>
                <w:bCs/>
                <w:szCs w:val="28"/>
                <w:rtl/>
              </w:rPr>
              <w:t>تا</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حدِيْثُ</w:t>
            </w:r>
            <w:r>
              <w:rPr>
                <w:bCs/>
                <w:sz w:val="43"/>
                <w:szCs w:val="43"/>
                <w:vertAlign w:val="superscript"/>
                <w:rtl/>
              </w:rPr>
              <w:t xml:space="preserve"> </w:t>
            </w:r>
            <w:proofErr w:type="spellStart"/>
            <w:r>
              <w:rPr>
                <w:bCs/>
                <w:szCs w:val="28"/>
                <w:rtl/>
              </w:rPr>
              <w:t>ضيْفَِاِبْ</w:t>
            </w:r>
            <w:proofErr w:type="spellEnd"/>
            <w:r>
              <w:rPr>
                <w:bCs/>
                <w:szCs w:val="28"/>
                <w:rtl/>
              </w:rPr>
              <w:t>ـ</w:t>
            </w:r>
            <w:r>
              <w:rPr>
                <w:bCs/>
                <w:sz w:val="43"/>
                <w:szCs w:val="43"/>
                <w:vertAlign w:val="superscript"/>
                <w:rtl/>
              </w:rPr>
              <w:t xml:space="preserve"> </w:t>
            </w:r>
            <w:r>
              <w:rPr>
                <w:bCs/>
                <w:szCs w:val="28"/>
                <w:rtl/>
              </w:rPr>
              <w:t>راهِيْـ</w:t>
            </w:r>
            <w:r>
              <w:rPr>
                <w:bCs/>
                <w:sz w:val="43"/>
                <w:szCs w:val="43"/>
                <w:vertAlign w:val="superscript"/>
                <w:rtl/>
              </w:rPr>
              <w:t xml:space="preserve"> </w:t>
            </w:r>
            <w:r>
              <w:rPr>
                <w:bCs/>
                <w:szCs w:val="28"/>
                <w:rtl/>
              </w:rPr>
              <w:t>مَالُْْكْـ</w:t>
            </w:r>
            <w:r>
              <w:rPr>
                <w:bCs/>
                <w:sz w:val="43"/>
                <w:szCs w:val="43"/>
                <w:vertAlign w:val="superscript"/>
                <w:rtl/>
              </w:rPr>
              <w:t xml:space="preserve"> </w:t>
            </w:r>
            <w:r>
              <w:rPr>
                <w:bCs/>
                <w:szCs w:val="28"/>
                <w:rtl/>
              </w:rPr>
              <w:t>رمِيْ</w:t>
            </w:r>
            <w:r>
              <w:rPr>
                <w:bCs/>
                <w:sz w:val="43"/>
                <w:szCs w:val="43"/>
                <w:vertAlign w:val="superscript"/>
                <w:rtl/>
              </w:rPr>
              <w:t xml:space="preserve"> </w:t>
            </w:r>
            <w:r>
              <w:rPr>
                <w:bCs/>
                <w:szCs w:val="28"/>
                <w:rtl/>
              </w:rPr>
              <w:t>نَ /َاِذْ</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خلُوْاَ</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قالُوْاَ</w:t>
            </w:r>
            <w:r>
              <w:rPr>
                <w:bCs/>
                <w:sz w:val="43"/>
                <w:szCs w:val="43"/>
                <w:vertAlign w:val="superscript"/>
                <w:rtl/>
              </w:rPr>
              <w:t xml:space="preserve"> </w:t>
            </w:r>
            <w:r>
              <w:rPr>
                <w:bCs/>
                <w:szCs w:val="28"/>
                <w:rtl/>
              </w:rPr>
              <w:t>س</w:t>
            </w:r>
            <w:r>
              <w:rPr>
                <w:bCs/>
                <w:sz w:val="43"/>
                <w:szCs w:val="43"/>
                <w:vertAlign w:val="superscript"/>
                <w:rtl/>
              </w:rPr>
              <w:t xml:space="preserve"> </w:t>
            </w:r>
            <w:proofErr w:type="spellStart"/>
            <w:r>
              <w:rPr>
                <w:bCs/>
                <w:szCs w:val="28"/>
                <w:rtl/>
              </w:rPr>
              <w:t>لََ</w:t>
            </w:r>
            <w:r>
              <w:rPr>
                <w:bCs/>
                <w:sz w:val="43"/>
                <w:szCs w:val="43"/>
                <w:vertAlign w:val="superscript"/>
                <w:rtl/>
              </w:rPr>
              <w:t>ا</w:t>
            </w:r>
            <w:r>
              <w:rPr>
                <w:bCs/>
                <w:szCs w:val="28"/>
                <w:rtl/>
              </w:rPr>
              <w:t>ماََۖ</w:t>
            </w:r>
            <w:proofErr w:type="spellEnd"/>
            <w:r>
              <w:rPr>
                <w:bCs/>
                <w:sz w:val="43"/>
                <w:szCs w:val="43"/>
                <w:vertAlign w:val="superscript"/>
                <w:rtl/>
              </w:rPr>
              <w:t xml:space="preserve"> </w:t>
            </w:r>
            <w:proofErr w:type="spellStart"/>
            <w:r>
              <w:rPr>
                <w:bCs/>
                <w:szCs w:val="28"/>
                <w:rtl/>
              </w:rPr>
              <w:t>قا</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لَمٌَ</w:t>
            </w:r>
            <w:r>
              <w:rPr>
                <w:bCs/>
                <w:sz w:val="43"/>
                <w:szCs w:val="43"/>
                <w:vertAlign w:val="superscript"/>
                <w:rtl/>
              </w:rPr>
              <w:t xml:space="preserve"> </w:t>
            </w:r>
            <w:proofErr w:type="spellStart"/>
            <w:r>
              <w:rPr>
                <w:bCs/>
                <w:szCs w:val="28"/>
                <w:rtl/>
              </w:rPr>
              <w:t>قوْمٌمُّنْ</w:t>
            </w:r>
            <w:proofErr w:type="spellEnd"/>
            <w:r>
              <w:rPr>
                <w:bCs/>
                <w:sz w:val="43"/>
                <w:szCs w:val="43"/>
                <w:vertAlign w:val="superscript"/>
                <w:rtl/>
              </w:rPr>
              <w:t xml:space="preserve"> </w:t>
            </w:r>
            <w:r>
              <w:rPr>
                <w:bCs/>
                <w:szCs w:val="28"/>
                <w:rtl/>
              </w:rPr>
              <w:t>كـرُوْ</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راغَاِلَٰٓىَاهْلِهَٖ</w:t>
            </w:r>
            <w:proofErr w:type="spellEnd"/>
          </w:p>
          <w:p w14:paraId="176F9A1E" w14:textId="77777777" w:rsidR="00197EC6" w:rsidRDefault="00197EC6" w:rsidP="002B0DEE">
            <w:pPr>
              <w:ind w:left="120"/>
            </w:pPr>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جآ</w:t>
            </w:r>
            <w:proofErr w:type="spellEnd"/>
            <w:r>
              <w:rPr>
                <w:bCs/>
                <w:sz w:val="43"/>
                <w:szCs w:val="43"/>
                <w:vertAlign w:val="superscript"/>
                <w:rtl/>
              </w:rPr>
              <w:t xml:space="preserve"> </w:t>
            </w:r>
            <w:proofErr w:type="spellStart"/>
            <w:r>
              <w:rPr>
                <w:bCs/>
                <w:szCs w:val="28"/>
                <w:rtl/>
              </w:rPr>
              <w:t>ءبِعِجْلٍ</w:t>
            </w:r>
            <w:proofErr w:type="spellEnd"/>
            <w:r>
              <w:rPr>
                <w:bCs/>
                <w:sz w:val="43"/>
                <w:szCs w:val="43"/>
                <w:vertAlign w:val="superscript"/>
                <w:rtl/>
              </w:rPr>
              <w:t xml:space="preserve"> </w:t>
            </w:r>
            <w:r>
              <w:rPr>
                <w:bCs/>
                <w:szCs w:val="28"/>
                <w:rtl/>
              </w:rPr>
              <w:t>سـمِيْنٍَََ/َََ</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قرَّ</w:t>
            </w:r>
            <w:r>
              <w:rPr>
                <w:bCs/>
                <w:sz w:val="43"/>
                <w:szCs w:val="43"/>
                <w:vertAlign w:val="superscript"/>
                <w:rtl/>
              </w:rPr>
              <w:t xml:space="preserve"> </w:t>
            </w:r>
            <w:r>
              <w:rPr>
                <w:bCs/>
                <w:szCs w:val="28"/>
                <w:rtl/>
              </w:rPr>
              <w:t>ب</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ليْـهِـمَْ</w:t>
            </w:r>
            <w:r>
              <w:rPr>
                <w:bCs/>
                <w:sz w:val="43"/>
                <w:szCs w:val="43"/>
                <w:vertAlign w:val="superscript"/>
                <w:rtl/>
              </w:rPr>
              <w:t xml:space="preserve"> </w:t>
            </w:r>
            <w:proofErr w:type="spellStart"/>
            <w:r>
              <w:rPr>
                <w:bCs/>
                <w:szCs w:val="28"/>
                <w:rtl/>
              </w:rPr>
              <w:t>قا</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ا</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تاْكُلُوْ</w:t>
            </w:r>
            <w:proofErr w:type="spellEnd"/>
            <w:r>
              <w:rPr>
                <w:bCs/>
                <w:sz w:val="43"/>
                <w:szCs w:val="43"/>
                <w:vertAlign w:val="superscript"/>
                <w:rtl/>
              </w:rPr>
              <w:t xml:space="preserve"> نَ</w:t>
            </w:r>
            <w:r>
              <w:rPr>
                <w:bCs/>
                <w:szCs w:val="28"/>
                <w:rtl/>
              </w:rPr>
              <w:t xml:space="preserve"> /</w:t>
            </w:r>
            <w:proofErr w:type="spellStart"/>
            <w:r>
              <w:rPr>
                <w:bCs/>
                <w:szCs w:val="28"/>
                <w:rtl/>
              </w:rPr>
              <w:t>الذاریات</w:t>
            </w:r>
            <w:proofErr w:type="spellEnd"/>
            <w:r>
              <w:rPr>
                <w:bCs/>
                <w:szCs w:val="28"/>
                <w:rtl/>
              </w:rPr>
              <w:t>:</w:t>
            </w:r>
            <w:r>
              <w:rPr>
                <w:bCs/>
                <w:szCs w:val="28"/>
              </w:rPr>
              <w:t>27</w:t>
            </w:r>
            <w:r>
              <w:rPr>
                <w:bCs/>
                <w:szCs w:val="28"/>
                <w:rtl/>
              </w:rPr>
              <w:t>-</w:t>
            </w:r>
            <w:r>
              <w:rPr>
                <w:bCs/>
                <w:szCs w:val="28"/>
              </w:rPr>
              <w:t>24</w:t>
            </w:r>
            <w:r>
              <w:rPr>
                <w:bCs/>
                <w:szCs w:val="28"/>
                <w:rtl/>
              </w:rPr>
              <w:t>َ</w:t>
            </w:r>
          </w:p>
        </w:tc>
        <w:tc>
          <w:tcPr>
            <w:tcW w:w="638" w:type="dxa"/>
            <w:tcBorders>
              <w:top w:val="nil"/>
              <w:left w:val="nil"/>
              <w:bottom w:val="nil"/>
              <w:right w:val="single" w:sz="4" w:space="0" w:color="000000"/>
            </w:tcBorders>
          </w:tcPr>
          <w:p w14:paraId="2F78214E" w14:textId="77777777" w:rsidR="00197EC6" w:rsidRDefault="00197EC6" w:rsidP="002B0DEE">
            <w:r>
              <w:rPr>
                <w:rFonts w:ascii="Segoe UI Symbol" w:eastAsia="Segoe UI Symbol" w:hAnsi="Segoe UI Symbol" w:cs="Segoe UI Symbol"/>
              </w:rPr>
              <w:t></w:t>
            </w:r>
          </w:p>
        </w:tc>
      </w:tr>
      <w:tr w:rsidR="00197EC6" w14:paraId="644A22F1" w14:textId="77777777" w:rsidTr="002B0DEE">
        <w:trPr>
          <w:trHeight w:val="899"/>
        </w:trPr>
        <w:tc>
          <w:tcPr>
            <w:tcW w:w="9103" w:type="dxa"/>
            <w:tcBorders>
              <w:top w:val="nil"/>
              <w:left w:val="single" w:sz="4" w:space="0" w:color="000000"/>
              <w:bottom w:val="nil"/>
              <w:right w:val="nil"/>
            </w:tcBorders>
            <w:vAlign w:val="bottom"/>
          </w:tcPr>
          <w:p w14:paraId="285D06BC" w14:textId="77777777" w:rsidR="00197EC6" w:rsidRDefault="00197EC6" w:rsidP="002B0DEE">
            <w:pPr>
              <w:ind w:left="119" w:right="970" w:hanging="119"/>
              <w:jc w:val="both"/>
            </w:pPr>
            <w:r>
              <w:rPr>
                <w:rFonts w:ascii="Arial" w:eastAsia="Arial" w:hAnsi="Arial" w:cs="Arial"/>
                <w:szCs w:val="28"/>
                <w:rtl/>
              </w:rPr>
              <w:t xml:space="preserve"> </w:t>
            </w:r>
            <w:r>
              <w:rPr>
                <w:bCs/>
                <w:sz w:val="43"/>
                <w:szCs w:val="43"/>
                <w:vertAlign w:val="superscript"/>
                <w:rtl/>
              </w:rPr>
              <w:t xml:space="preserve"> </w:t>
            </w: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r>
              <w:rPr>
                <w:bCs/>
                <w:szCs w:val="28"/>
                <w:rtl/>
              </w:rPr>
              <w:t>منُوا</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تدْخُلُوابُيُو</w:t>
            </w:r>
            <w:r>
              <w:rPr>
                <w:bCs/>
                <w:sz w:val="43"/>
                <w:szCs w:val="43"/>
                <w:vertAlign w:val="superscript"/>
                <w:rtl/>
              </w:rPr>
              <w:t>ا</w:t>
            </w:r>
            <w:r>
              <w:rPr>
                <w:bCs/>
                <w:szCs w:val="28"/>
                <w:rtl/>
              </w:rPr>
              <w:t>تاَ</w:t>
            </w:r>
            <w:proofErr w:type="spellEnd"/>
            <w:r>
              <w:rPr>
                <w:bCs/>
                <w:sz w:val="43"/>
                <w:szCs w:val="43"/>
                <w:vertAlign w:val="superscript"/>
                <w:rtl/>
              </w:rPr>
              <w:t xml:space="preserve"> </w:t>
            </w:r>
            <w:r>
              <w:rPr>
                <w:bCs/>
                <w:szCs w:val="28"/>
                <w:rtl/>
              </w:rPr>
              <w:t>غيْ</w:t>
            </w:r>
            <w:r>
              <w:rPr>
                <w:bCs/>
                <w:sz w:val="43"/>
                <w:szCs w:val="43"/>
                <w:vertAlign w:val="superscript"/>
                <w:rtl/>
              </w:rPr>
              <w:t xml:space="preserve"> </w:t>
            </w:r>
            <w:proofErr w:type="spellStart"/>
            <w:r>
              <w:rPr>
                <w:bCs/>
                <w:szCs w:val="28"/>
                <w:rtl/>
              </w:rPr>
              <w:t>ربُيُوتِكُمَْ</w:t>
            </w:r>
            <w:proofErr w:type="spellEnd"/>
            <w:r>
              <w:rPr>
                <w:bCs/>
                <w:sz w:val="43"/>
                <w:szCs w:val="43"/>
                <w:vertAlign w:val="superscript"/>
                <w:rtl/>
              </w:rPr>
              <w:t xml:space="preserve"> </w:t>
            </w:r>
            <w:r>
              <w:rPr>
                <w:bCs/>
                <w:szCs w:val="28"/>
                <w:rtl/>
              </w:rPr>
              <w:t>حتَّىَٰ</w:t>
            </w:r>
            <w:r>
              <w:rPr>
                <w:bCs/>
                <w:sz w:val="43"/>
                <w:szCs w:val="43"/>
                <w:vertAlign w:val="superscript"/>
                <w:rtl/>
              </w:rPr>
              <w:t xml:space="preserve"> </w:t>
            </w:r>
            <w:r>
              <w:rPr>
                <w:bCs/>
                <w:szCs w:val="28"/>
                <w:rtl/>
              </w:rPr>
              <w:t>تسْ</w:t>
            </w:r>
            <w:r>
              <w:rPr>
                <w:bCs/>
                <w:sz w:val="43"/>
                <w:szCs w:val="43"/>
                <w:vertAlign w:val="superscript"/>
                <w:rtl/>
              </w:rPr>
              <w:t xml:space="preserve"> </w:t>
            </w:r>
            <w:r>
              <w:rPr>
                <w:bCs/>
                <w:szCs w:val="28"/>
                <w:rtl/>
              </w:rPr>
              <w:t>تأَْنِسُوا</w:t>
            </w:r>
            <w:r>
              <w:rPr>
                <w:bCs/>
                <w:sz w:val="43"/>
                <w:szCs w:val="43"/>
                <w:vertAlign w:val="superscript"/>
                <w:rtl/>
              </w:rPr>
              <w:t xml:space="preserve"> </w:t>
            </w:r>
            <w:proofErr w:type="spellStart"/>
            <w:r>
              <w:rPr>
                <w:bCs/>
                <w:szCs w:val="28"/>
                <w:rtl/>
              </w:rPr>
              <w:t>وتُ</w:t>
            </w:r>
            <w:proofErr w:type="spellEnd"/>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لِمُواَ</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w:t>
            </w:r>
            <w:proofErr w:type="spellEnd"/>
            <w:r>
              <w:rPr>
                <w:bCs/>
                <w:sz w:val="43"/>
                <w:szCs w:val="43"/>
                <w:vertAlign w:val="superscript"/>
                <w:rtl/>
              </w:rPr>
              <w:t xml:space="preserve"> </w:t>
            </w:r>
            <w:r>
              <w:rPr>
                <w:bCs/>
                <w:szCs w:val="28"/>
                <w:rtl/>
              </w:rPr>
              <w:t>أهْلِ</w:t>
            </w:r>
            <w:r>
              <w:rPr>
                <w:bCs/>
                <w:sz w:val="43"/>
                <w:szCs w:val="43"/>
                <w:vertAlign w:val="superscript"/>
                <w:rtl/>
              </w:rPr>
              <w:t xml:space="preserve"> </w:t>
            </w:r>
            <w:proofErr w:type="spellStart"/>
            <w:r>
              <w:rPr>
                <w:bCs/>
                <w:szCs w:val="28"/>
                <w:rtl/>
              </w:rPr>
              <w:t>هاََۚ</w:t>
            </w:r>
            <w:proofErr w:type="spellEnd"/>
            <w:r>
              <w:rPr>
                <w:bCs/>
                <w:sz w:val="43"/>
                <w:szCs w:val="43"/>
                <w:vertAlign w:val="superscript"/>
                <w:rtl/>
              </w:rPr>
              <w:t xml:space="preserve"> </w:t>
            </w:r>
            <w:r>
              <w:rPr>
                <w:bCs/>
                <w:szCs w:val="28"/>
                <w:rtl/>
              </w:rPr>
              <w:t>ذَٰلِكُمْ</w:t>
            </w:r>
            <w:r>
              <w:rPr>
                <w:bCs/>
                <w:sz w:val="43"/>
                <w:szCs w:val="43"/>
                <w:vertAlign w:val="superscript"/>
                <w:rtl/>
              </w:rPr>
              <w:t xml:space="preserve"> </w:t>
            </w:r>
            <w:r>
              <w:rPr>
                <w:bCs/>
                <w:szCs w:val="28"/>
                <w:rtl/>
              </w:rPr>
              <w:t>خيْرٌَ</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علَّكُمَْ</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ذكَّرُو</w:t>
            </w:r>
            <w:r>
              <w:rPr>
                <w:bCs/>
                <w:sz w:val="43"/>
                <w:szCs w:val="43"/>
                <w:vertAlign w:val="superscript"/>
                <w:rtl/>
              </w:rPr>
              <w:t xml:space="preserve"> </w:t>
            </w:r>
            <w:r>
              <w:rPr>
                <w:bCs/>
                <w:szCs w:val="28"/>
                <w:rtl/>
              </w:rPr>
              <w:t>نَ</w:t>
            </w:r>
            <w:hyperlink r:id="rId308">
              <w:r>
                <w:rPr>
                  <w:rFonts w:ascii="Calibri" w:eastAsia="Calibri" w:hAnsi="Calibri" w:cs="Calibri"/>
                  <w:szCs w:val="28"/>
                  <w:rtl/>
                </w:rPr>
                <w:t>/</w:t>
              </w:r>
            </w:hyperlink>
            <w:hyperlink r:id="rId309">
              <w:r>
                <w:rPr>
                  <w:bCs/>
                  <w:szCs w:val="28"/>
                  <w:u w:val="single" w:color="000000"/>
                  <w:rtl/>
                </w:rPr>
                <w:t>ا</w:t>
              </w:r>
            </w:hyperlink>
            <w:hyperlink r:id="rId310">
              <w:r>
                <w:rPr>
                  <w:bCs/>
                  <w:szCs w:val="28"/>
                  <w:u w:val="single" w:color="000000"/>
                  <w:rtl/>
                </w:rPr>
                <w:t>ل</w:t>
              </w:r>
            </w:hyperlink>
            <w:hyperlink r:id="rId311">
              <w:r>
                <w:rPr>
                  <w:bCs/>
                  <w:szCs w:val="28"/>
                  <w:u w:val="single" w:color="000000"/>
                  <w:rtl/>
                </w:rPr>
                <w:t>ن</w:t>
              </w:r>
            </w:hyperlink>
            <w:hyperlink r:id="rId312">
              <w:r>
                <w:rPr>
                  <w:bCs/>
                  <w:szCs w:val="28"/>
                  <w:u w:val="single" w:color="000000"/>
                  <w:rtl/>
                </w:rPr>
                <w:t>و</w:t>
              </w:r>
            </w:hyperlink>
            <w:hyperlink r:id="rId313">
              <w:r>
                <w:rPr>
                  <w:bCs/>
                  <w:szCs w:val="28"/>
                  <w:u w:val="single" w:color="000000"/>
                  <w:rtl/>
                </w:rPr>
                <w:t>ر</w:t>
              </w:r>
            </w:hyperlink>
            <w:hyperlink r:id="rId314">
              <w:r>
                <w:rPr>
                  <w:bCs/>
                  <w:szCs w:val="28"/>
                  <w:u w:val="single" w:color="000000"/>
                  <w:rtl/>
                </w:rPr>
                <w:t>:</w:t>
              </w:r>
            </w:hyperlink>
            <w:hyperlink r:id="rId315">
              <w:r>
                <w:rPr>
                  <w:rFonts w:ascii="Calibri" w:eastAsia="Calibri" w:hAnsi="Calibri" w:cs="Calibri"/>
                  <w:szCs w:val="28"/>
                </w:rPr>
                <w:t>7</w:t>
              </w:r>
            </w:hyperlink>
            <w:hyperlink r:id="rId316">
              <w:r>
                <w:rPr>
                  <w:bCs/>
                  <w:szCs w:val="28"/>
                  <w:u w:val="single" w:color="000000"/>
                </w:rPr>
                <w:t>2</w:t>
              </w:r>
            </w:hyperlink>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13D8192A" w14:textId="77777777" w:rsidR="00197EC6" w:rsidRDefault="00197EC6" w:rsidP="002B0DEE">
            <w:r>
              <w:rPr>
                <w:rFonts w:ascii="Segoe UI Symbol" w:eastAsia="Segoe UI Symbol" w:hAnsi="Segoe UI Symbol" w:cs="Segoe UI Symbol"/>
              </w:rPr>
              <w:t></w:t>
            </w:r>
          </w:p>
        </w:tc>
      </w:tr>
      <w:tr w:rsidR="00197EC6" w14:paraId="5C82176F" w14:textId="77777777" w:rsidTr="002B0DEE">
        <w:trPr>
          <w:trHeight w:val="880"/>
        </w:trPr>
        <w:tc>
          <w:tcPr>
            <w:tcW w:w="9103" w:type="dxa"/>
            <w:tcBorders>
              <w:top w:val="nil"/>
              <w:left w:val="single" w:sz="4" w:space="0" w:color="000000"/>
              <w:bottom w:val="nil"/>
              <w:right w:val="nil"/>
            </w:tcBorders>
          </w:tcPr>
          <w:p w14:paraId="0B2B6AB8" w14:textId="77777777" w:rsidR="00197EC6" w:rsidRDefault="00197EC6" w:rsidP="002B0DEE">
            <w:pPr>
              <w:ind w:left="118" w:right="648" w:hanging="118"/>
            </w:pPr>
            <w:r>
              <w:rPr>
                <w:rFonts w:ascii="Arial" w:eastAsia="Arial" w:hAnsi="Arial" w:cs="Arial"/>
                <w:szCs w:val="28"/>
                <w:rtl/>
              </w:rPr>
              <w:t xml:space="preserve"> </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لمْ</w:t>
            </w:r>
            <w:r>
              <w:rPr>
                <w:bCs/>
                <w:sz w:val="43"/>
                <w:szCs w:val="43"/>
                <w:vertAlign w:val="superscript"/>
                <w:rtl/>
              </w:rPr>
              <w:t xml:space="preserve"> </w:t>
            </w:r>
            <w:proofErr w:type="spellStart"/>
            <w:r>
              <w:rPr>
                <w:bCs/>
                <w:szCs w:val="28"/>
                <w:rtl/>
              </w:rPr>
              <w:t>تجِدُواَفِي</w:t>
            </w:r>
            <w:proofErr w:type="spellEnd"/>
            <w:r>
              <w:rPr>
                <w:bCs/>
                <w:sz w:val="43"/>
                <w:szCs w:val="43"/>
                <w:vertAlign w:val="superscript"/>
                <w:rtl/>
              </w:rPr>
              <w:t xml:space="preserve"> </w:t>
            </w:r>
            <w:r>
              <w:rPr>
                <w:bCs/>
                <w:szCs w:val="28"/>
                <w:rtl/>
              </w:rPr>
              <w:t>ها</w:t>
            </w:r>
            <w:r>
              <w:rPr>
                <w:bCs/>
                <w:sz w:val="43"/>
                <w:szCs w:val="43"/>
                <w:vertAlign w:val="superscript"/>
                <w:rtl/>
              </w:rPr>
              <w:t xml:space="preserve"> </w:t>
            </w:r>
            <w:r>
              <w:rPr>
                <w:bCs/>
                <w:szCs w:val="28"/>
                <w:rtl/>
              </w:rPr>
              <w:t>أ</w:t>
            </w:r>
            <w:r>
              <w:rPr>
                <w:bCs/>
                <w:sz w:val="43"/>
                <w:szCs w:val="43"/>
                <w:vertAlign w:val="superscript"/>
                <w:rtl/>
              </w:rPr>
              <w:t xml:space="preserve"> </w:t>
            </w:r>
            <w:r>
              <w:rPr>
                <w:bCs/>
                <w:szCs w:val="28"/>
                <w:rtl/>
              </w:rPr>
              <w:t>ح</w:t>
            </w:r>
            <w:r>
              <w:rPr>
                <w:bCs/>
                <w:sz w:val="43"/>
                <w:szCs w:val="43"/>
                <w:vertAlign w:val="superscript"/>
                <w:rtl/>
              </w:rPr>
              <w:t xml:space="preserve"> ا</w:t>
            </w:r>
            <w:r>
              <w:rPr>
                <w:bCs/>
                <w:szCs w:val="28"/>
                <w:rtl/>
              </w:rPr>
              <w:t>داَ</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تدْخُلُو</w:t>
            </w:r>
            <w:proofErr w:type="spellEnd"/>
            <w:r>
              <w:rPr>
                <w:bCs/>
                <w:sz w:val="43"/>
                <w:szCs w:val="43"/>
                <w:vertAlign w:val="superscript"/>
                <w:rtl/>
              </w:rPr>
              <w:t xml:space="preserve"> </w:t>
            </w:r>
            <w:r>
              <w:rPr>
                <w:bCs/>
                <w:szCs w:val="28"/>
                <w:rtl/>
              </w:rPr>
              <w:t>هاَ</w:t>
            </w:r>
            <w:r>
              <w:rPr>
                <w:bCs/>
                <w:sz w:val="43"/>
                <w:szCs w:val="43"/>
                <w:vertAlign w:val="superscript"/>
                <w:rtl/>
              </w:rPr>
              <w:t xml:space="preserve"> </w:t>
            </w:r>
            <w:proofErr w:type="spellStart"/>
            <w:r>
              <w:rPr>
                <w:bCs/>
                <w:szCs w:val="28"/>
                <w:rtl/>
              </w:rPr>
              <w:t>حتَّىَٰيُؤْ</w:t>
            </w:r>
            <w:proofErr w:type="spellEnd"/>
            <w:r>
              <w:rPr>
                <w:bCs/>
                <w:sz w:val="43"/>
                <w:szCs w:val="43"/>
                <w:vertAlign w:val="superscript"/>
                <w:rtl/>
              </w:rPr>
              <w:t xml:space="preserve"> </w:t>
            </w:r>
            <w:r>
              <w:rPr>
                <w:bCs/>
                <w:szCs w:val="28"/>
                <w:rtl/>
              </w:rPr>
              <w:t>ذ</w:t>
            </w:r>
            <w:r>
              <w:rPr>
                <w:bCs/>
                <w:sz w:val="43"/>
                <w:szCs w:val="43"/>
                <w:vertAlign w:val="superscript"/>
                <w:rtl/>
              </w:rPr>
              <w:t xml:space="preserve"> </w:t>
            </w:r>
            <w:r>
              <w:rPr>
                <w:bCs/>
                <w:szCs w:val="28"/>
                <w:rtl/>
              </w:rPr>
              <w:t>نَ</w:t>
            </w:r>
            <w:r>
              <w:rPr>
                <w:bCs/>
                <w:sz w:val="43"/>
                <w:szCs w:val="43"/>
                <w:vertAlign w:val="superscript"/>
                <w:rtl/>
              </w:rPr>
              <w:t xml:space="preserve"> </w:t>
            </w:r>
            <w:proofErr w:type="spellStart"/>
            <w:r>
              <w:rPr>
                <w:bCs/>
                <w:szCs w:val="28"/>
                <w:rtl/>
              </w:rPr>
              <w:t>لكُمََْۖ</w:t>
            </w:r>
            <w:proofErr w:type="spellEnd"/>
            <w:r>
              <w:rPr>
                <w:bCs/>
                <w:sz w:val="43"/>
                <w:szCs w:val="43"/>
                <w:vertAlign w:val="superscript"/>
                <w:rtl/>
              </w:rPr>
              <w:t xml:space="preserve"> </w:t>
            </w:r>
            <w:proofErr w:type="spellStart"/>
            <w:r>
              <w:rPr>
                <w:bCs/>
                <w:szCs w:val="28"/>
                <w:rtl/>
              </w:rPr>
              <w:t>وإِنَْقِي</w:t>
            </w:r>
            <w:proofErr w:type="spellEnd"/>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لكُمَُارْجِعُواَ</w:t>
            </w:r>
            <w:proofErr w:type="spellEnd"/>
            <w:r>
              <w:rPr>
                <w:bCs/>
                <w:sz w:val="43"/>
                <w:szCs w:val="43"/>
                <w:vertAlign w:val="superscript"/>
                <w:rtl/>
              </w:rPr>
              <w:t xml:space="preserve"> </w:t>
            </w:r>
            <w:proofErr w:type="spellStart"/>
            <w:r>
              <w:rPr>
                <w:bCs/>
                <w:szCs w:val="28"/>
                <w:rtl/>
              </w:rPr>
              <w:t>فارْجِعُواََۖهُ</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أزْ</w:t>
            </w:r>
            <w:r>
              <w:rPr>
                <w:bCs/>
                <w:sz w:val="43"/>
                <w:szCs w:val="43"/>
                <w:vertAlign w:val="superscript"/>
                <w:rtl/>
              </w:rPr>
              <w:t xml:space="preserve"> </w:t>
            </w:r>
            <w:proofErr w:type="spellStart"/>
            <w:r>
              <w:rPr>
                <w:bCs/>
                <w:szCs w:val="28"/>
                <w:rtl/>
              </w:rPr>
              <w:t>كىَٰ</w:t>
            </w:r>
            <w:proofErr w:type="spellEnd"/>
            <w:r>
              <w:rPr>
                <w:bCs/>
                <w:sz w:val="43"/>
                <w:szCs w:val="43"/>
                <w:vertAlign w:val="superscript"/>
                <w:rtl/>
              </w:rPr>
              <w:t xml:space="preserve"> </w:t>
            </w:r>
            <w:proofErr w:type="spellStart"/>
            <w:r>
              <w:rPr>
                <w:bCs/>
                <w:szCs w:val="28"/>
                <w:rtl/>
              </w:rPr>
              <w:t>لكُمََْۚ</w:t>
            </w:r>
            <w:proofErr w:type="spellEnd"/>
            <w:r>
              <w:rPr>
                <w:bCs/>
                <w:sz w:val="43"/>
                <w:szCs w:val="43"/>
                <w:vertAlign w:val="superscript"/>
                <w:rtl/>
              </w:rPr>
              <w:t xml:space="preserve"> </w:t>
            </w:r>
            <w:r>
              <w:rPr>
                <w:bCs/>
                <w:szCs w:val="28"/>
                <w:rtl/>
              </w:rPr>
              <w:t>والَّلَُّبِ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w:t>
            </w:r>
            <w:r>
              <w:rPr>
                <w:bCs/>
                <w:szCs w:val="28"/>
                <w:rtl/>
              </w:rPr>
              <w:t>َ</w:t>
            </w:r>
            <w:r>
              <w:rPr>
                <w:bCs/>
                <w:sz w:val="43"/>
                <w:szCs w:val="43"/>
                <w:vertAlign w:val="superscript"/>
                <w:rtl/>
              </w:rPr>
              <w:t xml:space="preserve"> </w:t>
            </w:r>
            <w:r>
              <w:rPr>
                <w:bCs/>
                <w:szCs w:val="28"/>
                <w:rtl/>
              </w:rPr>
              <w:t>علِيمٌَ</w:t>
            </w:r>
            <w:hyperlink r:id="rId317">
              <w:r>
                <w:rPr>
                  <w:rFonts w:ascii="Calibri" w:eastAsia="Calibri" w:hAnsi="Calibri" w:cs="Calibri"/>
                  <w:szCs w:val="28"/>
                  <w:rtl/>
                </w:rPr>
                <w:t>/</w:t>
              </w:r>
            </w:hyperlink>
            <w:hyperlink r:id="rId318">
              <w:r>
                <w:rPr>
                  <w:bCs/>
                  <w:szCs w:val="28"/>
                  <w:u w:val="single" w:color="000000"/>
                  <w:rtl/>
                </w:rPr>
                <w:t>ا</w:t>
              </w:r>
            </w:hyperlink>
            <w:hyperlink r:id="rId319">
              <w:r>
                <w:rPr>
                  <w:bCs/>
                  <w:szCs w:val="28"/>
                  <w:u w:val="single" w:color="000000"/>
                  <w:rtl/>
                </w:rPr>
                <w:t>ل</w:t>
              </w:r>
            </w:hyperlink>
            <w:hyperlink r:id="rId320">
              <w:r>
                <w:rPr>
                  <w:bCs/>
                  <w:szCs w:val="28"/>
                  <w:u w:val="single" w:color="000000"/>
                  <w:rtl/>
                </w:rPr>
                <w:t>ن</w:t>
              </w:r>
            </w:hyperlink>
            <w:hyperlink r:id="rId321">
              <w:r>
                <w:rPr>
                  <w:bCs/>
                  <w:szCs w:val="28"/>
                  <w:u w:val="single" w:color="000000"/>
                  <w:rtl/>
                </w:rPr>
                <w:t>و</w:t>
              </w:r>
            </w:hyperlink>
            <w:hyperlink r:id="rId322">
              <w:r>
                <w:rPr>
                  <w:bCs/>
                  <w:szCs w:val="28"/>
                  <w:u w:val="single" w:color="000000"/>
                  <w:rtl/>
                </w:rPr>
                <w:t>ر</w:t>
              </w:r>
            </w:hyperlink>
            <w:hyperlink r:id="rId323">
              <w:r>
                <w:rPr>
                  <w:bCs/>
                  <w:szCs w:val="28"/>
                  <w:u w:val="single" w:color="000000"/>
                  <w:rtl/>
                </w:rPr>
                <w:t>:</w:t>
              </w:r>
            </w:hyperlink>
            <w:hyperlink r:id="rId324">
              <w:r>
                <w:rPr>
                  <w:rFonts w:ascii="Calibri" w:eastAsia="Calibri" w:hAnsi="Calibri" w:cs="Calibri"/>
                  <w:szCs w:val="28"/>
                </w:rPr>
                <w:t>8</w:t>
              </w:r>
            </w:hyperlink>
            <w:hyperlink r:id="rId325">
              <w:r>
                <w:rPr>
                  <w:bCs/>
                  <w:szCs w:val="28"/>
                  <w:u w:val="single" w:color="000000"/>
                </w:rPr>
                <w:t>2</w:t>
              </w:r>
            </w:hyperlink>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1BA9CF4A" w14:textId="77777777" w:rsidR="00197EC6" w:rsidRDefault="00197EC6" w:rsidP="002B0DEE">
            <w:r>
              <w:rPr>
                <w:rFonts w:ascii="Segoe UI Symbol" w:eastAsia="Segoe UI Symbol" w:hAnsi="Segoe UI Symbol" w:cs="Segoe UI Symbol"/>
              </w:rPr>
              <w:t></w:t>
            </w:r>
          </w:p>
        </w:tc>
      </w:tr>
      <w:tr w:rsidR="00197EC6" w14:paraId="734E069D" w14:textId="77777777" w:rsidTr="002B0DEE">
        <w:trPr>
          <w:trHeight w:val="743"/>
        </w:trPr>
        <w:tc>
          <w:tcPr>
            <w:tcW w:w="9103" w:type="dxa"/>
            <w:tcBorders>
              <w:top w:val="nil"/>
              <w:left w:val="single" w:sz="4" w:space="0" w:color="000000"/>
              <w:bottom w:val="nil"/>
              <w:right w:val="nil"/>
            </w:tcBorders>
          </w:tcPr>
          <w:p w14:paraId="05C9D718" w14:textId="77777777" w:rsidR="00197EC6" w:rsidRDefault="00197EC6" w:rsidP="002B0DEE">
            <w:pPr>
              <w:ind w:left="634"/>
            </w:pPr>
            <w:r>
              <w:t xml:space="preserve"> </w:t>
            </w:r>
          </w:p>
          <w:p w14:paraId="2B4D5810" w14:textId="77777777" w:rsidR="00197EC6" w:rsidRDefault="00197EC6" w:rsidP="002B0DEE">
            <w:pPr>
              <w:ind w:right="151"/>
              <w:jc w:val="center"/>
            </w:pPr>
            <w:r>
              <w:rPr>
                <w:rFonts w:ascii="Arial" w:eastAsia="Arial" w:hAnsi="Arial" w:cs="Arial"/>
                <w:szCs w:val="28"/>
                <w:rtl/>
              </w:rPr>
              <w:t xml:space="preserve"> </w:t>
            </w:r>
            <w:r>
              <w:rPr>
                <w:bCs/>
                <w:sz w:val="43"/>
                <w:szCs w:val="43"/>
                <w:vertAlign w:val="superscript"/>
                <w:rtl/>
              </w:rPr>
              <w:t xml:space="preserve"> </w:t>
            </w: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منُواَإِ</w:t>
            </w:r>
            <w:proofErr w:type="spellEnd"/>
            <w:r>
              <w:rPr>
                <w:bCs/>
                <w:sz w:val="43"/>
                <w:szCs w:val="43"/>
                <w:vertAlign w:val="superscript"/>
                <w:rtl/>
              </w:rPr>
              <w:t xml:space="preserve"> </w:t>
            </w:r>
            <w:proofErr w:type="spellStart"/>
            <w:r>
              <w:rPr>
                <w:bCs/>
                <w:szCs w:val="28"/>
                <w:rtl/>
              </w:rPr>
              <w:t>ذاَقِي</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لكُمْ</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فسَّحُواَفِيَا</w:t>
            </w:r>
            <w:proofErr w:type="spellEnd"/>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جالِسَِ</w:t>
            </w:r>
            <w:r>
              <w:rPr>
                <w:bCs/>
                <w:sz w:val="43"/>
                <w:szCs w:val="43"/>
                <w:vertAlign w:val="superscript"/>
                <w:rtl/>
              </w:rPr>
              <w:t xml:space="preserve"> </w:t>
            </w:r>
            <w:r>
              <w:rPr>
                <w:bCs/>
                <w:szCs w:val="28"/>
                <w:rtl/>
              </w:rPr>
              <w:t>فافْ</w:t>
            </w:r>
            <w:r>
              <w:rPr>
                <w:bCs/>
                <w:sz w:val="43"/>
                <w:szCs w:val="43"/>
                <w:vertAlign w:val="superscript"/>
                <w:rtl/>
              </w:rPr>
              <w:t xml:space="preserve"> </w:t>
            </w:r>
            <w:r>
              <w:rPr>
                <w:bCs/>
                <w:szCs w:val="28"/>
                <w:rtl/>
              </w:rPr>
              <w:t>سحُوا</w:t>
            </w:r>
            <w:r>
              <w:rPr>
                <w:bCs/>
                <w:sz w:val="43"/>
                <w:szCs w:val="43"/>
                <w:vertAlign w:val="superscript"/>
                <w:rtl/>
              </w:rPr>
              <w:t xml:space="preserve"> </w:t>
            </w:r>
            <w:proofErr w:type="spellStart"/>
            <w:r>
              <w:rPr>
                <w:bCs/>
                <w:szCs w:val="28"/>
                <w:rtl/>
              </w:rPr>
              <w:t>يفْ</w:t>
            </w:r>
            <w:proofErr w:type="spellEnd"/>
            <w:r>
              <w:rPr>
                <w:bCs/>
                <w:sz w:val="43"/>
                <w:szCs w:val="43"/>
                <w:vertAlign w:val="superscript"/>
                <w:rtl/>
              </w:rPr>
              <w:t xml:space="preserve"> </w:t>
            </w:r>
            <w:proofErr w:type="spellStart"/>
            <w:r>
              <w:rPr>
                <w:bCs/>
                <w:szCs w:val="28"/>
                <w:rtl/>
              </w:rPr>
              <w:t>سحِالَّلََُّ</w:t>
            </w:r>
            <w:proofErr w:type="spellEnd"/>
            <w:r>
              <w:rPr>
                <w:bCs/>
                <w:sz w:val="43"/>
                <w:szCs w:val="43"/>
                <w:vertAlign w:val="superscript"/>
                <w:rtl/>
              </w:rPr>
              <w:t xml:space="preserve"> </w:t>
            </w:r>
            <w:proofErr w:type="spellStart"/>
            <w:r>
              <w:rPr>
                <w:bCs/>
                <w:szCs w:val="28"/>
                <w:rtl/>
              </w:rPr>
              <w:t>لكُمََْۖ</w:t>
            </w:r>
            <w:proofErr w:type="spellEnd"/>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proofErr w:type="spellStart"/>
            <w:r>
              <w:rPr>
                <w:bCs/>
                <w:szCs w:val="28"/>
                <w:rtl/>
              </w:rPr>
              <w:t>ذاَقِي</w:t>
            </w:r>
            <w:proofErr w:type="spellEnd"/>
            <w:r>
              <w:rPr>
                <w:bCs/>
                <w:sz w:val="43"/>
                <w:szCs w:val="43"/>
                <w:vertAlign w:val="superscript"/>
                <w:rtl/>
              </w:rPr>
              <w:t xml:space="preserve"> </w:t>
            </w:r>
            <w:proofErr w:type="spellStart"/>
            <w:r>
              <w:rPr>
                <w:bCs/>
                <w:szCs w:val="28"/>
                <w:rtl/>
              </w:rPr>
              <w:t>لَانْشُزُواَ</w:t>
            </w:r>
            <w:proofErr w:type="spellEnd"/>
            <w:r>
              <w:rPr>
                <w:bCs/>
                <w:sz w:val="43"/>
                <w:szCs w:val="43"/>
                <w:vertAlign w:val="superscript"/>
                <w:rtl/>
              </w:rPr>
              <w:t xml:space="preserve"> </w:t>
            </w:r>
            <w:r>
              <w:rPr>
                <w:bCs/>
                <w:szCs w:val="28"/>
                <w:rtl/>
              </w:rPr>
              <w:t>فانْشُزُوا</w:t>
            </w:r>
            <w:r>
              <w:rPr>
                <w:bCs/>
                <w:sz w:val="43"/>
                <w:szCs w:val="43"/>
                <w:vertAlign w:val="superscript"/>
                <w:rtl/>
              </w:rPr>
              <w:t xml:space="preserve"> </w:t>
            </w:r>
            <w:proofErr w:type="spellStart"/>
            <w:r>
              <w:rPr>
                <w:bCs/>
                <w:szCs w:val="28"/>
                <w:rtl/>
              </w:rPr>
              <w:t>يرْفعِالَّلََُّ</w:t>
            </w:r>
            <w:proofErr w:type="spellEnd"/>
          </w:p>
          <w:p w14:paraId="513814F6" w14:textId="77777777" w:rsidR="00197EC6" w:rsidRDefault="00197EC6" w:rsidP="002B0DEE">
            <w:pPr>
              <w:ind w:left="120"/>
            </w:pPr>
            <w:r>
              <w:rPr>
                <w:bCs/>
                <w:szCs w:val="28"/>
                <w:rtl/>
              </w:rPr>
              <w:t>الَّذِي</w:t>
            </w:r>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منُوامِنْكُمْ</w:t>
            </w:r>
            <w:proofErr w:type="spellEnd"/>
            <w:r>
              <w:rPr>
                <w:bCs/>
                <w:sz w:val="43"/>
                <w:szCs w:val="43"/>
                <w:vertAlign w:val="superscript"/>
                <w:rtl/>
              </w:rPr>
              <w:t xml:space="preserve"> </w:t>
            </w:r>
            <w:r>
              <w:rPr>
                <w:bCs/>
                <w:szCs w:val="28"/>
                <w:rtl/>
              </w:rPr>
              <w:t>والَّذِي</w:t>
            </w:r>
            <w:r>
              <w:rPr>
                <w:bCs/>
                <w:sz w:val="43"/>
                <w:szCs w:val="43"/>
                <w:vertAlign w:val="superscript"/>
                <w:rtl/>
              </w:rPr>
              <w:t xml:space="preserve"> </w:t>
            </w:r>
            <w:proofErr w:type="spellStart"/>
            <w:r>
              <w:rPr>
                <w:bCs/>
                <w:szCs w:val="28"/>
                <w:rtl/>
              </w:rPr>
              <w:t>نَأُوتُواَالْعِلْ</w:t>
            </w:r>
            <w:proofErr w:type="spellEnd"/>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ر</w:t>
            </w:r>
            <w:r>
              <w:rPr>
                <w:bCs/>
                <w:sz w:val="43"/>
                <w:szCs w:val="43"/>
                <w:vertAlign w:val="superscript"/>
                <w:rtl/>
              </w:rPr>
              <w:t xml:space="preserve"> </w:t>
            </w:r>
            <w:proofErr w:type="spellStart"/>
            <w:r>
              <w:rPr>
                <w:bCs/>
                <w:szCs w:val="28"/>
                <w:rtl/>
              </w:rPr>
              <w:t>جاتٍََۚ</w:t>
            </w:r>
            <w:proofErr w:type="spellEnd"/>
            <w:r>
              <w:rPr>
                <w:bCs/>
                <w:sz w:val="43"/>
                <w:szCs w:val="43"/>
                <w:vertAlign w:val="superscript"/>
                <w:rtl/>
              </w:rPr>
              <w:t xml:space="preserve"> </w:t>
            </w:r>
            <w:r>
              <w:rPr>
                <w:bCs/>
                <w:szCs w:val="28"/>
                <w:rtl/>
              </w:rPr>
              <w:t>والَّلَُّبِ</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تعْ</w:t>
            </w:r>
            <w:r>
              <w:rPr>
                <w:bCs/>
                <w:sz w:val="43"/>
                <w:szCs w:val="43"/>
                <w:vertAlign w:val="superscript"/>
                <w:rtl/>
              </w:rPr>
              <w:t xml:space="preserve"> </w:t>
            </w:r>
            <w:r>
              <w:rPr>
                <w:bCs/>
                <w:szCs w:val="28"/>
                <w:rtl/>
              </w:rPr>
              <w:t>ملُو</w:t>
            </w:r>
            <w:r>
              <w:rPr>
                <w:bCs/>
                <w:sz w:val="43"/>
                <w:szCs w:val="43"/>
                <w:vertAlign w:val="superscript"/>
                <w:rtl/>
              </w:rPr>
              <w:t xml:space="preserve"> نَ </w:t>
            </w:r>
            <w:r>
              <w:rPr>
                <w:bCs/>
                <w:szCs w:val="28"/>
                <w:rtl/>
              </w:rPr>
              <w:t>خبِيرٌَ</w:t>
            </w:r>
            <w:r>
              <w:rPr>
                <w:rFonts w:ascii="Calibri" w:eastAsia="Calibri" w:hAnsi="Calibri" w:cs="Calibri"/>
                <w:szCs w:val="28"/>
                <w:rtl/>
              </w:rPr>
              <w:t xml:space="preserve">                         </w:t>
            </w:r>
            <w:r>
              <w:rPr>
                <w:bCs/>
                <w:szCs w:val="28"/>
                <w:rtl/>
              </w:rPr>
              <w:t>/</w:t>
            </w:r>
            <w:proofErr w:type="spellStart"/>
            <w:r>
              <w:rPr>
                <w:bCs/>
                <w:szCs w:val="28"/>
                <w:rtl/>
              </w:rPr>
              <w:t>الْجادلة:َ</w:t>
            </w:r>
            <w:proofErr w:type="spellEnd"/>
            <w:r>
              <w:rPr>
                <w:bCs/>
                <w:szCs w:val="28"/>
              </w:rPr>
              <w:t>11</w:t>
            </w:r>
            <w:r>
              <w:rPr>
                <w:bCs/>
                <w:szCs w:val="28"/>
                <w:rtl/>
              </w:rPr>
              <w:t xml:space="preserve">  </w:t>
            </w:r>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6F88EF37" w14:textId="77777777" w:rsidR="00197EC6" w:rsidRDefault="00197EC6" w:rsidP="002B0DEE">
            <w:r>
              <w:rPr>
                <w:rFonts w:ascii="Segoe UI Symbol" w:eastAsia="Segoe UI Symbol" w:hAnsi="Segoe UI Symbol" w:cs="Segoe UI Symbol"/>
              </w:rPr>
              <w:t></w:t>
            </w:r>
          </w:p>
        </w:tc>
      </w:tr>
      <w:tr w:rsidR="00197EC6" w14:paraId="7D64D094" w14:textId="77777777" w:rsidTr="002B0DEE">
        <w:trPr>
          <w:trHeight w:val="485"/>
        </w:trPr>
        <w:tc>
          <w:tcPr>
            <w:tcW w:w="9103" w:type="dxa"/>
            <w:tcBorders>
              <w:top w:val="nil"/>
              <w:left w:val="single" w:sz="4" w:space="0" w:color="000000"/>
              <w:bottom w:val="nil"/>
              <w:right w:val="nil"/>
            </w:tcBorders>
          </w:tcPr>
          <w:p w14:paraId="1360BC22" w14:textId="77777777" w:rsidR="00197EC6" w:rsidRDefault="00197EC6" w:rsidP="002B0DEE">
            <w:pPr>
              <w:ind w:right="118"/>
            </w:pPr>
            <w:r>
              <w:rPr>
                <w:rFonts w:ascii="Arial" w:eastAsia="Arial" w:hAnsi="Arial" w:cs="Arial"/>
                <w:szCs w:val="28"/>
                <w:rtl/>
              </w:rPr>
              <w:lastRenderedPageBreak/>
              <w:t xml:space="preserve"> </w:t>
            </w:r>
            <w:r>
              <w:rPr>
                <w:bCs/>
                <w:sz w:val="43"/>
                <w:szCs w:val="43"/>
                <w:vertAlign w:val="superscript"/>
                <w:rtl/>
              </w:rPr>
              <w:t xml:space="preserve"> </w:t>
            </w: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proofErr w:type="spellStart"/>
            <w:r>
              <w:rPr>
                <w:bCs/>
                <w:szCs w:val="28"/>
                <w:rtl/>
              </w:rPr>
              <w:t>منُواَإِ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proofErr w:type="spellStart"/>
            <w:r>
              <w:rPr>
                <w:bCs/>
                <w:szCs w:val="28"/>
                <w:rtl/>
              </w:rPr>
              <w:t>نا</w:t>
            </w:r>
            <w:proofErr w:type="spellEnd"/>
            <w:r>
              <w:rPr>
                <w:bCs/>
                <w:sz w:val="43"/>
                <w:szCs w:val="43"/>
                <w:vertAlign w:val="superscript"/>
                <w:rtl/>
              </w:rPr>
              <w:t xml:space="preserve"> </w:t>
            </w:r>
            <w:proofErr w:type="spellStart"/>
            <w:r>
              <w:rPr>
                <w:bCs/>
                <w:szCs w:val="28"/>
                <w:rtl/>
              </w:rPr>
              <w:t>جيْتُمُ</w:t>
            </w:r>
            <w:proofErr w:type="spellEnd"/>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دِمُوا</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ديْ</w:t>
            </w:r>
            <w:r>
              <w:rPr>
                <w:bCs/>
                <w:sz w:val="43"/>
                <w:szCs w:val="43"/>
                <w:vertAlign w:val="superscript"/>
                <w:rtl/>
              </w:rPr>
              <w:t xml:space="preserve"> </w:t>
            </w:r>
            <w:r>
              <w:rPr>
                <w:bCs/>
                <w:szCs w:val="28"/>
                <w:rtl/>
              </w:rPr>
              <w:t>نجْ</w:t>
            </w:r>
            <w:r>
              <w:rPr>
                <w:bCs/>
                <w:sz w:val="43"/>
                <w:szCs w:val="43"/>
                <w:vertAlign w:val="superscript"/>
                <w:rtl/>
              </w:rPr>
              <w:t xml:space="preserve"> </w:t>
            </w:r>
            <w:r>
              <w:rPr>
                <w:bCs/>
                <w:szCs w:val="28"/>
                <w:rtl/>
              </w:rPr>
              <w:t>واكُمْ</w:t>
            </w:r>
            <w:r>
              <w:rPr>
                <w:bCs/>
                <w:sz w:val="43"/>
                <w:szCs w:val="43"/>
                <w:vertAlign w:val="superscript"/>
                <w:rtl/>
              </w:rPr>
              <w:t xml:space="preserve"> </w:t>
            </w:r>
            <w:r>
              <w:rPr>
                <w:bCs/>
                <w:szCs w:val="28"/>
                <w:rtl/>
              </w:rPr>
              <w:t>ص</w:t>
            </w:r>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ق</w:t>
            </w:r>
            <w:r>
              <w:rPr>
                <w:bCs/>
                <w:sz w:val="43"/>
                <w:szCs w:val="43"/>
                <w:vertAlign w:val="superscript"/>
                <w:rtl/>
              </w:rPr>
              <w:t xml:space="preserve"> </w:t>
            </w:r>
            <w:proofErr w:type="spellStart"/>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ذَٰلِ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خيْرٌَ</w:t>
            </w:r>
            <w:r>
              <w:rPr>
                <w:bCs/>
                <w:sz w:val="43"/>
                <w:szCs w:val="43"/>
                <w:vertAlign w:val="superscript"/>
                <w:rtl/>
              </w:rPr>
              <w:t xml:space="preserve"> </w:t>
            </w:r>
            <w:r>
              <w:rPr>
                <w:bCs/>
                <w:szCs w:val="28"/>
                <w:rtl/>
              </w:rPr>
              <w:t>لكُمْ</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أطْ</w:t>
            </w:r>
            <w:proofErr w:type="spellEnd"/>
            <w:proofErr w:type="gramEnd"/>
            <w:r>
              <w:rPr>
                <w:bCs/>
                <w:sz w:val="43"/>
                <w:szCs w:val="43"/>
                <w:vertAlign w:val="superscript"/>
                <w:rtl/>
              </w:rPr>
              <w:t xml:space="preserve"> </w:t>
            </w:r>
            <w:proofErr w:type="spellStart"/>
            <w:r>
              <w:rPr>
                <w:bCs/>
                <w:szCs w:val="28"/>
                <w:rtl/>
              </w:rPr>
              <w:t>هرَََُۚ</w:t>
            </w:r>
            <w:proofErr w:type="spellEnd"/>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لمْ</w:t>
            </w:r>
            <w:r>
              <w:rPr>
                <w:bCs/>
                <w:sz w:val="43"/>
                <w:szCs w:val="43"/>
                <w:vertAlign w:val="superscript"/>
                <w:rtl/>
              </w:rPr>
              <w:t xml:space="preserve"> </w:t>
            </w:r>
            <w:r>
              <w:rPr>
                <w:bCs/>
                <w:szCs w:val="28"/>
                <w:rtl/>
              </w:rPr>
              <w:t>تجِدُواَ</w:t>
            </w:r>
            <w:r>
              <w:rPr>
                <w:bCs/>
                <w:sz w:val="43"/>
                <w:szCs w:val="43"/>
                <w:vertAlign w:val="superscript"/>
                <w:rtl/>
              </w:rPr>
              <w:t xml:space="preserve"> </w:t>
            </w:r>
            <w:r>
              <w:rPr>
                <w:bCs/>
                <w:szCs w:val="28"/>
                <w:rtl/>
              </w:rPr>
              <w:t>فإِنَّ</w:t>
            </w:r>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غفُورٌَ</w:t>
            </w:r>
          </w:p>
        </w:tc>
        <w:tc>
          <w:tcPr>
            <w:tcW w:w="638" w:type="dxa"/>
            <w:tcBorders>
              <w:top w:val="nil"/>
              <w:left w:val="nil"/>
              <w:bottom w:val="nil"/>
              <w:right w:val="single" w:sz="4" w:space="0" w:color="000000"/>
            </w:tcBorders>
            <w:vAlign w:val="center"/>
          </w:tcPr>
          <w:p w14:paraId="011E2B03" w14:textId="77777777" w:rsidR="00197EC6" w:rsidRDefault="00197EC6" w:rsidP="002B0DEE">
            <w:r>
              <w:rPr>
                <w:rFonts w:ascii="Segoe UI Symbol" w:eastAsia="Segoe UI Symbol" w:hAnsi="Segoe UI Symbol" w:cs="Segoe UI Symbol"/>
              </w:rPr>
              <w:t></w:t>
            </w:r>
          </w:p>
        </w:tc>
      </w:tr>
      <w:tr w:rsidR="00197EC6" w14:paraId="30B4B960" w14:textId="77777777" w:rsidTr="002B0DEE">
        <w:trPr>
          <w:trHeight w:val="1565"/>
        </w:trPr>
        <w:tc>
          <w:tcPr>
            <w:tcW w:w="9103" w:type="dxa"/>
            <w:tcBorders>
              <w:top w:val="nil"/>
              <w:left w:val="single" w:sz="4" w:space="0" w:color="000000"/>
              <w:bottom w:val="nil"/>
              <w:right w:val="nil"/>
            </w:tcBorders>
          </w:tcPr>
          <w:p w14:paraId="1FA2AA57" w14:textId="77777777" w:rsidR="00197EC6" w:rsidRDefault="00197EC6" w:rsidP="002B0DEE">
            <w:pPr>
              <w:ind w:left="119"/>
            </w:pPr>
            <w:r>
              <w:rPr>
                <w:bCs/>
                <w:sz w:val="43"/>
                <w:szCs w:val="43"/>
                <w:vertAlign w:val="superscript"/>
                <w:rtl/>
              </w:rPr>
              <w:t xml:space="preserve"> </w:t>
            </w:r>
            <w:r>
              <w:rPr>
                <w:bCs/>
                <w:szCs w:val="28"/>
                <w:rtl/>
              </w:rPr>
              <w:t>رحِيمٌَ</w:t>
            </w:r>
            <w:r>
              <w:rPr>
                <w:rFonts w:ascii="Calibri" w:eastAsia="Calibri" w:hAnsi="Calibri" w:cs="Calibri"/>
                <w:szCs w:val="28"/>
                <w:rtl/>
              </w:rPr>
              <w:t>/</w:t>
            </w:r>
            <w:proofErr w:type="spellStart"/>
            <w:r>
              <w:rPr>
                <w:bCs/>
                <w:szCs w:val="28"/>
                <w:rtl/>
              </w:rPr>
              <w:t>الْجادلة:َ</w:t>
            </w:r>
            <w:proofErr w:type="spellEnd"/>
            <w:r>
              <w:rPr>
                <w:bCs/>
                <w:szCs w:val="28"/>
              </w:rPr>
              <w:t>12</w:t>
            </w:r>
            <w:r>
              <w:rPr>
                <w:bCs/>
                <w:szCs w:val="28"/>
                <w:rtl/>
              </w:rPr>
              <w:t xml:space="preserve">  </w:t>
            </w:r>
            <w:r>
              <w:rPr>
                <w:rFonts w:ascii="Calibri" w:eastAsia="Calibri" w:hAnsi="Calibri" w:cs="Calibri"/>
                <w:szCs w:val="28"/>
                <w:rtl/>
              </w:rPr>
              <w:t xml:space="preserve"> </w:t>
            </w:r>
          </w:p>
          <w:p w14:paraId="3E6D9243" w14:textId="77777777" w:rsidR="00197EC6" w:rsidRDefault="00197EC6" w:rsidP="002B0DEE">
            <w:pPr>
              <w:ind w:left="120" w:right="125" w:hanging="120"/>
              <w:jc w:val="both"/>
            </w:pPr>
            <w:r>
              <w:rPr>
                <w:rFonts w:ascii="Arial" w:eastAsia="Arial" w:hAnsi="Arial" w:cs="Arial"/>
                <w:szCs w:val="28"/>
                <w:rtl/>
              </w:rPr>
              <w:t xml:space="preserve"> </w:t>
            </w:r>
            <w:r>
              <w:rPr>
                <w:bCs/>
                <w:sz w:val="43"/>
                <w:szCs w:val="43"/>
                <w:vertAlign w:val="superscript"/>
                <w:rtl/>
              </w:rPr>
              <w:t xml:space="preserve"> </w:t>
            </w:r>
            <w:r>
              <w:rPr>
                <w:bCs/>
                <w:szCs w:val="28"/>
                <w:rtl/>
              </w:rPr>
              <w:t>ياَ</w:t>
            </w:r>
            <w:r>
              <w:rPr>
                <w:bCs/>
                <w:sz w:val="43"/>
                <w:szCs w:val="43"/>
                <w:vertAlign w:val="superscript"/>
                <w:rtl/>
              </w:rPr>
              <w:t xml:space="preserve"> </w:t>
            </w:r>
            <w:r>
              <w:rPr>
                <w:bCs/>
                <w:szCs w:val="28"/>
                <w:rtl/>
              </w:rPr>
              <w:t>أيُّ</w:t>
            </w:r>
            <w:r>
              <w:rPr>
                <w:bCs/>
                <w:sz w:val="43"/>
                <w:szCs w:val="43"/>
                <w:vertAlign w:val="superscript"/>
                <w:rtl/>
              </w:rPr>
              <w:t xml:space="preserve"> </w:t>
            </w:r>
            <w:proofErr w:type="spellStart"/>
            <w:r>
              <w:rPr>
                <w:bCs/>
                <w:szCs w:val="28"/>
                <w:rtl/>
              </w:rPr>
              <w:t>هاالَّذِي</w:t>
            </w:r>
            <w:proofErr w:type="spellEnd"/>
            <w:r>
              <w:rPr>
                <w:bCs/>
                <w:sz w:val="43"/>
                <w:szCs w:val="43"/>
                <w:vertAlign w:val="superscript"/>
                <w:rtl/>
              </w:rPr>
              <w:t xml:space="preserve"> </w:t>
            </w:r>
            <w:proofErr w:type="spellStart"/>
            <w:r>
              <w:rPr>
                <w:bCs/>
                <w:szCs w:val="28"/>
                <w:rtl/>
              </w:rPr>
              <w:t>نَآ</w:t>
            </w:r>
            <w:proofErr w:type="spellEnd"/>
            <w:r>
              <w:rPr>
                <w:bCs/>
                <w:sz w:val="43"/>
                <w:szCs w:val="43"/>
                <w:vertAlign w:val="superscript"/>
                <w:rtl/>
              </w:rPr>
              <w:t xml:space="preserve"> </w:t>
            </w:r>
            <w:r>
              <w:rPr>
                <w:bCs/>
                <w:szCs w:val="28"/>
                <w:rtl/>
              </w:rPr>
              <w:t>منُوا</w:t>
            </w:r>
            <w:r>
              <w:rPr>
                <w:bCs/>
                <w:sz w:val="43"/>
                <w:szCs w:val="43"/>
                <w:vertAlign w:val="superscript"/>
                <w:rtl/>
              </w:rPr>
              <w:t xml:space="preserve"> </w:t>
            </w:r>
            <w:r>
              <w:rPr>
                <w:bCs/>
                <w:szCs w:val="28"/>
                <w:rtl/>
              </w:rPr>
              <w:t>لَتُحِلُّواَ</w:t>
            </w:r>
            <w:r>
              <w:rPr>
                <w:bCs/>
                <w:sz w:val="43"/>
                <w:szCs w:val="43"/>
                <w:vertAlign w:val="superscript"/>
                <w:rtl/>
              </w:rPr>
              <w:t xml:space="preserve"> </w:t>
            </w:r>
            <w:r>
              <w:rPr>
                <w:bCs/>
                <w:szCs w:val="28"/>
                <w:rtl/>
              </w:rPr>
              <w:t>ش</w:t>
            </w:r>
            <w:r>
              <w:rPr>
                <w:bCs/>
                <w:sz w:val="43"/>
                <w:szCs w:val="43"/>
                <w:vertAlign w:val="superscript"/>
                <w:rtl/>
              </w:rPr>
              <w:t xml:space="preserve"> </w:t>
            </w:r>
            <w:proofErr w:type="spellStart"/>
            <w:r>
              <w:rPr>
                <w:bCs/>
                <w:szCs w:val="28"/>
                <w:rtl/>
              </w:rPr>
              <w:t>عائِ</w:t>
            </w:r>
            <w:proofErr w:type="spellEnd"/>
            <w:r>
              <w:rPr>
                <w:bCs/>
                <w:sz w:val="43"/>
                <w:szCs w:val="43"/>
                <w:vertAlign w:val="superscript"/>
                <w:rtl/>
              </w:rPr>
              <w:t xml:space="preserve"> </w:t>
            </w:r>
            <w:proofErr w:type="spellStart"/>
            <w:r>
              <w:rPr>
                <w:bCs/>
                <w:szCs w:val="28"/>
                <w:rtl/>
              </w:rPr>
              <w:t>رالَّلَََِّ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لََالشَّهْ</w:t>
            </w:r>
            <w:proofErr w:type="spellEnd"/>
            <w:r>
              <w:rPr>
                <w:bCs/>
                <w:sz w:val="43"/>
                <w:szCs w:val="43"/>
                <w:vertAlign w:val="superscript"/>
                <w:rtl/>
              </w:rPr>
              <w:t xml:space="preserve"> </w:t>
            </w:r>
            <w:r>
              <w:rPr>
                <w:bCs/>
                <w:szCs w:val="28"/>
                <w:rtl/>
              </w:rPr>
              <w:t>رَالْ</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را</w:t>
            </w:r>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لََالْ</w:t>
            </w:r>
            <w:proofErr w:type="spellEnd"/>
            <w:r>
              <w:rPr>
                <w:bCs/>
                <w:sz w:val="43"/>
                <w:szCs w:val="43"/>
                <w:vertAlign w:val="superscript"/>
                <w:rtl/>
              </w:rPr>
              <w:t xml:space="preserve"> </w:t>
            </w:r>
            <w:r>
              <w:rPr>
                <w:bCs/>
                <w:szCs w:val="28"/>
                <w:rtl/>
              </w:rPr>
              <w:t>هدْ</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لَالْ</w:t>
            </w:r>
            <w:proofErr w:type="spellEnd"/>
            <w:r>
              <w:rPr>
                <w:bCs/>
                <w:sz w:val="43"/>
                <w:szCs w:val="43"/>
                <w:vertAlign w:val="superscript"/>
                <w:rtl/>
              </w:rPr>
              <w:t xml:space="preserve"> </w:t>
            </w:r>
            <w:r>
              <w:rPr>
                <w:bCs/>
                <w:szCs w:val="28"/>
                <w:rtl/>
              </w:rPr>
              <w:t>ق</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د</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لََآ</w:t>
            </w:r>
            <w:proofErr w:type="spellEnd"/>
            <w:r>
              <w:rPr>
                <w:bCs/>
                <w:sz w:val="43"/>
                <w:szCs w:val="43"/>
                <w:vertAlign w:val="superscript"/>
                <w:rtl/>
              </w:rPr>
              <w:t xml:space="preserve"> </w:t>
            </w:r>
            <w:r>
              <w:rPr>
                <w:bCs/>
                <w:szCs w:val="28"/>
                <w:rtl/>
              </w:rPr>
              <w:t>مِي</w:t>
            </w:r>
            <w:r>
              <w:rPr>
                <w:bCs/>
                <w:sz w:val="43"/>
                <w:szCs w:val="43"/>
                <w:vertAlign w:val="superscript"/>
                <w:rtl/>
              </w:rPr>
              <w:t xml:space="preserve"> </w:t>
            </w:r>
            <w:r>
              <w:rPr>
                <w:bCs/>
                <w:szCs w:val="28"/>
                <w:rtl/>
              </w:rPr>
              <w:t>نَالْ</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تالْ</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را</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يبْ</w:t>
            </w:r>
            <w:proofErr w:type="spellEnd"/>
            <w:r>
              <w:rPr>
                <w:bCs/>
                <w:sz w:val="43"/>
                <w:szCs w:val="43"/>
                <w:vertAlign w:val="superscript"/>
                <w:rtl/>
              </w:rPr>
              <w:t xml:space="preserve"> </w:t>
            </w:r>
            <w:r>
              <w:rPr>
                <w:bCs/>
                <w:szCs w:val="28"/>
                <w:rtl/>
              </w:rPr>
              <w:t>تغُو</w:t>
            </w:r>
            <w:r>
              <w:rPr>
                <w:bCs/>
                <w:sz w:val="43"/>
                <w:szCs w:val="43"/>
                <w:vertAlign w:val="superscript"/>
                <w:rtl/>
              </w:rPr>
              <w:t xml:space="preserve"> ن</w:t>
            </w:r>
            <w:r>
              <w:rPr>
                <w:bCs/>
                <w:szCs w:val="28"/>
                <w:rtl/>
              </w:rPr>
              <w:t xml:space="preserve">َفضْلََ </w:t>
            </w:r>
            <w:r>
              <w:rPr>
                <w:bCs/>
                <w:szCs w:val="28"/>
                <w:rtl/>
              </w:rPr>
              <w:tab/>
              <w:t>امِنَْ</w:t>
            </w:r>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بِهِمْ</w:t>
            </w:r>
            <w:r>
              <w:rPr>
                <w:bCs/>
                <w:sz w:val="43"/>
                <w:szCs w:val="43"/>
                <w:vertAlign w:val="superscript"/>
                <w:rtl/>
              </w:rPr>
              <w:t xml:space="preserve"> </w:t>
            </w:r>
            <w:r>
              <w:rPr>
                <w:bCs/>
                <w:szCs w:val="28"/>
                <w:rtl/>
              </w:rPr>
              <w:t>ورِضْ</w:t>
            </w:r>
            <w:r>
              <w:rPr>
                <w:bCs/>
                <w:sz w:val="43"/>
                <w:szCs w:val="43"/>
                <w:vertAlign w:val="superscript"/>
                <w:rtl/>
              </w:rPr>
              <w:t xml:space="preserve"> </w:t>
            </w:r>
            <w:proofErr w:type="spellStart"/>
            <w:r>
              <w:rPr>
                <w:bCs/>
                <w:szCs w:val="28"/>
                <w:rtl/>
              </w:rPr>
              <w:t>وا</w:t>
            </w:r>
            <w:r>
              <w:rPr>
                <w:bCs/>
                <w:sz w:val="43"/>
                <w:szCs w:val="43"/>
                <w:vertAlign w:val="superscript"/>
                <w:rtl/>
              </w:rPr>
              <w:t>ا</w:t>
            </w:r>
            <w:r>
              <w:rPr>
                <w:bCs/>
                <w:szCs w:val="28"/>
                <w:rtl/>
              </w:rPr>
              <w:t>ناََۚ</w:t>
            </w:r>
            <w:proofErr w:type="spellEnd"/>
            <w:r>
              <w:rPr>
                <w:bCs/>
                <w:sz w:val="43"/>
                <w:szCs w:val="43"/>
                <w:vertAlign w:val="superscript"/>
                <w:rtl/>
              </w:rPr>
              <w:t xml:space="preserve"> </w:t>
            </w:r>
            <w:proofErr w:type="spellStart"/>
            <w:r>
              <w:rPr>
                <w:bCs/>
                <w:szCs w:val="28"/>
                <w:rtl/>
              </w:rPr>
              <w:t>وإِ</w:t>
            </w:r>
            <w:proofErr w:type="spellEnd"/>
            <w:r>
              <w:rPr>
                <w:bCs/>
                <w:sz w:val="43"/>
                <w:szCs w:val="43"/>
                <w:vertAlign w:val="superscript"/>
                <w:rtl/>
              </w:rPr>
              <w:t xml:space="preserve"> </w:t>
            </w:r>
            <w:r>
              <w:rPr>
                <w:bCs/>
                <w:szCs w:val="28"/>
                <w:rtl/>
              </w:rPr>
              <w:t>ذاَ</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للْتُمْ</w:t>
            </w:r>
            <w:r>
              <w:rPr>
                <w:bCs/>
                <w:sz w:val="43"/>
                <w:szCs w:val="43"/>
                <w:vertAlign w:val="superscript"/>
                <w:rtl/>
              </w:rPr>
              <w:t xml:space="preserve"> </w:t>
            </w:r>
            <w:r>
              <w:rPr>
                <w:bCs/>
                <w:szCs w:val="28"/>
                <w:rtl/>
              </w:rPr>
              <w:t>فاصْ</w:t>
            </w:r>
            <w:r>
              <w:rPr>
                <w:bCs/>
                <w:sz w:val="43"/>
                <w:szCs w:val="43"/>
                <w:vertAlign w:val="superscript"/>
                <w:rtl/>
              </w:rPr>
              <w:t xml:space="preserve"> </w:t>
            </w:r>
            <w:proofErr w:type="spellStart"/>
            <w:r>
              <w:rPr>
                <w:bCs/>
                <w:szCs w:val="28"/>
                <w:rtl/>
              </w:rPr>
              <w:t>طادُواََۚ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يجْرِ</w:t>
            </w:r>
            <w:r>
              <w:rPr>
                <w:bCs/>
                <w:sz w:val="43"/>
                <w:szCs w:val="43"/>
                <w:vertAlign w:val="superscript"/>
                <w:rtl/>
              </w:rPr>
              <w:t xml:space="preserve"> </w:t>
            </w:r>
            <w:r>
              <w:rPr>
                <w:bCs/>
                <w:szCs w:val="28"/>
                <w:rtl/>
              </w:rPr>
              <w:t>منَّكُمَْ</w:t>
            </w:r>
            <w:r>
              <w:rPr>
                <w:bCs/>
                <w:sz w:val="43"/>
                <w:szCs w:val="43"/>
                <w:vertAlign w:val="superscript"/>
                <w:rtl/>
              </w:rPr>
              <w:t xml:space="preserve"> </w:t>
            </w:r>
            <w:r>
              <w:rPr>
                <w:bCs/>
                <w:szCs w:val="28"/>
                <w:rtl/>
              </w:rPr>
              <w:t>ش</w:t>
            </w:r>
            <w:r>
              <w:rPr>
                <w:bCs/>
                <w:sz w:val="43"/>
                <w:szCs w:val="43"/>
                <w:vertAlign w:val="superscript"/>
                <w:rtl/>
              </w:rPr>
              <w:t xml:space="preserve"> </w:t>
            </w:r>
            <w:proofErr w:type="spellStart"/>
            <w:r>
              <w:rPr>
                <w:bCs/>
                <w:szCs w:val="28"/>
                <w:rtl/>
              </w:rPr>
              <w:t>نآنُ</w:t>
            </w:r>
            <w:proofErr w:type="spellEnd"/>
            <w:r>
              <w:rPr>
                <w:bCs/>
                <w:sz w:val="43"/>
                <w:szCs w:val="43"/>
                <w:vertAlign w:val="superscript"/>
                <w:rtl/>
              </w:rPr>
              <w:t xml:space="preserve"> </w:t>
            </w:r>
            <w:r>
              <w:rPr>
                <w:bCs/>
                <w:szCs w:val="28"/>
                <w:rtl/>
              </w:rPr>
              <w:t>قوْمٍَ</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صدُّوكُمْ</w:t>
            </w:r>
            <w:r>
              <w:rPr>
                <w:bCs/>
                <w:sz w:val="43"/>
                <w:szCs w:val="43"/>
                <w:vertAlign w:val="superscript"/>
                <w:rtl/>
              </w:rPr>
              <w:t xml:space="preserve"> </w:t>
            </w:r>
            <w:proofErr w:type="spellStart"/>
            <w:r>
              <w:rPr>
                <w:bCs/>
                <w:szCs w:val="28"/>
                <w:rtl/>
              </w:rPr>
              <w:t>عنَِالَْْ</w:t>
            </w:r>
            <w:proofErr w:type="spellEnd"/>
            <w:r>
              <w:rPr>
                <w:bCs/>
                <w:sz w:val="43"/>
                <w:szCs w:val="43"/>
                <w:vertAlign w:val="superscript"/>
                <w:rtl/>
              </w:rPr>
              <w:t xml:space="preserve"> </w:t>
            </w:r>
            <w:proofErr w:type="spellStart"/>
            <w:r>
              <w:rPr>
                <w:bCs/>
                <w:szCs w:val="28"/>
                <w:rtl/>
              </w:rPr>
              <w:t>سْجِدَِالْ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رامَِ</w:t>
            </w:r>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تعْ</w:t>
            </w:r>
            <w:r>
              <w:rPr>
                <w:bCs/>
                <w:sz w:val="43"/>
                <w:szCs w:val="43"/>
                <w:vertAlign w:val="superscript"/>
                <w:rtl/>
              </w:rPr>
              <w:t xml:space="preserve"> </w:t>
            </w:r>
            <w:proofErr w:type="spellStart"/>
            <w:r>
              <w:rPr>
                <w:bCs/>
                <w:szCs w:val="28"/>
                <w:rtl/>
              </w:rPr>
              <w:t>تدُواَََۘ</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r>
              <w:rPr>
                <w:bCs/>
                <w:szCs w:val="28"/>
                <w:rtl/>
              </w:rPr>
              <w:t>ونُواَ</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لىَالْبِ</w:t>
            </w:r>
            <w:proofErr w:type="spellEnd"/>
            <w:r>
              <w:rPr>
                <w:bCs/>
                <w:sz w:val="43"/>
                <w:szCs w:val="43"/>
                <w:vertAlign w:val="superscript"/>
                <w:rtl/>
              </w:rPr>
              <w:t xml:space="preserve"> </w:t>
            </w:r>
            <w:r>
              <w:rPr>
                <w:bCs/>
                <w:szCs w:val="28"/>
                <w:rtl/>
              </w:rPr>
              <w:t>رَِ</w:t>
            </w:r>
            <w:r>
              <w:rPr>
                <w:bCs/>
                <w:sz w:val="43"/>
                <w:szCs w:val="43"/>
                <w:vertAlign w:val="superscript"/>
                <w:rtl/>
              </w:rPr>
              <w:t xml:space="preserve"> </w:t>
            </w:r>
            <w:r>
              <w:rPr>
                <w:bCs/>
                <w:szCs w:val="28"/>
                <w:rtl/>
              </w:rPr>
              <w:t>والتَّقْ</w:t>
            </w:r>
            <w:r>
              <w:rPr>
                <w:bCs/>
                <w:sz w:val="43"/>
                <w:szCs w:val="43"/>
                <w:vertAlign w:val="superscript"/>
                <w:rtl/>
              </w:rPr>
              <w:t xml:space="preserve"> </w:t>
            </w:r>
            <w:proofErr w:type="spellStart"/>
            <w:r>
              <w:rPr>
                <w:bCs/>
                <w:szCs w:val="28"/>
                <w:rtl/>
              </w:rPr>
              <w:t>وىَََٰۖ</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عا</w:t>
            </w:r>
            <w:proofErr w:type="spellEnd"/>
            <w:r>
              <w:rPr>
                <w:bCs/>
                <w:sz w:val="43"/>
                <w:szCs w:val="43"/>
                <w:vertAlign w:val="superscript"/>
                <w:rtl/>
              </w:rPr>
              <w:t xml:space="preserve"> </w:t>
            </w:r>
            <w:r>
              <w:rPr>
                <w:bCs/>
                <w:szCs w:val="28"/>
                <w:rtl/>
              </w:rPr>
              <w:t>ونُواَ</w:t>
            </w:r>
            <w:r>
              <w:rPr>
                <w:bCs/>
                <w:sz w:val="43"/>
                <w:szCs w:val="43"/>
                <w:vertAlign w:val="superscript"/>
                <w:rtl/>
              </w:rPr>
              <w:t xml:space="preserve"> </w:t>
            </w:r>
            <w:r>
              <w:rPr>
                <w:bCs/>
                <w:szCs w:val="28"/>
                <w:rtl/>
              </w:rPr>
              <w:t>ع</w:t>
            </w:r>
            <w:r>
              <w:rPr>
                <w:bCs/>
                <w:sz w:val="43"/>
                <w:szCs w:val="43"/>
                <w:vertAlign w:val="superscript"/>
                <w:rtl/>
              </w:rPr>
              <w:t xml:space="preserve"> </w:t>
            </w:r>
            <w:proofErr w:type="spellStart"/>
            <w:r>
              <w:rPr>
                <w:bCs/>
                <w:szCs w:val="28"/>
                <w:rtl/>
              </w:rPr>
              <w:t>لىَالِْْثْمِ</w:t>
            </w:r>
            <w:proofErr w:type="spellEnd"/>
            <w:r>
              <w:rPr>
                <w:bCs/>
                <w:sz w:val="43"/>
                <w:szCs w:val="43"/>
                <w:vertAlign w:val="superscript"/>
                <w:rtl/>
              </w:rPr>
              <w:t xml:space="preserve"> </w:t>
            </w:r>
            <w:r>
              <w:rPr>
                <w:bCs/>
                <w:szCs w:val="28"/>
                <w:rtl/>
              </w:rPr>
              <w:t>والْعُدْ</w:t>
            </w:r>
            <w:r>
              <w:rPr>
                <w:bCs/>
                <w:sz w:val="43"/>
                <w:szCs w:val="43"/>
                <w:vertAlign w:val="superscript"/>
                <w:rtl/>
              </w:rPr>
              <w:t xml:space="preserve"> </w:t>
            </w:r>
            <w:proofErr w:type="spellStart"/>
            <w:r>
              <w:rPr>
                <w:bCs/>
                <w:szCs w:val="28"/>
                <w:rtl/>
              </w:rPr>
              <w:t>وانََِۚ</w:t>
            </w:r>
            <w:proofErr w:type="spellEnd"/>
            <w:r>
              <w:rPr>
                <w:bCs/>
                <w:sz w:val="43"/>
                <w:szCs w:val="43"/>
                <w:vertAlign w:val="superscript"/>
                <w:rtl/>
              </w:rPr>
              <w:t xml:space="preserve"> </w:t>
            </w:r>
            <w:r>
              <w:rPr>
                <w:bCs/>
                <w:szCs w:val="28"/>
                <w:rtl/>
              </w:rPr>
              <w:t>واتَّقُوا</w:t>
            </w:r>
            <w:r>
              <w:rPr>
                <w:bCs/>
                <w:sz w:val="43"/>
                <w:szCs w:val="43"/>
                <w:vertAlign w:val="superscript"/>
                <w:rtl/>
              </w:rPr>
              <w:t xml:space="preserve"> </w:t>
            </w:r>
            <w:proofErr w:type="spellStart"/>
            <w:r>
              <w:rPr>
                <w:bCs/>
                <w:szCs w:val="28"/>
                <w:rtl/>
              </w:rPr>
              <w:t>الَّلَََّۖإِنَّ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proofErr w:type="spellStart"/>
            <w:r>
              <w:rPr>
                <w:bCs/>
                <w:szCs w:val="28"/>
                <w:rtl/>
              </w:rPr>
              <w:t>شدِيدُالْعِ</w:t>
            </w:r>
            <w:proofErr w:type="spellEnd"/>
            <w:r>
              <w:rPr>
                <w:bCs/>
                <w:sz w:val="43"/>
                <w:szCs w:val="43"/>
                <w:vertAlign w:val="superscript"/>
                <w:rtl/>
              </w:rPr>
              <w:t xml:space="preserve"> </w:t>
            </w:r>
            <w:r>
              <w:rPr>
                <w:bCs/>
                <w:szCs w:val="28"/>
                <w:rtl/>
              </w:rPr>
              <w:t>قابَِ</w:t>
            </w:r>
            <w:hyperlink r:id="rId326">
              <w:r>
                <w:rPr>
                  <w:rFonts w:ascii="Calibri" w:eastAsia="Calibri" w:hAnsi="Calibri" w:cs="Calibri"/>
                  <w:szCs w:val="28"/>
                  <w:rtl/>
                </w:rPr>
                <w:t>/</w:t>
              </w:r>
              <w:proofErr w:type="spellStart"/>
            </w:hyperlink>
            <w:hyperlink r:id="rId327">
              <w:r>
                <w:rPr>
                  <w:bCs/>
                  <w:szCs w:val="28"/>
                  <w:u w:val="single" w:color="000000"/>
                  <w:rtl/>
                </w:rPr>
                <w:t>الْائد</w:t>
              </w:r>
            </w:hyperlink>
            <w:hyperlink r:id="rId328">
              <w:r>
                <w:rPr>
                  <w:bCs/>
                  <w:szCs w:val="28"/>
                  <w:u w:val="single" w:color="000000"/>
                  <w:rtl/>
                </w:rPr>
                <w:t>ة</w:t>
              </w:r>
              <w:proofErr w:type="spellEnd"/>
            </w:hyperlink>
            <w:hyperlink r:id="rId329">
              <w:r>
                <w:rPr>
                  <w:bCs/>
                  <w:szCs w:val="28"/>
                  <w:u w:val="single" w:color="000000"/>
                  <w:rtl/>
                </w:rPr>
                <w:t>:</w:t>
              </w:r>
            </w:hyperlink>
            <w:hyperlink r:id="rId330">
              <w:r>
                <w:rPr>
                  <w:rFonts w:ascii="Calibri" w:eastAsia="Calibri" w:hAnsi="Calibri" w:cs="Calibri"/>
                  <w:szCs w:val="28"/>
                </w:rPr>
                <w:t>2</w:t>
              </w:r>
            </w:hyperlink>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0C90F932" w14:textId="77777777" w:rsidR="00197EC6" w:rsidRDefault="00197EC6" w:rsidP="002B0DEE">
            <w:r>
              <w:rPr>
                <w:rFonts w:ascii="Segoe UI Symbol" w:eastAsia="Segoe UI Symbol" w:hAnsi="Segoe UI Symbol" w:cs="Segoe UI Symbol"/>
              </w:rPr>
              <w:t></w:t>
            </w:r>
          </w:p>
        </w:tc>
      </w:tr>
      <w:tr w:rsidR="00197EC6" w14:paraId="2D96EF7F" w14:textId="77777777" w:rsidTr="002B0DEE">
        <w:trPr>
          <w:trHeight w:val="785"/>
        </w:trPr>
        <w:tc>
          <w:tcPr>
            <w:tcW w:w="9103" w:type="dxa"/>
            <w:tcBorders>
              <w:top w:val="nil"/>
              <w:left w:val="single" w:sz="4" w:space="0" w:color="000000"/>
              <w:bottom w:val="nil"/>
              <w:right w:val="nil"/>
            </w:tcBorders>
            <w:vAlign w:val="bottom"/>
          </w:tcPr>
          <w:p w14:paraId="203852EC" w14:textId="77777777" w:rsidR="00197EC6" w:rsidRDefault="00197EC6" w:rsidP="002B0DEE">
            <w:pPr>
              <w:ind w:left="119" w:right="394" w:hanging="119"/>
            </w:pPr>
            <w:r>
              <w:rPr>
                <w:rFonts w:ascii="Arial" w:eastAsia="Arial" w:hAnsi="Arial" w:cs="Arial"/>
                <w:szCs w:val="28"/>
                <w:rtl/>
              </w:rPr>
              <w:t xml:space="preserve"> </w:t>
            </w:r>
            <w:r>
              <w:rPr>
                <w:bCs/>
                <w:sz w:val="43"/>
                <w:szCs w:val="43"/>
                <w:vertAlign w:val="superscript"/>
                <w:rtl/>
              </w:rPr>
              <w:t xml:space="preserve"> </w:t>
            </w:r>
            <w:proofErr w:type="spellStart"/>
            <w:r>
              <w:rPr>
                <w:bCs/>
                <w:szCs w:val="28"/>
                <w:rtl/>
              </w:rPr>
              <w:t>والْْؤُْمِنُو</w:t>
            </w:r>
            <w:proofErr w:type="spellEnd"/>
            <w:r>
              <w:rPr>
                <w:bCs/>
                <w:sz w:val="43"/>
                <w:szCs w:val="43"/>
                <w:vertAlign w:val="superscript"/>
                <w:rtl/>
              </w:rPr>
              <w:t xml:space="preserve"> ن </w:t>
            </w:r>
            <w:proofErr w:type="spellStart"/>
            <w:r>
              <w:rPr>
                <w:bCs/>
                <w:szCs w:val="28"/>
                <w:rtl/>
              </w:rPr>
              <w:t>والْْؤُْمِ</w:t>
            </w:r>
            <w:proofErr w:type="spellEnd"/>
            <w:r>
              <w:rPr>
                <w:bCs/>
                <w:sz w:val="43"/>
                <w:szCs w:val="43"/>
                <w:vertAlign w:val="superscript"/>
                <w:rtl/>
              </w:rPr>
              <w:t xml:space="preserve"> </w:t>
            </w:r>
            <w:r>
              <w:rPr>
                <w:bCs/>
                <w:szCs w:val="28"/>
                <w:rtl/>
              </w:rPr>
              <w:t>ناتُ</w:t>
            </w:r>
            <w:r>
              <w:rPr>
                <w:bCs/>
                <w:sz w:val="43"/>
                <w:szCs w:val="43"/>
                <w:vertAlign w:val="superscript"/>
                <w:rtl/>
              </w:rPr>
              <w:t xml:space="preserve"> </w:t>
            </w:r>
            <w:r>
              <w:rPr>
                <w:bCs/>
                <w:szCs w:val="28"/>
                <w:rtl/>
              </w:rPr>
              <w:t>بعْضُهُمَْ</w:t>
            </w:r>
            <w:r>
              <w:rPr>
                <w:bCs/>
                <w:sz w:val="43"/>
                <w:szCs w:val="43"/>
                <w:vertAlign w:val="superscript"/>
                <w:rtl/>
              </w:rPr>
              <w:t xml:space="preserve"> </w:t>
            </w:r>
            <w:r>
              <w:rPr>
                <w:bCs/>
                <w:szCs w:val="28"/>
                <w:rtl/>
              </w:rPr>
              <w:t>أوْلِ</w:t>
            </w:r>
            <w:r>
              <w:rPr>
                <w:bCs/>
                <w:sz w:val="43"/>
                <w:szCs w:val="43"/>
                <w:vertAlign w:val="superscript"/>
                <w:rtl/>
              </w:rPr>
              <w:t xml:space="preserve"> </w:t>
            </w:r>
            <w:r>
              <w:rPr>
                <w:bCs/>
                <w:szCs w:val="28"/>
                <w:rtl/>
              </w:rPr>
              <w:t>ياءُ</w:t>
            </w:r>
            <w:r>
              <w:rPr>
                <w:bCs/>
                <w:sz w:val="43"/>
                <w:szCs w:val="43"/>
                <w:vertAlign w:val="superscript"/>
                <w:rtl/>
              </w:rPr>
              <w:t xml:space="preserve"> </w:t>
            </w:r>
            <w:proofErr w:type="spellStart"/>
            <w:r>
              <w:rPr>
                <w:bCs/>
                <w:szCs w:val="28"/>
                <w:rtl/>
              </w:rPr>
              <w:t>بعْضٍََۚ</w:t>
            </w:r>
            <w:proofErr w:type="spellEnd"/>
            <w:r>
              <w:rPr>
                <w:bCs/>
                <w:sz w:val="43"/>
                <w:szCs w:val="43"/>
                <w:vertAlign w:val="superscript"/>
                <w:rtl/>
              </w:rPr>
              <w:t xml:space="preserve"> </w:t>
            </w:r>
            <w:proofErr w:type="spellStart"/>
            <w:r>
              <w:rPr>
                <w:bCs/>
                <w:szCs w:val="28"/>
                <w:rtl/>
              </w:rPr>
              <w:t>يأْمُرُو</w:t>
            </w:r>
            <w:proofErr w:type="spellEnd"/>
            <w:r>
              <w:rPr>
                <w:bCs/>
                <w:sz w:val="43"/>
                <w:szCs w:val="43"/>
                <w:vertAlign w:val="superscript"/>
                <w:rtl/>
              </w:rPr>
              <w:t xml:space="preserve"> </w:t>
            </w:r>
            <w:r>
              <w:rPr>
                <w:bCs/>
                <w:szCs w:val="28"/>
                <w:rtl/>
              </w:rPr>
              <w:t>نبِالْْ</w:t>
            </w:r>
            <w:r>
              <w:rPr>
                <w:bCs/>
                <w:sz w:val="43"/>
                <w:szCs w:val="43"/>
                <w:vertAlign w:val="superscript"/>
                <w:rtl/>
              </w:rPr>
              <w:t xml:space="preserve"> </w:t>
            </w:r>
            <w:r>
              <w:rPr>
                <w:bCs/>
                <w:szCs w:val="28"/>
                <w:rtl/>
              </w:rPr>
              <w:t>عْرُوفِ</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ينْ</w:t>
            </w:r>
            <w:r>
              <w:rPr>
                <w:bCs/>
                <w:sz w:val="43"/>
                <w:szCs w:val="43"/>
                <w:vertAlign w:val="superscript"/>
                <w:rtl/>
              </w:rPr>
              <w:t xml:space="preserve"> </w:t>
            </w:r>
            <w:r>
              <w:rPr>
                <w:bCs/>
                <w:szCs w:val="28"/>
                <w:rtl/>
              </w:rPr>
              <w:t>هوْ</w:t>
            </w:r>
            <w:r>
              <w:rPr>
                <w:bCs/>
                <w:sz w:val="43"/>
                <w:szCs w:val="43"/>
                <w:vertAlign w:val="superscript"/>
                <w:rtl/>
              </w:rPr>
              <w:t xml:space="preserve"> ن </w:t>
            </w:r>
            <w:proofErr w:type="spellStart"/>
            <w:r>
              <w:rPr>
                <w:bCs/>
                <w:szCs w:val="28"/>
                <w:rtl/>
              </w:rPr>
              <w:t>عنِالُْْنْ</w:t>
            </w:r>
            <w:proofErr w:type="spellEnd"/>
            <w:r>
              <w:rPr>
                <w:bCs/>
                <w:sz w:val="43"/>
                <w:szCs w:val="43"/>
                <w:vertAlign w:val="superscript"/>
                <w:rtl/>
              </w:rPr>
              <w:t xml:space="preserve"> </w:t>
            </w:r>
            <w:r>
              <w:rPr>
                <w:bCs/>
                <w:szCs w:val="28"/>
                <w:rtl/>
              </w:rPr>
              <w:t>كرِ</w:t>
            </w:r>
            <w:r>
              <w:rPr>
                <w:bCs/>
                <w:sz w:val="43"/>
                <w:szCs w:val="43"/>
                <w:vertAlign w:val="superscript"/>
                <w:rtl/>
              </w:rPr>
              <w:t xml:space="preserve"> </w:t>
            </w:r>
            <w:proofErr w:type="spellStart"/>
            <w:r>
              <w:rPr>
                <w:bCs/>
                <w:szCs w:val="28"/>
                <w:rtl/>
              </w:rPr>
              <w:t>وَيُقِيمُو</w:t>
            </w:r>
            <w:proofErr w:type="spellEnd"/>
            <w:r>
              <w:rPr>
                <w:bCs/>
                <w:sz w:val="43"/>
                <w:szCs w:val="43"/>
                <w:vertAlign w:val="superscript"/>
                <w:rtl/>
              </w:rPr>
              <w:t xml:space="preserve"> نَ</w:t>
            </w:r>
            <w:r>
              <w:rPr>
                <w:bCs/>
                <w:szCs w:val="28"/>
                <w:rtl/>
              </w:rPr>
              <w:t>ال</w:t>
            </w:r>
            <w:r>
              <w:rPr>
                <w:bCs/>
                <w:sz w:val="43"/>
                <w:szCs w:val="43"/>
                <w:vertAlign w:val="superscript"/>
                <w:rtl/>
              </w:rPr>
              <w:t xml:space="preserve"> َّ </w:t>
            </w:r>
            <w:r>
              <w:rPr>
                <w:bCs/>
                <w:szCs w:val="28"/>
                <w:rtl/>
              </w:rPr>
              <w:t>لَ</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ويُؤْتُو</w:t>
            </w:r>
            <w:proofErr w:type="spellEnd"/>
            <w:r>
              <w:rPr>
                <w:bCs/>
                <w:sz w:val="43"/>
                <w:szCs w:val="43"/>
                <w:vertAlign w:val="superscript"/>
                <w:rtl/>
              </w:rPr>
              <w:t xml:space="preserve"> </w:t>
            </w:r>
            <w:proofErr w:type="spellStart"/>
            <w:r>
              <w:rPr>
                <w:bCs/>
                <w:sz w:val="43"/>
                <w:szCs w:val="43"/>
                <w:vertAlign w:val="superscript"/>
                <w:rtl/>
              </w:rPr>
              <w:t>ن</w:t>
            </w:r>
            <w:r>
              <w:rPr>
                <w:bCs/>
                <w:szCs w:val="28"/>
                <w:rtl/>
              </w:rPr>
              <w:t>َالزَّ</w:t>
            </w:r>
            <w:proofErr w:type="spellEnd"/>
            <w:r>
              <w:rPr>
                <w:bCs/>
                <w:sz w:val="43"/>
                <w:szCs w:val="43"/>
                <w:vertAlign w:val="superscript"/>
                <w:rtl/>
              </w:rPr>
              <w:t xml:space="preserve"> </w:t>
            </w:r>
            <w:proofErr w:type="spellStart"/>
            <w:r>
              <w:rPr>
                <w:bCs/>
                <w:szCs w:val="28"/>
                <w:rtl/>
              </w:rPr>
              <w:t>كا</w:t>
            </w:r>
            <w:proofErr w:type="spellEnd"/>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ويُطِيعُو</w:t>
            </w:r>
            <w:proofErr w:type="spellEnd"/>
            <w:r>
              <w:rPr>
                <w:bCs/>
                <w:sz w:val="43"/>
                <w:szCs w:val="43"/>
                <w:vertAlign w:val="superscript"/>
                <w:rtl/>
              </w:rPr>
              <w:t xml:space="preserve"> ن </w:t>
            </w:r>
            <w:r>
              <w:rPr>
                <w:bCs/>
                <w:szCs w:val="28"/>
                <w:rtl/>
              </w:rPr>
              <w:t>الَّلَّ</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رسُو</w:t>
            </w:r>
            <w:r>
              <w:rPr>
                <w:bCs/>
                <w:sz w:val="43"/>
                <w:szCs w:val="43"/>
                <w:vertAlign w:val="superscript"/>
                <w:rtl/>
              </w:rPr>
              <w:t xml:space="preserve"> </w:t>
            </w:r>
            <w:proofErr w:type="spellStart"/>
            <w:r>
              <w:rPr>
                <w:bCs/>
                <w:szCs w:val="28"/>
                <w:rtl/>
              </w:rPr>
              <w:t>لهََُۚأُو</w:t>
            </w:r>
            <w:proofErr w:type="spellEnd"/>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س</w:t>
            </w:r>
            <w:r>
              <w:rPr>
                <w:bCs/>
                <w:sz w:val="43"/>
                <w:szCs w:val="43"/>
                <w:vertAlign w:val="superscript"/>
                <w:rtl/>
              </w:rPr>
              <w:t xml:space="preserve"> </w:t>
            </w:r>
            <w:r>
              <w:rPr>
                <w:bCs/>
                <w:szCs w:val="28"/>
                <w:rtl/>
              </w:rPr>
              <w:t>يرْ</w:t>
            </w:r>
            <w:r>
              <w:rPr>
                <w:bCs/>
                <w:sz w:val="43"/>
                <w:szCs w:val="43"/>
                <w:vertAlign w:val="superscript"/>
                <w:rtl/>
              </w:rPr>
              <w:t xml:space="preserve"> </w:t>
            </w:r>
            <w:proofErr w:type="spellStart"/>
            <w:r>
              <w:rPr>
                <w:bCs/>
                <w:szCs w:val="28"/>
                <w:rtl/>
              </w:rPr>
              <w:t>حمُهُمُالَّلََََُّۗإِنَّ</w:t>
            </w:r>
            <w:proofErr w:type="spellEnd"/>
            <w:r>
              <w:rPr>
                <w:bCs/>
                <w:sz w:val="43"/>
                <w:szCs w:val="43"/>
                <w:vertAlign w:val="superscript"/>
                <w:rtl/>
              </w:rPr>
              <w:t xml:space="preserve"> </w:t>
            </w:r>
            <w:r>
              <w:rPr>
                <w:bCs/>
                <w:szCs w:val="28"/>
                <w:rtl/>
              </w:rPr>
              <w:t>الَّلََّ</w:t>
            </w:r>
            <w:r>
              <w:rPr>
                <w:bCs/>
                <w:sz w:val="43"/>
                <w:szCs w:val="43"/>
                <w:vertAlign w:val="superscript"/>
                <w:rtl/>
              </w:rPr>
              <w:t xml:space="preserve"> </w:t>
            </w:r>
            <w:r>
              <w:rPr>
                <w:bCs/>
                <w:szCs w:val="28"/>
                <w:rtl/>
              </w:rPr>
              <w:t>عزِيزٌَ</w:t>
            </w:r>
            <w:r>
              <w:rPr>
                <w:bCs/>
                <w:sz w:val="43"/>
                <w:szCs w:val="43"/>
                <w:vertAlign w:val="superscript"/>
                <w:rtl/>
              </w:rPr>
              <w:t xml:space="preserve"> </w:t>
            </w:r>
            <w:r>
              <w:rPr>
                <w:bCs/>
                <w:szCs w:val="28"/>
                <w:rtl/>
              </w:rPr>
              <w:t>حكِيمٌَ</w:t>
            </w:r>
            <w:r>
              <w:rPr>
                <w:rFonts w:ascii="Calibri" w:eastAsia="Calibri" w:hAnsi="Calibri" w:cs="Calibri"/>
                <w:szCs w:val="28"/>
                <w:rtl/>
              </w:rPr>
              <w:t xml:space="preserve">  </w:t>
            </w:r>
            <w:hyperlink r:id="rId331">
              <w:r>
                <w:rPr>
                  <w:rFonts w:ascii="Calibri" w:eastAsia="Calibri" w:hAnsi="Calibri" w:cs="Calibri"/>
                  <w:szCs w:val="28"/>
                  <w:rtl/>
                </w:rPr>
                <w:t>/</w:t>
              </w:r>
            </w:hyperlink>
            <w:hyperlink r:id="rId332">
              <w:r>
                <w:rPr>
                  <w:bCs/>
                  <w:szCs w:val="28"/>
                  <w:u w:val="single" w:color="000000"/>
                  <w:rtl/>
                </w:rPr>
                <w:t>التوب</w:t>
              </w:r>
            </w:hyperlink>
            <w:hyperlink r:id="rId333">
              <w:r>
                <w:rPr>
                  <w:bCs/>
                  <w:szCs w:val="28"/>
                  <w:u w:val="single" w:color="000000"/>
                  <w:rtl/>
                </w:rPr>
                <w:t>ة</w:t>
              </w:r>
            </w:hyperlink>
            <w:hyperlink r:id="rId334">
              <w:r>
                <w:rPr>
                  <w:bCs/>
                  <w:szCs w:val="28"/>
                  <w:u w:val="single" w:color="000000"/>
                  <w:rtl/>
                </w:rPr>
                <w:t>:</w:t>
              </w:r>
            </w:hyperlink>
            <w:r>
              <w:rPr>
                <w:bCs/>
                <w:szCs w:val="28"/>
              </w:rPr>
              <w:t>71</w:t>
            </w:r>
            <w:r>
              <w:rPr>
                <w:bCs/>
                <w:szCs w:val="28"/>
                <w:rtl/>
              </w:rPr>
              <w:t xml:space="preserve"> </w:t>
            </w:r>
            <w:r>
              <w:rPr>
                <w:rFonts w:ascii="Calibri" w:eastAsia="Calibri" w:hAnsi="Calibri" w:cs="Calibri"/>
                <w:szCs w:val="28"/>
                <w:rtl/>
              </w:rPr>
              <w:t xml:space="preserve"> </w:t>
            </w:r>
          </w:p>
        </w:tc>
        <w:tc>
          <w:tcPr>
            <w:tcW w:w="638" w:type="dxa"/>
            <w:tcBorders>
              <w:top w:val="nil"/>
              <w:left w:val="nil"/>
              <w:bottom w:val="nil"/>
              <w:right w:val="single" w:sz="4" w:space="0" w:color="000000"/>
            </w:tcBorders>
          </w:tcPr>
          <w:p w14:paraId="2BD1E04F" w14:textId="77777777" w:rsidR="00197EC6" w:rsidRDefault="00197EC6" w:rsidP="002B0DEE">
            <w:r>
              <w:rPr>
                <w:rFonts w:ascii="Segoe UI Symbol" w:eastAsia="Segoe UI Symbol" w:hAnsi="Segoe UI Symbol" w:cs="Segoe UI Symbol"/>
              </w:rPr>
              <w:t></w:t>
            </w:r>
          </w:p>
        </w:tc>
      </w:tr>
      <w:tr w:rsidR="00197EC6" w14:paraId="2A5434E1" w14:textId="77777777" w:rsidTr="002B0DEE">
        <w:trPr>
          <w:trHeight w:val="823"/>
        </w:trPr>
        <w:tc>
          <w:tcPr>
            <w:tcW w:w="9103" w:type="dxa"/>
            <w:tcBorders>
              <w:top w:val="nil"/>
              <w:left w:val="single" w:sz="4" w:space="0" w:color="000000"/>
              <w:bottom w:val="nil"/>
              <w:right w:val="nil"/>
            </w:tcBorders>
            <w:vAlign w:val="bottom"/>
          </w:tcPr>
          <w:p w14:paraId="126EA8D7" w14:textId="77777777" w:rsidR="00197EC6" w:rsidRDefault="00197EC6" w:rsidP="002B0DEE">
            <w:pPr>
              <w:ind w:left="119" w:right="627" w:hanging="119"/>
            </w:pPr>
            <w:r>
              <w:rPr>
                <w:rFonts w:ascii="Arial" w:eastAsia="Arial" w:hAnsi="Arial" w:cs="Arial"/>
                <w:szCs w:val="28"/>
                <w:rtl/>
              </w:rPr>
              <w:t xml:space="preserve"> </w:t>
            </w:r>
            <w:r>
              <w:rPr>
                <w:bCs/>
                <w:sz w:val="43"/>
                <w:szCs w:val="43"/>
                <w:vertAlign w:val="superscript"/>
                <w:rtl/>
              </w:rPr>
              <w:t xml:space="preserve"> </w:t>
            </w:r>
            <w:proofErr w:type="spellStart"/>
            <w:r>
              <w:rPr>
                <w:bCs/>
                <w:szCs w:val="28"/>
                <w:rtl/>
              </w:rPr>
              <w:t>ومِنَْآ</w:t>
            </w:r>
            <w:proofErr w:type="spellEnd"/>
            <w:r>
              <w:rPr>
                <w:bCs/>
                <w:sz w:val="43"/>
                <w:szCs w:val="43"/>
                <w:vertAlign w:val="superscript"/>
                <w:rtl/>
              </w:rPr>
              <w:t xml:space="preserve"> </w:t>
            </w:r>
            <w:proofErr w:type="spellStart"/>
            <w:r>
              <w:rPr>
                <w:bCs/>
                <w:szCs w:val="28"/>
                <w:rtl/>
              </w:rPr>
              <w:t>ياتِهَِ</w:t>
            </w:r>
            <w:proofErr w:type="spellEnd"/>
            <w:r>
              <w:rPr>
                <w:bCs/>
                <w:sz w:val="43"/>
                <w:szCs w:val="43"/>
                <w:vertAlign w:val="superscript"/>
                <w:rtl/>
              </w:rPr>
              <w:t xml:space="preserve"> </w:t>
            </w:r>
            <w:r>
              <w:rPr>
                <w:bCs/>
                <w:szCs w:val="28"/>
                <w:rtl/>
              </w:rPr>
              <w:t>أنَْ</w:t>
            </w:r>
            <w:r>
              <w:rPr>
                <w:bCs/>
                <w:sz w:val="43"/>
                <w:szCs w:val="43"/>
                <w:vertAlign w:val="superscript"/>
                <w:rtl/>
              </w:rPr>
              <w:t xml:space="preserve"> </w:t>
            </w:r>
            <w:r>
              <w:rPr>
                <w:bCs/>
                <w:szCs w:val="28"/>
                <w:rtl/>
              </w:rPr>
              <w:t>خ</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قَ</w:t>
            </w:r>
            <w:r>
              <w:rPr>
                <w:bCs/>
                <w:sz w:val="43"/>
                <w:szCs w:val="43"/>
                <w:vertAlign w:val="superscript"/>
                <w:rtl/>
              </w:rPr>
              <w:t xml:space="preserve"> </w:t>
            </w:r>
            <w:r>
              <w:rPr>
                <w:bCs/>
                <w:szCs w:val="28"/>
                <w:rtl/>
              </w:rPr>
              <w:t>لكُمْمِنَْ</w:t>
            </w:r>
            <w:r>
              <w:rPr>
                <w:bCs/>
                <w:sz w:val="43"/>
                <w:szCs w:val="43"/>
                <w:vertAlign w:val="superscript"/>
                <w:rtl/>
              </w:rPr>
              <w:t xml:space="preserve"> </w:t>
            </w:r>
            <w:r>
              <w:rPr>
                <w:bCs/>
                <w:szCs w:val="28"/>
                <w:rtl/>
              </w:rPr>
              <w:t>أنْفُسِكُمَْ</w:t>
            </w:r>
            <w:r>
              <w:rPr>
                <w:bCs/>
                <w:sz w:val="43"/>
                <w:szCs w:val="43"/>
                <w:vertAlign w:val="superscript"/>
                <w:rtl/>
              </w:rPr>
              <w:t xml:space="preserve"> </w:t>
            </w:r>
            <w:r>
              <w:rPr>
                <w:bCs/>
                <w:szCs w:val="28"/>
                <w:rtl/>
              </w:rPr>
              <w:t>أزْ</w:t>
            </w:r>
            <w:r>
              <w:rPr>
                <w:bCs/>
                <w:sz w:val="43"/>
                <w:szCs w:val="43"/>
                <w:vertAlign w:val="superscript"/>
                <w:rtl/>
              </w:rPr>
              <w:t xml:space="preserve"> </w:t>
            </w:r>
            <w:proofErr w:type="spellStart"/>
            <w:r>
              <w:rPr>
                <w:bCs/>
                <w:szCs w:val="28"/>
                <w:rtl/>
              </w:rPr>
              <w:t>وا</w:t>
            </w:r>
            <w:proofErr w:type="spellEnd"/>
            <w:r>
              <w:rPr>
                <w:bCs/>
                <w:sz w:val="43"/>
                <w:szCs w:val="43"/>
                <w:vertAlign w:val="superscript"/>
                <w:rtl/>
              </w:rPr>
              <w:t xml:space="preserve"> ا</w:t>
            </w:r>
            <w:r>
              <w:rPr>
                <w:bCs/>
                <w:szCs w:val="28"/>
                <w:rtl/>
              </w:rPr>
              <w:t>جالِ</w:t>
            </w:r>
            <w:r>
              <w:rPr>
                <w:bCs/>
                <w:sz w:val="43"/>
                <w:szCs w:val="43"/>
                <w:vertAlign w:val="superscript"/>
                <w:rtl/>
              </w:rPr>
              <w:t xml:space="preserve"> </w:t>
            </w:r>
            <w:proofErr w:type="spellStart"/>
            <w:r>
              <w:rPr>
                <w:bCs/>
                <w:szCs w:val="28"/>
                <w:rtl/>
              </w:rPr>
              <w:t>تسْكُنُواَإِ</w:t>
            </w:r>
            <w:proofErr w:type="spellEnd"/>
            <w:r>
              <w:rPr>
                <w:bCs/>
                <w:sz w:val="43"/>
                <w:szCs w:val="43"/>
                <w:vertAlign w:val="superscript"/>
                <w:rtl/>
              </w:rPr>
              <w:t xml:space="preserve"> </w:t>
            </w:r>
            <w:r>
              <w:rPr>
                <w:bCs/>
                <w:szCs w:val="28"/>
                <w:rtl/>
              </w:rPr>
              <w:t>ليْ</w:t>
            </w:r>
            <w:r>
              <w:rPr>
                <w:bCs/>
                <w:sz w:val="43"/>
                <w:szCs w:val="43"/>
                <w:vertAlign w:val="superscript"/>
                <w:rtl/>
              </w:rPr>
              <w:t xml:space="preserve"> </w:t>
            </w:r>
            <w:r>
              <w:rPr>
                <w:bCs/>
                <w:szCs w:val="28"/>
                <w:rtl/>
              </w:rPr>
              <w:t>ها</w:t>
            </w:r>
            <w:r>
              <w:rPr>
                <w:bCs/>
                <w:sz w:val="43"/>
                <w:szCs w:val="43"/>
                <w:vertAlign w:val="superscript"/>
                <w:rtl/>
              </w:rPr>
              <w:t xml:space="preserve"> </w:t>
            </w:r>
            <w:proofErr w:type="gramStart"/>
            <w:r>
              <w:rPr>
                <w:bCs/>
                <w:szCs w:val="28"/>
                <w:rtl/>
              </w:rPr>
              <w:t>و</w:t>
            </w:r>
            <w:r>
              <w:rPr>
                <w:bCs/>
                <w:sz w:val="43"/>
                <w:szCs w:val="43"/>
                <w:vertAlign w:val="superscript"/>
                <w:rtl/>
              </w:rPr>
              <w:t xml:space="preserve"> </w:t>
            </w:r>
            <w:r>
              <w:rPr>
                <w:bCs/>
                <w:szCs w:val="28"/>
                <w:rtl/>
              </w:rPr>
              <w:t>ج</w:t>
            </w:r>
            <w:proofErr w:type="gramEnd"/>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بيْ</w:t>
            </w:r>
            <w:r>
              <w:rPr>
                <w:bCs/>
                <w:sz w:val="43"/>
                <w:szCs w:val="43"/>
                <w:vertAlign w:val="superscript"/>
                <w:rtl/>
              </w:rPr>
              <w:t xml:space="preserve"> </w:t>
            </w:r>
            <w:r>
              <w:rPr>
                <w:bCs/>
                <w:szCs w:val="28"/>
                <w:rtl/>
              </w:rPr>
              <w:t>نكُمْ</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ودَّ</w:t>
            </w:r>
            <w:r>
              <w:rPr>
                <w:bCs/>
                <w:sz w:val="43"/>
                <w:szCs w:val="43"/>
                <w:vertAlign w:val="superscript"/>
                <w:rtl/>
              </w:rPr>
              <w:t>ا</w:t>
            </w:r>
            <w:r>
              <w:rPr>
                <w:bCs/>
                <w:szCs w:val="28"/>
                <w:rtl/>
              </w:rPr>
              <w:t>ة</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رحْ</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 w:val="43"/>
                <w:szCs w:val="43"/>
                <w:vertAlign w:val="superscript"/>
                <w:rtl/>
              </w:rPr>
              <w:t>ا</w:t>
            </w:r>
            <w:r>
              <w:rPr>
                <w:bCs/>
                <w:szCs w:val="28"/>
                <w:rtl/>
              </w:rPr>
              <w:t>ةَََۚإِنََّفِي</w:t>
            </w:r>
            <w:proofErr w:type="spellEnd"/>
            <w:r>
              <w:rPr>
                <w:bCs/>
                <w:sz w:val="43"/>
                <w:szCs w:val="43"/>
                <w:vertAlign w:val="superscript"/>
                <w:rtl/>
              </w:rPr>
              <w:t xml:space="preserve"> </w:t>
            </w:r>
            <w:r>
              <w:rPr>
                <w:bCs/>
                <w:szCs w:val="28"/>
                <w:rtl/>
              </w:rPr>
              <w:t>ذَٰلِ</w:t>
            </w:r>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لْ</w:t>
            </w:r>
            <w:r>
              <w:rPr>
                <w:bCs/>
                <w:sz w:val="43"/>
                <w:szCs w:val="43"/>
                <w:vertAlign w:val="superscript"/>
                <w:rtl/>
              </w:rPr>
              <w:t xml:space="preserve"> </w:t>
            </w:r>
            <w:proofErr w:type="spellStart"/>
            <w:r>
              <w:rPr>
                <w:bCs/>
                <w:szCs w:val="28"/>
                <w:rtl/>
              </w:rPr>
              <w:t>ياتٍَلِ</w:t>
            </w:r>
            <w:proofErr w:type="spellEnd"/>
            <w:r>
              <w:rPr>
                <w:bCs/>
                <w:sz w:val="43"/>
                <w:szCs w:val="43"/>
                <w:vertAlign w:val="superscript"/>
                <w:rtl/>
              </w:rPr>
              <w:t xml:space="preserve"> </w:t>
            </w:r>
            <w:r>
              <w:rPr>
                <w:bCs/>
                <w:szCs w:val="28"/>
                <w:rtl/>
              </w:rPr>
              <w:t>قوْمٍَ</w:t>
            </w:r>
            <w:r>
              <w:rPr>
                <w:bCs/>
                <w:sz w:val="43"/>
                <w:szCs w:val="43"/>
                <w:vertAlign w:val="superscript"/>
                <w:rtl/>
              </w:rPr>
              <w:t xml:space="preserve"> </w:t>
            </w:r>
            <w:r>
              <w:rPr>
                <w:bCs/>
                <w:szCs w:val="28"/>
                <w:rtl/>
              </w:rPr>
              <w:t>ي</w:t>
            </w:r>
            <w:r>
              <w:rPr>
                <w:bCs/>
                <w:sz w:val="43"/>
                <w:szCs w:val="43"/>
                <w:vertAlign w:val="superscript"/>
                <w:rtl/>
              </w:rPr>
              <w:t xml:space="preserve"> </w:t>
            </w:r>
            <w:r>
              <w:rPr>
                <w:bCs/>
                <w:szCs w:val="28"/>
                <w:rtl/>
              </w:rPr>
              <w:t>ت</w:t>
            </w:r>
            <w:r>
              <w:rPr>
                <w:bCs/>
                <w:sz w:val="43"/>
                <w:szCs w:val="43"/>
                <w:vertAlign w:val="superscript"/>
                <w:rtl/>
              </w:rPr>
              <w:t xml:space="preserve"> </w:t>
            </w:r>
            <w:r>
              <w:rPr>
                <w:bCs/>
                <w:szCs w:val="28"/>
                <w:rtl/>
              </w:rPr>
              <w:t>فكَّرُو</w:t>
            </w:r>
            <w:r>
              <w:rPr>
                <w:bCs/>
                <w:sz w:val="43"/>
                <w:szCs w:val="43"/>
                <w:vertAlign w:val="superscript"/>
                <w:rtl/>
              </w:rPr>
              <w:t xml:space="preserve"> </w:t>
            </w:r>
            <w:r>
              <w:rPr>
                <w:bCs/>
                <w:szCs w:val="28"/>
                <w:rtl/>
              </w:rPr>
              <w:t xml:space="preserve">ن/الرومَ: </w:t>
            </w:r>
            <w:r>
              <w:rPr>
                <w:bCs/>
                <w:szCs w:val="28"/>
              </w:rPr>
              <w:t>21</w:t>
            </w:r>
            <w:r>
              <w:rPr>
                <w:bCs/>
                <w:szCs w:val="28"/>
                <w:rtl/>
              </w:rPr>
              <w:t xml:space="preserve"> </w:t>
            </w:r>
          </w:p>
        </w:tc>
        <w:tc>
          <w:tcPr>
            <w:tcW w:w="638" w:type="dxa"/>
            <w:tcBorders>
              <w:top w:val="nil"/>
              <w:left w:val="nil"/>
              <w:bottom w:val="nil"/>
              <w:right w:val="single" w:sz="4" w:space="0" w:color="000000"/>
            </w:tcBorders>
          </w:tcPr>
          <w:p w14:paraId="3A500172" w14:textId="77777777" w:rsidR="00197EC6" w:rsidRDefault="00197EC6" w:rsidP="002B0DEE">
            <w:r>
              <w:rPr>
                <w:rFonts w:ascii="Segoe UI Symbol" w:eastAsia="Segoe UI Symbol" w:hAnsi="Segoe UI Symbol" w:cs="Segoe UI Symbol"/>
              </w:rPr>
              <w:t></w:t>
            </w:r>
          </w:p>
        </w:tc>
      </w:tr>
      <w:tr w:rsidR="00197EC6" w14:paraId="65F6C1AE" w14:textId="77777777" w:rsidTr="002B0DEE">
        <w:trPr>
          <w:trHeight w:val="838"/>
        </w:trPr>
        <w:tc>
          <w:tcPr>
            <w:tcW w:w="9103" w:type="dxa"/>
            <w:tcBorders>
              <w:top w:val="nil"/>
              <w:left w:val="single" w:sz="4" w:space="0" w:color="000000"/>
              <w:bottom w:val="nil"/>
              <w:right w:val="nil"/>
            </w:tcBorders>
            <w:vAlign w:val="bottom"/>
          </w:tcPr>
          <w:p w14:paraId="7B7D53A2" w14:textId="77777777" w:rsidR="00197EC6" w:rsidRDefault="00197EC6" w:rsidP="002B0DEE">
            <w:pPr>
              <w:ind w:left="118" w:right="480" w:hanging="118"/>
              <w:jc w:val="both"/>
            </w:pPr>
            <w:r>
              <w:rPr>
                <w:rFonts w:ascii="Arial" w:eastAsia="Arial" w:hAnsi="Arial" w:cs="Arial"/>
                <w:szCs w:val="28"/>
                <w:rtl/>
              </w:rPr>
              <w:t xml:space="preserve"> </w:t>
            </w:r>
            <w:r>
              <w:rPr>
                <w:bCs/>
                <w:sz w:val="43"/>
                <w:szCs w:val="43"/>
                <w:vertAlign w:val="superscript"/>
                <w:rtl/>
              </w:rPr>
              <w:t xml:space="preserve"> </w:t>
            </w:r>
            <w:r>
              <w:rPr>
                <w:bCs/>
                <w:szCs w:val="28"/>
                <w:rtl/>
              </w:rPr>
              <w:t>و</w:t>
            </w:r>
            <w:r>
              <w:rPr>
                <w:bCs/>
                <w:sz w:val="43"/>
                <w:szCs w:val="43"/>
                <w:vertAlign w:val="superscript"/>
                <w:rtl/>
              </w:rPr>
              <w:t xml:space="preserve"> </w:t>
            </w:r>
            <w:proofErr w:type="spellStart"/>
            <w:r>
              <w:rPr>
                <w:bCs/>
                <w:szCs w:val="28"/>
                <w:rtl/>
              </w:rPr>
              <w:t>قا</w:t>
            </w:r>
            <w:proofErr w:type="spellEnd"/>
            <w:r>
              <w:rPr>
                <w:bCs/>
                <w:sz w:val="43"/>
                <w:szCs w:val="43"/>
                <w:vertAlign w:val="superscript"/>
                <w:rtl/>
              </w:rPr>
              <w:t xml:space="preserve"> </w:t>
            </w:r>
            <w:r>
              <w:rPr>
                <w:bCs/>
                <w:szCs w:val="28"/>
                <w:rtl/>
              </w:rPr>
              <w:t>لَإِنَّ</w:t>
            </w:r>
            <w:r>
              <w:rPr>
                <w:bCs/>
                <w:sz w:val="43"/>
                <w:szCs w:val="43"/>
                <w:vertAlign w:val="superscript"/>
                <w:rtl/>
              </w:rPr>
              <w:t xml:space="preserve"> </w:t>
            </w:r>
            <w:proofErr w:type="spellStart"/>
            <w:r>
              <w:rPr>
                <w:bCs/>
                <w:szCs w:val="28"/>
                <w:rtl/>
              </w:rPr>
              <w:t>ماَاتَّ</w:t>
            </w:r>
            <w:proofErr w:type="spellEnd"/>
            <w:r>
              <w:rPr>
                <w:bCs/>
                <w:sz w:val="43"/>
                <w:szCs w:val="43"/>
                <w:vertAlign w:val="superscript"/>
                <w:rtl/>
              </w:rPr>
              <w:t xml:space="preserve"> </w:t>
            </w:r>
            <w:proofErr w:type="spellStart"/>
            <w:r>
              <w:rPr>
                <w:bCs/>
                <w:szCs w:val="28"/>
                <w:rtl/>
              </w:rPr>
              <w:t>خذْتُمْمِنْدُونِالَّلَِّ</w:t>
            </w:r>
            <w:proofErr w:type="spellEnd"/>
            <w:r>
              <w:rPr>
                <w:bCs/>
                <w:sz w:val="43"/>
                <w:szCs w:val="43"/>
                <w:vertAlign w:val="superscript"/>
                <w:rtl/>
              </w:rPr>
              <w:t xml:space="preserve"> </w:t>
            </w:r>
            <w:r>
              <w:rPr>
                <w:bCs/>
                <w:szCs w:val="28"/>
                <w:rtl/>
              </w:rPr>
              <w:t>أوْ</w:t>
            </w:r>
            <w:r>
              <w:rPr>
                <w:bCs/>
                <w:sz w:val="43"/>
                <w:szCs w:val="43"/>
                <w:vertAlign w:val="superscript"/>
                <w:rtl/>
              </w:rPr>
              <w:t xml:space="preserve"> </w:t>
            </w:r>
            <w:proofErr w:type="spellStart"/>
            <w:r>
              <w:rPr>
                <w:bCs/>
                <w:szCs w:val="28"/>
                <w:rtl/>
              </w:rPr>
              <w:t>ثا</w:t>
            </w:r>
            <w:r>
              <w:rPr>
                <w:bCs/>
                <w:sz w:val="43"/>
                <w:szCs w:val="43"/>
                <w:vertAlign w:val="superscript"/>
                <w:rtl/>
              </w:rPr>
              <w:t>ا</w:t>
            </w:r>
            <w:r>
              <w:rPr>
                <w:bCs/>
                <w:szCs w:val="28"/>
                <w:rtl/>
              </w:rPr>
              <w:t>نا</w:t>
            </w:r>
            <w:proofErr w:type="spellEnd"/>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ودَّ</w:t>
            </w:r>
            <w:r>
              <w:rPr>
                <w:bCs/>
                <w:sz w:val="43"/>
                <w:szCs w:val="43"/>
                <w:vertAlign w:val="superscript"/>
                <w:rtl/>
              </w:rPr>
              <w:t xml:space="preserve"> </w:t>
            </w:r>
            <w:r>
              <w:rPr>
                <w:bCs/>
                <w:szCs w:val="28"/>
                <w:rtl/>
              </w:rPr>
              <w:t>ة</w:t>
            </w:r>
            <w:r>
              <w:rPr>
                <w:bCs/>
                <w:sz w:val="43"/>
                <w:szCs w:val="43"/>
                <w:vertAlign w:val="superscript"/>
                <w:rtl/>
              </w:rPr>
              <w:t xml:space="preserve"> </w:t>
            </w:r>
            <w:proofErr w:type="spellStart"/>
            <w:r>
              <w:rPr>
                <w:bCs/>
                <w:szCs w:val="28"/>
                <w:rtl/>
              </w:rPr>
              <w:t>بيْنِكُمَْفِيَالْ</w:t>
            </w:r>
            <w:proofErr w:type="spellEnd"/>
            <w:r>
              <w:rPr>
                <w:bCs/>
                <w:sz w:val="43"/>
                <w:szCs w:val="43"/>
                <w:vertAlign w:val="superscript"/>
                <w:rtl/>
              </w:rPr>
              <w:t xml:space="preserve"> </w:t>
            </w:r>
            <w:r>
              <w:rPr>
                <w:bCs/>
                <w:szCs w:val="28"/>
                <w:rtl/>
              </w:rPr>
              <w:t>ح</w:t>
            </w:r>
            <w:r>
              <w:rPr>
                <w:bCs/>
                <w:sz w:val="43"/>
                <w:szCs w:val="43"/>
                <w:vertAlign w:val="superscript"/>
                <w:rtl/>
              </w:rPr>
              <w:t xml:space="preserve"> </w:t>
            </w:r>
            <w:proofErr w:type="spellStart"/>
            <w:r>
              <w:rPr>
                <w:bCs/>
                <w:szCs w:val="28"/>
                <w:rtl/>
              </w:rPr>
              <w:t>ياةَِالدُّنْ</w:t>
            </w:r>
            <w:proofErr w:type="spellEnd"/>
            <w:r>
              <w:rPr>
                <w:bCs/>
                <w:sz w:val="43"/>
                <w:szCs w:val="43"/>
                <w:vertAlign w:val="superscript"/>
                <w:rtl/>
              </w:rPr>
              <w:t xml:space="preserve"> </w:t>
            </w:r>
            <w:proofErr w:type="spellStart"/>
            <w:r>
              <w:rPr>
                <w:bCs/>
                <w:szCs w:val="28"/>
                <w:rtl/>
              </w:rPr>
              <w:t>ياََۖثُمَّ</w:t>
            </w:r>
            <w:proofErr w:type="spellEnd"/>
            <w:r>
              <w:rPr>
                <w:bCs/>
                <w:sz w:val="43"/>
                <w:szCs w:val="43"/>
                <w:vertAlign w:val="superscript"/>
                <w:rtl/>
              </w:rPr>
              <w:t xml:space="preserve"> </w:t>
            </w:r>
            <w:proofErr w:type="spellStart"/>
            <w:r>
              <w:rPr>
                <w:bCs/>
                <w:szCs w:val="28"/>
                <w:rtl/>
              </w:rPr>
              <w:t>يوْ</w:t>
            </w:r>
            <w:proofErr w:type="spellEnd"/>
            <w:r>
              <w:rPr>
                <w:bCs/>
                <w:sz w:val="43"/>
                <w:szCs w:val="43"/>
                <w:vertAlign w:val="superscript"/>
                <w:rtl/>
              </w:rPr>
              <w:t xml:space="preserve"> </w:t>
            </w:r>
            <w:r>
              <w:rPr>
                <w:bCs/>
                <w:szCs w:val="28"/>
                <w:rtl/>
              </w:rPr>
              <w:t>مَالَْقِ</w:t>
            </w:r>
            <w:r>
              <w:rPr>
                <w:bCs/>
                <w:sz w:val="43"/>
                <w:szCs w:val="43"/>
                <w:vertAlign w:val="superscript"/>
                <w:rtl/>
              </w:rPr>
              <w:t xml:space="preserve"> </w:t>
            </w:r>
            <w:r>
              <w:rPr>
                <w:bCs/>
                <w:szCs w:val="28"/>
                <w:rtl/>
              </w:rPr>
              <w:t>يا</w:t>
            </w:r>
            <w:r>
              <w:rPr>
                <w:bCs/>
                <w:sz w:val="43"/>
                <w:szCs w:val="43"/>
                <w:vertAlign w:val="superscript"/>
                <w:rtl/>
              </w:rPr>
              <w:t xml:space="preserve"> </w:t>
            </w:r>
            <w:proofErr w:type="spellStart"/>
            <w:r>
              <w:rPr>
                <w:bCs/>
                <w:szCs w:val="28"/>
                <w:rtl/>
              </w:rPr>
              <w:t>مةِ</w:t>
            </w:r>
            <w:proofErr w:type="spellEnd"/>
            <w:r>
              <w:rPr>
                <w:bCs/>
                <w:sz w:val="43"/>
                <w:szCs w:val="43"/>
                <w:vertAlign w:val="superscript"/>
                <w:rtl/>
              </w:rPr>
              <w:t xml:space="preserve"> </w:t>
            </w:r>
            <w:r>
              <w:rPr>
                <w:bCs/>
                <w:szCs w:val="28"/>
                <w:rtl/>
              </w:rPr>
              <w:t>يكْفُرُ</w:t>
            </w:r>
            <w:r>
              <w:rPr>
                <w:bCs/>
                <w:sz w:val="43"/>
                <w:szCs w:val="43"/>
                <w:vertAlign w:val="superscript"/>
                <w:rtl/>
              </w:rPr>
              <w:t xml:space="preserve"> </w:t>
            </w:r>
            <w:proofErr w:type="spellStart"/>
            <w:r>
              <w:rPr>
                <w:bCs/>
                <w:szCs w:val="28"/>
                <w:rtl/>
              </w:rPr>
              <w:t>بعْضُكُمْبِ</w:t>
            </w:r>
            <w:proofErr w:type="spellEnd"/>
            <w:r>
              <w:rPr>
                <w:bCs/>
                <w:sz w:val="43"/>
                <w:szCs w:val="43"/>
                <w:vertAlign w:val="superscript"/>
                <w:rtl/>
              </w:rPr>
              <w:t xml:space="preserve"> </w:t>
            </w:r>
            <w:r>
              <w:rPr>
                <w:bCs/>
                <w:szCs w:val="28"/>
                <w:rtl/>
              </w:rPr>
              <w:t>بعْضٍ</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يلْ</w:t>
            </w:r>
            <w:r>
              <w:rPr>
                <w:bCs/>
                <w:sz w:val="43"/>
                <w:szCs w:val="43"/>
                <w:vertAlign w:val="superscript"/>
                <w:rtl/>
              </w:rPr>
              <w:t xml:space="preserve"> </w:t>
            </w:r>
            <w:r>
              <w:rPr>
                <w:bCs/>
                <w:szCs w:val="28"/>
                <w:rtl/>
              </w:rPr>
              <w:t>عنَُ</w:t>
            </w:r>
            <w:r>
              <w:rPr>
                <w:bCs/>
                <w:sz w:val="43"/>
                <w:szCs w:val="43"/>
                <w:vertAlign w:val="superscript"/>
                <w:rtl/>
              </w:rPr>
              <w:t xml:space="preserve"> </w:t>
            </w:r>
            <w:r>
              <w:rPr>
                <w:bCs/>
                <w:szCs w:val="28"/>
                <w:rtl/>
              </w:rPr>
              <w:t>بعْضُكُمْ</w:t>
            </w:r>
            <w:r>
              <w:rPr>
                <w:bCs/>
                <w:sz w:val="43"/>
                <w:szCs w:val="43"/>
                <w:vertAlign w:val="superscript"/>
                <w:rtl/>
              </w:rPr>
              <w:t xml:space="preserve"> </w:t>
            </w:r>
            <w:r>
              <w:rPr>
                <w:bCs/>
                <w:szCs w:val="28"/>
                <w:rtl/>
              </w:rPr>
              <w:t>بعْ</w:t>
            </w:r>
            <w:r>
              <w:rPr>
                <w:bCs/>
                <w:sz w:val="43"/>
                <w:szCs w:val="43"/>
                <w:vertAlign w:val="superscript"/>
                <w:rtl/>
              </w:rPr>
              <w:t xml:space="preserve"> ا</w:t>
            </w:r>
            <w:r>
              <w:rPr>
                <w:bCs/>
                <w:szCs w:val="28"/>
                <w:rtl/>
              </w:rPr>
              <w:t>ضَا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مأْ</w:t>
            </w:r>
            <w:r>
              <w:rPr>
                <w:bCs/>
                <w:sz w:val="43"/>
                <w:szCs w:val="43"/>
                <w:vertAlign w:val="superscript"/>
                <w:rtl/>
              </w:rPr>
              <w:t xml:space="preserve"> </w:t>
            </w:r>
            <w:proofErr w:type="spellStart"/>
            <w:r>
              <w:rPr>
                <w:bCs/>
                <w:szCs w:val="28"/>
                <w:rtl/>
              </w:rPr>
              <w:t>واكُمَُالنَّارُ</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ماَ</w:t>
            </w:r>
            <w:r>
              <w:rPr>
                <w:bCs/>
                <w:sz w:val="43"/>
                <w:szCs w:val="43"/>
                <w:vertAlign w:val="superscript"/>
                <w:rtl/>
              </w:rPr>
              <w:t xml:space="preserve"> </w:t>
            </w:r>
            <w:r>
              <w:rPr>
                <w:bCs/>
                <w:szCs w:val="28"/>
                <w:rtl/>
              </w:rPr>
              <w:t>لكُمْمِنْ</w:t>
            </w:r>
            <w:r>
              <w:rPr>
                <w:bCs/>
                <w:sz w:val="43"/>
                <w:szCs w:val="43"/>
                <w:vertAlign w:val="superscript"/>
                <w:rtl/>
              </w:rPr>
              <w:t xml:space="preserve"> </w:t>
            </w:r>
            <w:r>
              <w:rPr>
                <w:bCs/>
                <w:szCs w:val="28"/>
                <w:rtl/>
              </w:rPr>
              <w:t>ناصِرِي</w:t>
            </w:r>
            <w:r>
              <w:rPr>
                <w:bCs/>
                <w:sz w:val="43"/>
                <w:szCs w:val="43"/>
                <w:vertAlign w:val="superscript"/>
                <w:rtl/>
              </w:rPr>
              <w:t xml:space="preserve"> </w:t>
            </w:r>
            <w:r>
              <w:rPr>
                <w:bCs/>
                <w:szCs w:val="28"/>
                <w:rtl/>
              </w:rPr>
              <w:t>نََ َ</w:t>
            </w:r>
            <w:hyperlink r:id="rId335">
              <w:r>
                <w:rPr>
                  <w:bCs/>
                  <w:szCs w:val="28"/>
                  <w:rtl/>
                </w:rPr>
                <w:t>/</w:t>
              </w:r>
            </w:hyperlink>
            <w:hyperlink r:id="rId336">
              <w:r>
                <w:rPr>
                  <w:bCs/>
                  <w:szCs w:val="28"/>
                  <w:u w:val="single" w:color="000000"/>
                  <w:rtl/>
                </w:rPr>
                <w:t>العنكبو</w:t>
              </w:r>
            </w:hyperlink>
            <w:hyperlink r:id="rId337">
              <w:r>
                <w:rPr>
                  <w:bCs/>
                  <w:szCs w:val="28"/>
                  <w:u w:val="single" w:color="000000"/>
                  <w:rtl/>
                </w:rPr>
                <w:t>ت</w:t>
              </w:r>
            </w:hyperlink>
            <w:hyperlink r:id="rId338">
              <w:r>
                <w:rPr>
                  <w:bCs/>
                  <w:szCs w:val="28"/>
                  <w:u w:val="single" w:color="000000"/>
                  <w:rtl/>
                </w:rPr>
                <w:t>:</w:t>
              </w:r>
            </w:hyperlink>
            <w:hyperlink r:id="rId339">
              <w:r>
                <w:rPr>
                  <w:bCs/>
                  <w:szCs w:val="28"/>
                  <w:rtl/>
                </w:rPr>
                <w:t xml:space="preserve"> </w:t>
              </w:r>
            </w:hyperlink>
            <w:r>
              <w:rPr>
                <w:bCs/>
                <w:szCs w:val="28"/>
              </w:rPr>
              <w:t>2</w:t>
            </w:r>
            <w:hyperlink r:id="rId340">
              <w:r>
                <w:rPr>
                  <w:bCs/>
                  <w:szCs w:val="28"/>
                </w:rPr>
                <w:t>5</w:t>
              </w:r>
            </w:hyperlink>
            <w:r>
              <w:rPr>
                <w:bCs/>
                <w:szCs w:val="28"/>
                <w:rtl/>
              </w:rPr>
              <w:t xml:space="preserve"> </w:t>
            </w:r>
          </w:p>
        </w:tc>
        <w:tc>
          <w:tcPr>
            <w:tcW w:w="638" w:type="dxa"/>
            <w:tcBorders>
              <w:top w:val="nil"/>
              <w:left w:val="nil"/>
              <w:bottom w:val="nil"/>
              <w:right w:val="single" w:sz="4" w:space="0" w:color="000000"/>
            </w:tcBorders>
          </w:tcPr>
          <w:p w14:paraId="11FE5B06" w14:textId="77777777" w:rsidR="00197EC6" w:rsidRDefault="00197EC6" w:rsidP="002B0DEE">
            <w:r>
              <w:rPr>
                <w:rFonts w:ascii="Segoe UI Symbol" w:eastAsia="Segoe UI Symbol" w:hAnsi="Segoe UI Symbol" w:cs="Segoe UI Symbol"/>
              </w:rPr>
              <w:t></w:t>
            </w:r>
          </w:p>
        </w:tc>
      </w:tr>
      <w:tr w:rsidR="00197EC6" w14:paraId="37CA6A9B" w14:textId="77777777" w:rsidTr="002B0DEE">
        <w:trPr>
          <w:trHeight w:val="813"/>
        </w:trPr>
        <w:tc>
          <w:tcPr>
            <w:tcW w:w="9103" w:type="dxa"/>
            <w:tcBorders>
              <w:top w:val="nil"/>
              <w:left w:val="single" w:sz="4" w:space="0" w:color="000000"/>
              <w:bottom w:val="single" w:sz="4" w:space="0" w:color="000000"/>
              <w:right w:val="nil"/>
            </w:tcBorders>
            <w:vAlign w:val="bottom"/>
          </w:tcPr>
          <w:p w14:paraId="46711B82" w14:textId="77777777" w:rsidR="00197EC6" w:rsidRDefault="00197EC6" w:rsidP="002B0DEE">
            <w:pPr>
              <w:ind w:left="120" w:right="233" w:hanging="120"/>
            </w:pPr>
            <w:r>
              <w:rPr>
                <w:rFonts w:ascii="Arial" w:eastAsia="Arial" w:hAnsi="Arial" w:cs="Arial"/>
                <w:szCs w:val="28"/>
                <w:rtl/>
              </w:rPr>
              <w:t xml:space="preserve"> </w:t>
            </w:r>
            <w:proofErr w:type="spellStart"/>
            <w:r>
              <w:rPr>
                <w:bCs/>
                <w:szCs w:val="28"/>
                <w:rtl/>
              </w:rPr>
              <w:t>إِلَََّالَّذِي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تابُوا</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أصْ</w:t>
            </w:r>
            <w:r>
              <w:rPr>
                <w:bCs/>
                <w:sz w:val="43"/>
                <w:szCs w:val="43"/>
                <w:vertAlign w:val="superscript"/>
                <w:rtl/>
              </w:rPr>
              <w:t xml:space="preserve"> </w:t>
            </w:r>
            <w:r>
              <w:rPr>
                <w:bCs/>
                <w:szCs w:val="28"/>
                <w:rtl/>
              </w:rPr>
              <w:t>لحُوا</w:t>
            </w:r>
            <w:r>
              <w:rPr>
                <w:bCs/>
                <w:sz w:val="43"/>
                <w:szCs w:val="43"/>
                <w:vertAlign w:val="superscript"/>
                <w:rtl/>
              </w:rPr>
              <w:t xml:space="preserve"> </w:t>
            </w:r>
            <w:r>
              <w:rPr>
                <w:bCs/>
                <w:szCs w:val="28"/>
                <w:rtl/>
              </w:rPr>
              <w:t>واعْ</w:t>
            </w:r>
            <w:r>
              <w:rPr>
                <w:bCs/>
                <w:sz w:val="43"/>
                <w:szCs w:val="43"/>
                <w:vertAlign w:val="superscript"/>
                <w:rtl/>
              </w:rPr>
              <w:t xml:space="preserve"> </w:t>
            </w:r>
            <w:r>
              <w:rPr>
                <w:bCs/>
                <w:szCs w:val="28"/>
                <w:rtl/>
              </w:rPr>
              <w:t>ت</w:t>
            </w:r>
            <w:r>
              <w:rPr>
                <w:bCs/>
                <w:sz w:val="43"/>
                <w:szCs w:val="43"/>
                <w:vertAlign w:val="superscript"/>
                <w:rtl/>
              </w:rPr>
              <w:t xml:space="preserve"> </w:t>
            </w:r>
            <w:proofErr w:type="spellStart"/>
            <w:r>
              <w:rPr>
                <w:bCs/>
                <w:szCs w:val="28"/>
                <w:rtl/>
              </w:rPr>
              <w:t>مُوابِالَّلَِّ</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أخْ</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وادِي</w:t>
            </w:r>
            <w:r>
              <w:rPr>
                <w:bCs/>
                <w:sz w:val="43"/>
                <w:szCs w:val="43"/>
                <w:vertAlign w:val="superscript"/>
                <w:rtl/>
              </w:rPr>
              <w:t xml:space="preserve"> </w:t>
            </w:r>
            <w:proofErr w:type="spellStart"/>
            <w:r>
              <w:rPr>
                <w:bCs/>
                <w:szCs w:val="28"/>
                <w:rtl/>
              </w:rPr>
              <w:t>نهُمْلَِّلَََِّ</w:t>
            </w:r>
            <w:proofErr w:type="spellEnd"/>
            <w:r>
              <w:rPr>
                <w:bCs/>
                <w:sz w:val="43"/>
                <w:szCs w:val="43"/>
                <w:vertAlign w:val="superscript"/>
                <w:rtl/>
              </w:rPr>
              <w:t xml:space="preserve"> </w:t>
            </w:r>
            <w:r>
              <w:rPr>
                <w:bCs/>
                <w:szCs w:val="28"/>
                <w:rtl/>
              </w:rPr>
              <w:t>فأُو</w:t>
            </w:r>
            <w:r>
              <w:rPr>
                <w:bCs/>
                <w:sz w:val="43"/>
                <w:szCs w:val="43"/>
                <w:vertAlign w:val="superscript"/>
                <w:rtl/>
              </w:rPr>
              <w:t xml:space="preserve"> </w:t>
            </w:r>
            <w:proofErr w:type="spellStart"/>
            <w:r>
              <w:rPr>
                <w:bCs/>
                <w:szCs w:val="28"/>
                <w:rtl/>
              </w:rPr>
              <w:t>لَٰئِ</w:t>
            </w:r>
            <w:proofErr w:type="spellEnd"/>
            <w:r>
              <w:rPr>
                <w:bCs/>
                <w:sz w:val="43"/>
                <w:szCs w:val="43"/>
                <w:vertAlign w:val="superscript"/>
                <w:rtl/>
              </w:rPr>
              <w:t xml:space="preserve"> </w:t>
            </w:r>
            <w:r>
              <w:rPr>
                <w:bCs/>
                <w:szCs w:val="28"/>
                <w:rtl/>
              </w:rPr>
              <w:t>ك</w:t>
            </w:r>
            <w:r>
              <w:rPr>
                <w:bCs/>
                <w:sz w:val="43"/>
                <w:szCs w:val="43"/>
                <w:vertAlign w:val="superscript"/>
                <w:rtl/>
              </w:rPr>
              <w:t xml:space="preserve"> </w:t>
            </w:r>
            <w:r>
              <w:rPr>
                <w:bCs/>
                <w:szCs w:val="28"/>
                <w:rtl/>
              </w:rPr>
              <w:t>م</w:t>
            </w:r>
            <w:r>
              <w:rPr>
                <w:bCs/>
                <w:sz w:val="43"/>
                <w:szCs w:val="43"/>
                <w:vertAlign w:val="superscript"/>
                <w:rtl/>
              </w:rPr>
              <w:t xml:space="preserve"> </w:t>
            </w:r>
            <w:proofErr w:type="spellStart"/>
            <w:r>
              <w:rPr>
                <w:bCs/>
                <w:szCs w:val="28"/>
                <w:rtl/>
              </w:rPr>
              <w:t>عَالْْؤُْمِنِي</w:t>
            </w:r>
            <w:proofErr w:type="spellEnd"/>
            <w:r>
              <w:rPr>
                <w:bCs/>
                <w:sz w:val="43"/>
                <w:szCs w:val="43"/>
                <w:vertAlign w:val="superscript"/>
                <w:rtl/>
              </w:rPr>
              <w:t xml:space="preserve"> </w:t>
            </w:r>
            <w:proofErr w:type="spellStart"/>
            <w:r>
              <w:rPr>
                <w:bCs/>
                <w:szCs w:val="28"/>
                <w:rtl/>
              </w:rPr>
              <w:t>نََۖ</w:t>
            </w:r>
            <w:proofErr w:type="spell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سوْ</w:t>
            </w:r>
            <w:r>
              <w:rPr>
                <w:bCs/>
                <w:sz w:val="43"/>
                <w:szCs w:val="43"/>
                <w:vertAlign w:val="superscript"/>
                <w:rtl/>
              </w:rPr>
              <w:t xml:space="preserve"> </w:t>
            </w:r>
            <w:proofErr w:type="spellStart"/>
            <w:r>
              <w:rPr>
                <w:bCs/>
                <w:szCs w:val="28"/>
                <w:rtl/>
              </w:rPr>
              <w:t>فيُؤْتِالَّلَُّالْْؤُْمِنِي</w:t>
            </w:r>
            <w:proofErr w:type="spellEnd"/>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أجْ اراَ</w:t>
            </w:r>
            <w:r>
              <w:rPr>
                <w:bCs/>
                <w:sz w:val="43"/>
                <w:szCs w:val="43"/>
                <w:vertAlign w:val="superscript"/>
                <w:rtl/>
              </w:rPr>
              <w:t xml:space="preserve"> </w:t>
            </w:r>
            <w:r>
              <w:rPr>
                <w:bCs/>
                <w:szCs w:val="28"/>
                <w:rtl/>
              </w:rPr>
              <w:t>عظِي</w:t>
            </w:r>
            <w:r>
              <w:rPr>
                <w:bCs/>
                <w:sz w:val="43"/>
                <w:szCs w:val="43"/>
                <w:vertAlign w:val="superscript"/>
                <w:rtl/>
              </w:rPr>
              <w:t xml:space="preserve"> ا</w:t>
            </w:r>
            <w:r>
              <w:rPr>
                <w:bCs/>
                <w:szCs w:val="28"/>
                <w:rtl/>
              </w:rPr>
              <w:t>ما</w:t>
            </w:r>
            <w:hyperlink r:id="rId341">
              <w:r>
                <w:rPr>
                  <w:bCs/>
                  <w:szCs w:val="28"/>
                  <w:rtl/>
                </w:rPr>
                <w:t>/</w:t>
              </w:r>
            </w:hyperlink>
            <w:hyperlink r:id="rId342">
              <w:r>
                <w:rPr>
                  <w:bCs/>
                  <w:szCs w:val="28"/>
                  <w:u w:val="single" w:color="000000"/>
                  <w:rtl/>
                </w:rPr>
                <w:t>النسا</w:t>
              </w:r>
            </w:hyperlink>
            <w:hyperlink r:id="rId343">
              <w:r>
                <w:rPr>
                  <w:bCs/>
                  <w:szCs w:val="28"/>
                  <w:u w:val="single" w:color="000000"/>
                  <w:rtl/>
                </w:rPr>
                <w:t>ء</w:t>
              </w:r>
            </w:hyperlink>
            <w:hyperlink r:id="rId344">
              <w:r>
                <w:rPr>
                  <w:bCs/>
                  <w:szCs w:val="28"/>
                  <w:u w:val="single" w:color="000000"/>
                  <w:rtl/>
                </w:rPr>
                <w:t>:</w:t>
              </w:r>
            </w:hyperlink>
            <w:hyperlink r:id="rId345">
              <w:r>
                <w:rPr>
                  <w:bCs/>
                  <w:szCs w:val="28"/>
                </w:rPr>
                <w:t>6</w:t>
              </w:r>
            </w:hyperlink>
            <w:hyperlink r:id="rId346">
              <w:r>
                <w:rPr>
                  <w:bCs/>
                  <w:szCs w:val="28"/>
                  <w:u w:val="single" w:color="000000"/>
                </w:rPr>
                <w:t>1</w:t>
              </w:r>
            </w:hyperlink>
            <w:hyperlink r:id="rId347">
              <w:r>
                <w:rPr>
                  <w:bCs/>
                  <w:szCs w:val="28"/>
                  <w:u w:val="single" w:color="000000"/>
                </w:rPr>
                <w:t>4</w:t>
              </w:r>
            </w:hyperlink>
            <w:r>
              <w:rPr>
                <w:bCs/>
                <w:szCs w:val="28"/>
                <w:rtl/>
              </w:rPr>
              <w:t>َ</w:t>
            </w:r>
          </w:p>
        </w:tc>
        <w:tc>
          <w:tcPr>
            <w:tcW w:w="638" w:type="dxa"/>
            <w:tcBorders>
              <w:top w:val="nil"/>
              <w:left w:val="nil"/>
              <w:bottom w:val="single" w:sz="4" w:space="0" w:color="000000"/>
              <w:right w:val="single" w:sz="4" w:space="0" w:color="000000"/>
            </w:tcBorders>
          </w:tcPr>
          <w:p w14:paraId="7C392842" w14:textId="77777777" w:rsidR="00197EC6" w:rsidRDefault="00197EC6" w:rsidP="002B0DEE">
            <w:r>
              <w:rPr>
                <w:rFonts w:ascii="Segoe UI Symbol" w:eastAsia="Segoe UI Symbol" w:hAnsi="Segoe UI Symbol" w:cs="Segoe UI Symbol"/>
              </w:rPr>
              <w:t></w:t>
            </w:r>
          </w:p>
        </w:tc>
      </w:tr>
    </w:tbl>
    <w:p w14:paraId="6B68953F" w14:textId="660B5985" w:rsidR="00197EC6" w:rsidRDefault="00197EC6" w:rsidP="00197EC6">
      <w:pPr>
        <w:tabs>
          <w:tab w:val="center" w:pos="232"/>
          <w:tab w:val="center" w:pos="535"/>
          <w:tab w:val="center" w:pos="1079"/>
          <w:tab w:val="center" w:pos="1468"/>
          <w:tab w:val="center" w:pos="1871"/>
          <w:tab w:val="center" w:pos="2539"/>
          <w:tab w:val="center" w:pos="3179"/>
          <w:tab w:val="center" w:pos="3943"/>
          <w:tab w:val="center" w:pos="4679"/>
          <w:tab w:val="center" w:pos="5061"/>
          <w:tab w:val="center" w:pos="5786"/>
          <w:tab w:val="center" w:pos="6132"/>
          <w:tab w:val="center" w:pos="7114"/>
        </w:tabs>
      </w:pPr>
      <w:r>
        <w:rPr>
          <w:bCs/>
          <w:szCs w:val="28"/>
          <w:rtl/>
        </w:rPr>
        <w:t xml:space="preserve"> </w:t>
      </w:r>
      <w:r>
        <w:rPr>
          <w:bCs/>
          <w:szCs w:val="28"/>
          <w:rtl/>
        </w:rPr>
        <w:tab/>
        <w:t xml:space="preserve"> </w:t>
      </w:r>
      <w:r>
        <w:rPr>
          <w:bCs/>
          <w:szCs w:val="28"/>
          <w:rtl/>
        </w:rPr>
        <w:tab/>
        <w:t xml:space="preserve"> </w:t>
      </w:r>
      <w:r>
        <w:rPr>
          <w:bCs/>
          <w:szCs w:val="28"/>
          <w:rtl/>
        </w:rPr>
        <w:tab/>
        <w:t xml:space="preserve">   </w:t>
      </w:r>
      <w:r>
        <w:rPr>
          <w:bCs/>
          <w:szCs w:val="28"/>
          <w:rtl/>
        </w:rPr>
        <w:tab/>
        <w:t xml:space="preserve">  </w:t>
      </w:r>
      <w:r>
        <w:rPr>
          <w:bCs/>
          <w:szCs w:val="28"/>
          <w:rtl/>
        </w:rPr>
        <w:tab/>
        <w:t xml:space="preserve">  </w:t>
      </w:r>
      <w:r>
        <w:rPr>
          <w:bCs/>
          <w:szCs w:val="28"/>
          <w:rtl/>
        </w:rPr>
        <w:tab/>
        <w:t xml:space="preserve"> </w:t>
      </w:r>
      <w:r>
        <w:rPr>
          <w:bCs/>
          <w:szCs w:val="28"/>
          <w:rtl/>
        </w:rPr>
        <w:tab/>
        <w:t xml:space="preserve"> </w:t>
      </w:r>
      <w:r>
        <w:rPr>
          <w:bCs/>
          <w:szCs w:val="28"/>
          <w:rtl/>
        </w:rPr>
        <w:tab/>
        <w:t xml:space="preserve"> </w:t>
      </w:r>
      <w:r>
        <w:rPr>
          <w:bCs/>
          <w:szCs w:val="28"/>
          <w:rtl/>
        </w:rPr>
        <w:tab/>
        <w:t>ا</w:t>
      </w:r>
      <w:r>
        <w:rPr>
          <w:bCs/>
          <w:szCs w:val="28"/>
          <w:rtl/>
        </w:rPr>
        <w:tab/>
        <w:t>ا</w:t>
      </w:r>
      <w:r>
        <w:rPr>
          <w:bCs/>
          <w:szCs w:val="28"/>
          <w:rtl/>
        </w:rPr>
        <w:tab/>
        <w:t xml:space="preserve"> </w:t>
      </w:r>
      <w:r>
        <w:rPr>
          <w:bCs/>
          <w:szCs w:val="28"/>
          <w:rtl/>
        </w:rPr>
        <w:tab/>
        <w:t xml:space="preserve"> </w:t>
      </w:r>
      <w:r>
        <w:rPr>
          <w:bCs/>
          <w:szCs w:val="28"/>
          <w:rtl/>
        </w:rPr>
        <w:tab/>
        <w:t xml:space="preserve"> لُْْ </w:t>
      </w:r>
    </w:p>
    <w:tbl>
      <w:tblPr>
        <w:tblStyle w:val="TableGrid"/>
        <w:tblW w:w="9975" w:type="dxa"/>
        <w:tblInd w:w="10" w:type="dxa"/>
        <w:tblLayout w:type="fixed"/>
        <w:tblCellMar>
          <w:top w:w="108" w:type="dxa"/>
          <w:bottom w:w="152" w:type="dxa"/>
          <w:right w:w="112" w:type="dxa"/>
        </w:tblCellMar>
        <w:tblLook w:val="04A0" w:firstRow="1" w:lastRow="0" w:firstColumn="1" w:lastColumn="0" w:noHBand="0" w:noVBand="1"/>
      </w:tblPr>
      <w:tblGrid>
        <w:gridCol w:w="9824"/>
        <w:gridCol w:w="151"/>
      </w:tblGrid>
      <w:tr w:rsidR="00197EC6" w14:paraId="59E2E939" w14:textId="77777777" w:rsidTr="002B0DEE">
        <w:trPr>
          <w:trHeight w:val="1007"/>
        </w:trPr>
        <w:tc>
          <w:tcPr>
            <w:tcW w:w="9824" w:type="dxa"/>
            <w:tcBorders>
              <w:top w:val="single" w:sz="4" w:space="0" w:color="000000"/>
              <w:left w:val="single" w:sz="4" w:space="0" w:color="000000"/>
              <w:bottom w:val="nil"/>
              <w:right w:val="nil"/>
            </w:tcBorders>
            <w:vAlign w:val="center"/>
          </w:tcPr>
          <w:p w14:paraId="26328308" w14:textId="77777777" w:rsidR="00197EC6" w:rsidRDefault="00197EC6" w:rsidP="006E5F52">
            <w:pPr>
              <w:ind w:right="1906"/>
            </w:pPr>
            <w:r>
              <w:rPr>
                <w:rFonts w:ascii="Arial" w:eastAsia="Arial" w:hAnsi="Arial" w:cs="Arial"/>
                <w:szCs w:val="28"/>
                <w:rtl/>
              </w:rPr>
              <w:t xml:space="preserve"> </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مانُرْسِلُالْْرُْ</w:t>
            </w:r>
            <w:proofErr w:type="spellEnd"/>
            <w:proofErr w:type="gramEnd"/>
            <w:r>
              <w:rPr>
                <w:bCs/>
                <w:sz w:val="43"/>
                <w:szCs w:val="43"/>
                <w:vertAlign w:val="superscript"/>
                <w:rtl/>
              </w:rPr>
              <w:t xml:space="preserve"> </w:t>
            </w:r>
            <w:r>
              <w:rPr>
                <w:bCs/>
                <w:szCs w:val="28"/>
                <w:rtl/>
              </w:rPr>
              <w:t>سلِي</w:t>
            </w:r>
            <w:r>
              <w:rPr>
                <w:bCs/>
                <w:sz w:val="43"/>
                <w:szCs w:val="43"/>
                <w:vertAlign w:val="superscript"/>
                <w:rtl/>
              </w:rPr>
              <w:t xml:space="preserve"> </w:t>
            </w:r>
            <w:proofErr w:type="spellStart"/>
            <w:r>
              <w:rPr>
                <w:bCs/>
                <w:szCs w:val="28"/>
                <w:rtl/>
              </w:rPr>
              <w:t>نَإِلَََّمُ</w:t>
            </w:r>
            <w:proofErr w:type="spellEnd"/>
            <w:r>
              <w:rPr>
                <w:bCs/>
                <w:sz w:val="43"/>
                <w:szCs w:val="43"/>
                <w:vertAlign w:val="superscript"/>
                <w:rtl/>
              </w:rPr>
              <w:t xml:space="preserve"> </w:t>
            </w:r>
            <w:r>
              <w:rPr>
                <w:bCs/>
                <w:szCs w:val="28"/>
                <w:rtl/>
              </w:rPr>
              <w:t>ب</w:t>
            </w:r>
            <w:r>
              <w:rPr>
                <w:bCs/>
                <w:sz w:val="43"/>
                <w:szCs w:val="43"/>
                <w:vertAlign w:val="superscript"/>
                <w:rtl/>
              </w:rPr>
              <w:t xml:space="preserve"> </w:t>
            </w:r>
            <w:r>
              <w:rPr>
                <w:bCs/>
                <w:szCs w:val="28"/>
                <w:rtl/>
              </w:rPr>
              <w:t>شِرِي</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ومُنْذِرِي</w:t>
            </w:r>
            <w:r>
              <w:rPr>
                <w:bCs/>
                <w:sz w:val="43"/>
                <w:szCs w:val="43"/>
                <w:vertAlign w:val="superscript"/>
                <w:rtl/>
              </w:rPr>
              <w:t xml:space="preserve"> </w:t>
            </w:r>
            <w:proofErr w:type="spellStart"/>
            <w:r>
              <w:rPr>
                <w:bCs/>
                <w:szCs w:val="28"/>
                <w:rtl/>
              </w:rPr>
              <w:t>نََۖ</w:t>
            </w:r>
            <w:proofErr w:type="spellEnd"/>
            <w:r>
              <w:rPr>
                <w:bCs/>
                <w:sz w:val="43"/>
                <w:szCs w:val="43"/>
                <w:vertAlign w:val="superscript"/>
                <w:rtl/>
              </w:rPr>
              <w:t xml:space="preserve"> </w:t>
            </w:r>
            <w:r>
              <w:rPr>
                <w:bCs/>
                <w:szCs w:val="28"/>
                <w:rtl/>
              </w:rPr>
              <w:t>فَ</w:t>
            </w:r>
            <w:r>
              <w:rPr>
                <w:bCs/>
                <w:sz w:val="43"/>
                <w:szCs w:val="43"/>
                <w:vertAlign w:val="superscript"/>
                <w:rtl/>
              </w:rPr>
              <w:t xml:space="preserve"> </w:t>
            </w:r>
            <w:proofErr w:type="spellStart"/>
            <w:r>
              <w:rPr>
                <w:bCs/>
                <w:szCs w:val="28"/>
                <w:rtl/>
              </w:rPr>
              <w:t>منَْآ</w:t>
            </w:r>
            <w:proofErr w:type="spellEnd"/>
            <w:r>
              <w:rPr>
                <w:bCs/>
                <w:sz w:val="43"/>
                <w:szCs w:val="43"/>
                <w:vertAlign w:val="superscript"/>
                <w:rtl/>
              </w:rPr>
              <w:t xml:space="preserve"> </w:t>
            </w:r>
            <w:r>
              <w:rPr>
                <w:bCs/>
                <w:szCs w:val="28"/>
                <w:rtl/>
              </w:rPr>
              <w:t>م</w:t>
            </w:r>
            <w:r>
              <w:rPr>
                <w:bCs/>
                <w:sz w:val="43"/>
                <w:szCs w:val="43"/>
                <w:vertAlign w:val="superscript"/>
                <w:rtl/>
              </w:rPr>
              <w:t xml:space="preserve"> </w:t>
            </w:r>
            <w:r>
              <w:rPr>
                <w:bCs/>
                <w:szCs w:val="28"/>
                <w:rtl/>
              </w:rPr>
              <w:t>ن</w:t>
            </w:r>
            <w:r>
              <w:rPr>
                <w:bCs/>
                <w:sz w:val="43"/>
                <w:szCs w:val="43"/>
                <w:vertAlign w:val="superscript"/>
                <w:rtl/>
              </w:rPr>
              <w:t xml:space="preserve"> </w:t>
            </w:r>
            <w:r>
              <w:rPr>
                <w:bCs/>
                <w:szCs w:val="28"/>
                <w:rtl/>
              </w:rPr>
              <w:t>وأصْ</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حَ</w:t>
            </w:r>
            <w:r>
              <w:rPr>
                <w:bCs/>
                <w:sz w:val="43"/>
                <w:szCs w:val="43"/>
                <w:vertAlign w:val="superscript"/>
                <w:rtl/>
              </w:rPr>
              <w:t xml:space="preserve"> </w:t>
            </w:r>
            <w:r>
              <w:rPr>
                <w:bCs/>
                <w:szCs w:val="28"/>
                <w:rtl/>
              </w:rPr>
              <w:t>ف</w:t>
            </w:r>
            <w:r>
              <w:rPr>
                <w:bCs/>
                <w:sz w:val="43"/>
                <w:szCs w:val="43"/>
                <w:vertAlign w:val="superscript"/>
                <w:rtl/>
              </w:rPr>
              <w:t xml:space="preserve"> </w:t>
            </w:r>
            <w:r>
              <w:rPr>
                <w:bCs/>
                <w:szCs w:val="28"/>
                <w:rtl/>
              </w:rPr>
              <w:t>لََ</w:t>
            </w:r>
            <w:r>
              <w:rPr>
                <w:bCs/>
                <w:sz w:val="43"/>
                <w:szCs w:val="43"/>
                <w:vertAlign w:val="superscript"/>
                <w:rtl/>
              </w:rPr>
              <w:t xml:space="preserve"> </w:t>
            </w:r>
            <w:r>
              <w:rPr>
                <w:bCs/>
                <w:szCs w:val="28"/>
                <w:rtl/>
              </w:rPr>
              <w:t>خوْفٌَ</w:t>
            </w:r>
            <w:r>
              <w:rPr>
                <w:bCs/>
                <w:sz w:val="43"/>
                <w:szCs w:val="43"/>
                <w:vertAlign w:val="superscript"/>
                <w:rtl/>
              </w:rPr>
              <w:t xml:space="preserve"> </w:t>
            </w:r>
            <w:r>
              <w:rPr>
                <w:bCs/>
                <w:szCs w:val="28"/>
                <w:rtl/>
              </w:rPr>
              <w:t>ع</w:t>
            </w:r>
            <w:r>
              <w:rPr>
                <w:bCs/>
                <w:sz w:val="43"/>
                <w:szCs w:val="43"/>
                <w:vertAlign w:val="superscript"/>
                <w:rtl/>
              </w:rPr>
              <w:t xml:space="preserve"> </w:t>
            </w:r>
            <w:r>
              <w:rPr>
                <w:bCs/>
                <w:szCs w:val="28"/>
                <w:rtl/>
              </w:rPr>
              <w:t>ليْهِمْ</w:t>
            </w:r>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لَهُمْ</w:t>
            </w:r>
            <w:r>
              <w:rPr>
                <w:bCs/>
                <w:sz w:val="43"/>
                <w:szCs w:val="43"/>
                <w:vertAlign w:val="superscript"/>
                <w:rtl/>
              </w:rPr>
              <w:t xml:space="preserve"> </w:t>
            </w:r>
            <w:proofErr w:type="spellStart"/>
            <w:r>
              <w:rPr>
                <w:bCs/>
                <w:szCs w:val="28"/>
                <w:rtl/>
              </w:rPr>
              <w:t>يحْ</w:t>
            </w:r>
            <w:proofErr w:type="spellEnd"/>
            <w:r>
              <w:rPr>
                <w:bCs/>
                <w:sz w:val="43"/>
                <w:szCs w:val="43"/>
                <w:vertAlign w:val="superscript"/>
                <w:rtl/>
              </w:rPr>
              <w:t xml:space="preserve"> </w:t>
            </w:r>
            <w:proofErr w:type="spellStart"/>
            <w:r>
              <w:rPr>
                <w:bCs/>
                <w:szCs w:val="28"/>
                <w:rtl/>
              </w:rPr>
              <w:t>زنُو</w:t>
            </w:r>
            <w:proofErr w:type="spellEnd"/>
            <w:r>
              <w:rPr>
                <w:bCs/>
                <w:sz w:val="43"/>
                <w:szCs w:val="43"/>
                <w:vertAlign w:val="superscript"/>
                <w:rtl/>
              </w:rPr>
              <w:t xml:space="preserve"> نَ</w:t>
            </w:r>
            <w:r>
              <w:rPr>
                <w:bCs/>
                <w:szCs w:val="28"/>
                <w:rtl/>
              </w:rPr>
              <w:t>ََََََََََََََََََََََََََََََََََََََََََََََ</w:t>
            </w:r>
          </w:p>
          <w:p w14:paraId="7AD9882B" w14:textId="77777777" w:rsidR="00197EC6" w:rsidRDefault="00197EC6" w:rsidP="006E5F52">
            <w:pPr>
              <w:ind w:left="119"/>
            </w:pPr>
            <w:hyperlink r:id="rId348">
              <w:r>
                <w:rPr>
                  <w:rFonts w:ascii="Calibri" w:eastAsia="Calibri" w:hAnsi="Calibri" w:cs="Calibri"/>
                  <w:szCs w:val="28"/>
                  <w:rtl/>
                </w:rPr>
                <w:t>/</w:t>
              </w:r>
            </w:hyperlink>
            <w:hyperlink r:id="rId349">
              <w:r>
                <w:rPr>
                  <w:bCs/>
                  <w:szCs w:val="28"/>
                  <w:u w:val="single" w:color="000000"/>
                  <w:rtl/>
                </w:rPr>
                <w:t>الْنعا</w:t>
              </w:r>
            </w:hyperlink>
            <w:hyperlink r:id="rId350">
              <w:r>
                <w:rPr>
                  <w:bCs/>
                  <w:szCs w:val="28"/>
                  <w:u w:val="single" w:color="000000"/>
                  <w:rtl/>
                </w:rPr>
                <w:t>م</w:t>
              </w:r>
            </w:hyperlink>
            <w:hyperlink r:id="rId351">
              <w:r>
                <w:rPr>
                  <w:bCs/>
                  <w:szCs w:val="28"/>
                  <w:u w:val="single" w:color="000000"/>
                  <w:rtl/>
                </w:rPr>
                <w:t>:</w:t>
              </w:r>
            </w:hyperlink>
            <w:hyperlink r:id="rId352">
              <w:r>
                <w:rPr>
                  <w:bCs/>
                  <w:szCs w:val="28"/>
                  <w:u w:val="single" w:color="000000"/>
                </w:rPr>
                <w:t>4</w:t>
              </w:r>
            </w:hyperlink>
            <w:hyperlink r:id="rId353">
              <w:r>
                <w:rPr>
                  <w:bCs/>
                  <w:szCs w:val="28"/>
                  <w:u w:val="single" w:color="000000"/>
                </w:rPr>
                <w:t>8</w:t>
              </w:r>
            </w:hyperlink>
            <w:r>
              <w:rPr>
                <w:bCs/>
                <w:szCs w:val="28"/>
                <w:rtl/>
              </w:rPr>
              <w:t>َ</w:t>
            </w:r>
          </w:p>
        </w:tc>
        <w:tc>
          <w:tcPr>
            <w:tcW w:w="151" w:type="dxa"/>
            <w:tcBorders>
              <w:top w:val="single" w:sz="4" w:space="0" w:color="000000"/>
              <w:left w:val="nil"/>
              <w:bottom w:val="nil"/>
              <w:right w:val="single" w:sz="4" w:space="0" w:color="000000"/>
            </w:tcBorders>
          </w:tcPr>
          <w:p w14:paraId="0649D7A8" w14:textId="77777777" w:rsidR="00197EC6" w:rsidRDefault="00197EC6" w:rsidP="006E5F52">
            <w:r>
              <w:rPr>
                <w:rFonts w:ascii="Segoe UI Symbol" w:eastAsia="Segoe UI Symbol" w:hAnsi="Segoe UI Symbol" w:cs="Segoe UI Symbol"/>
              </w:rPr>
              <w:t></w:t>
            </w:r>
          </w:p>
        </w:tc>
      </w:tr>
      <w:tr w:rsidR="00197EC6" w14:paraId="265CE914" w14:textId="77777777" w:rsidTr="002B0DEE">
        <w:trPr>
          <w:trHeight w:val="1802"/>
        </w:trPr>
        <w:tc>
          <w:tcPr>
            <w:tcW w:w="9824" w:type="dxa"/>
            <w:tcBorders>
              <w:top w:val="nil"/>
              <w:left w:val="single" w:sz="4" w:space="0" w:color="000000"/>
              <w:bottom w:val="nil"/>
              <w:right w:val="nil"/>
            </w:tcBorders>
          </w:tcPr>
          <w:p w14:paraId="711A1B74" w14:textId="77777777" w:rsidR="00197EC6" w:rsidRDefault="00197EC6" w:rsidP="006E5F52">
            <w:pPr>
              <w:ind w:left="326"/>
            </w:pPr>
            <w:r>
              <w:rPr>
                <w:color w:val="0C0C0C"/>
              </w:rPr>
              <w:t xml:space="preserve"> </w:t>
            </w:r>
          </w:p>
          <w:p w14:paraId="119C12A0" w14:textId="77777777" w:rsidR="00197EC6" w:rsidRDefault="00197EC6" w:rsidP="006E5F52">
            <w:pPr>
              <w:spacing w:after="476"/>
              <w:ind w:right="173"/>
              <w:jc w:val="center"/>
            </w:pPr>
            <w:r>
              <w:rPr>
                <w:rFonts w:ascii="Arial" w:eastAsia="Arial" w:hAnsi="Arial" w:cs="Arial"/>
                <w:color w:val="0C0C0C"/>
                <w:szCs w:val="28"/>
                <w:rtl/>
              </w:rPr>
              <w:t xml:space="preserve"> </w:t>
            </w:r>
            <w:r>
              <w:rPr>
                <w:bCs/>
                <w:color w:val="0C0C0C"/>
                <w:sz w:val="43"/>
                <w:szCs w:val="43"/>
                <w:vertAlign w:val="superscript"/>
                <w:rtl/>
              </w:rPr>
              <w:t xml:space="preserve"> </w:t>
            </w:r>
            <w:r>
              <w:rPr>
                <w:bCs/>
                <w:color w:val="0C0C0C"/>
                <w:szCs w:val="28"/>
                <w:rtl/>
              </w:rPr>
              <w:t>وإِنَ</w:t>
            </w:r>
            <w:r>
              <w:rPr>
                <w:bCs/>
                <w:color w:val="0C0C0C"/>
                <w:sz w:val="43"/>
                <w:szCs w:val="43"/>
                <w:vertAlign w:val="superscript"/>
                <w:rtl/>
              </w:rPr>
              <w:t xml:space="preserve"> </w:t>
            </w:r>
            <w:proofErr w:type="spellStart"/>
            <w:r>
              <w:rPr>
                <w:bCs/>
                <w:color w:val="0C0C0C"/>
                <w:szCs w:val="28"/>
                <w:rtl/>
              </w:rPr>
              <w:t>طآئِ</w:t>
            </w:r>
            <w:proofErr w:type="spellEnd"/>
            <w:r>
              <w:rPr>
                <w:bCs/>
                <w:color w:val="0C0C0C"/>
                <w:sz w:val="43"/>
                <w:szCs w:val="43"/>
                <w:vertAlign w:val="superscript"/>
                <w:rtl/>
              </w:rPr>
              <w:t xml:space="preserve"> </w:t>
            </w:r>
            <w:r>
              <w:rPr>
                <w:bCs/>
                <w:color w:val="0C0C0C"/>
                <w:szCs w:val="28"/>
                <w:rtl/>
              </w:rPr>
              <w:t>ف</w:t>
            </w:r>
            <w:r>
              <w:rPr>
                <w:bCs/>
                <w:color w:val="0C0C0C"/>
                <w:sz w:val="43"/>
                <w:szCs w:val="43"/>
                <w:vertAlign w:val="superscript"/>
                <w:rtl/>
              </w:rPr>
              <w:t xml:space="preserve"> </w:t>
            </w:r>
            <w:proofErr w:type="spellStart"/>
            <w:r>
              <w:rPr>
                <w:bCs/>
                <w:color w:val="0C0C0C"/>
                <w:szCs w:val="28"/>
                <w:rtl/>
              </w:rPr>
              <w:t>تانَِمِ</w:t>
            </w:r>
            <w:proofErr w:type="spellEnd"/>
            <w:r>
              <w:rPr>
                <w:bCs/>
                <w:color w:val="0C0C0C"/>
                <w:sz w:val="43"/>
                <w:szCs w:val="43"/>
                <w:vertAlign w:val="superscript"/>
                <w:rtl/>
              </w:rPr>
              <w:t xml:space="preserve"> </w:t>
            </w:r>
            <w:proofErr w:type="spellStart"/>
            <w:r>
              <w:rPr>
                <w:bCs/>
                <w:color w:val="0C0C0C"/>
                <w:szCs w:val="28"/>
                <w:rtl/>
              </w:rPr>
              <w:t>نََٱلْْؤُْمِنِي</w:t>
            </w:r>
            <w:proofErr w:type="spellEnd"/>
            <w:r>
              <w:rPr>
                <w:bCs/>
                <w:color w:val="0C0C0C"/>
                <w:sz w:val="43"/>
                <w:szCs w:val="43"/>
                <w:vertAlign w:val="superscript"/>
                <w:rtl/>
              </w:rPr>
              <w:t xml:space="preserve"> </w:t>
            </w:r>
            <w:proofErr w:type="spellStart"/>
            <w:r>
              <w:rPr>
                <w:bCs/>
                <w:color w:val="0C0C0C"/>
                <w:szCs w:val="28"/>
                <w:rtl/>
              </w:rPr>
              <w:t>نََٱقْ</w:t>
            </w:r>
            <w:proofErr w:type="spellEnd"/>
            <w:r>
              <w:rPr>
                <w:bCs/>
                <w:color w:val="0C0C0C"/>
                <w:sz w:val="43"/>
                <w:szCs w:val="43"/>
                <w:vertAlign w:val="superscript"/>
                <w:rtl/>
              </w:rPr>
              <w:t xml:space="preserve"> </w:t>
            </w:r>
            <w:r>
              <w:rPr>
                <w:bCs/>
                <w:color w:val="0C0C0C"/>
                <w:szCs w:val="28"/>
                <w:rtl/>
              </w:rPr>
              <w:t>ت</w:t>
            </w:r>
            <w:r>
              <w:rPr>
                <w:bCs/>
                <w:color w:val="0C0C0C"/>
                <w:sz w:val="43"/>
                <w:szCs w:val="43"/>
                <w:vertAlign w:val="superscript"/>
                <w:rtl/>
              </w:rPr>
              <w:t xml:space="preserve"> </w:t>
            </w:r>
            <w:r>
              <w:rPr>
                <w:bCs/>
                <w:color w:val="0C0C0C"/>
                <w:szCs w:val="28"/>
                <w:rtl/>
              </w:rPr>
              <w:t>تلُو</w:t>
            </w:r>
            <w:r>
              <w:rPr>
                <w:bCs/>
                <w:color w:val="0C0C0C"/>
                <w:sz w:val="43"/>
                <w:szCs w:val="43"/>
                <w:vertAlign w:val="superscript"/>
                <w:rtl/>
              </w:rPr>
              <w:t xml:space="preserve"> </w:t>
            </w:r>
            <w:r>
              <w:rPr>
                <w:bCs/>
                <w:color w:val="0C0C0C"/>
                <w:szCs w:val="28"/>
                <w:rtl/>
              </w:rPr>
              <w:t>اََ</w:t>
            </w:r>
            <w:r>
              <w:rPr>
                <w:bCs/>
                <w:color w:val="0C0C0C"/>
                <w:sz w:val="43"/>
                <w:szCs w:val="43"/>
                <w:vertAlign w:val="superscript"/>
                <w:rtl/>
              </w:rPr>
              <w:t xml:space="preserve"> </w:t>
            </w:r>
            <w:r>
              <w:rPr>
                <w:bCs/>
                <w:color w:val="0C0C0C"/>
                <w:szCs w:val="28"/>
                <w:rtl/>
              </w:rPr>
              <w:t>ف</w:t>
            </w:r>
            <w:r>
              <w:rPr>
                <w:bCs/>
                <w:color w:val="0C0C0C"/>
                <w:sz w:val="43"/>
                <w:szCs w:val="43"/>
                <w:vertAlign w:val="superscript"/>
                <w:rtl/>
              </w:rPr>
              <w:t xml:space="preserve"> </w:t>
            </w:r>
            <w:proofErr w:type="spellStart"/>
            <w:r>
              <w:rPr>
                <w:bCs/>
                <w:color w:val="0C0C0C"/>
                <w:szCs w:val="28"/>
                <w:rtl/>
              </w:rPr>
              <w:t>أصْلِحُو</w:t>
            </w:r>
            <w:proofErr w:type="spellEnd"/>
            <w:r>
              <w:rPr>
                <w:bCs/>
                <w:color w:val="0C0C0C"/>
                <w:sz w:val="43"/>
                <w:szCs w:val="43"/>
                <w:vertAlign w:val="superscript"/>
                <w:rtl/>
              </w:rPr>
              <w:t xml:space="preserve"> </w:t>
            </w:r>
            <w:r>
              <w:rPr>
                <w:bCs/>
                <w:color w:val="0C0C0C"/>
                <w:szCs w:val="28"/>
                <w:rtl/>
              </w:rPr>
              <w:t>اََ</w:t>
            </w:r>
            <w:r>
              <w:rPr>
                <w:bCs/>
                <w:color w:val="0C0C0C"/>
                <w:sz w:val="43"/>
                <w:szCs w:val="43"/>
                <w:vertAlign w:val="superscript"/>
                <w:rtl/>
              </w:rPr>
              <w:t xml:space="preserve"> </w:t>
            </w:r>
            <w:r>
              <w:rPr>
                <w:bCs/>
                <w:color w:val="0C0C0C"/>
                <w:szCs w:val="28"/>
                <w:rtl/>
              </w:rPr>
              <w:t>بيْ</w:t>
            </w:r>
            <w:r>
              <w:rPr>
                <w:bCs/>
                <w:color w:val="0C0C0C"/>
                <w:sz w:val="43"/>
                <w:szCs w:val="43"/>
                <w:vertAlign w:val="superscript"/>
                <w:rtl/>
              </w:rPr>
              <w:t xml:space="preserve"> </w:t>
            </w:r>
            <w:r>
              <w:rPr>
                <w:bCs/>
                <w:color w:val="0C0C0C"/>
                <w:szCs w:val="28"/>
                <w:rtl/>
              </w:rPr>
              <w:t>نهُ</w:t>
            </w:r>
            <w:r>
              <w:rPr>
                <w:bCs/>
                <w:color w:val="0C0C0C"/>
                <w:sz w:val="43"/>
                <w:szCs w:val="43"/>
                <w:vertAlign w:val="superscript"/>
                <w:rtl/>
              </w:rPr>
              <w:t xml:space="preserve"> </w:t>
            </w:r>
            <w:proofErr w:type="spellStart"/>
            <w:r>
              <w:rPr>
                <w:bCs/>
                <w:color w:val="0C0C0C"/>
                <w:szCs w:val="28"/>
                <w:rtl/>
              </w:rPr>
              <w:t>ماََۖ</w:t>
            </w:r>
            <w:proofErr w:type="spellEnd"/>
            <w:r>
              <w:rPr>
                <w:bCs/>
                <w:color w:val="0C0C0C"/>
                <w:sz w:val="43"/>
                <w:szCs w:val="43"/>
                <w:vertAlign w:val="superscript"/>
                <w:rtl/>
              </w:rPr>
              <w:t xml:space="preserve"> </w:t>
            </w:r>
            <w:proofErr w:type="spellStart"/>
            <w:r>
              <w:rPr>
                <w:bCs/>
                <w:color w:val="0C0C0C"/>
                <w:szCs w:val="28"/>
                <w:rtl/>
              </w:rPr>
              <w:t>فإِ</w:t>
            </w:r>
            <w:proofErr w:type="spellEnd"/>
            <w:r>
              <w:rPr>
                <w:bCs/>
                <w:color w:val="0C0C0C"/>
                <w:sz w:val="43"/>
                <w:szCs w:val="43"/>
                <w:vertAlign w:val="superscript"/>
                <w:rtl/>
              </w:rPr>
              <w:t xml:space="preserve"> </w:t>
            </w:r>
            <w:proofErr w:type="spellStart"/>
            <w:r>
              <w:rPr>
                <w:bCs/>
                <w:color w:val="0C0C0C"/>
                <w:sz w:val="43"/>
                <w:szCs w:val="43"/>
                <w:vertAlign w:val="superscript"/>
                <w:rtl/>
              </w:rPr>
              <w:t>ٍۢ</w:t>
            </w:r>
            <w:r>
              <w:rPr>
                <w:bCs/>
                <w:color w:val="0C0C0C"/>
                <w:szCs w:val="28"/>
                <w:rtl/>
              </w:rPr>
              <w:t>نَ</w:t>
            </w:r>
            <w:proofErr w:type="spellEnd"/>
            <w:r>
              <w:rPr>
                <w:bCs/>
                <w:color w:val="0C0C0C"/>
                <w:sz w:val="43"/>
                <w:szCs w:val="43"/>
                <w:vertAlign w:val="superscript"/>
                <w:rtl/>
              </w:rPr>
              <w:t xml:space="preserve"> </w:t>
            </w:r>
            <w:r>
              <w:rPr>
                <w:bCs/>
                <w:color w:val="0C0C0C"/>
                <w:szCs w:val="28"/>
                <w:rtl/>
              </w:rPr>
              <w:t>ب</w:t>
            </w:r>
            <w:r>
              <w:rPr>
                <w:bCs/>
                <w:color w:val="0C0C0C"/>
                <w:sz w:val="43"/>
                <w:szCs w:val="43"/>
                <w:vertAlign w:val="superscript"/>
                <w:rtl/>
              </w:rPr>
              <w:t xml:space="preserve"> </w:t>
            </w:r>
            <w:proofErr w:type="spellStart"/>
            <w:r>
              <w:rPr>
                <w:bCs/>
                <w:color w:val="0C0C0C"/>
                <w:szCs w:val="28"/>
                <w:rtl/>
              </w:rPr>
              <w:t>غتََْإِحْ</w:t>
            </w:r>
            <w:proofErr w:type="spellEnd"/>
            <w:r>
              <w:rPr>
                <w:bCs/>
                <w:color w:val="0C0C0C"/>
                <w:sz w:val="43"/>
                <w:szCs w:val="43"/>
                <w:vertAlign w:val="superscript"/>
                <w:rtl/>
              </w:rPr>
              <w:t xml:space="preserve"> </w:t>
            </w:r>
            <w:proofErr w:type="spellStart"/>
            <w:r>
              <w:rPr>
                <w:bCs/>
                <w:color w:val="0C0C0C"/>
                <w:szCs w:val="28"/>
                <w:rtl/>
              </w:rPr>
              <w:t>دىَٰهُ</w:t>
            </w:r>
            <w:proofErr w:type="spellEnd"/>
            <w:r>
              <w:rPr>
                <w:bCs/>
                <w:color w:val="0C0C0C"/>
                <w:sz w:val="43"/>
                <w:szCs w:val="43"/>
                <w:vertAlign w:val="superscript"/>
                <w:rtl/>
              </w:rPr>
              <w:t xml:space="preserve"> </w:t>
            </w:r>
            <w:r>
              <w:rPr>
                <w:bCs/>
                <w:color w:val="0C0C0C"/>
                <w:szCs w:val="28"/>
                <w:rtl/>
              </w:rPr>
              <w:t>ماَ</w:t>
            </w:r>
            <w:r>
              <w:rPr>
                <w:bCs/>
                <w:color w:val="0C0C0C"/>
                <w:sz w:val="43"/>
                <w:szCs w:val="43"/>
                <w:vertAlign w:val="superscript"/>
                <w:rtl/>
              </w:rPr>
              <w:t xml:space="preserve"> </w:t>
            </w:r>
            <w:r>
              <w:rPr>
                <w:bCs/>
                <w:color w:val="0C0C0C"/>
                <w:szCs w:val="28"/>
                <w:rtl/>
              </w:rPr>
              <w:t>ع</w:t>
            </w:r>
            <w:r>
              <w:rPr>
                <w:bCs/>
                <w:color w:val="0C0C0C"/>
                <w:sz w:val="43"/>
                <w:szCs w:val="43"/>
                <w:vertAlign w:val="superscript"/>
                <w:rtl/>
              </w:rPr>
              <w:t xml:space="preserve"> </w:t>
            </w:r>
            <w:proofErr w:type="spellStart"/>
            <w:r>
              <w:rPr>
                <w:bCs/>
                <w:color w:val="0C0C0C"/>
                <w:szCs w:val="28"/>
                <w:rtl/>
              </w:rPr>
              <w:t>لىَٱلْْخُْ</w:t>
            </w:r>
            <w:proofErr w:type="spellEnd"/>
            <w:r>
              <w:rPr>
                <w:bCs/>
                <w:color w:val="0C0C0C"/>
                <w:sz w:val="43"/>
                <w:szCs w:val="43"/>
                <w:vertAlign w:val="superscript"/>
                <w:rtl/>
              </w:rPr>
              <w:t xml:space="preserve"> </w:t>
            </w:r>
            <w:proofErr w:type="spellStart"/>
            <w:r>
              <w:rPr>
                <w:bCs/>
                <w:color w:val="0C0C0C"/>
                <w:szCs w:val="28"/>
                <w:rtl/>
              </w:rPr>
              <w:t>رىَََٰ</w:t>
            </w:r>
            <w:proofErr w:type="spellEnd"/>
            <w:r>
              <w:rPr>
                <w:bCs/>
                <w:color w:val="0C0C0C"/>
                <w:sz w:val="43"/>
                <w:szCs w:val="43"/>
                <w:vertAlign w:val="superscript"/>
                <w:rtl/>
              </w:rPr>
              <w:t xml:space="preserve"> </w:t>
            </w:r>
            <w:r>
              <w:rPr>
                <w:bCs/>
                <w:color w:val="0C0C0C"/>
                <w:szCs w:val="28"/>
                <w:rtl/>
              </w:rPr>
              <w:t>ف</w:t>
            </w:r>
            <w:r>
              <w:rPr>
                <w:bCs/>
                <w:color w:val="0C0C0C"/>
                <w:sz w:val="43"/>
                <w:szCs w:val="43"/>
                <w:vertAlign w:val="superscript"/>
                <w:rtl/>
              </w:rPr>
              <w:t xml:space="preserve"> </w:t>
            </w:r>
            <w:proofErr w:type="spellStart"/>
            <w:r>
              <w:rPr>
                <w:bCs/>
                <w:color w:val="0C0C0C"/>
                <w:szCs w:val="28"/>
                <w:rtl/>
              </w:rPr>
              <w:t>قـَٰتِلُو</w:t>
            </w:r>
            <w:proofErr w:type="spellEnd"/>
            <w:r>
              <w:rPr>
                <w:bCs/>
                <w:color w:val="0C0C0C"/>
                <w:sz w:val="43"/>
                <w:szCs w:val="43"/>
                <w:vertAlign w:val="superscript"/>
                <w:rtl/>
              </w:rPr>
              <w:t xml:space="preserve"> </w:t>
            </w:r>
            <w:proofErr w:type="spellStart"/>
            <w:r>
              <w:rPr>
                <w:bCs/>
                <w:color w:val="0C0C0C"/>
                <w:szCs w:val="28"/>
                <w:rtl/>
              </w:rPr>
              <w:t>اََٱلَّتِى</w:t>
            </w:r>
            <w:proofErr w:type="spellEnd"/>
            <w:r>
              <w:rPr>
                <w:bCs/>
                <w:color w:val="0C0C0C"/>
                <w:sz w:val="43"/>
                <w:szCs w:val="43"/>
                <w:vertAlign w:val="superscript"/>
                <w:rtl/>
              </w:rPr>
              <w:t xml:space="preserve"> </w:t>
            </w:r>
            <w:r>
              <w:rPr>
                <w:bCs/>
                <w:color w:val="0C0C0C"/>
                <w:szCs w:val="28"/>
                <w:rtl/>
              </w:rPr>
              <w:t>تبْغِى</w:t>
            </w:r>
            <w:r>
              <w:rPr>
                <w:bCs/>
                <w:color w:val="0C0C0C"/>
                <w:sz w:val="43"/>
                <w:szCs w:val="43"/>
                <w:vertAlign w:val="superscript"/>
                <w:rtl/>
              </w:rPr>
              <w:t xml:space="preserve"> </w:t>
            </w:r>
            <w:r>
              <w:rPr>
                <w:bCs/>
                <w:color w:val="0C0C0C"/>
                <w:szCs w:val="28"/>
                <w:rtl/>
              </w:rPr>
              <w:t>حتَّىََٰ</w:t>
            </w:r>
            <w:r>
              <w:rPr>
                <w:bCs/>
                <w:color w:val="0C0C0C"/>
                <w:sz w:val="43"/>
                <w:szCs w:val="43"/>
                <w:vertAlign w:val="superscript"/>
                <w:rtl/>
              </w:rPr>
              <w:t xml:space="preserve"> </w:t>
            </w:r>
            <w:proofErr w:type="spellStart"/>
            <w:r>
              <w:rPr>
                <w:bCs/>
                <w:color w:val="0C0C0C"/>
                <w:szCs w:val="28"/>
                <w:rtl/>
              </w:rPr>
              <w:t>تفِىٓ</w:t>
            </w:r>
            <w:proofErr w:type="spellEnd"/>
            <w:r>
              <w:rPr>
                <w:bCs/>
                <w:color w:val="0C0C0C"/>
                <w:sz w:val="43"/>
                <w:szCs w:val="43"/>
                <w:vertAlign w:val="superscript"/>
                <w:rtl/>
              </w:rPr>
              <w:t xml:space="preserve"> </w:t>
            </w:r>
            <w:proofErr w:type="spellStart"/>
            <w:r>
              <w:rPr>
                <w:bCs/>
                <w:color w:val="0C0C0C"/>
                <w:szCs w:val="28"/>
                <w:rtl/>
              </w:rPr>
              <w:t>ءََإِلىَََٰٓ</w:t>
            </w:r>
            <w:proofErr w:type="spellEnd"/>
          </w:p>
          <w:p w14:paraId="2B8343BE" w14:textId="77777777" w:rsidR="00197EC6" w:rsidRDefault="00197EC6" w:rsidP="006E5F52">
            <w:pPr>
              <w:ind w:right="1105"/>
            </w:pPr>
            <w:r>
              <w:rPr>
                <w:bCs/>
                <w:color w:val="0C0C0C"/>
                <w:sz w:val="43"/>
                <w:szCs w:val="43"/>
                <w:vertAlign w:val="superscript"/>
                <w:rtl/>
              </w:rPr>
              <w:t xml:space="preserve"> </w:t>
            </w:r>
            <w:proofErr w:type="spellStart"/>
            <w:r>
              <w:rPr>
                <w:bCs/>
                <w:color w:val="0C0C0C"/>
                <w:szCs w:val="28"/>
                <w:rtl/>
              </w:rPr>
              <w:t>أمْرََِٱلَّلََََِّۚ</w:t>
            </w:r>
            <w:proofErr w:type="spellEnd"/>
            <w:r>
              <w:rPr>
                <w:bCs/>
                <w:color w:val="0C0C0C"/>
                <w:sz w:val="43"/>
                <w:szCs w:val="43"/>
                <w:vertAlign w:val="superscript"/>
                <w:rtl/>
              </w:rPr>
              <w:t xml:space="preserve"> </w:t>
            </w:r>
            <w:r>
              <w:rPr>
                <w:bCs/>
                <w:color w:val="0C0C0C"/>
                <w:szCs w:val="28"/>
                <w:rtl/>
              </w:rPr>
              <w:t>فإِنَ</w:t>
            </w:r>
            <w:r>
              <w:rPr>
                <w:bCs/>
                <w:color w:val="0C0C0C"/>
                <w:sz w:val="43"/>
                <w:szCs w:val="43"/>
                <w:vertAlign w:val="superscript"/>
                <w:rtl/>
              </w:rPr>
              <w:t xml:space="preserve"> </w:t>
            </w:r>
            <w:proofErr w:type="spellStart"/>
            <w:r>
              <w:rPr>
                <w:bCs/>
                <w:color w:val="0C0C0C"/>
                <w:szCs w:val="28"/>
                <w:rtl/>
              </w:rPr>
              <w:t>فآ</w:t>
            </w:r>
            <w:proofErr w:type="spellEnd"/>
            <w:r>
              <w:rPr>
                <w:bCs/>
                <w:color w:val="0C0C0C"/>
                <w:sz w:val="43"/>
                <w:szCs w:val="43"/>
                <w:vertAlign w:val="superscript"/>
                <w:rtl/>
              </w:rPr>
              <w:t xml:space="preserve"> </w:t>
            </w:r>
            <w:proofErr w:type="spellStart"/>
            <w:r>
              <w:rPr>
                <w:bCs/>
                <w:color w:val="0C0C0C"/>
                <w:szCs w:val="28"/>
                <w:rtl/>
              </w:rPr>
              <w:t>ءتََْ</w:t>
            </w:r>
            <w:proofErr w:type="spellEnd"/>
            <w:r>
              <w:rPr>
                <w:bCs/>
                <w:color w:val="0C0C0C"/>
                <w:sz w:val="43"/>
                <w:szCs w:val="43"/>
                <w:vertAlign w:val="superscript"/>
                <w:rtl/>
              </w:rPr>
              <w:t xml:space="preserve"> </w:t>
            </w:r>
            <w:r>
              <w:rPr>
                <w:bCs/>
                <w:color w:val="0C0C0C"/>
                <w:szCs w:val="28"/>
                <w:rtl/>
              </w:rPr>
              <w:t>ف</w:t>
            </w:r>
            <w:r>
              <w:rPr>
                <w:bCs/>
                <w:color w:val="0C0C0C"/>
                <w:sz w:val="43"/>
                <w:szCs w:val="43"/>
                <w:vertAlign w:val="superscript"/>
                <w:rtl/>
              </w:rPr>
              <w:t xml:space="preserve"> </w:t>
            </w:r>
            <w:proofErr w:type="spellStart"/>
            <w:r>
              <w:rPr>
                <w:bCs/>
                <w:color w:val="0C0C0C"/>
                <w:szCs w:val="28"/>
                <w:rtl/>
              </w:rPr>
              <w:t>أصْلِحُو</w:t>
            </w:r>
            <w:proofErr w:type="spellEnd"/>
            <w:r>
              <w:rPr>
                <w:bCs/>
                <w:color w:val="0C0C0C"/>
                <w:sz w:val="43"/>
                <w:szCs w:val="43"/>
                <w:vertAlign w:val="superscript"/>
                <w:rtl/>
              </w:rPr>
              <w:t xml:space="preserve"> </w:t>
            </w:r>
            <w:r>
              <w:rPr>
                <w:bCs/>
                <w:color w:val="0C0C0C"/>
                <w:szCs w:val="28"/>
                <w:rtl/>
              </w:rPr>
              <w:t>اَ</w:t>
            </w:r>
            <w:r>
              <w:rPr>
                <w:bCs/>
                <w:color w:val="0C0C0C"/>
                <w:sz w:val="43"/>
                <w:szCs w:val="43"/>
                <w:vertAlign w:val="superscript"/>
                <w:rtl/>
              </w:rPr>
              <w:t xml:space="preserve"> </w:t>
            </w:r>
            <w:r>
              <w:rPr>
                <w:bCs/>
                <w:color w:val="0C0C0C"/>
                <w:szCs w:val="28"/>
                <w:rtl/>
              </w:rPr>
              <w:t>بيْ</w:t>
            </w:r>
            <w:r>
              <w:rPr>
                <w:bCs/>
                <w:color w:val="0C0C0C"/>
                <w:sz w:val="43"/>
                <w:szCs w:val="43"/>
                <w:vertAlign w:val="superscript"/>
                <w:rtl/>
              </w:rPr>
              <w:t xml:space="preserve"> </w:t>
            </w:r>
            <w:r>
              <w:rPr>
                <w:bCs/>
                <w:color w:val="0C0C0C"/>
                <w:szCs w:val="28"/>
                <w:rtl/>
              </w:rPr>
              <w:t>نهُ</w:t>
            </w:r>
            <w:r>
              <w:rPr>
                <w:bCs/>
                <w:color w:val="0C0C0C"/>
                <w:sz w:val="43"/>
                <w:szCs w:val="43"/>
                <w:vertAlign w:val="superscript"/>
                <w:rtl/>
              </w:rPr>
              <w:t xml:space="preserve"> </w:t>
            </w:r>
            <w:proofErr w:type="spellStart"/>
            <w:r>
              <w:rPr>
                <w:bCs/>
                <w:color w:val="0C0C0C"/>
                <w:szCs w:val="28"/>
                <w:rtl/>
              </w:rPr>
              <w:t>مابِٱلْ</w:t>
            </w:r>
            <w:proofErr w:type="spellEnd"/>
            <w:r>
              <w:rPr>
                <w:bCs/>
                <w:color w:val="0C0C0C"/>
                <w:sz w:val="43"/>
                <w:szCs w:val="43"/>
                <w:vertAlign w:val="superscript"/>
                <w:rtl/>
              </w:rPr>
              <w:t xml:space="preserve"> </w:t>
            </w:r>
            <w:r>
              <w:rPr>
                <w:bCs/>
                <w:color w:val="0C0C0C"/>
                <w:szCs w:val="28"/>
                <w:rtl/>
              </w:rPr>
              <w:t>عدْلََِ</w:t>
            </w:r>
            <w:r>
              <w:rPr>
                <w:bCs/>
                <w:color w:val="0C0C0C"/>
                <w:sz w:val="43"/>
                <w:szCs w:val="43"/>
                <w:vertAlign w:val="superscript"/>
                <w:rtl/>
              </w:rPr>
              <w:t xml:space="preserve"> </w:t>
            </w:r>
            <w:proofErr w:type="gramStart"/>
            <w:r>
              <w:rPr>
                <w:bCs/>
                <w:color w:val="0C0C0C"/>
                <w:szCs w:val="28"/>
                <w:rtl/>
              </w:rPr>
              <w:t>و</w:t>
            </w:r>
            <w:r>
              <w:rPr>
                <w:bCs/>
                <w:color w:val="0C0C0C"/>
                <w:sz w:val="43"/>
                <w:szCs w:val="43"/>
                <w:vertAlign w:val="superscript"/>
                <w:rtl/>
              </w:rPr>
              <w:t xml:space="preserve"> </w:t>
            </w:r>
            <w:proofErr w:type="spellStart"/>
            <w:r>
              <w:rPr>
                <w:bCs/>
                <w:color w:val="0C0C0C"/>
                <w:szCs w:val="28"/>
                <w:rtl/>
              </w:rPr>
              <w:t>أقْسِطُوٓ</w:t>
            </w:r>
            <w:proofErr w:type="spellEnd"/>
            <w:proofErr w:type="gramEnd"/>
            <w:r>
              <w:rPr>
                <w:bCs/>
                <w:color w:val="0C0C0C"/>
                <w:sz w:val="43"/>
                <w:szCs w:val="43"/>
                <w:vertAlign w:val="superscript"/>
                <w:rtl/>
              </w:rPr>
              <w:t xml:space="preserve"> </w:t>
            </w:r>
            <w:proofErr w:type="spellStart"/>
            <w:r>
              <w:rPr>
                <w:bCs/>
                <w:color w:val="0C0C0C"/>
                <w:szCs w:val="28"/>
                <w:rtl/>
              </w:rPr>
              <w:t>اََۖإِنَََّٱ</w:t>
            </w:r>
            <w:proofErr w:type="spellEnd"/>
            <w:r>
              <w:rPr>
                <w:bCs/>
                <w:color w:val="0C0C0C"/>
                <w:sz w:val="43"/>
                <w:szCs w:val="43"/>
                <w:vertAlign w:val="superscript"/>
                <w:rtl/>
              </w:rPr>
              <w:t xml:space="preserve"> </w:t>
            </w:r>
            <w:proofErr w:type="spellStart"/>
            <w:r>
              <w:rPr>
                <w:bCs/>
                <w:color w:val="0C0C0C"/>
                <w:szCs w:val="28"/>
                <w:rtl/>
              </w:rPr>
              <w:t>لَّلَََّيُحِبََُّٱلْْقُْسِطِي</w:t>
            </w:r>
            <w:proofErr w:type="spellEnd"/>
            <w:r>
              <w:rPr>
                <w:bCs/>
                <w:color w:val="0C0C0C"/>
                <w:sz w:val="43"/>
                <w:szCs w:val="43"/>
                <w:vertAlign w:val="superscript"/>
                <w:rtl/>
              </w:rPr>
              <w:t xml:space="preserve"> </w:t>
            </w:r>
            <w:r>
              <w:rPr>
                <w:bCs/>
                <w:color w:val="0C0C0C"/>
                <w:szCs w:val="28"/>
                <w:rtl/>
              </w:rPr>
              <w:t>نََََََََََََََََ/الحجرات:</w:t>
            </w:r>
            <w:r>
              <w:rPr>
                <w:bCs/>
                <w:color w:val="0C0C0C"/>
                <w:szCs w:val="28"/>
              </w:rPr>
              <w:t>9</w:t>
            </w:r>
            <w:r>
              <w:rPr>
                <w:bCs/>
                <w:color w:val="0C0C0C"/>
                <w:szCs w:val="28"/>
                <w:rtl/>
              </w:rPr>
              <w:t>ََََََََََََََََََََََََََََ</w:t>
            </w:r>
          </w:p>
        </w:tc>
        <w:tc>
          <w:tcPr>
            <w:tcW w:w="151" w:type="dxa"/>
            <w:tcBorders>
              <w:top w:val="nil"/>
              <w:left w:val="nil"/>
              <w:bottom w:val="nil"/>
              <w:right w:val="single" w:sz="4" w:space="0" w:color="000000"/>
            </w:tcBorders>
          </w:tcPr>
          <w:p w14:paraId="65CA8BAA" w14:textId="77777777" w:rsidR="00197EC6" w:rsidRDefault="00197EC6" w:rsidP="006E5F52">
            <w:r>
              <w:rPr>
                <w:rFonts w:ascii="Segoe UI Symbol" w:eastAsia="Segoe UI Symbol" w:hAnsi="Segoe UI Symbol" w:cs="Segoe UI Symbol"/>
                <w:color w:val="0C0C0C"/>
              </w:rPr>
              <w:t></w:t>
            </w:r>
          </w:p>
        </w:tc>
      </w:tr>
      <w:tr w:rsidR="00197EC6" w14:paraId="380DDD6B" w14:textId="77777777" w:rsidTr="002B0DEE">
        <w:trPr>
          <w:trHeight w:val="869"/>
        </w:trPr>
        <w:tc>
          <w:tcPr>
            <w:tcW w:w="9824" w:type="dxa"/>
            <w:tcBorders>
              <w:top w:val="nil"/>
              <w:left w:val="single" w:sz="4" w:space="0" w:color="000000"/>
              <w:bottom w:val="nil"/>
              <w:right w:val="nil"/>
            </w:tcBorders>
            <w:vAlign w:val="bottom"/>
          </w:tcPr>
          <w:p w14:paraId="55666275" w14:textId="77777777" w:rsidR="00197EC6" w:rsidRDefault="00197EC6" w:rsidP="006E5F52">
            <w:r>
              <w:rPr>
                <w:rFonts w:ascii="Arial" w:eastAsia="Arial" w:hAnsi="Arial" w:cs="Arial"/>
                <w:color w:val="0C0C0C"/>
                <w:szCs w:val="28"/>
                <w:rtl/>
              </w:rPr>
              <w:t xml:space="preserve"> </w:t>
            </w:r>
            <w:r>
              <w:rPr>
                <w:bCs/>
                <w:color w:val="0C0C0C"/>
                <w:szCs w:val="28"/>
                <w:rtl/>
              </w:rPr>
              <w:t>إِنَّ</w:t>
            </w:r>
            <w:r>
              <w:rPr>
                <w:bCs/>
                <w:color w:val="0C0C0C"/>
                <w:sz w:val="43"/>
                <w:szCs w:val="43"/>
                <w:vertAlign w:val="superscript"/>
                <w:rtl/>
              </w:rPr>
              <w:t xml:space="preserve"> </w:t>
            </w:r>
            <w:proofErr w:type="spellStart"/>
            <w:r>
              <w:rPr>
                <w:bCs/>
                <w:color w:val="0C0C0C"/>
                <w:szCs w:val="28"/>
                <w:rtl/>
              </w:rPr>
              <w:t>ماَٱلْْؤُْمِنُو</w:t>
            </w:r>
            <w:proofErr w:type="spellEnd"/>
            <w:r>
              <w:rPr>
                <w:bCs/>
                <w:color w:val="0C0C0C"/>
                <w:sz w:val="43"/>
                <w:szCs w:val="43"/>
                <w:vertAlign w:val="superscript"/>
                <w:rtl/>
              </w:rPr>
              <w:t xml:space="preserve"> </w:t>
            </w:r>
            <w:proofErr w:type="spellStart"/>
            <w:r>
              <w:rPr>
                <w:bCs/>
                <w:color w:val="0C0C0C"/>
                <w:sz w:val="43"/>
                <w:szCs w:val="43"/>
                <w:vertAlign w:val="superscript"/>
                <w:rtl/>
              </w:rPr>
              <w:t>نَ</w:t>
            </w:r>
            <w:r>
              <w:rPr>
                <w:bCs/>
                <w:color w:val="0C0C0C"/>
                <w:szCs w:val="28"/>
                <w:rtl/>
              </w:rPr>
              <w:t>إِخْ</w:t>
            </w:r>
            <w:proofErr w:type="spellEnd"/>
            <w:r>
              <w:rPr>
                <w:bCs/>
                <w:color w:val="0C0C0C"/>
                <w:sz w:val="43"/>
                <w:szCs w:val="43"/>
                <w:vertAlign w:val="superscript"/>
                <w:rtl/>
              </w:rPr>
              <w:t xml:space="preserve"> </w:t>
            </w:r>
            <w:proofErr w:type="spellStart"/>
            <w:r>
              <w:rPr>
                <w:bCs/>
                <w:color w:val="0C0C0C"/>
                <w:szCs w:val="28"/>
                <w:rtl/>
              </w:rPr>
              <w:t>وةًٌََۭ</w:t>
            </w:r>
            <w:proofErr w:type="spellEnd"/>
            <w:r>
              <w:rPr>
                <w:bCs/>
                <w:color w:val="0C0C0C"/>
                <w:sz w:val="43"/>
                <w:szCs w:val="43"/>
                <w:vertAlign w:val="superscript"/>
                <w:rtl/>
              </w:rPr>
              <w:t xml:space="preserve"> </w:t>
            </w:r>
            <w:r>
              <w:rPr>
                <w:bCs/>
                <w:color w:val="0C0C0C"/>
                <w:szCs w:val="28"/>
                <w:rtl/>
              </w:rPr>
              <w:t>ف</w:t>
            </w:r>
            <w:r>
              <w:rPr>
                <w:bCs/>
                <w:color w:val="0C0C0C"/>
                <w:sz w:val="43"/>
                <w:szCs w:val="43"/>
                <w:vertAlign w:val="superscript"/>
                <w:rtl/>
              </w:rPr>
              <w:t xml:space="preserve"> </w:t>
            </w:r>
            <w:proofErr w:type="spellStart"/>
            <w:r>
              <w:rPr>
                <w:bCs/>
                <w:color w:val="0C0C0C"/>
                <w:szCs w:val="28"/>
                <w:rtl/>
              </w:rPr>
              <w:t>أصْلِحُو</w:t>
            </w:r>
            <w:proofErr w:type="spellEnd"/>
            <w:r>
              <w:rPr>
                <w:bCs/>
                <w:color w:val="0C0C0C"/>
                <w:sz w:val="43"/>
                <w:szCs w:val="43"/>
                <w:vertAlign w:val="superscript"/>
                <w:rtl/>
              </w:rPr>
              <w:t xml:space="preserve"> </w:t>
            </w:r>
            <w:r>
              <w:rPr>
                <w:bCs/>
                <w:color w:val="0C0C0C"/>
                <w:szCs w:val="28"/>
                <w:rtl/>
              </w:rPr>
              <w:t>اَ</w:t>
            </w:r>
            <w:r>
              <w:rPr>
                <w:bCs/>
                <w:color w:val="0C0C0C"/>
                <w:sz w:val="43"/>
                <w:szCs w:val="43"/>
                <w:vertAlign w:val="superscript"/>
                <w:rtl/>
              </w:rPr>
              <w:t xml:space="preserve"> </w:t>
            </w:r>
            <w:r>
              <w:rPr>
                <w:bCs/>
                <w:color w:val="0C0C0C"/>
                <w:szCs w:val="28"/>
                <w:rtl/>
              </w:rPr>
              <w:t>بيْ</w:t>
            </w:r>
            <w:r>
              <w:rPr>
                <w:bCs/>
                <w:color w:val="0C0C0C"/>
                <w:sz w:val="43"/>
                <w:szCs w:val="43"/>
                <w:vertAlign w:val="superscript"/>
                <w:rtl/>
              </w:rPr>
              <w:t xml:space="preserve"> </w:t>
            </w:r>
            <w:r>
              <w:rPr>
                <w:bCs/>
                <w:color w:val="0C0C0C"/>
                <w:szCs w:val="28"/>
                <w:rtl/>
              </w:rPr>
              <w:t>نَ</w:t>
            </w:r>
            <w:r>
              <w:rPr>
                <w:bCs/>
                <w:color w:val="0C0C0C"/>
                <w:sz w:val="43"/>
                <w:szCs w:val="43"/>
                <w:vertAlign w:val="superscript"/>
                <w:rtl/>
              </w:rPr>
              <w:t xml:space="preserve"> </w:t>
            </w:r>
            <w:r>
              <w:rPr>
                <w:bCs/>
                <w:color w:val="0C0C0C"/>
                <w:szCs w:val="28"/>
                <w:rtl/>
              </w:rPr>
              <w:t>أ</w:t>
            </w:r>
            <w:r>
              <w:rPr>
                <w:bCs/>
                <w:color w:val="0C0C0C"/>
                <w:sz w:val="43"/>
                <w:szCs w:val="43"/>
                <w:vertAlign w:val="superscript"/>
                <w:rtl/>
              </w:rPr>
              <w:t xml:space="preserve"> </w:t>
            </w:r>
            <w:r>
              <w:rPr>
                <w:bCs/>
                <w:color w:val="0C0C0C"/>
                <w:szCs w:val="28"/>
                <w:rtl/>
              </w:rPr>
              <w:t>خ</w:t>
            </w:r>
            <w:r>
              <w:rPr>
                <w:bCs/>
                <w:color w:val="0C0C0C"/>
                <w:sz w:val="43"/>
                <w:szCs w:val="43"/>
                <w:vertAlign w:val="superscript"/>
                <w:rtl/>
              </w:rPr>
              <w:t xml:space="preserve"> </w:t>
            </w:r>
            <w:proofErr w:type="spellStart"/>
            <w:r>
              <w:rPr>
                <w:bCs/>
                <w:color w:val="0C0C0C"/>
                <w:szCs w:val="28"/>
                <w:rtl/>
              </w:rPr>
              <w:t>ويْكُمَََْۚ</w:t>
            </w:r>
            <w:proofErr w:type="spellEnd"/>
            <w:r>
              <w:rPr>
                <w:bCs/>
                <w:color w:val="0C0C0C"/>
                <w:sz w:val="43"/>
                <w:szCs w:val="43"/>
                <w:vertAlign w:val="superscript"/>
                <w:rtl/>
              </w:rPr>
              <w:t xml:space="preserve"> </w:t>
            </w:r>
            <w:proofErr w:type="spellStart"/>
            <w:r>
              <w:rPr>
                <w:bCs/>
                <w:color w:val="0C0C0C"/>
                <w:szCs w:val="28"/>
                <w:rtl/>
              </w:rPr>
              <w:t>وٱتَّقُو</w:t>
            </w:r>
            <w:proofErr w:type="spellEnd"/>
            <w:r>
              <w:rPr>
                <w:bCs/>
                <w:color w:val="0C0C0C"/>
                <w:sz w:val="43"/>
                <w:szCs w:val="43"/>
                <w:vertAlign w:val="superscript"/>
                <w:rtl/>
              </w:rPr>
              <w:t xml:space="preserve"> </w:t>
            </w:r>
            <w:proofErr w:type="spellStart"/>
            <w:r>
              <w:rPr>
                <w:bCs/>
                <w:color w:val="0C0C0C"/>
                <w:szCs w:val="28"/>
                <w:rtl/>
              </w:rPr>
              <w:t>اََٱ</w:t>
            </w:r>
            <w:proofErr w:type="spellEnd"/>
            <w:r>
              <w:rPr>
                <w:bCs/>
                <w:color w:val="0C0C0C"/>
                <w:sz w:val="43"/>
                <w:szCs w:val="43"/>
                <w:vertAlign w:val="superscript"/>
                <w:rtl/>
              </w:rPr>
              <w:t xml:space="preserve"> </w:t>
            </w:r>
            <w:proofErr w:type="spellStart"/>
            <w:r>
              <w:rPr>
                <w:bCs/>
                <w:color w:val="0C0C0C"/>
                <w:szCs w:val="28"/>
                <w:rtl/>
              </w:rPr>
              <w:t>لَّلَََّ</w:t>
            </w:r>
            <w:proofErr w:type="spellEnd"/>
            <w:r>
              <w:rPr>
                <w:bCs/>
                <w:color w:val="0C0C0C"/>
                <w:sz w:val="43"/>
                <w:szCs w:val="43"/>
                <w:vertAlign w:val="superscript"/>
                <w:rtl/>
              </w:rPr>
              <w:t xml:space="preserve"> </w:t>
            </w:r>
            <w:r>
              <w:rPr>
                <w:bCs/>
                <w:color w:val="0C0C0C"/>
                <w:szCs w:val="28"/>
                <w:rtl/>
              </w:rPr>
              <w:t>ل</w:t>
            </w:r>
            <w:r>
              <w:rPr>
                <w:bCs/>
                <w:color w:val="0C0C0C"/>
                <w:sz w:val="43"/>
                <w:szCs w:val="43"/>
                <w:vertAlign w:val="superscript"/>
                <w:rtl/>
              </w:rPr>
              <w:t xml:space="preserve"> </w:t>
            </w:r>
            <w:proofErr w:type="spellStart"/>
            <w:r>
              <w:rPr>
                <w:bCs/>
                <w:color w:val="0C0C0C"/>
                <w:szCs w:val="28"/>
                <w:rtl/>
              </w:rPr>
              <w:t>علَّكُمَْتُرْ</w:t>
            </w:r>
            <w:proofErr w:type="spellEnd"/>
            <w:r>
              <w:rPr>
                <w:bCs/>
                <w:color w:val="0C0C0C"/>
                <w:sz w:val="43"/>
                <w:szCs w:val="43"/>
                <w:vertAlign w:val="superscript"/>
                <w:rtl/>
              </w:rPr>
              <w:t xml:space="preserve"> </w:t>
            </w:r>
            <w:r>
              <w:rPr>
                <w:bCs/>
                <w:color w:val="0C0C0C"/>
                <w:szCs w:val="28"/>
                <w:rtl/>
              </w:rPr>
              <w:t>حمُو</w:t>
            </w:r>
            <w:r>
              <w:rPr>
                <w:bCs/>
                <w:color w:val="0C0C0C"/>
                <w:sz w:val="43"/>
                <w:szCs w:val="43"/>
                <w:vertAlign w:val="superscript"/>
                <w:rtl/>
              </w:rPr>
              <w:t xml:space="preserve"> نَ</w:t>
            </w:r>
            <w:r>
              <w:rPr>
                <w:bCs/>
                <w:color w:val="0C0C0C"/>
                <w:szCs w:val="28"/>
                <w:rtl/>
              </w:rPr>
              <w:t>َََََ/الحجرات:</w:t>
            </w:r>
            <w:r>
              <w:rPr>
                <w:bCs/>
                <w:color w:val="0C0C0C"/>
                <w:szCs w:val="28"/>
              </w:rPr>
              <w:t>10</w:t>
            </w:r>
            <w:r>
              <w:rPr>
                <w:bCs/>
                <w:color w:val="0C0C0C"/>
                <w:szCs w:val="28"/>
                <w:rtl/>
              </w:rPr>
              <w:t xml:space="preserve"> </w:t>
            </w:r>
          </w:p>
        </w:tc>
        <w:tc>
          <w:tcPr>
            <w:tcW w:w="151" w:type="dxa"/>
            <w:tcBorders>
              <w:top w:val="nil"/>
              <w:left w:val="nil"/>
              <w:bottom w:val="nil"/>
              <w:right w:val="single" w:sz="4" w:space="0" w:color="000000"/>
            </w:tcBorders>
            <w:vAlign w:val="center"/>
          </w:tcPr>
          <w:p w14:paraId="53DBF333" w14:textId="77777777" w:rsidR="00197EC6" w:rsidRDefault="00197EC6" w:rsidP="006E5F52">
            <w:r>
              <w:rPr>
                <w:rFonts w:ascii="Segoe UI Symbol" w:eastAsia="Segoe UI Symbol" w:hAnsi="Segoe UI Symbol" w:cs="Segoe UI Symbol"/>
                <w:color w:val="0C0C0C"/>
              </w:rPr>
              <w:t></w:t>
            </w:r>
          </w:p>
        </w:tc>
      </w:tr>
      <w:tr w:rsidR="00197EC6" w14:paraId="67CE1786" w14:textId="77777777" w:rsidTr="002B0DEE">
        <w:trPr>
          <w:trHeight w:val="725"/>
        </w:trPr>
        <w:tc>
          <w:tcPr>
            <w:tcW w:w="9824" w:type="dxa"/>
            <w:tcBorders>
              <w:top w:val="nil"/>
              <w:left w:val="single" w:sz="4" w:space="0" w:color="000000"/>
              <w:bottom w:val="nil"/>
              <w:right w:val="nil"/>
            </w:tcBorders>
            <w:vAlign w:val="center"/>
          </w:tcPr>
          <w:p w14:paraId="06F42F4F" w14:textId="77777777" w:rsidR="00197EC6" w:rsidRDefault="00197EC6" w:rsidP="006E5F52">
            <w:r>
              <w:rPr>
                <w:rFonts w:ascii="Arial" w:eastAsia="Arial" w:hAnsi="Arial" w:cs="Arial"/>
                <w:szCs w:val="28"/>
                <w:rtl/>
              </w:rPr>
              <w:t xml:space="preserve"> </w:t>
            </w:r>
            <w:r>
              <w:rPr>
                <w:bCs/>
                <w:szCs w:val="28"/>
                <w:rtl/>
              </w:rPr>
              <w:t>خُذِالْ</w:t>
            </w:r>
            <w:r>
              <w:rPr>
                <w:bCs/>
                <w:sz w:val="43"/>
                <w:szCs w:val="43"/>
                <w:vertAlign w:val="superscript"/>
                <w:rtl/>
              </w:rPr>
              <w:t xml:space="preserve"> </w:t>
            </w:r>
            <w:r>
              <w:rPr>
                <w:bCs/>
                <w:szCs w:val="28"/>
                <w:rtl/>
              </w:rPr>
              <w:t>عفَْ</w:t>
            </w:r>
            <w:r>
              <w:rPr>
                <w:bCs/>
                <w:sz w:val="43"/>
                <w:szCs w:val="43"/>
                <w:vertAlign w:val="superscript"/>
                <w:rtl/>
              </w:rPr>
              <w:t xml:space="preserve"> </w:t>
            </w:r>
            <w:proofErr w:type="gramStart"/>
            <w:r>
              <w:rPr>
                <w:bCs/>
                <w:szCs w:val="28"/>
                <w:rtl/>
              </w:rPr>
              <w:t>و</w:t>
            </w:r>
            <w:r>
              <w:rPr>
                <w:bCs/>
                <w:sz w:val="43"/>
                <w:szCs w:val="43"/>
                <w:vertAlign w:val="superscript"/>
                <w:rtl/>
              </w:rPr>
              <w:t xml:space="preserve"> </w:t>
            </w:r>
            <w:proofErr w:type="spellStart"/>
            <w:r>
              <w:rPr>
                <w:bCs/>
                <w:szCs w:val="28"/>
                <w:rtl/>
              </w:rPr>
              <w:t>وَاْمُرْبِالْعُرْفِ</w:t>
            </w:r>
            <w:proofErr w:type="spellEnd"/>
            <w:proofErr w:type="gramEnd"/>
            <w:r>
              <w:rPr>
                <w:bCs/>
                <w:sz w:val="43"/>
                <w:szCs w:val="43"/>
                <w:vertAlign w:val="superscript"/>
                <w:rtl/>
              </w:rPr>
              <w:t xml:space="preserve"> </w:t>
            </w:r>
            <w:r>
              <w:rPr>
                <w:bCs/>
                <w:szCs w:val="28"/>
                <w:rtl/>
              </w:rPr>
              <w:t>و</w:t>
            </w:r>
            <w:r>
              <w:rPr>
                <w:bCs/>
                <w:sz w:val="43"/>
                <w:szCs w:val="43"/>
                <w:vertAlign w:val="superscript"/>
                <w:rtl/>
              </w:rPr>
              <w:t xml:space="preserve"> </w:t>
            </w:r>
            <w:r>
              <w:rPr>
                <w:bCs/>
                <w:szCs w:val="28"/>
                <w:rtl/>
              </w:rPr>
              <w:t>اعْرِضَْ</w:t>
            </w:r>
            <w:r>
              <w:rPr>
                <w:bCs/>
                <w:sz w:val="43"/>
                <w:szCs w:val="43"/>
                <w:vertAlign w:val="superscript"/>
                <w:rtl/>
              </w:rPr>
              <w:t xml:space="preserve"> </w:t>
            </w:r>
            <w:proofErr w:type="spellStart"/>
            <w:r>
              <w:rPr>
                <w:bCs/>
                <w:szCs w:val="28"/>
                <w:rtl/>
              </w:rPr>
              <w:t>عنَِالْجَٰهِلِيْ</w:t>
            </w:r>
            <w:proofErr w:type="spellEnd"/>
            <w:r>
              <w:rPr>
                <w:bCs/>
                <w:sz w:val="43"/>
                <w:szCs w:val="43"/>
                <w:vertAlign w:val="superscript"/>
                <w:rtl/>
              </w:rPr>
              <w:t xml:space="preserve"> </w:t>
            </w:r>
            <w:r>
              <w:rPr>
                <w:bCs/>
                <w:szCs w:val="28"/>
                <w:rtl/>
              </w:rPr>
              <w:t>نَ/الَعرافَ:</w:t>
            </w:r>
            <w:r>
              <w:rPr>
                <w:bCs/>
                <w:szCs w:val="28"/>
              </w:rPr>
              <w:t>199</w:t>
            </w:r>
            <w:r>
              <w:rPr>
                <w:bCs/>
                <w:szCs w:val="28"/>
                <w:rtl/>
              </w:rPr>
              <w:t xml:space="preserve">َََََََََََََ </w:t>
            </w:r>
          </w:p>
        </w:tc>
        <w:tc>
          <w:tcPr>
            <w:tcW w:w="151" w:type="dxa"/>
            <w:tcBorders>
              <w:top w:val="nil"/>
              <w:left w:val="nil"/>
              <w:bottom w:val="nil"/>
              <w:right w:val="single" w:sz="4" w:space="0" w:color="000000"/>
            </w:tcBorders>
            <w:vAlign w:val="center"/>
          </w:tcPr>
          <w:p w14:paraId="60C7B094" w14:textId="77777777" w:rsidR="00197EC6" w:rsidRDefault="00197EC6" w:rsidP="006E5F52">
            <w:r>
              <w:rPr>
                <w:rFonts w:ascii="Segoe UI Symbol" w:eastAsia="Segoe UI Symbol" w:hAnsi="Segoe UI Symbol" w:cs="Segoe UI Symbol"/>
              </w:rPr>
              <w:t></w:t>
            </w:r>
          </w:p>
        </w:tc>
      </w:tr>
      <w:tr w:rsidR="00197EC6" w14:paraId="0EA13470" w14:textId="77777777" w:rsidTr="002B0DEE">
        <w:trPr>
          <w:trHeight w:val="1621"/>
        </w:trPr>
        <w:tc>
          <w:tcPr>
            <w:tcW w:w="9824" w:type="dxa"/>
            <w:tcBorders>
              <w:top w:val="nil"/>
              <w:left w:val="single" w:sz="4" w:space="0" w:color="000000"/>
              <w:bottom w:val="single" w:sz="4" w:space="0" w:color="000000"/>
              <w:right w:val="nil"/>
            </w:tcBorders>
            <w:vAlign w:val="bottom"/>
          </w:tcPr>
          <w:p w14:paraId="68694FE3" w14:textId="77777777" w:rsidR="00197EC6" w:rsidRDefault="00197EC6" w:rsidP="006E5F52">
            <w:pPr>
              <w:spacing w:after="456"/>
              <w:ind w:right="341"/>
            </w:pPr>
            <w:r>
              <w:rPr>
                <w:rFonts w:ascii="Arial" w:eastAsia="Arial" w:hAnsi="Arial" w:cs="Arial"/>
                <w:color w:val="0C0C0C"/>
                <w:rtl/>
              </w:rPr>
              <w:lastRenderedPageBreak/>
              <w:t xml:space="preserve"> </w:t>
            </w:r>
            <w:r>
              <w:rPr>
                <w:bCs/>
                <w:color w:val="0C0C0C"/>
                <w:sz w:val="43"/>
                <w:szCs w:val="43"/>
                <w:vertAlign w:val="superscript"/>
                <w:rtl/>
              </w:rPr>
              <w:t xml:space="preserve"> </w:t>
            </w:r>
            <w:proofErr w:type="spellStart"/>
            <w:r>
              <w:rPr>
                <w:bCs/>
                <w:color w:val="0C0C0C"/>
                <w:szCs w:val="28"/>
                <w:rtl/>
              </w:rPr>
              <w:t>يـَٰٓ</w:t>
            </w:r>
            <w:proofErr w:type="spellEnd"/>
            <w:r>
              <w:rPr>
                <w:bCs/>
                <w:color w:val="0C0C0C"/>
                <w:sz w:val="43"/>
                <w:szCs w:val="43"/>
                <w:vertAlign w:val="superscript"/>
                <w:rtl/>
              </w:rPr>
              <w:t xml:space="preserve"> </w:t>
            </w:r>
            <w:r>
              <w:rPr>
                <w:bCs/>
                <w:color w:val="0C0C0C"/>
                <w:szCs w:val="28"/>
                <w:rtl/>
              </w:rPr>
              <w:t>أيُّ</w:t>
            </w:r>
            <w:r>
              <w:rPr>
                <w:bCs/>
                <w:color w:val="0C0C0C"/>
                <w:sz w:val="43"/>
                <w:szCs w:val="43"/>
                <w:vertAlign w:val="superscript"/>
                <w:rtl/>
              </w:rPr>
              <w:t xml:space="preserve"> </w:t>
            </w:r>
            <w:proofErr w:type="spellStart"/>
            <w:r>
              <w:rPr>
                <w:bCs/>
                <w:color w:val="0C0C0C"/>
                <w:szCs w:val="28"/>
                <w:rtl/>
              </w:rPr>
              <w:t>هاَٱلنَّاسََُإِنَّاَ</w:t>
            </w:r>
            <w:proofErr w:type="spellEnd"/>
            <w:r>
              <w:rPr>
                <w:bCs/>
                <w:color w:val="0C0C0C"/>
                <w:sz w:val="43"/>
                <w:szCs w:val="43"/>
                <w:vertAlign w:val="superscript"/>
                <w:rtl/>
              </w:rPr>
              <w:t xml:space="preserve"> </w:t>
            </w:r>
            <w:r>
              <w:rPr>
                <w:bCs/>
                <w:color w:val="0C0C0C"/>
                <w:szCs w:val="28"/>
                <w:rtl/>
              </w:rPr>
              <w:t>خ</w:t>
            </w:r>
            <w:r>
              <w:rPr>
                <w:bCs/>
                <w:color w:val="0C0C0C"/>
                <w:sz w:val="43"/>
                <w:szCs w:val="43"/>
                <w:vertAlign w:val="superscript"/>
                <w:rtl/>
              </w:rPr>
              <w:t xml:space="preserve"> </w:t>
            </w:r>
            <w:r>
              <w:rPr>
                <w:bCs/>
                <w:color w:val="0C0C0C"/>
                <w:szCs w:val="28"/>
                <w:rtl/>
              </w:rPr>
              <w:t>لقْ</w:t>
            </w:r>
            <w:r>
              <w:rPr>
                <w:bCs/>
                <w:color w:val="0C0C0C"/>
                <w:sz w:val="43"/>
                <w:szCs w:val="43"/>
                <w:vertAlign w:val="superscript"/>
                <w:rtl/>
              </w:rPr>
              <w:t xml:space="preserve"> </w:t>
            </w:r>
            <w:r>
              <w:rPr>
                <w:bCs/>
                <w:color w:val="0C0C0C"/>
                <w:szCs w:val="28"/>
                <w:rtl/>
              </w:rPr>
              <w:t>نـَٰكُم</w:t>
            </w:r>
            <w:r>
              <w:rPr>
                <w:bCs/>
                <w:color w:val="0C0C0C"/>
                <w:sz w:val="43"/>
                <w:szCs w:val="43"/>
                <w:vertAlign w:val="superscript"/>
                <w:rtl/>
              </w:rPr>
              <w:t xml:space="preserve"> </w:t>
            </w:r>
            <w:r>
              <w:rPr>
                <w:bCs/>
                <w:color w:val="0C0C0C"/>
                <w:szCs w:val="28"/>
                <w:rtl/>
              </w:rPr>
              <w:t>مِن</w:t>
            </w:r>
            <w:r>
              <w:rPr>
                <w:bCs/>
                <w:color w:val="0C0C0C"/>
                <w:sz w:val="43"/>
                <w:szCs w:val="43"/>
                <w:vertAlign w:val="superscript"/>
                <w:rtl/>
              </w:rPr>
              <w:t xml:space="preserve"> </w:t>
            </w:r>
            <w:r>
              <w:rPr>
                <w:bCs/>
                <w:color w:val="0C0C0C"/>
                <w:szCs w:val="28"/>
                <w:rtl/>
              </w:rPr>
              <w:t>ذ</w:t>
            </w:r>
            <w:r>
              <w:rPr>
                <w:bCs/>
                <w:color w:val="0C0C0C"/>
                <w:sz w:val="43"/>
                <w:szCs w:val="43"/>
                <w:vertAlign w:val="superscript"/>
                <w:rtl/>
              </w:rPr>
              <w:t xml:space="preserve"> </w:t>
            </w:r>
            <w:r>
              <w:rPr>
                <w:bCs/>
                <w:color w:val="0C0C0C"/>
                <w:szCs w:val="28"/>
                <w:rtl/>
              </w:rPr>
              <w:t xml:space="preserve">ك </w:t>
            </w:r>
            <w:proofErr w:type="spellStart"/>
            <w:r>
              <w:rPr>
                <w:bCs/>
                <w:color w:val="0C0C0C"/>
                <w:szCs w:val="28"/>
                <w:rtl/>
              </w:rPr>
              <w:t>ٍۢرٍََ</w:t>
            </w:r>
            <w:proofErr w:type="spellEnd"/>
            <w:r>
              <w:rPr>
                <w:bCs/>
                <w:color w:val="0C0C0C"/>
                <w:sz w:val="43"/>
                <w:szCs w:val="43"/>
                <w:vertAlign w:val="superscript"/>
                <w:rtl/>
              </w:rPr>
              <w:t xml:space="preserve"> </w:t>
            </w:r>
            <w:r>
              <w:rPr>
                <w:bCs/>
                <w:color w:val="0C0C0C"/>
                <w:szCs w:val="28"/>
                <w:rtl/>
              </w:rPr>
              <w:t>وأُن</w:t>
            </w:r>
            <w:r>
              <w:rPr>
                <w:bCs/>
                <w:color w:val="0C0C0C"/>
                <w:sz w:val="43"/>
                <w:szCs w:val="43"/>
                <w:vertAlign w:val="superscript"/>
                <w:rtl/>
              </w:rPr>
              <w:t xml:space="preserve"> </w:t>
            </w:r>
            <w:proofErr w:type="spellStart"/>
            <w:proofErr w:type="gramStart"/>
            <w:r>
              <w:rPr>
                <w:bCs/>
                <w:color w:val="0C0C0C"/>
                <w:szCs w:val="28"/>
                <w:rtl/>
              </w:rPr>
              <w:t>ثىََٰ</w:t>
            </w:r>
            <w:proofErr w:type="spellEnd"/>
            <w:r>
              <w:rPr>
                <w:rFonts w:ascii="Calibri" w:eastAsia="Calibri" w:hAnsi="Calibri" w:cs="Calibri"/>
                <w:color w:val="0C0C0C"/>
                <w:szCs w:val="28"/>
                <w:rtl/>
              </w:rPr>
              <w:t xml:space="preserve"> </w:t>
            </w:r>
            <w:r>
              <w:rPr>
                <w:bCs/>
                <w:color w:val="0C0C0C"/>
                <w:sz w:val="43"/>
                <w:szCs w:val="43"/>
                <w:vertAlign w:val="superscript"/>
                <w:rtl/>
              </w:rPr>
              <w:t xml:space="preserve"> </w:t>
            </w:r>
            <w:r>
              <w:rPr>
                <w:bCs/>
                <w:color w:val="0C0C0C"/>
                <w:szCs w:val="28"/>
                <w:rtl/>
              </w:rPr>
              <w:t>و</w:t>
            </w:r>
            <w:proofErr w:type="gramEnd"/>
            <w:r>
              <w:rPr>
                <w:bCs/>
                <w:color w:val="0C0C0C"/>
                <w:sz w:val="43"/>
                <w:szCs w:val="43"/>
                <w:vertAlign w:val="superscript"/>
                <w:rtl/>
              </w:rPr>
              <w:t xml:space="preserve"> </w:t>
            </w:r>
            <w:r>
              <w:rPr>
                <w:bCs/>
                <w:color w:val="0C0C0C"/>
                <w:szCs w:val="28"/>
                <w:rtl/>
              </w:rPr>
              <w:t>ج</w:t>
            </w:r>
            <w:r>
              <w:rPr>
                <w:bCs/>
                <w:color w:val="0C0C0C"/>
                <w:sz w:val="43"/>
                <w:szCs w:val="43"/>
                <w:vertAlign w:val="superscript"/>
                <w:rtl/>
              </w:rPr>
              <w:t xml:space="preserve"> </w:t>
            </w:r>
            <w:r>
              <w:rPr>
                <w:bCs/>
                <w:color w:val="0C0C0C"/>
                <w:szCs w:val="28"/>
                <w:rtl/>
              </w:rPr>
              <w:t>علْ</w:t>
            </w:r>
            <w:r>
              <w:rPr>
                <w:bCs/>
                <w:color w:val="0C0C0C"/>
                <w:sz w:val="43"/>
                <w:szCs w:val="43"/>
                <w:vertAlign w:val="superscript"/>
                <w:rtl/>
              </w:rPr>
              <w:t xml:space="preserve"> </w:t>
            </w:r>
            <w:proofErr w:type="spellStart"/>
            <w:r>
              <w:rPr>
                <w:bCs/>
                <w:color w:val="0C0C0C"/>
                <w:szCs w:val="28"/>
                <w:rtl/>
              </w:rPr>
              <w:t>نـَٰكُمََْشُعُو</w:t>
            </w:r>
            <w:r>
              <w:rPr>
                <w:bCs/>
                <w:color w:val="0C0C0C"/>
                <w:sz w:val="43"/>
                <w:szCs w:val="43"/>
                <w:vertAlign w:val="superscript"/>
                <w:rtl/>
              </w:rPr>
              <w:t>ا</w:t>
            </w:r>
            <w:r>
              <w:rPr>
                <w:bCs/>
                <w:color w:val="0C0C0C"/>
                <w:szCs w:val="28"/>
                <w:rtl/>
              </w:rPr>
              <w:t>بًۭا</w:t>
            </w:r>
            <w:proofErr w:type="spellEnd"/>
            <w:r>
              <w:rPr>
                <w:bCs/>
                <w:color w:val="0C0C0C"/>
                <w:sz w:val="43"/>
                <w:szCs w:val="43"/>
                <w:vertAlign w:val="superscript"/>
                <w:rtl/>
              </w:rPr>
              <w:t xml:space="preserve"> </w:t>
            </w:r>
            <w:r>
              <w:rPr>
                <w:bCs/>
                <w:color w:val="0C0C0C"/>
                <w:szCs w:val="28"/>
                <w:rtl/>
              </w:rPr>
              <w:t>و</w:t>
            </w:r>
            <w:r>
              <w:rPr>
                <w:bCs/>
                <w:color w:val="0C0C0C"/>
                <w:sz w:val="43"/>
                <w:szCs w:val="43"/>
                <w:vertAlign w:val="superscript"/>
                <w:rtl/>
              </w:rPr>
              <w:t xml:space="preserve"> </w:t>
            </w:r>
            <w:r>
              <w:rPr>
                <w:bCs/>
                <w:color w:val="0C0C0C"/>
                <w:szCs w:val="28"/>
                <w:rtl/>
              </w:rPr>
              <w:t>ق</w:t>
            </w:r>
            <w:r>
              <w:rPr>
                <w:bCs/>
                <w:color w:val="0C0C0C"/>
                <w:sz w:val="43"/>
                <w:szCs w:val="43"/>
                <w:vertAlign w:val="superscript"/>
                <w:rtl/>
              </w:rPr>
              <w:t xml:space="preserve"> </w:t>
            </w:r>
            <w:proofErr w:type="spellStart"/>
            <w:r>
              <w:rPr>
                <w:bCs/>
                <w:color w:val="0C0C0C"/>
                <w:szCs w:val="28"/>
                <w:rtl/>
              </w:rPr>
              <w:t>بآئِ</w:t>
            </w:r>
            <w:proofErr w:type="spellEnd"/>
            <w:r>
              <w:rPr>
                <w:bCs/>
                <w:color w:val="0C0C0C"/>
                <w:sz w:val="43"/>
                <w:szCs w:val="43"/>
                <w:vertAlign w:val="superscript"/>
                <w:rtl/>
              </w:rPr>
              <w:t xml:space="preserve"> </w:t>
            </w:r>
            <w:proofErr w:type="spellStart"/>
            <w:r>
              <w:rPr>
                <w:bCs/>
                <w:color w:val="0C0C0C"/>
                <w:szCs w:val="28"/>
                <w:rtl/>
              </w:rPr>
              <w:t>لََلِ</w:t>
            </w:r>
            <w:proofErr w:type="spellEnd"/>
            <w:r>
              <w:rPr>
                <w:bCs/>
                <w:color w:val="0C0C0C"/>
                <w:sz w:val="43"/>
                <w:szCs w:val="43"/>
                <w:vertAlign w:val="superscript"/>
                <w:rtl/>
              </w:rPr>
              <w:t xml:space="preserve"> </w:t>
            </w:r>
            <w:r>
              <w:rPr>
                <w:bCs/>
                <w:color w:val="0C0C0C"/>
                <w:szCs w:val="28"/>
                <w:rtl/>
              </w:rPr>
              <w:t>ت</w:t>
            </w:r>
            <w:r>
              <w:rPr>
                <w:bCs/>
                <w:color w:val="0C0C0C"/>
                <w:sz w:val="43"/>
                <w:szCs w:val="43"/>
                <w:vertAlign w:val="superscript"/>
                <w:rtl/>
              </w:rPr>
              <w:t xml:space="preserve"> </w:t>
            </w:r>
            <w:proofErr w:type="spellStart"/>
            <w:r>
              <w:rPr>
                <w:bCs/>
                <w:color w:val="0C0C0C"/>
                <w:szCs w:val="28"/>
                <w:rtl/>
              </w:rPr>
              <w:t>عا</w:t>
            </w:r>
            <w:proofErr w:type="spellEnd"/>
            <w:r>
              <w:rPr>
                <w:bCs/>
                <w:color w:val="0C0C0C"/>
                <w:sz w:val="43"/>
                <w:szCs w:val="43"/>
                <w:vertAlign w:val="superscript"/>
                <w:rtl/>
              </w:rPr>
              <w:t xml:space="preserve"> </w:t>
            </w:r>
            <w:proofErr w:type="spellStart"/>
            <w:r>
              <w:rPr>
                <w:bCs/>
                <w:color w:val="0C0C0C"/>
                <w:szCs w:val="28"/>
                <w:rtl/>
              </w:rPr>
              <w:t>رفُوٓ</w:t>
            </w:r>
            <w:proofErr w:type="spellEnd"/>
            <w:r>
              <w:rPr>
                <w:bCs/>
                <w:color w:val="0C0C0C"/>
                <w:sz w:val="43"/>
                <w:szCs w:val="43"/>
                <w:vertAlign w:val="superscript"/>
                <w:rtl/>
              </w:rPr>
              <w:t xml:space="preserve"> </w:t>
            </w:r>
            <w:proofErr w:type="spellStart"/>
            <w:r>
              <w:rPr>
                <w:bCs/>
                <w:color w:val="0C0C0C"/>
                <w:szCs w:val="28"/>
                <w:rtl/>
              </w:rPr>
              <w:t>اَََۚإِنََّ</w:t>
            </w:r>
            <w:proofErr w:type="spellEnd"/>
            <w:r>
              <w:rPr>
                <w:bCs/>
                <w:color w:val="0C0C0C"/>
                <w:sz w:val="43"/>
                <w:szCs w:val="43"/>
                <w:vertAlign w:val="superscript"/>
                <w:rtl/>
              </w:rPr>
              <w:t xml:space="preserve"> </w:t>
            </w:r>
            <w:r>
              <w:rPr>
                <w:bCs/>
                <w:color w:val="0C0C0C"/>
                <w:szCs w:val="28"/>
                <w:rtl/>
              </w:rPr>
              <w:t>أكْ</w:t>
            </w:r>
            <w:r>
              <w:rPr>
                <w:bCs/>
                <w:color w:val="0C0C0C"/>
                <w:sz w:val="43"/>
                <w:szCs w:val="43"/>
                <w:vertAlign w:val="superscript"/>
                <w:rtl/>
              </w:rPr>
              <w:t xml:space="preserve"> </w:t>
            </w:r>
            <w:r>
              <w:rPr>
                <w:bCs/>
                <w:color w:val="0C0C0C"/>
                <w:szCs w:val="28"/>
                <w:rtl/>
              </w:rPr>
              <w:t>ر</w:t>
            </w:r>
            <w:r>
              <w:rPr>
                <w:bCs/>
                <w:color w:val="0C0C0C"/>
                <w:sz w:val="43"/>
                <w:szCs w:val="43"/>
                <w:vertAlign w:val="superscript"/>
                <w:rtl/>
              </w:rPr>
              <w:t xml:space="preserve"> </w:t>
            </w:r>
            <w:proofErr w:type="spellStart"/>
            <w:r>
              <w:rPr>
                <w:bCs/>
                <w:color w:val="0C0C0C"/>
                <w:szCs w:val="28"/>
                <w:rtl/>
              </w:rPr>
              <w:t>مكُمََْعِن</w:t>
            </w:r>
            <w:proofErr w:type="spellEnd"/>
            <w:r>
              <w:rPr>
                <w:bCs/>
                <w:color w:val="0C0C0C"/>
                <w:sz w:val="43"/>
                <w:szCs w:val="43"/>
                <w:vertAlign w:val="superscript"/>
                <w:rtl/>
              </w:rPr>
              <w:t xml:space="preserve"> </w:t>
            </w:r>
            <w:proofErr w:type="spellStart"/>
            <w:r>
              <w:rPr>
                <w:bCs/>
                <w:color w:val="0C0C0C"/>
                <w:szCs w:val="28"/>
                <w:rtl/>
              </w:rPr>
              <w:t>دََٱلَّلََِّ</w:t>
            </w:r>
            <w:proofErr w:type="spellEnd"/>
            <w:r>
              <w:rPr>
                <w:bCs/>
                <w:color w:val="0C0C0C"/>
                <w:sz w:val="43"/>
                <w:szCs w:val="43"/>
                <w:vertAlign w:val="superscript"/>
                <w:rtl/>
              </w:rPr>
              <w:t xml:space="preserve"> </w:t>
            </w:r>
            <w:r>
              <w:rPr>
                <w:bCs/>
                <w:color w:val="0C0C0C"/>
                <w:szCs w:val="28"/>
                <w:rtl/>
              </w:rPr>
              <w:t>أتْ</w:t>
            </w:r>
            <w:r>
              <w:rPr>
                <w:bCs/>
                <w:color w:val="0C0C0C"/>
                <w:sz w:val="43"/>
                <w:szCs w:val="43"/>
                <w:vertAlign w:val="superscript"/>
                <w:rtl/>
              </w:rPr>
              <w:t xml:space="preserve"> </w:t>
            </w:r>
            <w:proofErr w:type="spellStart"/>
            <w:r>
              <w:rPr>
                <w:bCs/>
                <w:color w:val="0C0C0C"/>
                <w:szCs w:val="28"/>
                <w:rtl/>
              </w:rPr>
              <w:t>قىَٰكُمََْ</w:t>
            </w:r>
            <w:proofErr w:type="spellEnd"/>
            <w:r>
              <w:rPr>
                <w:bCs/>
                <w:color w:val="0C0C0C"/>
                <w:sz w:val="43"/>
                <w:szCs w:val="43"/>
                <w:vertAlign w:val="superscript"/>
                <w:rtl/>
              </w:rPr>
              <w:t xml:space="preserve"> </w:t>
            </w:r>
            <w:proofErr w:type="spellStart"/>
            <w:r>
              <w:rPr>
                <w:bCs/>
                <w:color w:val="0C0C0C"/>
                <w:sz w:val="43"/>
                <w:szCs w:val="43"/>
                <w:vertAlign w:val="superscript"/>
                <w:rtl/>
              </w:rPr>
              <w:t>ۚ</w:t>
            </w:r>
            <w:r>
              <w:rPr>
                <w:bCs/>
                <w:color w:val="0C0C0C"/>
                <w:szCs w:val="28"/>
                <w:rtl/>
              </w:rPr>
              <w:t>ََۚإِنَََّٱ</w:t>
            </w:r>
            <w:proofErr w:type="spellEnd"/>
            <w:r>
              <w:rPr>
                <w:bCs/>
                <w:color w:val="0C0C0C"/>
                <w:sz w:val="43"/>
                <w:szCs w:val="43"/>
                <w:vertAlign w:val="superscript"/>
                <w:rtl/>
              </w:rPr>
              <w:t xml:space="preserve"> </w:t>
            </w:r>
            <w:proofErr w:type="spellStart"/>
            <w:r>
              <w:rPr>
                <w:bCs/>
                <w:color w:val="0C0C0C"/>
                <w:szCs w:val="28"/>
                <w:rtl/>
              </w:rPr>
              <w:t>لَّلَََّ</w:t>
            </w:r>
            <w:proofErr w:type="spellEnd"/>
          </w:p>
          <w:p w14:paraId="2B2A99FF" w14:textId="77777777" w:rsidR="00197EC6" w:rsidRDefault="00197EC6" w:rsidP="006E5F52">
            <w:pPr>
              <w:ind w:left="120"/>
            </w:pPr>
            <w:r>
              <w:rPr>
                <w:bCs/>
                <w:color w:val="0C0C0C"/>
                <w:sz w:val="43"/>
                <w:szCs w:val="43"/>
                <w:vertAlign w:val="superscript"/>
                <w:rtl/>
              </w:rPr>
              <w:t xml:space="preserve"> </w:t>
            </w:r>
            <w:r>
              <w:rPr>
                <w:bCs/>
                <w:color w:val="0C0C0C"/>
                <w:szCs w:val="28"/>
                <w:rtl/>
              </w:rPr>
              <w:t>علِيمٌََ</w:t>
            </w:r>
            <w:r>
              <w:rPr>
                <w:bCs/>
                <w:color w:val="0C0C0C"/>
                <w:sz w:val="43"/>
                <w:szCs w:val="43"/>
                <w:vertAlign w:val="superscript"/>
                <w:rtl/>
              </w:rPr>
              <w:t xml:space="preserve"> </w:t>
            </w:r>
            <w:proofErr w:type="spellStart"/>
            <w:r>
              <w:rPr>
                <w:bCs/>
                <w:color w:val="0C0C0C"/>
                <w:szCs w:val="28"/>
                <w:rtl/>
              </w:rPr>
              <w:t>خبِيرًٌَََََََََََۭ</w:t>
            </w:r>
            <w:proofErr w:type="spellEnd"/>
            <w:r>
              <w:rPr>
                <w:bCs/>
                <w:color w:val="0C0C0C"/>
                <w:szCs w:val="28"/>
                <w:rtl/>
              </w:rPr>
              <w:t>/الحجرات:</w:t>
            </w:r>
            <w:r>
              <w:rPr>
                <w:bCs/>
                <w:color w:val="0C0C0C"/>
                <w:szCs w:val="28"/>
              </w:rPr>
              <w:t>13</w:t>
            </w:r>
            <w:r>
              <w:rPr>
                <w:rFonts w:ascii="Calibri" w:eastAsia="Calibri" w:hAnsi="Calibri" w:cs="Calibri"/>
                <w:color w:val="0C0C0C"/>
                <w:rtl/>
              </w:rPr>
              <w:t xml:space="preserve"> </w:t>
            </w:r>
          </w:p>
        </w:tc>
        <w:tc>
          <w:tcPr>
            <w:tcW w:w="151" w:type="dxa"/>
            <w:tcBorders>
              <w:top w:val="nil"/>
              <w:left w:val="nil"/>
              <w:bottom w:val="single" w:sz="4" w:space="0" w:color="000000"/>
              <w:right w:val="single" w:sz="4" w:space="0" w:color="000000"/>
            </w:tcBorders>
          </w:tcPr>
          <w:p w14:paraId="1C62A002" w14:textId="77777777" w:rsidR="00197EC6" w:rsidRDefault="00197EC6" w:rsidP="006E5F52">
            <w:pPr>
              <w:ind w:left="19"/>
            </w:pPr>
            <w:r>
              <w:rPr>
                <w:rFonts w:ascii="Segoe UI Symbol" w:eastAsia="Segoe UI Symbol" w:hAnsi="Segoe UI Symbol" w:cs="Segoe UI Symbol"/>
                <w:color w:val="0C0C0C"/>
              </w:rPr>
              <w:t></w:t>
            </w:r>
          </w:p>
        </w:tc>
      </w:tr>
    </w:tbl>
    <w:p w14:paraId="5D7475E4" w14:textId="6CE34643" w:rsidR="00197EC6" w:rsidRDefault="00197EC6" w:rsidP="00197EC6">
      <w:pPr>
        <w:spacing w:after="0"/>
        <w:ind w:right="3667"/>
      </w:pPr>
    </w:p>
    <w:p w14:paraId="32F28D91" w14:textId="52C5135E" w:rsidR="00197EC6" w:rsidRDefault="00197EC6" w:rsidP="00197EC6">
      <w:pPr>
        <w:spacing w:after="0"/>
        <w:ind w:right="3667"/>
      </w:pPr>
    </w:p>
    <w:p w14:paraId="1E2DC281" w14:textId="77777777" w:rsidR="00197EC6" w:rsidRDefault="00197EC6" w:rsidP="00197EC6">
      <w:pPr>
        <w:spacing w:after="166"/>
        <w:ind w:left="2578"/>
      </w:pPr>
      <w:r>
        <w:rPr>
          <w:rFonts w:ascii="Cambria" w:eastAsia="Cambria" w:hAnsi="Cambria" w:cs="Cambria"/>
          <w:u w:val="single" w:color="000000"/>
        </w:rPr>
        <w:t>List of Translations of the Holy Quran</w:t>
      </w:r>
      <w:r>
        <w:rPr>
          <w:rFonts w:ascii="Cambria" w:eastAsia="Cambria" w:hAnsi="Cambria" w:cs="Cambria"/>
        </w:rPr>
        <w:t xml:space="preserve"> </w:t>
      </w:r>
    </w:p>
    <w:p w14:paraId="5C8B85A2" w14:textId="77777777" w:rsidR="00197EC6" w:rsidRDefault="00197EC6" w:rsidP="00197EC6">
      <w:pPr>
        <w:tabs>
          <w:tab w:val="center" w:pos="3727"/>
          <w:tab w:val="center" w:pos="4653"/>
        </w:tabs>
        <w:spacing w:after="0"/>
      </w:pPr>
      <w:r>
        <w:rPr>
          <w:rFonts w:ascii="Calibri" w:eastAsia="Calibri" w:hAnsi="Calibri" w:cs="Calibri"/>
          <w:rtl/>
        </w:rPr>
        <w:tab/>
      </w:r>
      <w:proofErr w:type="spellStart"/>
      <w:r>
        <w:rPr>
          <w:rFonts w:ascii="Calibri" w:eastAsia="Calibri" w:hAnsi="Calibri" w:cs="Calibri"/>
          <w:sz w:val="32"/>
          <w:szCs w:val="32"/>
          <w:rtl/>
        </w:rPr>
        <w:t>مجوزہ</w:t>
      </w:r>
      <w:proofErr w:type="spellEnd"/>
      <w:r>
        <w:rPr>
          <w:rFonts w:ascii="Calibri" w:eastAsia="Calibri" w:hAnsi="Calibri" w:cs="Calibri"/>
          <w:sz w:val="32"/>
          <w:szCs w:val="32"/>
          <w:rtl/>
        </w:rPr>
        <w:t xml:space="preserve"> ا </w:t>
      </w:r>
      <w:proofErr w:type="spellStart"/>
      <w:r>
        <w:rPr>
          <w:rFonts w:ascii="Calibri" w:eastAsia="Calibri" w:hAnsi="Calibri" w:cs="Calibri"/>
          <w:sz w:val="32"/>
          <w:szCs w:val="32"/>
          <w:rtl/>
        </w:rPr>
        <w:t>ردو</w:t>
      </w:r>
      <w:proofErr w:type="spellEnd"/>
      <w:r>
        <w:rPr>
          <w:rFonts w:ascii="Calibri" w:eastAsia="Calibri" w:hAnsi="Calibri" w:cs="Calibri"/>
          <w:sz w:val="32"/>
          <w:szCs w:val="32"/>
          <w:rtl/>
        </w:rPr>
        <w:t xml:space="preserve"> تراجم قرآن </w:t>
      </w:r>
      <w:r>
        <w:rPr>
          <w:rFonts w:ascii="Calibri" w:eastAsia="Calibri" w:hAnsi="Calibri" w:cs="Calibri"/>
          <w:sz w:val="32"/>
          <w:szCs w:val="32"/>
          <w:rtl/>
        </w:rPr>
        <w:tab/>
        <w:t xml:space="preserve"> </w:t>
      </w:r>
    </w:p>
    <w:tbl>
      <w:tblPr>
        <w:tblStyle w:val="TableGrid"/>
        <w:tblW w:w="9578" w:type="dxa"/>
        <w:tblInd w:w="-10" w:type="dxa"/>
        <w:tblCellMar>
          <w:left w:w="115" w:type="dxa"/>
          <w:bottom w:w="5" w:type="dxa"/>
          <w:right w:w="115" w:type="dxa"/>
        </w:tblCellMar>
        <w:tblLook w:val="04A0" w:firstRow="1" w:lastRow="0" w:firstColumn="1" w:lastColumn="0" w:noHBand="0" w:noVBand="1"/>
      </w:tblPr>
      <w:tblGrid>
        <w:gridCol w:w="4789"/>
        <w:gridCol w:w="4789"/>
      </w:tblGrid>
      <w:tr w:rsidR="00197EC6" w14:paraId="358D884C"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6F928F96" w14:textId="77777777" w:rsidR="00197EC6" w:rsidRDefault="00197EC6" w:rsidP="006E5F52">
            <w:pPr>
              <w:ind w:right="41"/>
              <w:jc w:val="center"/>
            </w:pPr>
            <w:r>
              <w:rPr>
                <w:rFonts w:ascii="Calibri" w:eastAsia="Calibri" w:hAnsi="Calibri" w:cs="Calibri"/>
                <w:rtl/>
              </w:rPr>
              <w:t xml:space="preserve"> مترجم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649B515F" w14:textId="77777777" w:rsidR="00197EC6" w:rsidRDefault="00197EC6" w:rsidP="006E5F52">
            <w:pPr>
              <w:ind w:right="41"/>
              <w:jc w:val="center"/>
            </w:pPr>
            <w:r>
              <w:rPr>
                <w:rFonts w:ascii="Calibri" w:eastAsia="Calibri" w:hAnsi="Calibri" w:cs="Calibri"/>
                <w:rtl/>
              </w:rPr>
              <w:t xml:space="preserve"> نام </w:t>
            </w:r>
            <w:proofErr w:type="spellStart"/>
            <w:r>
              <w:rPr>
                <w:rFonts w:ascii="Calibri" w:eastAsia="Calibri" w:hAnsi="Calibri" w:cs="Calibri"/>
                <w:rtl/>
              </w:rPr>
              <w:t>ترجمہ</w:t>
            </w:r>
            <w:proofErr w:type="spellEnd"/>
            <w:r>
              <w:rPr>
                <w:rFonts w:ascii="Calibri" w:eastAsia="Calibri" w:hAnsi="Calibri" w:cs="Calibri"/>
                <w:rtl/>
              </w:rPr>
              <w:t xml:space="preserve"> </w:t>
            </w:r>
          </w:p>
        </w:tc>
      </w:tr>
      <w:tr w:rsidR="00197EC6" w14:paraId="4569C9BE"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1B29CD6"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شاہ</w:t>
            </w:r>
            <w:proofErr w:type="spellEnd"/>
            <w:r>
              <w:rPr>
                <w:rFonts w:ascii="Calibri" w:eastAsia="Calibri" w:hAnsi="Calibri" w:cs="Calibri"/>
                <w:rtl/>
              </w:rPr>
              <w:t xml:space="preserve"> </w:t>
            </w:r>
            <w:proofErr w:type="spellStart"/>
            <w:r>
              <w:rPr>
                <w:rFonts w:ascii="Calibri" w:eastAsia="Calibri" w:hAnsi="Calibri" w:cs="Calibri"/>
                <w:rtl/>
              </w:rPr>
              <w:t>عبدالقادردہلوی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0C376D53" w14:textId="77777777" w:rsidR="00197EC6" w:rsidRDefault="00197EC6" w:rsidP="006E5F52">
            <w:pPr>
              <w:ind w:right="41"/>
              <w:jc w:val="center"/>
            </w:pPr>
            <w:r>
              <w:rPr>
                <w:rFonts w:ascii="Calibri" w:eastAsia="Calibri" w:hAnsi="Calibri" w:cs="Calibri"/>
                <w:rtl/>
              </w:rPr>
              <w:t xml:space="preserve"> موضح القرآن </w:t>
            </w:r>
          </w:p>
        </w:tc>
      </w:tr>
      <w:tr w:rsidR="00197EC6" w14:paraId="1279863B"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66D4788" w14:textId="77777777" w:rsidR="00197EC6" w:rsidRDefault="00197EC6" w:rsidP="006E5F52">
            <w:pPr>
              <w:ind w:right="44"/>
              <w:jc w:val="center"/>
            </w:pPr>
            <w:r>
              <w:rPr>
                <w:rFonts w:ascii="Calibri" w:eastAsia="Calibri" w:hAnsi="Calibri" w:cs="Calibri"/>
                <w:rtl/>
              </w:rPr>
              <w:t xml:space="preserve"> فتح محمد </w:t>
            </w:r>
            <w:proofErr w:type="spellStart"/>
            <w:r>
              <w:rPr>
                <w:rFonts w:ascii="Calibri" w:eastAsia="Calibri" w:hAnsi="Calibri" w:cs="Calibri"/>
                <w:rtl/>
              </w:rPr>
              <w:t>جالندہری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295DE727" w14:textId="77777777" w:rsidR="00197EC6" w:rsidRDefault="00197EC6" w:rsidP="006E5F52">
            <w:pPr>
              <w:ind w:right="38"/>
              <w:jc w:val="center"/>
            </w:pPr>
            <w:r>
              <w:rPr>
                <w:rFonts w:ascii="Calibri" w:eastAsia="Calibri" w:hAnsi="Calibri" w:cs="Calibri"/>
                <w:rtl/>
              </w:rPr>
              <w:t xml:space="preserve"> فتح القرآن </w:t>
            </w:r>
          </w:p>
        </w:tc>
      </w:tr>
      <w:tr w:rsidR="00197EC6" w14:paraId="4B3D9EFF"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5B1F4EB6" w14:textId="77777777" w:rsidR="00197EC6" w:rsidRDefault="00197EC6" w:rsidP="006E5F52">
            <w:pPr>
              <w:ind w:right="41"/>
              <w:jc w:val="center"/>
            </w:pPr>
            <w:r>
              <w:rPr>
                <w:rFonts w:ascii="Calibri" w:eastAsia="Calibri" w:hAnsi="Calibri" w:cs="Calibri"/>
                <w:rtl/>
              </w:rPr>
              <w:t xml:space="preserve"> </w:t>
            </w:r>
            <w:proofErr w:type="gramStart"/>
            <w:r>
              <w:rPr>
                <w:rFonts w:ascii="Calibri" w:eastAsia="Calibri" w:hAnsi="Calibri" w:cs="Calibri"/>
                <w:rtl/>
              </w:rPr>
              <w:t>اشرف</w:t>
            </w:r>
            <w:proofErr w:type="gramEnd"/>
            <w:r>
              <w:rPr>
                <w:rFonts w:ascii="Calibri" w:eastAsia="Calibri" w:hAnsi="Calibri" w:cs="Calibri"/>
                <w:rtl/>
              </w:rPr>
              <w:t xml:space="preserve"> </w:t>
            </w:r>
            <w:proofErr w:type="spellStart"/>
            <w:r>
              <w:rPr>
                <w:rFonts w:ascii="Calibri" w:eastAsia="Calibri" w:hAnsi="Calibri" w:cs="Calibri"/>
                <w:rtl/>
              </w:rPr>
              <w:t>علی</w:t>
            </w:r>
            <w:proofErr w:type="spellEnd"/>
            <w:r>
              <w:rPr>
                <w:rFonts w:ascii="Calibri" w:eastAsia="Calibri" w:hAnsi="Calibri" w:cs="Calibri"/>
                <w:rtl/>
              </w:rPr>
              <w:t xml:space="preserve"> </w:t>
            </w:r>
            <w:proofErr w:type="spellStart"/>
            <w:r>
              <w:rPr>
                <w:rFonts w:ascii="Calibri" w:eastAsia="Calibri" w:hAnsi="Calibri" w:cs="Calibri"/>
                <w:rtl/>
              </w:rPr>
              <w:t>تھانوی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5B1B8EAE"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ترجمہ</w:t>
            </w:r>
            <w:proofErr w:type="spellEnd"/>
            <w:r>
              <w:rPr>
                <w:rFonts w:ascii="Calibri" w:eastAsia="Calibri" w:hAnsi="Calibri" w:cs="Calibri"/>
                <w:rtl/>
              </w:rPr>
              <w:t xml:space="preserve"> </w:t>
            </w:r>
            <w:proofErr w:type="spellStart"/>
            <w:r>
              <w:rPr>
                <w:rFonts w:ascii="Calibri" w:eastAsia="Calibri" w:hAnsi="Calibri" w:cs="Calibri"/>
                <w:rtl/>
              </w:rPr>
              <w:t>بیان</w:t>
            </w:r>
            <w:proofErr w:type="spellEnd"/>
            <w:r>
              <w:rPr>
                <w:rFonts w:ascii="Calibri" w:eastAsia="Calibri" w:hAnsi="Calibri" w:cs="Calibri"/>
                <w:rtl/>
              </w:rPr>
              <w:t xml:space="preserve"> القرآن </w:t>
            </w:r>
          </w:p>
        </w:tc>
      </w:tr>
      <w:tr w:rsidR="00197EC6" w14:paraId="4AAACE7C"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6098B29"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سید</w:t>
            </w:r>
            <w:proofErr w:type="spellEnd"/>
            <w:r>
              <w:rPr>
                <w:rFonts w:ascii="Calibri" w:eastAsia="Calibri" w:hAnsi="Calibri" w:cs="Calibri"/>
                <w:rtl/>
              </w:rPr>
              <w:t xml:space="preserve"> ابو </w:t>
            </w:r>
            <w:proofErr w:type="spellStart"/>
            <w:r>
              <w:rPr>
                <w:rFonts w:ascii="Calibri" w:eastAsia="Calibri" w:hAnsi="Calibri" w:cs="Calibri"/>
                <w:rtl/>
              </w:rPr>
              <w:t>الاعلی</w:t>
            </w:r>
            <w:proofErr w:type="spellEnd"/>
            <w:r>
              <w:rPr>
                <w:rFonts w:ascii="Calibri" w:eastAsia="Calibri" w:hAnsi="Calibri" w:cs="Calibri"/>
                <w:rtl/>
              </w:rPr>
              <w:t xml:space="preserve"> </w:t>
            </w:r>
            <w:proofErr w:type="spellStart"/>
            <w:r>
              <w:rPr>
                <w:rFonts w:ascii="Calibri" w:eastAsia="Calibri" w:hAnsi="Calibri" w:cs="Calibri"/>
                <w:rtl/>
              </w:rPr>
              <w:t>مودودی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072C544D"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ترجمہ</w:t>
            </w:r>
            <w:proofErr w:type="spellEnd"/>
            <w:r>
              <w:rPr>
                <w:rFonts w:ascii="Calibri" w:eastAsia="Calibri" w:hAnsi="Calibri" w:cs="Calibri"/>
                <w:rtl/>
              </w:rPr>
              <w:t xml:space="preserve"> قرآن </w:t>
            </w:r>
            <w:proofErr w:type="spellStart"/>
            <w:r>
              <w:rPr>
                <w:rFonts w:ascii="Calibri" w:eastAsia="Calibri" w:hAnsi="Calibri" w:cs="Calibri"/>
                <w:rtl/>
              </w:rPr>
              <w:t>مجید</w:t>
            </w:r>
            <w:proofErr w:type="spellEnd"/>
            <w:r>
              <w:rPr>
                <w:rFonts w:ascii="Calibri" w:eastAsia="Calibri" w:hAnsi="Calibri" w:cs="Calibri"/>
                <w:rtl/>
              </w:rPr>
              <w:t xml:space="preserve"> </w:t>
            </w:r>
          </w:p>
        </w:tc>
      </w:tr>
      <w:tr w:rsidR="00197EC6" w14:paraId="464C5E21"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15C053F3" w14:textId="77777777" w:rsidR="00197EC6" w:rsidRDefault="00197EC6" w:rsidP="006E5F52">
            <w:pPr>
              <w:ind w:right="41"/>
              <w:jc w:val="center"/>
            </w:pPr>
            <w:r>
              <w:rPr>
                <w:rFonts w:ascii="Calibri" w:eastAsia="Calibri" w:hAnsi="Calibri" w:cs="Calibri"/>
                <w:rtl/>
              </w:rPr>
              <w:t xml:space="preserve"> محمد </w:t>
            </w:r>
            <w:proofErr w:type="spellStart"/>
            <w:r>
              <w:rPr>
                <w:rFonts w:ascii="Calibri" w:eastAsia="Calibri" w:hAnsi="Calibri" w:cs="Calibri"/>
                <w:rtl/>
              </w:rPr>
              <w:t>کرم</w:t>
            </w:r>
            <w:proofErr w:type="spellEnd"/>
            <w:r>
              <w:rPr>
                <w:rFonts w:ascii="Calibri" w:eastAsia="Calibri" w:hAnsi="Calibri" w:cs="Calibri"/>
                <w:rtl/>
              </w:rPr>
              <w:t xml:space="preserve"> </w:t>
            </w:r>
            <w:proofErr w:type="spellStart"/>
            <w:r>
              <w:rPr>
                <w:rFonts w:ascii="Calibri" w:eastAsia="Calibri" w:hAnsi="Calibri" w:cs="Calibri"/>
                <w:rtl/>
              </w:rPr>
              <w:t>شاہ</w:t>
            </w:r>
            <w:proofErr w:type="spellEnd"/>
            <w:r>
              <w:rPr>
                <w:rFonts w:ascii="Calibri" w:eastAsia="Calibri" w:hAnsi="Calibri" w:cs="Calibri"/>
                <w:rtl/>
              </w:rPr>
              <w:t xml:space="preserve"> الا </w:t>
            </w:r>
            <w:proofErr w:type="spellStart"/>
            <w:r>
              <w:rPr>
                <w:rFonts w:ascii="Calibri" w:eastAsia="Calibri" w:hAnsi="Calibri" w:cs="Calibri"/>
                <w:rtl/>
              </w:rPr>
              <w:t>زہری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0E615025"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ترجمہ</w:t>
            </w:r>
            <w:proofErr w:type="spellEnd"/>
            <w:r>
              <w:rPr>
                <w:rFonts w:ascii="Calibri" w:eastAsia="Calibri" w:hAnsi="Calibri" w:cs="Calibri"/>
                <w:rtl/>
              </w:rPr>
              <w:t xml:space="preserve"> </w:t>
            </w:r>
            <w:proofErr w:type="spellStart"/>
            <w:r>
              <w:rPr>
                <w:rFonts w:ascii="Calibri" w:eastAsia="Calibri" w:hAnsi="Calibri" w:cs="Calibri"/>
                <w:rtl/>
              </w:rPr>
              <w:t>ضیاء</w:t>
            </w:r>
            <w:proofErr w:type="spellEnd"/>
            <w:r>
              <w:rPr>
                <w:rFonts w:ascii="Calibri" w:eastAsia="Calibri" w:hAnsi="Calibri" w:cs="Calibri"/>
                <w:rtl/>
              </w:rPr>
              <w:t xml:space="preserve"> القرآن </w:t>
            </w:r>
          </w:p>
        </w:tc>
      </w:tr>
      <w:tr w:rsidR="00197EC6" w14:paraId="0086F75B"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AC3E4C9" w14:textId="77777777" w:rsidR="00197EC6" w:rsidRDefault="00197EC6" w:rsidP="006E5F52">
            <w:pPr>
              <w:ind w:right="44"/>
              <w:jc w:val="center"/>
            </w:pPr>
            <w:r>
              <w:rPr>
                <w:rFonts w:ascii="Calibri" w:eastAsia="Calibri" w:hAnsi="Calibri" w:cs="Calibri"/>
                <w:rtl/>
              </w:rPr>
              <w:t xml:space="preserve"> حافظ نذر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482CFA31"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ترجمہ</w:t>
            </w:r>
            <w:proofErr w:type="spellEnd"/>
            <w:r>
              <w:rPr>
                <w:rFonts w:ascii="Calibri" w:eastAsia="Calibri" w:hAnsi="Calibri" w:cs="Calibri"/>
                <w:rtl/>
              </w:rPr>
              <w:t xml:space="preserve"> قرآن </w:t>
            </w:r>
          </w:p>
        </w:tc>
      </w:tr>
      <w:tr w:rsidR="00197EC6" w14:paraId="66F11803"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4CC1175" w14:textId="77777777" w:rsidR="00197EC6" w:rsidRDefault="00197EC6" w:rsidP="006E5F52">
            <w:pPr>
              <w:ind w:right="44"/>
              <w:jc w:val="center"/>
            </w:pPr>
            <w:r>
              <w:rPr>
                <w:rFonts w:ascii="Calibri" w:eastAsia="Calibri" w:hAnsi="Calibri" w:cs="Calibri"/>
                <w:rtl/>
              </w:rPr>
              <w:t xml:space="preserve"> </w:t>
            </w:r>
            <w:proofErr w:type="spellStart"/>
            <w:r>
              <w:rPr>
                <w:rFonts w:ascii="Calibri" w:eastAsia="Calibri" w:hAnsi="Calibri" w:cs="Calibri"/>
                <w:rtl/>
              </w:rPr>
              <w:t>سید</w:t>
            </w:r>
            <w:proofErr w:type="spellEnd"/>
            <w:r>
              <w:rPr>
                <w:rFonts w:ascii="Calibri" w:eastAsia="Calibri" w:hAnsi="Calibri" w:cs="Calibri"/>
                <w:rtl/>
              </w:rPr>
              <w:t xml:space="preserve"> </w:t>
            </w:r>
            <w:proofErr w:type="spellStart"/>
            <w:r>
              <w:rPr>
                <w:rFonts w:ascii="Calibri" w:eastAsia="Calibri" w:hAnsi="Calibri" w:cs="Calibri"/>
                <w:rtl/>
              </w:rPr>
              <w:t>شبیر</w:t>
            </w:r>
            <w:proofErr w:type="spellEnd"/>
            <w:r>
              <w:rPr>
                <w:rFonts w:ascii="Calibri" w:eastAsia="Calibri" w:hAnsi="Calibri" w:cs="Calibri"/>
                <w:rtl/>
              </w:rPr>
              <w:t xml:space="preserve">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33C6A693" w14:textId="77777777" w:rsidR="00197EC6" w:rsidRDefault="00197EC6" w:rsidP="006E5F52">
            <w:pPr>
              <w:ind w:right="41"/>
              <w:jc w:val="center"/>
            </w:pPr>
            <w:r>
              <w:rPr>
                <w:rFonts w:ascii="Calibri" w:eastAsia="Calibri" w:hAnsi="Calibri" w:cs="Calibri"/>
                <w:rtl/>
              </w:rPr>
              <w:t xml:space="preserve"> آسان </w:t>
            </w:r>
            <w:proofErr w:type="spellStart"/>
            <w:r>
              <w:rPr>
                <w:rFonts w:ascii="Calibri" w:eastAsia="Calibri" w:hAnsi="Calibri" w:cs="Calibri"/>
                <w:rtl/>
              </w:rPr>
              <w:t>ترجمہ</w:t>
            </w:r>
            <w:proofErr w:type="spellEnd"/>
            <w:r>
              <w:rPr>
                <w:rFonts w:ascii="Calibri" w:eastAsia="Calibri" w:hAnsi="Calibri" w:cs="Calibri"/>
                <w:rtl/>
              </w:rPr>
              <w:t xml:space="preserve"> القرآن </w:t>
            </w:r>
          </w:p>
        </w:tc>
      </w:tr>
      <w:tr w:rsidR="00197EC6" w14:paraId="1F7C78F5" w14:textId="77777777" w:rsidTr="006E5F52">
        <w:trPr>
          <w:trHeight w:val="416"/>
        </w:trPr>
        <w:tc>
          <w:tcPr>
            <w:tcW w:w="4789" w:type="dxa"/>
            <w:tcBorders>
              <w:top w:val="single" w:sz="4" w:space="0" w:color="000000"/>
              <w:left w:val="single" w:sz="4" w:space="0" w:color="000000"/>
              <w:bottom w:val="single" w:sz="4" w:space="0" w:color="000000"/>
              <w:right w:val="single" w:sz="4" w:space="0" w:color="000000"/>
            </w:tcBorders>
            <w:vAlign w:val="bottom"/>
          </w:tcPr>
          <w:p w14:paraId="4A331749" w14:textId="77777777" w:rsidR="00197EC6" w:rsidRDefault="00197EC6" w:rsidP="006E5F52">
            <w:pPr>
              <w:ind w:right="46"/>
              <w:jc w:val="center"/>
            </w:pPr>
            <w:r>
              <w:rPr>
                <w:rFonts w:ascii="Calibri" w:eastAsia="Calibri" w:hAnsi="Calibri" w:cs="Calibri"/>
                <w:rtl/>
              </w:rPr>
              <w:t xml:space="preserve"> مولانا محمد جونا </w:t>
            </w:r>
            <w:proofErr w:type="spellStart"/>
            <w:r>
              <w:rPr>
                <w:rFonts w:ascii="Calibri" w:eastAsia="Calibri" w:hAnsi="Calibri" w:cs="Calibri"/>
                <w:rtl/>
              </w:rPr>
              <w:t>گڑھی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25113073" w14:textId="77777777" w:rsidR="00197EC6" w:rsidRDefault="00197EC6" w:rsidP="006E5F52">
            <w:pPr>
              <w:ind w:right="43"/>
              <w:jc w:val="center"/>
            </w:pPr>
            <w:r>
              <w:rPr>
                <w:rFonts w:ascii="Calibri" w:eastAsia="Calibri" w:hAnsi="Calibri" w:cs="Calibri"/>
                <w:rtl/>
              </w:rPr>
              <w:t xml:space="preserve">  </w:t>
            </w:r>
            <w:proofErr w:type="gramStart"/>
            <w:r>
              <w:rPr>
                <w:rFonts w:ascii="Calibri" w:eastAsia="Calibri" w:hAnsi="Calibri" w:cs="Calibri"/>
                <w:rtl/>
              </w:rPr>
              <w:t>احسن</w:t>
            </w:r>
            <w:proofErr w:type="gramEnd"/>
            <w:r>
              <w:rPr>
                <w:rFonts w:ascii="Calibri" w:eastAsia="Calibri" w:hAnsi="Calibri" w:cs="Calibri"/>
                <w:rtl/>
              </w:rPr>
              <w:t xml:space="preserve"> </w:t>
            </w:r>
            <w:proofErr w:type="spellStart"/>
            <w:r>
              <w:rPr>
                <w:rFonts w:ascii="Calibri" w:eastAsia="Calibri" w:hAnsi="Calibri" w:cs="Calibri"/>
                <w:rtl/>
              </w:rPr>
              <w:t>البیان</w:t>
            </w:r>
            <w:proofErr w:type="spellEnd"/>
            <w:r>
              <w:rPr>
                <w:rFonts w:ascii="Calibri" w:eastAsia="Calibri" w:hAnsi="Calibri" w:cs="Calibri"/>
                <w:rtl/>
              </w:rPr>
              <w:t xml:space="preserve"> </w:t>
            </w:r>
          </w:p>
        </w:tc>
      </w:tr>
      <w:tr w:rsidR="00197EC6" w14:paraId="17D8556C"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53905EE" w14:textId="77777777" w:rsidR="00197EC6" w:rsidRDefault="00197EC6" w:rsidP="006E5F52">
            <w:pPr>
              <w:ind w:right="44"/>
              <w:jc w:val="center"/>
            </w:pPr>
            <w:r>
              <w:rPr>
                <w:rFonts w:ascii="Calibri" w:eastAsia="Calibri" w:hAnsi="Calibri" w:cs="Calibri"/>
                <w:rtl/>
              </w:rPr>
              <w:t xml:space="preserve"> غلام رسول </w:t>
            </w:r>
            <w:proofErr w:type="spellStart"/>
            <w:r>
              <w:rPr>
                <w:rFonts w:ascii="Calibri" w:eastAsia="Calibri" w:hAnsi="Calibri" w:cs="Calibri"/>
                <w:rtl/>
              </w:rPr>
              <w:t>سعیدی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77A53467"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ترجمہ</w:t>
            </w:r>
            <w:proofErr w:type="spellEnd"/>
            <w:r>
              <w:rPr>
                <w:rFonts w:ascii="Calibri" w:eastAsia="Calibri" w:hAnsi="Calibri" w:cs="Calibri"/>
                <w:rtl/>
              </w:rPr>
              <w:t xml:space="preserve"> </w:t>
            </w:r>
            <w:proofErr w:type="spellStart"/>
            <w:r>
              <w:rPr>
                <w:rFonts w:ascii="Calibri" w:eastAsia="Calibri" w:hAnsi="Calibri" w:cs="Calibri"/>
                <w:rtl/>
              </w:rPr>
              <w:t>تبیان</w:t>
            </w:r>
            <w:proofErr w:type="spellEnd"/>
            <w:r>
              <w:rPr>
                <w:rFonts w:ascii="Calibri" w:eastAsia="Calibri" w:hAnsi="Calibri" w:cs="Calibri"/>
                <w:rtl/>
              </w:rPr>
              <w:t xml:space="preserve"> القرآن </w:t>
            </w:r>
          </w:p>
        </w:tc>
      </w:tr>
      <w:tr w:rsidR="00197EC6" w14:paraId="6C360476"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6151C967" w14:textId="77777777" w:rsidR="00197EC6" w:rsidRDefault="00197EC6" w:rsidP="006E5F52">
            <w:pPr>
              <w:ind w:right="39"/>
              <w:jc w:val="center"/>
            </w:pPr>
            <w:r>
              <w:rPr>
                <w:rFonts w:ascii="Calibri" w:eastAsia="Calibri" w:hAnsi="Calibri" w:cs="Calibri"/>
                <w:rtl/>
              </w:rPr>
              <w:t xml:space="preserve"> محمد </w:t>
            </w:r>
            <w:proofErr w:type="spellStart"/>
            <w:r>
              <w:rPr>
                <w:rFonts w:ascii="Calibri" w:eastAsia="Calibri" w:hAnsi="Calibri" w:cs="Calibri"/>
                <w:rtl/>
              </w:rPr>
              <w:t>تقی</w:t>
            </w:r>
            <w:proofErr w:type="spellEnd"/>
            <w:r>
              <w:rPr>
                <w:rFonts w:ascii="Calibri" w:eastAsia="Calibri" w:hAnsi="Calibri" w:cs="Calibri"/>
                <w:rtl/>
              </w:rPr>
              <w:t xml:space="preserve"> </w:t>
            </w:r>
            <w:proofErr w:type="spellStart"/>
            <w:r>
              <w:rPr>
                <w:rFonts w:ascii="Calibri" w:eastAsia="Calibri" w:hAnsi="Calibri" w:cs="Calibri"/>
                <w:rtl/>
              </w:rPr>
              <w:t>عثمانی</w:t>
            </w:r>
            <w:proofErr w:type="spellEnd"/>
          </w:p>
        </w:tc>
        <w:tc>
          <w:tcPr>
            <w:tcW w:w="4789" w:type="dxa"/>
            <w:tcBorders>
              <w:top w:val="single" w:sz="4" w:space="0" w:color="000000"/>
              <w:left w:val="single" w:sz="4" w:space="0" w:color="000000"/>
              <w:bottom w:val="single" w:sz="4" w:space="0" w:color="000000"/>
              <w:right w:val="single" w:sz="4" w:space="0" w:color="000000"/>
            </w:tcBorders>
            <w:vAlign w:val="bottom"/>
          </w:tcPr>
          <w:p w14:paraId="19A864F7" w14:textId="77777777" w:rsidR="00197EC6" w:rsidRDefault="00197EC6" w:rsidP="006E5F52">
            <w:pPr>
              <w:ind w:right="43"/>
              <w:jc w:val="center"/>
            </w:pPr>
            <w:r>
              <w:rPr>
                <w:rFonts w:ascii="Calibri" w:eastAsia="Calibri" w:hAnsi="Calibri" w:cs="Calibri"/>
                <w:rtl/>
              </w:rPr>
              <w:t xml:space="preserve"> آسان </w:t>
            </w:r>
            <w:proofErr w:type="spellStart"/>
            <w:r>
              <w:rPr>
                <w:rFonts w:ascii="Calibri" w:eastAsia="Calibri" w:hAnsi="Calibri" w:cs="Calibri"/>
                <w:rtl/>
              </w:rPr>
              <w:t>ترجمہ</w:t>
            </w:r>
            <w:proofErr w:type="spellEnd"/>
            <w:r>
              <w:rPr>
                <w:rFonts w:ascii="Calibri" w:eastAsia="Calibri" w:hAnsi="Calibri" w:cs="Calibri"/>
                <w:rtl/>
              </w:rPr>
              <w:t xml:space="preserve"> قرآن </w:t>
            </w:r>
          </w:p>
        </w:tc>
      </w:tr>
      <w:tr w:rsidR="00197EC6" w14:paraId="3BD7A976"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F560D90" w14:textId="77777777" w:rsidR="00197EC6" w:rsidRDefault="00197EC6" w:rsidP="006E5F52">
            <w:pPr>
              <w:ind w:right="41"/>
              <w:jc w:val="center"/>
            </w:pPr>
            <w:r>
              <w:rPr>
                <w:rFonts w:ascii="Calibri" w:eastAsia="Calibri" w:hAnsi="Calibri" w:cs="Calibri"/>
                <w:rtl/>
              </w:rPr>
              <w:t xml:space="preserve"> مولانا احمد </w:t>
            </w:r>
            <w:proofErr w:type="spellStart"/>
            <w:r>
              <w:rPr>
                <w:rFonts w:ascii="Calibri" w:eastAsia="Calibri" w:hAnsi="Calibri" w:cs="Calibri"/>
                <w:rtl/>
              </w:rPr>
              <w:t>سعید</w:t>
            </w:r>
            <w:proofErr w:type="spellEnd"/>
            <w:r>
              <w:rPr>
                <w:rFonts w:ascii="Calibri" w:eastAsia="Calibri" w:hAnsi="Calibri" w:cs="Calibri"/>
                <w:rtl/>
              </w:rPr>
              <w:t xml:space="preserve"> </w:t>
            </w:r>
            <w:proofErr w:type="spellStart"/>
            <w:r>
              <w:rPr>
                <w:rFonts w:ascii="Calibri" w:eastAsia="Calibri" w:hAnsi="Calibri" w:cs="Calibri"/>
                <w:rtl/>
              </w:rPr>
              <w:t>دہلوی</w:t>
            </w:r>
            <w:proofErr w:type="spellEnd"/>
          </w:p>
        </w:tc>
        <w:tc>
          <w:tcPr>
            <w:tcW w:w="4789" w:type="dxa"/>
            <w:tcBorders>
              <w:top w:val="single" w:sz="4" w:space="0" w:color="000000"/>
              <w:left w:val="single" w:sz="4" w:space="0" w:color="000000"/>
              <w:bottom w:val="single" w:sz="4" w:space="0" w:color="000000"/>
              <w:right w:val="single" w:sz="4" w:space="0" w:color="000000"/>
            </w:tcBorders>
            <w:vAlign w:val="bottom"/>
          </w:tcPr>
          <w:p w14:paraId="53534054"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کشف</w:t>
            </w:r>
            <w:proofErr w:type="spellEnd"/>
            <w:r>
              <w:rPr>
                <w:rFonts w:ascii="Calibri" w:eastAsia="Calibri" w:hAnsi="Calibri" w:cs="Calibri"/>
                <w:rtl/>
              </w:rPr>
              <w:t xml:space="preserve"> الرحمن </w:t>
            </w:r>
          </w:p>
        </w:tc>
      </w:tr>
      <w:tr w:rsidR="00197EC6" w14:paraId="72BEF2B8"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B8CF0A1"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ڈاکٹر</w:t>
            </w:r>
            <w:proofErr w:type="spellEnd"/>
            <w:r>
              <w:rPr>
                <w:rFonts w:ascii="Calibri" w:eastAsia="Calibri" w:hAnsi="Calibri" w:cs="Calibri"/>
                <w:rtl/>
              </w:rPr>
              <w:t xml:space="preserve"> </w:t>
            </w:r>
            <w:proofErr w:type="gramStart"/>
            <w:r>
              <w:rPr>
                <w:rFonts w:ascii="Calibri" w:eastAsia="Calibri" w:hAnsi="Calibri" w:cs="Calibri"/>
                <w:rtl/>
              </w:rPr>
              <w:t>عبدالرحمان</w:t>
            </w:r>
            <w:proofErr w:type="gramEnd"/>
            <w:r>
              <w:rPr>
                <w:rFonts w:ascii="Calibri" w:eastAsia="Calibri" w:hAnsi="Calibri" w:cs="Calibri"/>
                <w:rtl/>
              </w:rPr>
              <w:t xml:space="preserve"> </w:t>
            </w:r>
            <w:proofErr w:type="spellStart"/>
            <w:r>
              <w:rPr>
                <w:rFonts w:ascii="Calibri" w:eastAsia="Calibri" w:hAnsi="Calibri" w:cs="Calibri"/>
                <w:rtl/>
              </w:rPr>
              <w:t>طاہر</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48F82562" w14:textId="77777777" w:rsidR="00197EC6" w:rsidRDefault="00197EC6" w:rsidP="006E5F52">
            <w:pPr>
              <w:ind w:right="41"/>
              <w:jc w:val="center"/>
            </w:pPr>
            <w:r>
              <w:rPr>
                <w:rFonts w:ascii="Calibri" w:eastAsia="Calibri" w:hAnsi="Calibri" w:cs="Calibri"/>
                <w:rtl/>
              </w:rPr>
              <w:t xml:space="preserve"> مصباح القرآن </w:t>
            </w:r>
          </w:p>
        </w:tc>
      </w:tr>
      <w:tr w:rsidR="00197EC6" w14:paraId="2B0202CB"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2272800C" w14:textId="77777777" w:rsidR="00197EC6" w:rsidRDefault="00197EC6" w:rsidP="006E5F52">
            <w:pPr>
              <w:ind w:right="38"/>
              <w:jc w:val="center"/>
            </w:pPr>
            <w:r>
              <w:rPr>
                <w:rFonts w:ascii="Calibri" w:eastAsia="Calibri" w:hAnsi="Calibri" w:cs="Calibri"/>
                <w:rtl/>
              </w:rPr>
              <w:t xml:space="preserve"> </w:t>
            </w:r>
            <w:proofErr w:type="spellStart"/>
            <w:proofErr w:type="gramStart"/>
            <w:r>
              <w:rPr>
                <w:rFonts w:ascii="Calibri" w:eastAsia="Calibri" w:hAnsi="Calibri" w:cs="Calibri"/>
                <w:rtl/>
              </w:rPr>
              <w:t>دا</w:t>
            </w:r>
            <w:proofErr w:type="spellEnd"/>
            <w:proofErr w:type="gramEnd"/>
            <w:r>
              <w:rPr>
                <w:rFonts w:ascii="Calibri" w:eastAsia="Calibri" w:hAnsi="Calibri" w:cs="Calibri"/>
                <w:rtl/>
              </w:rPr>
              <w:t xml:space="preserve"> </w:t>
            </w:r>
            <w:proofErr w:type="spellStart"/>
            <w:r>
              <w:rPr>
                <w:rFonts w:ascii="Calibri" w:eastAsia="Calibri" w:hAnsi="Calibri" w:cs="Calibri"/>
                <w:rtl/>
              </w:rPr>
              <w:t>رالسلام</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1DA701EF"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معانی</w:t>
            </w:r>
            <w:proofErr w:type="spellEnd"/>
            <w:r>
              <w:rPr>
                <w:rFonts w:ascii="Calibri" w:eastAsia="Calibri" w:hAnsi="Calibri" w:cs="Calibri"/>
                <w:rtl/>
              </w:rPr>
              <w:t xml:space="preserve"> القرآن</w:t>
            </w:r>
          </w:p>
        </w:tc>
      </w:tr>
      <w:tr w:rsidR="00197EC6" w14:paraId="35F1D4BE"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731FED7" w14:textId="77777777" w:rsidR="00197EC6" w:rsidRDefault="00197EC6" w:rsidP="006E5F52">
            <w:pPr>
              <w:ind w:right="44"/>
              <w:jc w:val="center"/>
            </w:pPr>
            <w:r>
              <w:rPr>
                <w:rFonts w:ascii="Calibri" w:eastAsia="Calibri" w:hAnsi="Calibri" w:cs="Calibri"/>
                <w:rtl/>
              </w:rPr>
              <w:t xml:space="preserve"> </w:t>
            </w:r>
            <w:proofErr w:type="spellStart"/>
            <w:r>
              <w:rPr>
                <w:rFonts w:ascii="Calibri" w:eastAsia="Calibri" w:hAnsi="Calibri" w:cs="Calibri"/>
                <w:rtl/>
              </w:rPr>
              <w:t>ڈاکٹر</w:t>
            </w:r>
            <w:proofErr w:type="spellEnd"/>
            <w:r>
              <w:rPr>
                <w:rFonts w:ascii="Calibri" w:eastAsia="Calibri" w:hAnsi="Calibri" w:cs="Calibri"/>
                <w:rtl/>
              </w:rPr>
              <w:t xml:space="preserve"> </w:t>
            </w:r>
            <w:proofErr w:type="spellStart"/>
            <w:r>
              <w:rPr>
                <w:rFonts w:ascii="Calibri" w:eastAsia="Calibri" w:hAnsi="Calibri" w:cs="Calibri"/>
                <w:rtl/>
              </w:rPr>
              <w:t>طاہر</w:t>
            </w:r>
            <w:proofErr w:type="spellEnd"/>
            <w:r>
              <w:rPr>
                <w:rFonts w:ascii="Calibri" w:eastAsia="Calibri" w:hAnsi="Calibri" w:cs="Calibri"/>
                <w:rtl/>
              </w:rPr>
              <w:t xml:space="preserve"> </w:t>
            </w:r>
            <w:proofErr w:type="spellStart"/>
            <w:r>
              <w:rPr>
                <w:rFonts w:ascii="Calibri" w:eastAsia="Calibri" w:hAnsi="Calibri" w:cs="Calibri"/>
                <w:rtl/>
              </w:rPr>
              <w:t>القادری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240A3076" w14:textId="77777777" w:rsidR="00197EC6" w:rsidRDefault="00197EC6" w:rsidP="006E5F52">
            <w:pPr>
              <w:ind w:right="39"/>
              <w:jc w:val="center"/>
            </w:pPr>
            <w:r>
              <w:rPr>
                <w:rFonts w:ascii="Calibri" w:eastAsia="Calibri" w:hAnsi="Calibri" w:cs="Calibri"/>
                <w:rtl/>
              </w:rPr>
              <w:t xml:space="preserve"> عرفان القرآن </w:t>
            </w:r>
          </w:p>
        </w:tc>
      </w:tr>
      <w:tr w:rsidR="00197EC6" w14:paraId="384D1DCF" w14:textId="77777777" w:rsidTr="006E5F52">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197B4781" w14:textId="77777777" w:rsidR="00197EC6" w:rsidRDefault="00197EC6" w:rsidP="006E5F52">
            <w:pPr>
              <w:ind w:right="41"/>
              <w:jc w:val="center"/>
            </w:pPr>
            <w:r>
              <w:rPr>
                <w:rFonts w:ascii="Calibri" w:eastAsia="Calibri" w:hAnsi="Calibri" w:cs="Calibri"/>
                <w:rtl/>
              </w:rPr>
              <w:t xml:space="preserve"> مولانا محمد </w:t>
            </w:r>
            <w:proofErr w:type="spellStart"/>
            <w:r>
              <w:rPr>
                <w:rFonts w:ascii="Calibri" w:eastAsia="Calibri" w:hAnsi="Calibri" w:cs="Calibri"/>
                <w:rtl/>
              </w:rPr>
              <w:t>بشیر</w:t>
            </w:r>
            <w:proofErr w:type="spellEnd"/>
            <w:r>
              <w:rPr>
                <w:rFonts w:ascii="Calibri" w:eastAsia="Calibri" w:hAnsi="Calibri" w:cs="Calibri"/>
                <w:rtl/>
              </w:rPr>
              <w:t xml:space="preserve"> فاروق </w:t>
            </w:r>
            <w:proofErr w:type="spellStart"/>
            <w:r>
              <w:rPr>
                <w:rFonts w:ascii="Calibri" w:eastAsia="Calibri" w:hAnsi="Calibri" w:cs="Calibri"/>
                <w:rtl/>
              </w:rPr>
              <w:t>قادری</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2972E878"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احکام</w:t>
            </w:r>
            <w:proofErr w:type="spellEnd"/>
            <w:r>
              <w:rPr>
                <w:rFonts w:ascii="Calibri" w:eastAsia="Calibri" w:hAnsi="Calibri" w:cs="Calibri"/>
                <w:rtl/>
              </w:rPr>
              <w:t xml:space="preserve"> القرآن </w:t>
            </w:r>
          </w:p>
        </w:tc>
      </w:tr>
      <w:tr w:rsidR="00197EC6" w14:paraId="35A817C9" w14:textId="77777777" w:rsidTr="006E5F52">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17D5C5B" w14:textId="77777777" w:rsidR="00197EC6" w:rsidRDefault="00197EC6" w:rsidP="006E5F52">
            <w:pPr>
              <w:ind w:right="226"/>
              <w:jc w:val="center"/>
            </w:pPr>
            <w:r>
              <w:rPr>
                <w:rFonts w:ascii="Calibri" w:eastAsia="Calibri" w:hAnsi="Calibri" w:cs="Calibri"/>
                <w:rtl/>
              </w:rPr>
              <w:t xml:space="preserve"> </w:t>
            </w:r>
            <w:proofErr w:type="spellStart"/>
            <w:r>
              <w:rPr>
                <w:rFonts w:ascii="Calibri" w:eastAsia="Calibri" w:hAnsi="Calibri" w:cs="Calibri"/>
                <w:rtl/>
              </w:rPr>
              <w:t>دی</w:t>
            </w:r>
            <w:proofErr w:type="spellEnd"/>
            <w:r>
              <w:rPr>
                <w:rFonts w:ascii="Calibri" w:eastAsia="Calibri" w:hAnsi="Calibri" w:cs="Calibri"/>
                <w:rtl/>
              </w:rPr>
              <w:t xml:space="preserve"> علم </w:t>
            </w:r>
            <w:proofErr w:type="spellStart"/>
            <w:r>
              <w:rPr>
                <w:rFonts w:ascii="Calibri" w:eastAsia="Calibri" w:hAnsi="Calibri" w:cs="Calibri"/>
                <w:rtl/>
              </w:rPr>
              <w:t>فاڈیشن</w:t>
            </w:r>
            <w:proofErr w:type="spellEnd"/>
            <w:r>
              <w:rPr>
                <w:rFonts w:ascii="Calibri" w:eastAsia="Calibri" w:hAnsi="Calibri" w:cs="Calibri"/>
                <w:rtl/>
              </w:rPr>
              <w:t xml:space="preserve"> ک </w:t>
            </w:r>
            <w:proofErr w:type="spellStart"/>
            <w:r>
              <w:rPr>
                <w:rFonts w:ascii="Calibri" w:eastAsia="Calibri" w:hAnsi="Calibri" w:cs="Calibri"/>
                <w:rtl/>
              </w:rPr>
              <w:t>کرا</w:t>
            </w:r>
            <w:proofErr w:type="spellEnd"/>
            <w:r>
              <w:rPr>
                <w:rFonts w:ascii="Calibri" w:eastAsia="Calibri" w:hAnsi="Calibri" w:cs="Calibri"/>
                <w:rtl/>
              </w:rPr>
              <w:t xml:space="preserve">  </w:t>
            </w:r>
          </w:p>
        </w:tc>
        <w:tc>
          <w:tcPr>
            <w:tcW w:w="4789" w:type="dxa"/>
            <w:tcBorders>
              <w:top w:val="single" w:sz="4" w:space="0" w:color="000000"/>
              <w:left w:val="single" w:sz="4" w:space="0" w:color="000000"/>
              <w:bottom w:val="single" w:sz="4" w:space="0" w:color="000000"/>
              <w:right w:val="single" w:sz="4" w:space="0" w:color="000000"/>
            </w:tcBorders>
            <w:vAlign w:val="bottom"/>
          </w:tcPr>
          <w:p w14:paraId="414CAD7B" w14:textId="77777777" w:rsidR="00197EC6" w:rsidRDefault="00197EC6" w:rsidP="006E5F52">
            <w:pPr>
              <w:ind w:right="41"/>
              <w:jc w:val="center"/>
            </w:pPr>
            <w:r>
              <w:rPr>
                <w:rFonts w:ascii="Calibri" w:eastAsia="Calibri" w:hAnsi="Calibri" w:cs="Calibri"/>
                <w:rtl/>
              </w:rPr>
              <w:t xml:space="preserve"> </w:t>
            </w:r>
            <w:proofErr w:type="spellStart"/>
            <w:r>
              <w:rPr>
                <w:rFonts w:ascii="Calibri" w:eastAsia="Calibri" w:hAnsi="Calibri" w:cs="Calibri"/>
                <w:rtl/>
              </w:rPr>
              <w:t>مطالعہ</w:t>
            </w:r>
            <w:proofErr w:type="spellEnd"/>
            <w:r>
              <w:rPr>
                <w:rFonts w:ascii="Calibri" w:eastAsia="Calibri" w:hAnsi="Calibri" w:cs="Calibri"/>
                <w:rtl/>
              </w:rPr>
              <w:t xml:space="preserve"> قرآن </w:t>
            </w:r>
            <w:proofErr w:type="spellStart"/>
            <w:r>
              <w:rPr>
                <w:rFonts w:ascii="Calibri" w:eastAsia="Calibri" w:hAnsi="Calibri" w:cs="Calibri"/>
                <w:rtl/>
              </w:rPr>
              <w:t>کریم</w:t>
            </w:r>
            <w:proofErr w:type="spellEnd"/>
            <w:r>
              <w:rPr>
                <w:rFonts w:ascii="Calibri" w:eastAsia="Calibri" w:hAnsi="Calibri" w:cs="Calibri"/>
                <w:rtl/>
              </w:rPr>
              <w:t xml:space="preserve"> </w:t>
            </w:r>
            <w:proofErr w:type="spellStart"/>
            <w:r>
              <w:rPr>
                <w:rFonts w:ascii="Calibri" w:eastAsia="Calibri" w:hAnsi="Calibri" w:cs="Calibri"/>
                <w:rtl/>
              </w:rPr>
              <w:t>برائے</w:t>
            </w:r>
            <w:proofErr w:type="spellEnd"/>
            <w:r>
              <w:rPr>
                <w:rFonts w:ascii="Calibri" w:eastAsia="Calibri" w:hAnsi="Calibri" w:cs="Calibri"/>
                <w:rtl/>
              </w:rPr>
              <w:t xml:space="preserve"> </w:t>
            </w:r>
            <w:proofErr w:type="spellStart"/>
            <w:r>
              <w:rPr>
                <w:rFonts w:ascii="Calibri" w:eastAsia="Calibri" w:hAnsi="Calibri" w:cs="Calibri"/>
                <w:rtl/>
              </w:rPr>
              <w:t>طلبہ</w:t>
            </w:r>
            <w:proofErr w:type="spellEnd"/>
            <w:r>
              <w:rPr>
                <w:rFonts w:ascii="Calibri" w:eastAsia="Calibri" w:hAnsi="Calibri" w:cs="Calibri"/>
                <w:rtl/>
              </w:rPr>
              <w:t xml:space="preserve"> وطالبات </w:t>
            </w:r>
          </w:p>
        </w:tc>
      </w:tr>
    </w:tbl>
    <w:p w14:paraId="0CA53FA2" w14:textId="0F6843B2" w:rsidR="00197EC6" w:rsidRDefault="00197EC6" w:rsidP="00197EC6">
      <w:pPr>
        <w:spacing w:after="0"/>
        <w:ind w:left="2316"/>
      </w:pPr>
      <w:r>
        <w:rPr>
          <w:rFonts w:ascii="Calibri" w:eastAsia="Calibri" w:hAnsi="Calibri" w:cs="Calibri"/>
          <w:sz w:val="32"/>
        </w:rPr>
        <w:t xml:space="preserve">Suggested English Translations of the Holy Quran </w:t>
      </w:r>
    </w:p>
    <w:tbl>
      <w:tblPr>
        <w:tblStyle w:val="TableGrid"/>
        <w:tblW w:w="9578" w:type="dxa"/>
        <w:tblInd w:w="-10" w:type="dxa"/>
        <w:tblCellMar>
          <w:top w:w="12" w:type="dxa"/>
          <w:left w:w="173" w:type="dxa"/>
          <w:bottom w:w="6" w:type="dxa"/>
          <w:right w:w="115" w:type="dxa"/>
        </w:tblCellMar>
        <w:tblLook w:val="04A0" w:firstRow="1" w:lastRow="0" w:firstColumn="1" w:lastColumn="0" w:noHBand="0" w:noVBand="1"/>
      </w:tblPr>
      <w:tblGrid>
        <w:gridCol w:w="4789"/>
        <w:gridCol w:w="4789"/>
      </w:tblGrid>
      <w:tr w:rsidR="00197EC6" w14:paraId="32C32827" w14:textId="77777777" w:rsidTr="006E5F52">
        <w:trPr>
          <w:trHeight w:val="562"/>
        </w:trPr>
        <w:tc>
          <w:tcPr>
            <w:tcW w:w="4789" w:type="dxa"/>
            <w:tcBorders>
              <w:top w:val="double" w:sz="6" w:space="0" w:color="000000"/>
              <w:left w:val="single" w:sz="4" w:space="0" w:color="000000"/>
              <w:bottom w:val="single" w:sz="4" w:space="0" w:color="000000"/>
              <w:right w:val="single" w:sz="4" w:space="0" w:color="000000"/>
            </w:tcBorders>
            <w:vAlign w:val="bottom"/>
          </w:tcPr>
          <w:p w14:paraId="3A86D383" w14:textId="77777777" w:rsidR="00197EC6" w:rsidRDefault="00197EC6" w:rsidP="006E5F52">
            <w:pPr>
              <w:ind w:right="60"/>
              <w:jc w:val="center"/>
            </w:pPr>
            <w:r>
              <w:rPr>
                <w:rFonts w:ascii="Calibri" w:eastAsia="Calibri" w:hAnsi="Calibri" w:cs="Calibri"/>
                <w:sz w:val="32"/>
              </w:rPr>
              <w:t xml:space="preserve">N </w:t>
            </w:r>
            <w:proofErr w:type="spellStart"/>
            <w:r>
              <w:rPr>
                <w:rFonts w:ascii="Calibri" w:eastAsia="Calibri" w:hAnsi="Calibri" w:cs="Calibri"/>
                <w:sz w:val="32"/>
              </w:rPr>
              <w:t>ame</w:t>
            </w:r>
            <w:proofErr w:type="spellEnd"/>
            <w:r>
              <w:rPr>
                <w:rFonts w:ascii="Calibri" w:eastAsia="Calibri" w:hAnsi="Calibri" w:cs="Calibri"/>
                <w:sz w:val="32"/>
              </w:rPr>
              <w:t xml:space="preserve"> </w:t>
            </w:r>
          </w:p>
        </w:tc>
        <w:tc>
          <w:tcPr>
            <w:tcW w:w="4789" w:type="dxa"/>
            <w:tcBorders>
              <w:top w:val="double" w:sz="6" w:space="0" w:color="000000"/>
              <w:left w:val="single" w:sz="4" w:space="0" w:color="000000"/>
              <w:bottom w:val="single" w:sz="4" w:space="0" w:color="000000"/>
              <w:right w:val="single" w:sz="4" w:space="0" w:color="000000"/>
            </w:tcBorders>
            <w:vAlign w:val="bottom"/>
          </w:tcPr>
          <w:p w14:paraId="616D2221" w14:textId="77777777" w:rsidR="00197EC6" w:rsidRDefault="00197EC6" w:rsidP="006E5F52">
            <w:pPr>
              <w:ind w:right="60"/>
              <w:jc w:val="center"/>
            </w:pPr>
            <w:r>
              <w:rPr>
                <w:rFonts w:ascii="Calibri" w:eastAsia="Calibri" w:hAnsi="Calibri" w:cs="Calibri"/>
                <w:sz w:val="32"/>
              </w:rPr>
              <w:t xml:space="preserve">T ran </w:t>
            </w:r>
            <w:proofErr w:type="spellStart"/>
            <w:r>
              <w:rPr>
                <w:rFonts w:ascii="Calibri" w:eastAsia="Calibri" w:hAnsi="Calibri" w:cs="Calibri"/>
                <w:sz w:val="32"/>
              </w:rPr>
              <w:t>slator</w:t>
            </w:r>
            <w:proofErr w:type="spellEnd"/>
            <w:r>
              <w:rPr>
                <w:rFonts w:ascii="Calibri" w:eastAsia="Calibri" w:hAnsi="Calibri" w:cs="Calibri"/>
                <w:sz w:val="32"/>
              </w:rPr>
              <w:t xml:space="preserve"> </w:t>
            </w:r>
          </w:p>
        </w:tc>
      </w:tr>
      <w:tr w:rsidR="00197EC6" w14:paraId="4D844F07" w14:textId="77777777" w:rsidTr="006E5F52">
        <w:trPr>
          <w:trHeight w:val="286"/>
        </w:trPr>
        <w:tc>
          <w:tcPr>
            <w:tcW w:w="4789" w:type="dxa"/>
            <w:tcBorders>
              <w:top w:val="single" w:sz="4" w:space="0" w:color="000000"/>
              <w:left w:val="single" w:sz="4" w:space="0" w:color="000000"/>
              <w:bottom w:val="single" w:sz="4" w:space="0" w:color="000000"/>
              <w:right w:val="single" w:sz="4" w:space="0" w:color="000000"/>
            </w:tcBorders>
          </w:tcPr>
          <w:p w14:paraId="03E823AF" w14:textId="77777777" w:rsidR="00197EC6" w:rsidRDefault="00197EC6" w:rsidP="006E5F52">
            <w:pPr>
              <w:ind w:right="60"/>
              <w:jc w:val="center"/>
            </w:pPr>
            <w:hyperlink r:id="rId354">
              <w:r>
                <w:rPr>
                  <w:rFonts w:ascii="Times New Roman" w:eastAsia="Times New Roman" w:hAnsi="Times New Roman" w:cs="Times New Roman"/>
                  <w:i/>
                </w:rPr>
                <w:t>The Meaning of</w:t>
              </w:r>
            </w:hyperlink>
            <w:hyperlink r:id="rId355">
              <w:r>
                <w:rPr>
                  <w:rFonts w:ascii="Times New Roman" w:eastAsia="Times New Roman" w:hAnsi="Times New Roman" w:cs="Times New Roman"/>
                  <w:i/>
                </w:rPr>
                <w:t xml:space="preserve"> </w:t>
              </w:r>
            </w:hyperlink>
            <w:hyperlink r:id="rId356">
              <w:r>
                <w:rPr>
                  <w:rFonts w:ascii="Times New Roman" w:eastAsia="Times New Roman" w:hAnsi="Times New Roman" w:cs="Times New Roman"/>
                  <w:i/>
                </w:rPr>
                <w:t>the Glorious Koran</w:t>
              </w:r>
            </w:hyperlink>
            <w:hyperlink r:id="rId357">
              <w:r>
                <w:rPr>
                  <w:rFonts w:ascii="Calibri" w:eastAsia="Calibri" w:hAnsi="Calibri" w:cs="Calibri"/>
                  <w:sz w:val="32"/>
                </w:rPr>
                <w:t xml:space="preserve"> </w:t>
              </w:r>
            </w:hyperlink>
          </w:p>
        </w:tc>
        <w:tc>
          <w:tcPr>
            <w:tcW w:w="4789" w:type="dxa"/>
            <w:tcBorders>
              <w:top w:val="single" w:sz="4" w:space="0" w:color="000000"/>
              <w:left w:val="single" w:sz="4" w:space="0" w:color="000000"/>
              <w:bottom w:val="single" w:sz="4" w:space="0" w:color="000000"/>
              <w:right w:val="single" w:sz="4" w:space="0" w:color="000000"/>
            </w:tcBorders>
          </w:tcPr>
          <w:p w14:paraId="7BAD96EF" w14:textId="77777777" w:rsidR="00197EC6" w:rsidRDefault="00197EC6" w:rsidP="006E5F52">
            <w:pPr>
              <w:ind w:right="63"/>
              <w:jc w:val="center"/>
            </w:pPr>
            <w:r>
              <w:rPr>
                <w:rFonts w:ascii="Times New Roman" w:eastAsia="Times New Roman" w:hAnsi="Times New Roman" w:cs="Times New Roman"/>
              </w:rPr>
              <w:t xml:space="preserve">Muhammad Marmaduke Pickthall </w:t>
            </w:r>
            <w:r>
              <w:rPr>
                <w:rFonts w:ascii="Calibri" w:eastAsia="Calibri" w:hAnsi="Calibri" w:cs="Calibri"/>
                <w:sz w:val="32"/>
              </w:rPr>
              <w:t xml:space="preserve"> </w:t>
            </w:r>
          </w:p>
        </w:tc>
      </w:tr>
      <w:tr w:rsidR="00197EC6" w14:paraId="1C8BA8A1" w14:textId="77777777" w:rsidTr="006E5F52">
        <w:trPr>
          <w:trHeight w:val="286"/>
        </w:trPr>
        <w:tc>
          <w:tcPr>
            <w:tcW w:w="4789" w:type="dxa"/>
            <w:tcBorders>
              <w:top w:val="single" w:sz="4" w:space="0" w:color="000000"/>
              <w:left w:val="single" w:sz="4" w:space="0" w:color="000000"/>
              <w:bottom w:val="single" w:sz="4" w:space="0" w:color="000000"/>
              <w:right w:val="single" w:sz="4" w:space="0" w:color="000000"/>
            </w:tcBorders>
          </w:tcPr>
          <w:p w14:paraId="67D8914A" w14:textId="77777777" w:rsidR="00197EC6" w:rsidRDefault="00197EC6" w:rsidP="006E5F52">
            <w:pPr>
              <w:ind w:right="62"/>
              <w:jc w:val="center"/>
            </w:pPr>
            <w:r>
              <w:rPr>
                <w:rFonts w:ascii="Times New Roman" w:eastAsia="Times New Roman" w:hAnsi="Times New Roman" w:cs="Times New Roman"/>
                <w:i/>
              </w:rPr>
              <w:t xml:space="preserve">The Holy Quran  </w:t>
            </w:r>
          </w:p>
        </w:tc>
        <w:tc>
          <w:tcPr>
            <w:tcW w:w="4789" w:type="dxa"/>
            <w:tcBorders>
              <w:top w:val="single" w:sz="4" w:space="0" w:color="000000"/>
              <w:left w:val="single" w:sz="4" w:space="0" w:color="000000"/>
              <w:bottom w:val="single" w:sz="4" w:space="0" w:color="000000"/>
              <w:right w:val="single" w:sz="4" w:space="0" w:color="000000"/>
            </w:tcBorders>
          </w:tcPr>
          <w:p w14:paraId="7A4AA43D" w14:textId="77777777" w:rsidR="00197EC6" w:rsidRDefault="00197EC6" w:rsidP="006E5F52">
            <w:pPr>
              <w:ind w:right="60"/>
              <w:jc w:val="center"/>
            </w:pPr>
            <w:r>
              <w:rPr>
                <w:rFonts w:ascii="Times New Roman" w:eastAsia="Times New Roman" w:hAnsi="Times New Roman" w:cs="Times New Roman"/>
                <w:i/>
              </w:rPr>
              <w:t xml:space="preserve">Abdullah Yousuf Ali </w:t>
            </w:r>
          </w:p>
        </w:tc>
      </w:tr>
      <w:tr w:rsidR="00197EC6" w14:paraId="2B0EE257" w14:textId="77777777" w:rsidTr="006E5F52">
        <w:trPr>
          <w:trHeight w:val="564"/>
        </w:trPr>
        <w:tc>
          <w:tcPr>
            <w:tcW w:w="4789" w:type="dxa"/>
            <w:tcBorders>
              <w:top w:val="single" w:sz="4" w:space="0" w:color="000000"/>
              <w:left w:val="single" w:sz="4" w:space="0" w:color="000000"/>
              <w:bottom w:val="single" w:sz="4" w:space="0" w:color="000000"/>
              <w:right w:val="single" w:sz="4" w:space="0" w:color="000000"/>
            </w:tcBorders>
          </w:tcPr>
          <w:p w14:paraId="34D0F4B1" w14:textId="77777777" w:rsidR="00197EC6" w:rsidRDefault="00197EC6" w:rsidP="006E5F52">
            <w:pPr>
              <w:ind w:right="62"/>
              <w:jc w:val="center"/>
            </w:pPr>
            <w:r>
              <w:rPr>
                <w:rFonts w:ascii="Times New Roman" w:eastAsia="Times New Roman" w:hAnsi="Times New Roman" w:cs="Times New Roman"/>
                <w:i/>
              </w:rPr>
              <w:t>The Noble Qur'an</w:t>
            </w:r>
            <w:r>
              <w:rPr>
                <w:rFonts w:ascii="Times New Roman" w:eastAsia="Times New Roman" w:hAnsi="Times New Roman" w:cs="Times New Roman"/>
                <w:sz w:val="25"/>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4F47F9B9" w14:textId="77777777" w:rsidR="00197EC6" w:rsidRDefault="00197EC6" w:rsidP="006E5F52">
            <w:pPr>
              <w:spacing w:after="43"/>
            </w:pPr>
            <w:hyperlink r:id="rId358">
              <w:r>
                <w:rPr>
                  <w:rFonts w:ascii="Times New Roman" w:eastAsia="Times New Roman" w:hAnsi="Times New Roman" w:cs="Times New Roman"/>
                </w:rPr>
                <w:t>Dr</w:t>
              </w:r>
            </w:hyperlink>
            <w:hyperlink r:id="rId359">
              <w:r>
                <w:rPr>
                  <w:rFonts w:ascii="Times New Roman" w:eastAsia="Times New Roman" w:hAnsi="Times New Roman" w:cs="Times New Roman"/>
                  <w:bCs/>
                  <w:rtl/>
                </w:rPr>
                <w:t>۔</w:t>
              </w:r>
            </w:hyperlink>
            <w:hyperlink r:id="rId360">
              <w:r>
                <w:rPr>
                  <w:rFonts w:ascii="Times New Roman" w:eastAsia="Times New Roman" w:hAnsi="Times New Roman" w:cs="Times New Roman"/>
                </w:rPr>
                <w:t xml:space="preserve"> </w:t>
              </w:r>
            </w:hyperlink>
            <w:hyperlink r:id="rId361">
              <w:r>
                <w:rPr>
                  <w:rFonts w:ascii="Times New Roman" w:eastAsia="Times New Roman" w:hAnsi="Times New Roman" w:cs="Times New Roman"/>
                </w:rPr>
                <w:t>Muhammad Taqiuddin Al Hilali</w:t>
              </w:r>
            </w:hyperlink>
            <w:hyperlink r:id="rId362">
              <w:r>
                <w:rPr>
                  <w:rFonts w:ascii="Times New Roman" w:eastAsia="Times New Roman" w:hAnsi="Times New Roman" w:cs="Times New Roman"/>
                </w:rPr>
                <w:t xml:space="preserve"> &amp;  </w:t>
              </w:r>
            </w:hyperlink>
            <w:hyperlink r:id="rId363">
              <w:r>
                <w:rPr>
                  <w:rFonts w:ascii="Times New Roman" w:eastAsia="Times New Roman" w:hAnsi="Times New Roman" w:cs="Times New Roman"/>
                </w:rPr>
                <w:t>Dr</w:t>
              </w:r>
            </w:hyperlink>
            <w:hyperlink r:id="rId364">
              <w:r>
                <w:rPr>
                  <w:rFonts w:ascii="Times New Roman" w:eastAsia="Times New Roman" w:hAnsi="Times New Roman" w:cs="Times New Roman"/>
                  <w:bCs/>
                  <w:rtl/>
                </w:rPr>
                <w:t>۔</w:t>
              </w:r>
            </w:hyperlink>
            <w:hyperlink r:id="rId365">
              <w:r>
                <w:rPr>
                  <w:rFonts w:ascii="Times New Roman" w:eastAsia="Times New Roman" w:hAnsi="Times New Roman" w:cs="Times New Roman"/>
                </w:rPr>
                <w:t xml:space="preserve"> </w:t>
              </w:r>
            </w:hyperlink>
          </w:p>
          <w:p w14:paraId="17441CBB" w14:textId="77777777" w:rsidR="00197EC6" w:rsidRDefault="00197EC6" w:rsidP="006E5F52">
            <w:pPr>
              <w:ind w:right="57"/>
              <w:jc w:val="center"/>
            </w:pPr>
            <w:hyperlink r:id="rId366">
              <w:r>
                <w:rPr>
                  <w:rFonts w:ascii="Times New Roman" w:eastAsia="Times New Roman" w:hAnsi="Times New Roman" w:cs="Times New Roman"/>
                </w:rPr>
                <w:t>M Muhsin Khan</w:t>
              </w:r>
            </w:hyperlink>
            <w:hyperlink r:id="rId367">
              <w:r>
                <w:rPr>
                  <w:rFonts w:ascii="Times New Roman" w:eastAsia="Times New Roman" w:hAnsi="Times New Roman" w:cs="Times New Roman"/>
                  <w:sz w:val="32"/>
                </w:rPr>
                <w:t xml:space="preserve"> </w:t>
              </w:r>
            </w:hyperlink>
          </w:p>
        </w:tc>
      </w:tr>
      <w:tr w:rsidR="00197EC6" w14:paraId="4B03E656" w14:textId="77777777" w:rsidTr="006E5F52">
        <w:trPr>
          <w:trHeight w:val="286"/>
        </w:trPr>
        <w:tc>
          <w:tcPr>
            <w:tcW w:w="4789" w:type="dxa"/>
            <w:tcBorders>
              <w:top w:val="single" w:sz="4" w:space="0" w:color="000000"/>
              <w:left w:val="single" w:sz="4" w:space="0" w:color="000000"/>
              <w:bottom w:val="single" w:sz="4" w:space="0" w:color="000000"/>
              <w:right w:val="single" w:sz="4" w:space="0" w:color="000000"/>
            </w:tcBorders>
          </w:tcPr>
          <w:p w14:paraId="750DE41E" w14:textId="77777777" w:rsidR="00197EC6" w:rsidRDefault="00197EC6" w:rsidP="006E5F52">
            <w:pPr>
              <w:ind w:right="62"/>
              <w:jc w:val="center"/>
            </w:pPr>
            <w:r>
              <w:rPr>
                <w:rFonts w:ascii="Times New Roman" w:eastAsia="Times New Roman" w:hAnsi="Times New Roman" w:cs="Times New Roman"/>
                <w:i/>
              </w:rPr>
              <w:t>The Noble Quran</w:t>
            </w:r>
            <w:r>
              <w:rPr>
                <w:rFonts w:ascii="Calibri" w:eastAsia="Calibri" w:hAnsi="Calibri" w:cs="Calibri"/>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30F53BCD" w14:textId="77777777" w:rsidR="00197EC6" w:rsidRDefault="00197EC6" w:rsidP="006E5F52">
            <w:pPr>
              <w:ind w:right="59"/>
              <w:jc w:val="center"/>
            </w:pPr>
            <w:r>
              <w:rPr>
                <w:rFonts w:ascii="Times New Roman" w:eastAsia="Times New Roman" w:hAnsi="Times New Roman" w:cs="Times New Roman"/>
              </w:rPr>
              <w:t xml:space="preserve">Mufti </w:t>
            </w:r>
            <w:r>
              <w:rPr>
                <w:rFonts w:ascii="Times New Roman" w:eastAsia="Times New Roman" w:hAnsi="Times New Roman" w:cs="Times New Roman"/>
                <w:i/>
              </w:rPr>
              <w:t>Muhammad Taqi Usmani</w:t>
            </w:r>
            <w:r>
              <w:rPr>
                <w:rFonts w:ascii="Calibri" w:eastAsia="Calibri" w:hAnsi="Calibri" w:cs="Calibri"/>
                <w:sz w:val="32"/>
              </w:rPr>
              <w:t xml:space="preserve"> </w:t>
            </w:r>
          </w:p>
        </w:tc>
      </w:tr>
      <w:tr w:rsidR="00197EC6" w14:paraId="7AF4940A" w14:textId="77777777" w:rsidTr="006E5F52">
        <w:trPr>
          <w:trHeight w:val="562"/>
        </w:trPr>
        <w:tc>
          <w:tcPr>
            <w:tcW w:w="4789" w:type="dxa"/>
            <w:tcBorders>
              <w:top w:val="single" w:sz="4" w:space="0" w:color="000000"/>
              <w:left w:val="single" w:sz="4" w:space="0" w:color="000000"/>
              <w:bottom w:val="single" w:sz="4" w:space="0" w:color="000000"/>
              <w:right w:val="single" w:sz="4" w:space="0" w:color="000000"/>
            </w:tcBorders>
          </w:tcPr>
          <w:p w14:paraId="6FA85A4A" w14:textId="77777777" w:rsidR="00197EC6" w:rsidRDefault="00197EC6" w:rsidP="006E5F52">
            <w:pPr>
              <w:ind w:right="60"/>
              <w:jc w:val="center"/>
            </w:pPr>
            <w:r>
              <w:rPr>
                <w:rFonts w:ascii="Times New Roman" w:eastAsia="Times New Roman" w:hAnsi="Times New Roman" w:cs="Times New Roman"/>
                <w:i/>
              </w:rPr>
              <w:lastRenderedPageBreak/>
              <w:t xml:space="preserve">Towards Understanding the Ever Glorious </w:t>
            </w:r>
          </w:p>
          <w:p w14:paraId="289CBC0D" w14:textId="77777777" w:rsidR="00197EC6" w:rsidRDefault="00197EC6" w:rsidP="006E5F52">
            <w:pPr>
              <w:ind w:right="59"/>
              <w:jc w:val="center"/>
            </w:pPr>
            <w:r>
              <w:rPr>
                <w:rFonts w:ascii="Times New Roman" w:eastAsia="Times New Roman" w:hAnsi="Times New Roman" w:cs="Times New Roman"/>
                <w:i/>
              </w:rPr>
              <w:t xml:space="preserve">Quran </w:t>
            </w:r>
          </w:p>
        </w:tc>
        <w:tc>
          <w:tcPr>
            <w:tcW w:w="4789" w:type="dxa"/>
            <w:tcBorders>
              <w:top w:val="single" w:sz="4" w:space="0" w:color="000000"/>
              <w:left w:val="single" w:sz="4" w:space="0" w:color="000000"/>
              <w:bottom w:val="single" w:sz="4" w:space="0" w:color="000000"/>
              <w:right w:val="single" w:sz="4" w:space="0" w:color="000000"/>
            </w:tcBorders>
          </w:tcPr>
          <w:p w14:paraId="1FE6F93E" w14:textId="77777777" w:rsidR="00197EC6" w:rsidRDefault="00197EC6" w:rsidP="006E5F52">
            <w:pPr>
              <w:ind w:right="58"/>
              <w:jc w:val="center"/>
            </w:pPr>
            <w:proofErr w:type="spellStart"/>
            <w:proofErr w:type="gramStart"/>
            <w:r>
              <w:rPr>
                <w:rFonts w:ascii="Times New Roman" w:eastAsia="Times New Roman" w:hAnsi="Times New Roman" w:cs="Times New Roman"/>
              </w:rPr>
              <w:t>Dr.Muhammad</w:t>
            </w:r>
            <w:proofErr w:type="spellEnd"/>
            <w:proofErr w:type="gramEnd"/>
            <w:r>
              <w:rPr>
                <w:rFonts w:ascii="Times New Roman" w:eastAsia="Times New Roman" w:hAnsi="Times New Roman" w:cs="Times New Roman"/>
              </w:rPr>
              <w:t xml:space="preserve"> Mahmud Ghali</w:t>
            </w:r>
            <w:r>
              <w:rPr>
                <w:rFonts w:ascii="Times New Roman" w:eastAsia="Times New Roman" w:hAnsi="Times New Roman" w:cs="Times New Roman"/>
                <w:i/>
              </w:rPr>
              <w:t xml:space="preserve"> </w:t>
            </w:r>
          </w:p>
        </w:tc>
      </w:tr>
      <w:tr w:rsidR="00197EC6" w14:paraId="2E4483E4" w14:textId="77777777" w:rsidTr="006E5F52">
        <w:trPr>
          <w:trHeight w:val="286"/>
        </w:trPr>
        <w:tc>
          <w:tcPr>
            <w:tcW w:w="4789" w:type="dxa"/>
            <w:tcBorders>
              <w:top w:val="single" w:sz="4" w:space="0" w:color="000000"/>
              <w:left w:val="single" w:sz="4" w:space="0" w:color="000000"/>
              <w:bottom w:val="single" w:sz="4" w:space="0" w:color="000000"/>
              <w:right w:val="single" w:sz="4" w:space="0" w:color="000000"/>
            </w:tcBorders>
          </w:tcPr>
          <w:p w14:paraId="13E03FA4" w14:textId="77777777" w:rsidR="00197EC6" w:rsidRDefault="00197EC6" w:rsidP="006E5F52">
            <w:pPr>
              <w:ind w:right="57"/>
              <w:jc w:val="center"/>
            </w:pPr>
            <w:r>
              <w:rPr>
                <w:rFonts w:ascii="Times New Roman" w:eastAsia="Times New Roman" w:hAnsi="Times New Roman" w:cs="Times New Roman"/>
                <w:i/>
              </w:rPr>
              <w:t>The Study Quran</w:t>
            </w:r>
          </w:p>
        </w:tc>
        <w:tc>
          <w:tcPr>
            <w:tcW w:w="4789" w:type="dxa"/>
            <w:tcBorders>
              <w:top w:val="single" w:sz="4" w:space="0" w:color="000000"/>
              <w:left w:val="single" w:sz="4" w:space="0" w:color="000000"/>
              <w:bottom w:val="single" w:sz="4" w:space="0" w:color="000000"/>
              <w:right w:val="single" w:sz="4" w:space="0" w:color="000000"/>
            </w:tcBorders>
          </w:tcPr>
          <w:p w14:paraId="1CF641BC" w14:textId="77777777" w:rsidR="00197EC6" w:rsidRDefault="00197EC6" w:rsidP="006E5F52">
            <w:pPr>
              <w:ind w:right="58"/>
              <w:jc w:val="center"/>
            </w:pPr>
            <w:r>
              <w:rPr>
                <w:rFonts w:ascii="Times New Roman" w:eastAsia="Times New Roman" w:hAnsi="Times New Roman" w:cs="Times New Roman"/>
              </w:rPr>
              <w:t>Seyyed Hossein Nasr</w:t>
            </w:r>
          </w:p>
        </w:tc>
      </w:tr>
    </w:tbl>
    <w:p w14:paraId="0EB59935" w14:textId="4E5AA387" w:rsidR="00197EC6" w:rsidRDefault="00197EC6" w:rsidP="002B0DEE">
      <w:pPr>
        <w:spacing w:after="0"/>
        <w:ind w:left="98"/>
        <w:rPr>
          <w:rFonts w:asciiTheme="majorHAnsi" w:eastAsiaTheme="majorEastAsia" w:hAnsiTheme="majorHAnsi" w:cstheme="majorBidi"/>
          <w:color w:val="0F4761" w:themeColor="accent1" w:themeShade="BF"/>
          <w:sz w:val="32"/>
          <w:szCs w:val="32"/>
        </w:rPr>
      </w:pPr>
      <w:r>
        <w:rPr>
          <w:rFonts w:ascii="Calibri" w:eastAsia="Calibri" w:hAnsi="Calibri" w:cs="Calibri"/>
          <w:sz w:val="32"/>
        </w:rPr>
        <w:t xml:space="preserve"> </w:t>
      </w:r>
      <w:r>
        <w:br w:type="page"/>
      </w:r>
    </w:p>
    <w:p w14:paraId="53220F28" w14:textId="77777777" w:rsidR="00103596" w:rsidRDefault="00103596" w:rsidP="00103596">
      <w:pPr>
        <w:pStyle w:val="Heading2"/>
      </w:pPr>
      <w:bookmarkStart w:id="26" w:name="_Toc188216983"/>
      <w:r>
        <w:lastRenderedPageBreak/>
        <w:t>Technical Writing</w:t>
      </w:r>
      <w:bookmarkEnd w:id="26"/>
    </w:p>
    <w:p w14:paraId="5CAC45AD" w14:textId="77777777" w:rsidR="00103596" w:rsidRDefault="00103596" w:rsidP="00103596"/>
    <w:p w14:paraId="57F9D703" w14:textId="77777777" w:rsidR="00103596" w:rsidRDefault="00103596" w:rsidP="00103596">
      <w:r>
        <w:t>1- What is technical writing?</w:t>
      </w:r>
    </w:p>
    <w:p w14:paraId="26BA6DC6" w14:textId="77777777" w:rsidR="00103596" w:rsidRDefault="00103596" w:rsidP="00103596">
      <w:r>
        <w:t>Characteristics of Technical writing</w:t>
      </w:r>
    </w:p>
    <w:p w14:paraId="59121D0B" w14:textId="77777777" w:rsidR="00103596" w:rsidRDefault="00103596" w:rsidP="00103596">
      <w:r>
        <w:t>2- Paragraph and Essay Writing</w:t>
      </w:r>
    </w:p>
    <w:p w14:paraId="26F12037" w14:textId="77777777" w:rsidR="00103596" w:rsidRDefault="00103596" w:rsidP="00103596">
      <w:r>
        <w:t>Writing a unified and coherent paragraph, Introduction and technical aspects</w:t>
      </w:r>
    </w:p>
    <w:p w14:paraId="0B6DA311" w14:textId="77777777" w:rsidR="00103596" w:rsidRDefault="00103596" w:rsidP="00103596">
      <w:r>
        <w:t>of essay writing</w:t>
      </w:r>
    </w:p>
    <w:p w14:paraId="081588CA" w14:textId="77777777" w:rsidR="00103596" w:rsidRDefault="00103596" w:rsidP="00103596">
      <w:r>
        <w:t>3- Correspondence</w:t>
      </w:r>
    </w:p>
    <w:p w14:paraId="3D2D570B" w14:textId="77777777" w:rsidR="00103596" w:rsidRDefault="00103596" w:rsidP="00103596">
      <w:r>
        <w:t>Acknowledgment Letters, Adjustment Letters, Complaint Letters, Cover Letters, E-</w:t>
      </w:r>
    </w:p>
    <w:p w14:paraId="0F711A8A" w14:textId="77777777" w:rsidR="00103596" w:rsidRDefault="00103596" w:rsidP="00103596">
      <w:r>
        <w:t>mail, Inquiries and Responses, Instant Messaging, International Correspondence,</w:t>
      </w:r>
    </w:p>
    <w:p w14:paraId="0113D5EF" w14:textId="77777777" w:rsidR="00103596" w:rsidRDefault="00103596" w:rsidP="00103596">
      <w:r>
        <w:t>Letters, Memos, Reference Letters, Refusal Letters, Minutes of meetings</w:t>
      </w:r>
    </w:p>
    <w:p w14:paraId="7102F555" w14:textId="77777777" w:rsidR="00103596" w:rsidRDefault="00103596" w:rsidP="00103596">
      <w:r>
        <w:t>4- Job Search and Application</w:t>
      </w:r>
    </w:p>
    <w:p w14:paraId="198AB0F9" w14:textId="77777777" w:rsidR="00103596" w:rsidRDefault="00103596" w:rsidP="00103596">
      <w:r>
        <w:t>Acceptance/Refusal Letters (for Employment), Application Letters, Interviewing for</w:t>
      </w:r>
    </w:p>
    <w:p w14:paraId="78B3FF78" w14:textId="77777777" w:rsidR="00103596" w:rsidRDefault="00103596" w:rsidP="00103596">
      <w:r>
        <w:t>a Job, Job Search, Resignation Letters, Résumés, Personal statement, Statement of</w:t>
      </w:r>
    </w:p>
    <w:p w14:paraId="2C5C9595" w14:textId="77777777" w:rsidR="00103596" w:rsidRDefault="00103596" w:rsidP="00103596">
      <w:r>
        <w:t>purpose, Salary Negotiations</w:t>
      </w:r>
    </w:p>
    <w:p w14:paraId="76E339AF" w14:textId="77777777" w:rsidR="00103596" w:rsidRDefault="00103596" w:rsidP="00103596">
      <w:r>
        <w:t>5- Reports</w:t>
      </w:r>
    </w:p>
    <w:p w14:paraId="0628F67F" w14:textId="77777777" w:rsidR="00103596" w:rsidRDefault="00103596" w:rsidP="00103596">
      <w:r>
        <w:t>Feasibility Reports, Formal Reports, Investigative Reports, Laboratory Reports,</w:t>
      </w:r>
    </w:p>
    <w:p w14:paraId="6C852CCB" w14:textId="77777777" w:rsidR="00103596" w:rsidRDefault="00103596" w:rsidP="00103596">
      <w:r>
        <w:t>Progress6- Presentations</w:t>
      </w:r>
    </w:p>
    <w:p w14:paraId="4C144C99" w14:textId="77777777" w:rsidR="00103596" w:rsidRDefault="00103596" w:rsidP="00103596">
      <w:r>
        <w:t>Planning, Organizing and Composing, Preparing, Rehearsing,</w:t>
      </w:r>
    </w:p>
    <w:p w14:paraId="41CB764E" w14:textId="77777777" w:rsidR="00103596" w:rsidRDefault="00103596" w:rsidP="00103596">
      <w:r>
        <w:t>Presenting, Organizing a Group Presentation</w:t>
      </w:r>
    </w:p>
    <w:p w14:paraId="35865751" w14:textId="77777777" w:rsidR="00103596" w:rsidRDefault="00103596" w:rsidP="00103596">
      <w:r>
        <w:t>7- Research</w:t>
      </w:r>
    </w:p>
    <w:p w14:paraId="7DD0951D" w14:textId="77777777" w:rsidR="00103596" w:rsidRDefault="00103596" w:rsidP="00103596">
      <w:r>
        <w:t>Research Article, Citation Style (APA)</w:t>
      </w:r>
    </w:p>
    <w:p w14:paraId="45F57FCE" w14:textId="77777777" w:rsidR="00103596" w:rsidRPr="00C02933" w:rsidRDefault="00103596" w:rsidP="00103596">
      <w:pPr>
        <w:rPr>
          <w:b/>
          <w:bCs/>
        </w:rPr>
      </w:pPr>
      <w:r w:rsidRPr="00C02933">
        <w:rPr>
          <w:b/>
          <w:bCs/>
        </w:rPr>
        <w:t>Recommended Book</w:t>
      </w:r>
    </w:p>
    <w:p w14:paraId="67BC2C69" w14:textId="080A07BA" w:rsidR="00103596" w:rsidRDefault="00103596" w:rsidP="00103596">
      <w:pPr>
        <w:pStyle w:val="ListParagraph"/>
        <w:numPr>
          <w:ilvl w:val="0"/>
          <w:numId w:val="114"/>
        </w:numPr>
      </w:pPr>
      <w:r>
        <w:t xml:space="preserve">Gerald J. Alred, Charles T. Brusaw, &amp; Walter E. </w:t>
      </w:r>
      <w:proofErr w:type="spellStart"/>
      <w:r>
        <w:t>Oliu</w:t>
      </w:r>
      <w:proofErr w:type="spellEnd"/>
      <w:r>
        <w:t>. (2009). Handbook</w:t>
      </w:r>
      <w:r>
        <w:t xml:space="preserve"> </w:t>
      </w:r>
      <w:r>
        <w:t>of Technical Writing (9thEdition). Boston, New York: Bedford, St. Martin’s.</w:t>
      </w:r>
    </w:p>
    <w:p w14:paraId="68C1A1A0" w14:textId="03D730C8" w:rsidR="00103596" w:rsidRDefault="00103596" w:rsidP="00103596">
      <w:pPr>
        <w:pStyle w:val="ListParagraph"/>
        <w:numPr>
          <w:ilvl w:val="0"/>
          <w:numId w:val="114"/>
        </w:numPr>
      </w:pPr>
      <w:r>
        <w:t xml:space="preserve">Darlene Smith-Worthington and Sue Jefferson. Technical Writing for </w:t>
      </w:r>
      <w:proofErr w:type="spellStart"/>
      <w:r>
        <w:t>Success.Michael</w:t>
      </w:r>
      <w:proofErr w:type="spellEnd"/>
    </w:p>
    <w:p w14:paraId="470FE89E" w14:textId="77777777" w:rsidR="00103596" w:rsidRDefault="00103596" w:rsidP="00103596">
      <w:pPr>
        <w:rPr>
          <w:rFonts w:asciiTheme="majorHAnsi" w:eastAsiaTheme="majorEastAsia" w:hAnsiTheme="majorHAnsi" w:cstheme="majorBidi"/>
          <w:color w:val="0F4761" w:themeColor="accent1" w:themeShade="BF"/>
          <w:sz w:val="32"/>
          <w:szCs w:val="32"/>
        </w:rPr>
      </w:pPr>
      <w:r>
        <w:br w:type="page"/>
      </w:r>
    </w:p>
    <w:p w14:paraId="4DA736CA" w14:textId="77777777" w:rsidR="00103596" w:rsidRDefault="00103596" w:rsidP="00103596">
      <w:pPr>
        <w:pStyle w:val="Heading2"/>
      </w:pPr>
      <w:bookmarkStart w:id="27" w:name="_Toc188216984"/>
      <w:r>
        <w:lastRenderedPageBreak/>
        <w:t>Surgical Pharmacology</w:t>
      </w:r>
      <w:bookmarkEnd w:id="27"/>
    </w:p>
    <w:p w14:paraId="22EDB73B" w14:textId="77777777" w:rsidR="00103596" w:rsidRPr="000E3322" w:rsidRDefault="00103596" w:rsidP="00103596">
      <w:pPr>
        <w:tabs>
          <w:tab w:val="left" w:pos="2850"/>
        </w:tabs>
        <w:jc w:val="both"/>
        <w:rPr>
          <w:rFonts w:cstheme="majorBidi"/>
        </w:rPr>
      </w:pPr>
      <w:r w:rsidRPr="000E3322">
        <w:rPr>
          <w:rFonts w:cstheme="majorBidi"/>
          <w:b/>
          <w:bCs/>
        </w:rPr>
        <w:t>Antibiotics</w:t>
      </w:r>
      <w:r w:rsidRPr="000E3322">
        <w:rPr>
          <w:rFonts w:cstheme="majorBidi"/>
        </w:rPr>
        <w:t>: Principles of antibiotic therapy; selection of antibiotics, empiric and prophylactic therapy, Mechanism of action, Spectrum of activity, indication and adverse effects of beta lactam antibiotics (</w:t>
      </w:r>
      <w:proofErr w:type="spellStart"/>
      <w:r w:rsidRPr="000E3322">
        <w:rPr>
          <w:rFonts w:cstheme="majorBidi"/>
        </w:rPr>
        <w:t>Penicillins</w:t>
      </w:r>
      <w:proofErr w:type="spellEnd"/>
      <w:r w:rsidRPr="000E3322">
        <w:rPr>
          <w:rFonts w:cstheme="majorBidi"/>
        </w:rPr>
        <w:t xml:space="preserve">, cephalosporins, carbapenems, </w:t>
      </w:r>
      <w:proofErr w:type="gramStart"/>
      <w:r w:rsidRPr="000E3322">
        <w:rPr>
          <w:rFonts w:cstheme="majorBidi"/>
        </w:rPr>
        <w:t>monobactam )</w:t>
      </w:r>
      <w:proofErr w:type="gramEnd"/>
      <w:r w:rsidRPr="000E3322">
        <w:rPr>
          <w:rFonts w:cstheme="majorBidi"/>
        </w:rPr>
        <w:t xml:space="preserve"> aminoglycosides, </w:t>
      </w:r>
      <w:proofErr w:type="spellStart"/>
      <w:r w:rsidRPr="000E3322">
        <w:rPr>
          <w:rFonts w:cstheme="majorBidi"/>
        </w:rPr>
        <w:t>lincosamide</w:t>
      </w:r>
      <w:proofErr w:type="spellEnd"/>
      <w:r w:rsidRPr="000E3322">
        <w:rPr>
          <w:rFonts w:cstheme="majorBidi"/>
        </w:rPr>
        <w:t xml:space="preserve">, tetracyclines, macrolides, chloramphenicol,  Quinolones, fluoroquinolones, </w:t>
      </w:r>
      <w:proofErr w:type="spellStart"/>
      <w:r w:rsidRPr="000E3322">
        <w:rPr>
          <w:rFonts w:cstheme="majorBidi"/>
        </w:rPr>
        <w:t>sulfonamides</w:t>
      </w:r>
      <w:proofErr w:type="spellEnd"/>
      <w:r w:rsidRPr="000E3322">
        <w:rPr>
          <w:rFonts w:cstheme="majorBidi"/>
        </w:rPr>
        <w:t>, &amp; metronidazole.</w:t>
      </w:r>
    </w:p>
    <w:p w14:paraId="149B0FBA" w14:textId="77777777" w:rsidR="00103596" w:rsidRPr="000E3322" w:rsidRDefault="00103596" w:rsidP="00103596">
      <w:pPr>
        <w:tabs>
          <w:tab w:val="left" w:pos="2850"/>
        </w:tabs>
        <w:jc w:val="both"/>
        <w:rPr>
          <w:rFonts w:cstheme="majorBidi"/>
        </w:rPr>
      </w:pPr>
      <w:r w:rsidRPr="000E3322">
        <w:rPr>
          <w:rFonts w:cstheme="majorBidi"/>
          <w:b/>
          <w:bCs/>
        </w:rPr>
        <w:t>Diagnostics imaging agents</w:t>
      </w:r>
      <w:r w:rsidRPr="000E3322">
        <w:rPr>
          <w:rFonts w:cstheme="majorBidi"/>
        </w:rPr>
        <w:t xml:space="preserve">: barium </w:t>
      </w:r>
      <w:proofErr w:type="spellStart"/>
      <w:r w:rsidRPr="000E3322">
        <w:rPr>
          <w:rFonts w:cstheme="majorBidi"/>
        </w:rPr>
        <w:t>sulfate</w:t>
      </w:r>
      <w:proofErr w:type="spellEnd"/>
      <w:r w:rsidRPr="000E3322">
        <w:rPr>
          <w:rFonts w:cstheme="majorBidi"/>
        </w:rPr>
        <w:t xml:space="preserve">, Renografin, </w:t>
      </w:r>
      <w:proofErr w:type="spellStart"/>
      <w:r w:rsidRPr="000E3322">
        <w:rPr>
          <w:rFonts w:cstheme="majorBidi"/>
        </w:rPr>
        <w:t>Cystografin</w:t>
      </w:r>
      <w:proofErr w:type="spellEnd"/>
      <w:r w:rsidRPr="000E3322">
        <w:rPr>
          <w:rFonts w:cstheme="majorBidi"/>
        </w:rPr>
        <w:t xml:space="preserve">, </w:t>
      </w:r>
      <w:proofErr w:type="spellStart"/>
      <w:r w:rsidRPr="000E3322">
        <w:rPr>
          <w:rFonts w:cstheme="majorBidi"/>
        </w:rPr>
        <w:t>Hypaque</w:t>
      </w:r>
      <w:proofErr w:type="spellEnd"/>
      <w:r w:rsidRPr="000E3322">
        <w:rPr>
          <w:rFonts w:cstheme="majorBidi"/>
        </w:rPr>
        <w:t xml:space="preserve">, </w:t>
      </w:r>
      <w:proofErr w:type="spellStart"/>
      <w:r w:rsidRPr="000E3322">
        <w:rPr>
          <w:rFonts w:cstheme="majorBidi"/>
        </w:rPr>
        <w:t>hykon</w:t>
      </w:r>
      <w:proofErr w:type="spellEnd"/>
      <w:r w:rsidRPr="000E3322">
        <w:rPr>
          <w:rFonts w:cstheme="majorBidi"/>
        </w:rPr>
        <w:t>, Dyes; methylene blue, indigo carmine</w:t>
      </w:r>
    </w:p>
    <w:p w14:paraId="1BB71C61" w14:textId="435C2450" w:rsidR="00103596" w:rsidRPr="000E3322" w:rsidRDefault="00C43257" w:rsidP="00103596">
      <w:pPr>
        <w:tabs>
          <w:tab w:val="left" w:pos="2850"/>
        </w:tabs>
        <w:jc w:val="both"/>
        <w:rPr>
          <w:rFonts w:cstheme="majorBidi"/>
        </w:rPr>
      </w:pPr>
      <w:r w:rsidRPr="000E3322">
        <w:rPr>
          <w:rFonts w:cstheme="majorBidi"/>
          <w:b/>
          <w:bCs/>
        </w:rPr>
        <w:t>Diuretics:</w:t>
      </w:r>
      <w:r w:rsidR="00103596" w:rsidRPr="000E3322">
        <w:rPr>
          <w:rFonts w:cstheme="majorBidi"/>
        </w:rPr>
        <w:t xml:space="preserve"> Mechanism of action, uses and adverse reactions of thiazide, loop, potassium-sparing and osmotic diuretics</w:t>
      </w:r>
    </w:p>
    <w:p w14:paraId="5AC8657E" w14:textId="77777777" w:rsidR="00103596" w:rsidRPr="000E3322" w:rsidRDefault="00103596" w:rsidP="00103596">
      <w:pPr>
        <w:tabs>
          <w:tab w:val="left" w:pos="2850"/>
        </w:tabs>
        <w:jc w:val="both"/>
        <w:rPr>
          <w:rFonts w:cstheme="majorBidi"/>
        </w:rPr>
      </w:pPr>
      <w:r w:rsidRPr="000E3322">
        <w:rPr>
          <w:rFonts w:cstheme="majorBidi"/>
          <w:b/>
          <w:bCs/>
        </w:rPr>
        <w:t>Hormones &amp; steroids</w:t>
      </w:r>
      <w:r w:rsidRPr="000E3322">
        <w:rPr>
          <w:rFonts w:cstheme="majorBidi"/>
        </w:rPr>
        <w:t xml:space="preserve">: oxytocin, methylergonovine, betamethasone sodium, dexamethasone, hydrocortisone, methylprednisolone, </w:t>
      </w:r>
    </w:p>
    <w:p w14:paraId="54EA6BB6" w14:textId="77777777" w:rsidR="00103596" w:rsidRPr="000E3322" w:rsidRDefault="00103596" w:rsidP="00103596">
      <w:pPr>
        <w:tabs>
          <w:tab w:val="left" w:pos="2850"/>
        </w:tabs>
        <w:jc w:val="both"/>
        <w:rPr>
          <w:rFonts w:cstheme="majorBidi"/>
        </w:rPr>
      </w:pPr>
      <w:r w:rsidRPr="000E3322">
        <w:rPr>
          <w:rFonts w:cstheme="majorBidi"/>
          <w:b/>
          <w:bCs/>
        </w:rPr>
        <w:t>Medications that Affect Coagulation</w:t>
      </w:r>
      <w:r w:rsidRPr="000E3322">
        <w:rPr>
          <w:rFonts w:cstheme="majorBidi"/>
        </w:rPr>
        <w:t xml:space="preserve">; Mechanism of action, indication and side-effects of Anticoagulants (Heparin, warfarin, platelet inhibitors &amp; thromboembolic agents), coagulants (protamine sulphate, thrombin, </w:t>
      </w:r>
      <w:proofErr w:type="spellStart"/>
      <w:r w:rsidRPr="000E3322">
        <w:rPr>
          <w:rFonts w:cstheme="majorBidi"/>
        </w:rPr>
        <w:t>Avitene</w:t>
      </w:r>
      <w:proofErr w:type="spellEnd"/>
      <w:r w:rsidRPr="000E3322">
        <w:rPr>
          <w:rFonts w:cstheme="majorBidi"/>
        </w:rPr>
        <w:t xml:space="preserve">, absorbable </w:t>
      </w:r>
      <w:proofErr w:type="spellStart"/>
      <w:r w:rsidRPr="000E3322">
        <w:rPr>
          <w:rFonts w:cstheme="majorBidi"/>
        </w:rPr>
        <w:t>gelatin</w:t>
      </w:r>
      <w:proofErr w:type="spellEnd"/>
      <w:r w:rsidRPr="000E3322">
        <w:rPr>
          <w:rFonts w:cstheme="majorBidi"/>
        </w:rPr>
        <w:t xml:space="preserve">, oxidized cellulose </w:t>
      </w:r>
    </w:p>
    <w:p w14:paraId="40331642" w14:textId="77777777" w:rsidR="00103596" w:rsidRPr="000E3322" w:rsidRDefault="00103596" w:rsidP="00103596">
      <w:pPr>
        <w:tabs>
          <w:tab w:val="left" w:pos="2850"/>
        </w:tabs>
        <w:jc w:val="both"/>
        <w:rPr>
          <w:rFonts w:cstheme="majorBidi"/>
        </w:rPr>
      </w:pPr>
      <w:r w:rsidRPr="000E3322">
        <w:rPr>
          <w:rFonts w:cstheme="majorBidi"/>
          <w:b/>
          <w:bCs/>
        </w:rPr>
        <w:t>Ophthalmic Agents</w:t>
      </w:r>
      <w:r w:rsidRPr="000E3322">
        <w:rPr>
          <w:rFonts w:cstheme="majorBidi"/>
        </w:rPr>
        <w:t xml:space="preserve">; mydriatics, cycloplegics, miotics </w:t>
      </w:r>
    </w:p>
    <w:p w14:paraId="02E9C676" w14:textId="77777777" w:rsidR="00103596" w:rsidRPr="000E3322" w:rsidRDefault="00103596" w:rsidP="00103596">
      <w:pPr>
        <w:tabs>
          <w:tab w:val="left" w:pos="2850"/>
        </w:tabs>
        <w:jc w:val="both"/>
        <w:rPr>
          <w:rFonts w:cstheme="majorBidi"/>
        </w:rPr>
      </w:pPr>
      <w:proofErr w:type="spellStart"/>
      <w:r w:rsidRPr="000E3322">
        <w:rPr>
          <w:rFonts w:cstheme="majorBidi"/>
          <w:b/>
          <w:bCs/>
        </w:rPr>
        <w:t>Anesthetic</w:t>
      </w:r>
      <w:proofErr w:type="spellEnd"/>
      <w:r w:rsidRPr="000E3322">
        <w:rPr>
          <w:rFonts w:cstheme="majorBidi"/>
          <w:b/>
          <w:bCs/>
        </w:rPr>
        <w:t xml:space="preserve"> medications</w:t>
      </w:r>
      <w:r w:rsidRPr="000E3322">
        <w:rPr>
          <w:rFonts w:cstheme="majorBidi"/>
        </w:rPr>
        <w:t xml:space="preserve">; opioids, antacids, anticholinergics, antiemetics, antihistamines. General </w:t>
      </w:r>
      <w:proofErr w:type="spellStart"/>
      <w:r w:rsidRPr="000E3322">
        <w:rPr>
          <w:rFonts w:cstheme="majorBidi"/>
        </w:rPr>
        <w:t>anesthetics</w:t>
      </w:r>
      <w:proofErr w:type="spellEnd"/>
      <w:r w:rsidRPr="000E3322">
        <w:rPr>
          <w:rFonts w:cstheme="majorBidi"/>
        </w:rPr>
        <w:t xml:space="preserve">; Inhaled (desflurane, halothane, isoflurane, nitrous oxide, sevoflurane), Intravenous (Barbiturates, benzodiazepines, etomidate, ketamine, propofol), Local </w:t>
      </w:r>
      <w:proofErr w:type="spellStart"/>
      <w:r w:rsidRPr="000E3322">
        <w:rPr>
          <w:rFonts w:cstheme="majorBidi"/>
        </w:rPr>
        <w:t>anesthetics</w:t>
      </w:r>
      <w:proofErr w:type="spellEnd"/>
      <w:r w:rsidRPr="000E3322">
        <w:rPr>
          <w:rFonts w:cstheme="majorBidi"/>
        </w:rPr>
        <w:t xml:space="preserve">; bupivacaine, lidocaine, mepivacaine, ropivacaine, </w:t>
      </w:r>
      <w:proofErr w:type="spellStart"/>
      <w:r w:rsidRPr="000E3322">
        <w:rPr>
          <w:rFonts w:cstheme="majorBidi"/>
        </w:rPr>
        <w:t>chloroprocaine</w:t>
      </w:r>
      <w:proofErr w:type="spellEnd"/>
      <w:r w:rsidRPr="000E3322">
        <w:rPr>
          <w:rFonts w:cstheme="majorBidi"/>
        </w:rPr>
        <w:t>, procaine, and tetracaine.</w:t>
      </w:r>
    </w:p>
    <w:p w14:paraId="5D6F403B" w14:textId="77777777" w:rsidR="00103596" w:rsidRPr="000E3322" w:rsidRDefault="00103596" w:rsidP="00103596">
      <w:pPr>
        <w:tabs>
          <w:tab w:val="left" w:pos="2850"/>
        </w:tabs>
        <w:jc w:val="both"/>
        <w:rPr>
          <w:rFonts w:cstheme="majorBidi"/>
        </w:rPr>
      </w:pPr>
      <w:r w:rsidRPr="000E3322">
        <w:rPr>
          <w:rFonts w:cstheme="majorBidi"/>
          <w:b/>
        </w:rPr>
        <w:t>Intravenous Fluids</w:t>
      </w:r>
      <w:r w:rsidRPr="000E3322">
        <w:rPr>
          <w:rFonts w:cstheme="majorBidi"/>
        </w:rPr>
        <w:t xml:space="preserve">; crystalloids, colloids, Plasma substitutes, blood &amp; blood products </w:t>
      </w:r>
    </w:p>
    <w:p w14:paraId="10000D74" w14:textId="77777777" w:rsidR="00103596" w:rsidRPr="000E3322" w:rsidRDefault="00103596" w:rsidP="00103596">
      <w:pPr>
        <w:tabs>
          <w:tab w:val="left" w:pos="2850"/>
        </w:tabs>
        <w:jc w:val="both"/>
        <w:rPr>
          <w:rFonts w:cstheme="majorBidi"/>
        </w:rPr>
      </w:pPr>
      <w:r w:rsidRPr="000E3322">
        <w:rPr>
          <w:rFonts w:cstheme="majorBidi"/>
          <w:b/>
          <w:bCs/>
        </w:rPr>
        <w:t>Drugs used to treat</w:t>
      </w:r>
      <w:r w:rsidRPr="000E3322">
        <w:rPr>
          <w:rFonts w:cstheme="majorBidi"/>
        </w:rPr>
        <w:t xml:space="preserve">: Diabetes Mellitus., Hypertension. Ischaemic heart disease. Obesity. COPD. Chronic renal failure, Chronic liver Disease/failure, Anaemia. </w:t>
      </w:r>
      <w:proofErr w:type="spellStart"/>
      <w:r w:rsidRPr="000E3322">
        <w:rPr>
          <w:rFonts w:cstheme="majorBidi"/>
        </w:rPr>
        <w:t>Pediatric</w:t>
      </w:r>
      <w:proofErr w:type="spellEnd"/>
      <w:r w:rsidRPr="000E3322">
        <w:rPr>
          <w:rFonts w:cstheme="majorBidi"/>
        </w:rPr>
        <w:t xml:space="preserve"> patient Infant/Neonate, Epilepsy, CVA</w:t>
      </w:r>
    </w:p>
    <w:p w14:paraId="6D10C27A" w14:textId="77777777" w:rsidR="00103596" w:rsidRPr="000E3322" w:rsidRDefault="00103596" w:rsidP="00103596">
      <w:pPr>
        <w:tabs>
          <w:tab w:val="left" w:pos="2850"/>
        </w:tabs>
        <w:jc w:val="both"/>
        <w:rPr>
          <w:rFonts w:cstheme="majorBidi"/>
        </w:rPr>
      </w:pPr>
      <w:r w:rsidRPr="000E3322">
        <w:rPr>
          <w:rFonts w:cstheme="majorBidi"/>
          <w:b/>
          <w:bCs/>
        </w:rPr>
        <w:t>Emergency medicine:</w:t>
      </w:r>
      <w:r w:rsidRPr="000E3322">
        <w:rPr>
          <w:rFonts w:cstheme="majorBidi"/>
        </w:rPr>
        <w:t xml:space="preserve"> Indication and adverse reactions of (</w:t>
      </w:r>
      <w:proofErr w:type="gramStart"/>
      <w:r w:rsidRPr="000E3322">
        <w:rPr>
          <w:rFonts w:cstheme="majorBidi"/>
        </w:rPr>
        <w:t>epinephrine,,</w:t>
      </w:r>
      <w:proofErr w:type="gramEnd"/>
      <w:r w:rsidRPr="000E3322">
        <w:rPr>
          <w:rFonts w:cstheme="majorBidi"/>
        </w:rPr>
        <w:t xml:space="preserve"> norepinephrine, dopamine, nitroprusside, amiodarone, lidocaine, atropine, sodium bicarbonate, magnesium sulphate, digoxin.</w:t>
      </w:r>
    </w:p>
    <w:p w14:paraId="3701AA06" w14:textId="77777777" w:rsidR="00103596" w:rsidRPr="000E3322" w:rsidRDefault="00103596" w:rsidP="00103596">
      <w:pPr>
        <w:rPr>
          <w:rFonts w:eastAsia="Times New Roman"/>
          <w:sz w:val="24"/>
          <w:szCs w:val="24"/>
        </w:rPr>
      </w:pPr>
      <w:r w:rsidRPr="000E3322">
        <w:rPr>
          <w:rFonts w:eastAsia="Times New Roman"/>
          <w:sz w:val="24"/>
          <w:szCs w:val="24"/>
        </w:rPr>
        <w:t>PRACTICAL</w:t>
      </w:r>
    </w:p>
    <w:p w14:paraId="55E46AA4"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Dose calculation</w:t>
      </w:r>
    </w:p>
    <w:p w14:paraId="36DBF3D7"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Correct labelling the drug / medicine for use in sterile and non-sterile field</w:t>
      </w:r>
    </w:p>
    <w:p w14:paraId="2F2645EA"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Practice of 6 right of drugs administration</w:t>
      </w:r>
    </w:p>
    <w:p w14:paraId="6A54EE6F"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Appropriate Use of drug delivery devices</w:t>
      </w:r>
    </w:p>
    <w:p w14:paraId="574BFCA7"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Preparation of emergency trolley</w:t>
      </w:r>
    </w:p>
    <w:p w14:paraId="192874D4"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 xml:space="preserve">Record keeping </w:t>
      </w:r>
    </w:p>
    <w:p w14:paraId="40169A8B" w14:textId="77777777" w:rsidR="00103596" w:rsidRPr="000E3322" w:rsidRDefault="00103596" w:rsidP="00103596">
      <w:pPr>
        <w:pStyle w:val="ListParagraph"/>
        <w:numPr>
          <w:ilvl w:val="0"/>
          <w:numId w:val="35"/>
        </w:numPr>
        <w:spacing w:after="200" w:line="276" w:lineRule="auto"/>
        <w:ind w:left="1440"/>
        <w:rPr>
          <w:rFonts w:ascii="Cambria" w:eastAsia="Times New Roman" w:hAnsi="Cambria"/>
          <w:sz w:val="24"/>
          <w:szCs w:val="24"/>
        </w:rPr>
      </w:pPr>
      <w:r w:rsidRPr="000E3322">
        <w:rPr>
          <w:rFonts w:ascii="Cambria" w:eastAsia="Times New Roman" w:hAnsi="Cambria"/>
          <w:sz w:val="24"/>
          <w:szCs w:val="24"/>
        </w:rPr>
        <w:t>Distribution of drug in sterile field</w:t>
      </w:r>
    </w:p>
    <w:p w14:paraId="3E33A2CF" w14:textId="77777777" w:rsidR="00103596" w:rsidRPr="000E3322" w:rsidRDefault="00103596" w:rsidP="00103596">
      <w:pPr>
        <w:rPr>
          <w:rFonts w:eastAsia="Times New Roman"/>
          <w:sz w:val="24"/>
          <w:szCs w:val="24"/>
        </w:rPr>
      </w:pPr>
      <w:r w:rsidRPr="000E3322">
        <w:rPr>
          <w:rFonts w:eastAsia="Times New Roman"/>
          <w:sz w:val="24"/>
          <w:szCs w:val="24"/>
        </w:rPr>
        <w:t>Recommended Books</w:t>
      </w:r>
    </w:p>
    <w:p w14:paraId="5DF9B0A5" w14:textId="77777777" w:rsidR="00103596" w:rsidRPr="000E3322" w:rsidRDefault="00103596" w:rsidP="00103596">
      <w:pPr>
        <w:pStyle w:val="ListParagraph"/>
        <w:numPr>
          <w:ilvl w:val="0"/>
          <w:numId w:val="36"/>
        </w:numPr>
        <w:spacing w:after="200" w:line="276" w:lineRule="auto"/>
        <w:jc w:val="both"/>
        <w:rPr>
          <w:rFonts w:ascii="Cambria" w:hAnsi="Cambria"/>
        </w:rPr>
      </w:pPr>
      <w:r w:rsidRPr="000E3322">
        <w:rPr>
          <w:rFonts w:ascii="Cambria" w:hAnsi="Cambria"/>
        </w:rPr>
        <w:t>Lippincott’s illustrated Review, Pharmacology – Whalen, Karen 6</w:t>
      </w:r>
      <w:r w:rsidRPr="000E3322">
        <w:rPr>
          <w:rFonts w:ascii="Cambria" w:hAnsi="Cambria"/>
          <w:vertAlign w:val="superscript"/>
        </w:rPr>
        <w:t>th</w:t>
      </w:r>
      <w:r w:rsidRPr="000E3322">
        <w:rPr>
          <w:rFonts w:ascii="Cambria" w:hAnsi="Cambria"/>
        </w:rPr>
        <w:t xml:space="preserve"> edition.</w:t>
      </w:r>
    </w:p>
    <w:p w14:paraId="4EFA94CA" w14:textId="77777777" w:rsidR="00103596" w:rsidRPr="000E3322" w:rsidRDefault="00103596" w:rsidP="00103596">
      <w:pPr>
        <w:pStyle w:val="ListParagraph"/>
        <w:numPr>
          <w:ilvl w:val="0"/>
          <w:numId w:val="36"/>
        </w:numPr>
        <w:spacing w:after="200" w:line="276" w:lineRule="auto"/>
        <w:jc w:val="both"/>
        <w:rPr>
          <w:rFonts w:ascii="Cambria" w:hAnsi="Cambria"/>
        </w:rPr>
      </w:pPr>
      <w:r w:rsidRPr="000E3322">
        <w:rPr>
          <w:rFonts w:ascii="Cambria" w:hAnsi="Cambria"/>
        </w:rPr>
        <w:t>Pharmacology handbook for the surgical technologist 2</w:t>
      </w:r>
      <w:r w:rsidRPr="000E3322">
        <w:rPr>
          <w:rFonts w:ascii="Cambria" w:hAnsi="Cambria"/>
          <w:vertAlign w:val="superscript"/>
        </w:rPr>
        <w:t>nd</w:t>
      </w:r>
      <w:r w:rsidRPr="000E3322">
        <w:rPr>
          <w:rFonts w:ascii="Cambria" w:hAnsi="Cambria"/>
        </w:rPr>
        <w:t xml:space="preserve"> edition by Jeff Feix</w:t>
      </w:r>
    </w:p>
    <w:p w14:paraId="7E2AE3F8" w14:textId="77777777" w:rsidR="00103596" w:rsidRPr="000E3322" w:rsidRDefault="00103596" w:rsidP="00103596">
      <w:pPr>
        <w:pStyle w:val="ListParagraph"/>
        <w:numPr>
          <w:ilvl w:val="0"/>
          <w:numId w:val="36"/>
        </w:numPr>
        <w:spacing w:after="200" w:line="276" w:lineRule="auto"/>
        <w:jc w:val="both"/>
        <w:rPr>
          <w:rFonts w:ascii="Cambria" w:hAnsi="Cambria"/>
        </w:rPr>
      </w:pPr>
      <w:r w:rsidRPr="000E3322">
        <w:rPr>
          <w:rFonts w:ascii="Cambria" w:hAnsi="Cambria"/>
        </w:rPr>
        <w:lastRenderedPageBreak/>
        <w:t>Basic &amp; Clinical pharmacology 12</w:t>
      </w:r>
      <w:r w:rsidRPr="000E3322">
        <w:rPr>
          <w:rFonts w:ascii="Cambria" w:hAnsi="Cambria"/>
          <w:vertAlign w:val="superscript"/>
        </w:rPr>
        <w:t>th</w:t>
      </w:r>
      <w:r w:rsidRPr="000E3322">
        <w:rPr>
          <w:rFonts w:ascii="Cambria" w:hAnsi="Cambria"/>
        </w:rPr>
        <w:t xml:space="preserve"> edition by Bertram G. Katzung. Mc Graw Hill</w:t>
      </w:r>
    </w:p>
    <w:p w14:paraId="4E789216" w14:textId="77777777" w:rsidR="00103596" w:rsidRPr="000E3322" w:rsidRDefault="00103596" w:rsidP="00103596">
      <w:pPr>
        <w:pStyle w:val="ListParagraph"/>
        <w:numPr>
          <w:ilvl w:val="0"/>
          <w:numId w:val="36"/>
        </w:numPr>
        <w:spacing w:after="200" w:line="276" w:lineRule="auto"/>
        <w:jc w:val="both"/>
        <w:rPr>
          <w:rFonts w:ascii="Cambria" w:hAnsi="Cambria"/>
        </w:rPr>
      </w:pPr>
      <w:r w:rsidRPr="000E3322">
        <w:rPr>
          <w:rFonts w:ascii="Cambria" w:hAnsi="Cambria"/>
        </w:rPr>
        <w:t>Davis’s pocket clinical drug reference by Shamim Tejani. FA Davis Company</w:t>
      </w:r>
    </w:p>
    <w:p w14:paraId="02892C8A" w14:textId="77777777" w:rsidR="00103596" w:rsidRPr="000E3322" w:rsidRDefault="00103596" w:rsidP="00103596">
      <w:pPr>
        <w:pStyle w:val="ListParagraph"/>
        <w:numPr>
          <w:ilvl w:val="0"/>
          <w:numId w:val="36"/>
        </w:numPr>
        <w:spacing w:after="200" w:line="276" w:lineRule="auto"/>
        <w:rPr>
          <w:rFonts w:ascii="Cambria" w:hAnsi="Cambria"/>
        </w:rPr>
      </w:pPr>
      <w:r w:rsidRPr="000E3322">
        <w:rPr>
          <w:rFonts w:ascii="Cambria" w:hAnsi="Cambria"/>
        </w:rPr>
        <w:t xml:space="preserve">Chemical Calculations </w:t>
      </w:r>
      <w:proofErr w:type="gramStart"/>
      <w:r w:rsidRPr="000E3322">
        <w:rPr>
          <w:rFonts w:ascii="Cambria" w:hAnsi="Cambria"/>
        </w:rPr>
        <w:t>at a Glance</w:t>
      </w:r>
      <w:proofErr w:type="gramEnd"/>
      <w:r w:rsidRPr="000E3322">
        <w:rPr>
          <w:rFonts w:ascii="Cambria" w:hAnsi="Cambria"/>
        </w:rPr>
        <w:t xml:space="preserve"> by Paul Yates Blackwell Publishing</w:t>
      </w:r>
    </w:p>
    <w:p w14:paraId="637E55BD" w14:textId="77777777" w:rsidR="00103596" w:rsidRPr="000E3322" w:rsidRDefault="00103596" w:rsidP="00103596">
      <w:pPr>
        <w:pStyle w:val="ListParagraph"/>
        <w:numPr>
          <w:ilvl w:val="0"/>
          <w:numId w:val="36"/>
        </w:numPr>
        <w:spacing w:after="200" w:line="276" w:lineRule="auto"/>
        <w:rPr>
          <w:rFonts w:ascii="Cambria" w:hAnsi="Cambria"/>
        </w:rPr>
      </w:pPr>
      <w:r w:rsidRPr="000E3322">
        <w:rPr>
          <w:rFonts w:ascii="Cambria" w:hAnsi="Cambria"/>
        </w:rPr>
        <w:t xml:space="preserve">Medical Pharmacology </w:t>
      </w:r>
      <w:proofErr w:type="gramStart"/>
      <w:r w:rsidRPr="000E3322">
        <w:rPr>
          <w:rFonts w:ascii="Cambria" w:hAnsi="Cambria"/>
        </w:rPr>
        <w:t>at a Glance</w:t>
      </w:r>
      <w:proofErr w:type="gramEnd"/>
      <w:r w:rsidRPr="000E3322">
        <w:rPr>
          <w:rFonts w:ascii="Cambria" w:hAnsi="Cambria"/>
        </w:rPr>
        <w:t xml:space="preserve"> by Michael J. Neal. 4</w:t>
      </w:r>
      <w:r w:rsidRPr="000E3322">
        <w:rPr>
          <w:rFonts w:ascii="Cambria" w:hAnsi="Cambria"/>
          <w:vertAlign w:val="superscript"/>
        </w:rPr>
        <w:t>th</w:t>
      </w:r>
      <w:r w:rsidRPr="000E3322">
        <w:rPr>
          <w:rFonts w:ascii="Cambria" w:hAnsi="Cambria"/>
        </w:rPr>
        <w:t xml:space="preserve"> Edition. Blackwell publishing</w:t>
      </w:r>
    </w:p>
    <w:p w14:paraId="00AC28EE" w14:textId="77777777" w:rsidR="00103596" w:rsidRPr="000E3322" w:rsidRDefault="00103596" w:rsidP="00103596">
      <w:pPr>
        <w:pStyle w:val="ListParagraph"/>
        <w:numPr>
          <w:ilvl w:val="0"/>
          <w:numId w:val="36"/>
        </w:numPr>
        <w:spacing w:after="200" w:line="276" w:lineRule="auto"/>
        <w:rPr>
          <w:rFonts w:ascii="Cambria" w:hAnsi="Cambria"/>
        </w:rPr>
      </w:pPr>
      <w:r w:rsidRPr="000E3322">
        <w:rPr>
          <w:rFonts w:ascii="Cambria" w:hAnsi="Cambria"/>
        </w:rPr>
        <w:t xml:space="preserve">Pharmacology for the Surgical Technologist, 3rd Edition </w:t>
      </w:r>
      <w:proofErr w:type="gramStart"/>
      <w:r w:rsidRPr="000E3322">
        <w:rPr>
          <w:rFonts w:ascii="Cambria" w:hAnsi="Cambria"/>
        </w:rPr>
        <w:t>By</w:t>
      </w:r>
      <w:proofErr w:type="gramEnd"/>
      <w:r w:rsidRPr="000E3322">
        <w:rPr>
          <w:rFonts w:ascii="Cambria" w:hAnsi="Cambria"/>
        </w:rPr>
        <w:t xml:space="preserve"> Katherine Snyder, CST, FAST, BS and Chris Keegan, CST, MS, FAST</w:t>
      </w:r>
    </w:p>
    <w:p w14:paraId="67AAE0D7" w14:textId="77777777" w:rsidR="00103596" w:rsidRDefault="00103596" w:rsidP="00103596">
      <w:pPr>
        <w:rPr>
          <w:rFonts w:asciiTheme="majorHAnsi" w:eastAsiaTheme="majorEastAsia" w:hAnsiTheme="majorHAnsi" w:cstheme="majorBidi"/>
          <w:color w:val="0F4761" w:themeColor="accent1" w:themeShade="BF"/>
          <w:sz w:val="32"/>
          <w:szCs w:val="32"/>
        </w:rPr>
      </w:pPr>
      <w:r>
        <w:br w:type="page"/>
      </w:r>
    </w:p>
    <w:p w14:paraId="6657F260" w14:textId="77777777" w:rsidR="00C43257" w:rsidRDefault="00C43257" w:rsidP="00C43257">
      <w:pPr>
        <w:pStyle w:val="Heading2"/>
      </w:pPr>
      <w:bookmarkStart w:id="28" w:name="_Toc188216985"/>
      <w:r>
        <w:lastRenderedPageBreak/>
        <w:t>Operation Theatre Instruments &amp; Techniques</w:t>
      </w:r>
      <w:bookmarkEnd w:id="28"/>
    </w:p>
    <w:p w14:paraId="56FA4B21" w14:textId="77777777" w:rsidR="00C43257" w:rsidRPr="00811E55" w:rsidRDefault="00C43257" w:rsidP="00C43257">
      <w:pPr>
        <w:spacing w:after="200" w:line="276" w:lineRule="auto"/>
        <w:rPr>
          <w:rFonts w:ascii="Times New Roman" w:eastAsia="Calibri" w:hAnsi="Times New Roman" w:cs="Times New Roman"/>
          <w:kern w:val="0"/>
          <w:sz w:val="24"/>
          <w:szCs w:val="24"/>
          <w:lang w:val="en-US"/>
          <w14:ligatures w14:val="none"/>
        </w:rPr>
      </w:pPr>
    </w:p>
    <w:p w14:paraId="5B210D4C" w14:textId="77777777" w:rsidR="00C43257" w:rsidRPr="00811E55" w:rsidRDefault="00C43257" w:rsidP="00C43257">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ascii="Times New Roman" w:eastAsia="Calibri" w:hAnsi="Times New Roman" w:cs="Times New Roman"/>
          <w:kern w:val="0"/>
          <w:sz w:val="24"/>
          <w:szCs w:val="24"/>
          <w:lang w:val="en-US"/>
          <w14:ligatures w14:val="none"/>
        </w:rPr>
      </w:pPr>
      <w:r w:rsidRPr="00811E55">
        <w:rPr>
          <w:rFonts w:ascii="Times New Roman" w:eastAsia="Calibri" w:hAnsi="Times New Roman" w:cs="Times New Roman"/>
          <w:kern w:val="0"/>
          <w:sz w:val="24"/>
          <w:szCs w:val="24"/>
          <w:lang w:val="en-US"/>
          <w14:ligatures w14:val="none"/>
        </w:rPr>
        <w:t>Lecture Number</w:t>
      </w:r>
      <w:r w:rsidRPr="00811E55">
        <w:rPr>
          <w:rFonts w:ascii="Times New Roman" w:eastAsia="Calibri" w:hAnsi="Times New Roman" w:cs="Times New Roman"/>
          <w:kern w:val="0"/>
          <w:sz w:val="24"/>
          <w:szCs w:val="24"/>
          <w:lang w:val="en-US"/>
          <w14:ligatures w14:val="none"/>
        </w:rPr>
        <w:tab/>
        <w:t>Lecture Details</w:t>
      </w:r>
    </w:p>
    <w:tbl>
      <w:tblPr>
        <w:tblStyle w:val="TableGrid0"/>
        <w:tblW w:w="0" w:type="auto"/>
        <w:tblInd w:w="0" w:type="dxa"/>
        <w:tblLook w:val="04A0" w:firstRow="1" w:lastRow="0" w:firstColumn="1" w:lastColumn="0" w:noHBand="0" w:noVBand="1"/>
      </w:tblPr>
      <w:tblGrid>
        <w:gridCol w:w="1435"/>
        <w:gridCol w:w="7581"/>
      </w:tblGrid>
      <w:tr w:rsidR="00C43257" w:rsidRPr="00811E55" w14:paraId="37DA686F"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E08146C"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w:t>
            </w:r>
          </w:p>
        </w:tc>
        <w:tc>
          <w:tcPr>
            <w:tcW w:w="7581" w:type="dxa"/>
            <w:tcBorders>
              <w:top w:val="single" w:sz="4" w:space="0" w:color="auto"/>
              <w:left w:val="single" w:sz="4" w:space="0" w:color="auto"/>
              <w:bottom w:val="single" w:sz="4" w:space="0" w:color="auto"/>
              <w:right w:val="single" w:sz="4" w:space="0" w:color="auto"/>
            </w:tcBorders>
            <w:hideMark/>
          </w:tcPr>
          <w:p w14:paraId="370437B8"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Introduction to Surgical Instruments: Historical Background and Evolution</w:t>
            </w:r>
          </w:p>
        </w:tc>
      </w:tr>
      <w:tr w:rsidR="00C43257" w:rsidRPr="00811E55" w14:paraId="58AA1C0B"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0E534F4"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2</w:t>
            </w:r>
          </w:p>
        </w:tc>
        <w:tc>
          <w:tcPr>
            <w:tcW w:w="7581" w:type="dxa"/>
            <w:tcBorders>
              <w:top w:val="single" w:sz="4" w:space="0" w:color="auto"/>
              <w:left w:val="single" w:sz="4" w:space="0" w:color="auto"/>
              <w:bottom w:val="single" w:sz="4" w:space="0" w:color="auto"/>
              <w:right w:val="single" w:sz="4" w:space="0" w:color="auto"/>
            </w:tcBorders>
            <w:hideMark/>
          </w:tcPr>
          <w:p w14:paraId="042D4B30"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Overview of Modern Surgical Instrumentation: Importance and Types</w:t>
            </w:r>
          </w:p>
        </w:tc>
      </w:tr>
      <w:tr w:rsidR="00C43257" w:rsidRPr="00811E55" w14:paraId="351FD9E2"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102C743"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3</w:t>
            </w:r>
          </w:p>
        </w:tc>
        <w:tc>
          <w:tcPr>
            <w:tcW w:w="7581" w:type="dxa"/>
            <w:tcBorders>
              <w:top w:val="single" w:sz="4" w:space="0" w:color="auto"/>
              <w:left w:val="single" w:sz="4" w:space="0" w:color="auto"/>
              <w:bottom w:val="single" w:sz="4" w:space="0" w:color="auto"/>
              <w:right w:val="single" w:sz="4" w:space="0" w:color="auto"/>
            </w:tcBorders>
            <w:hideMark/>
          </w:tcPr>
          <w:p w14:paraId="32A31315"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 xml:space="preserve">Materials Used in Surgical Instruments: Stainless Steel, Titanium, </w:t>
            </w:r>
            <w:proofErr w:type="spellStart"/>
            <w:r w:rsidRPr="00811E55">
              <w:rPr>
                <w:rFonts w:ascii="Times New Roman" w:hAnsi="Times New Roman"/>
                <w:sz w:val="24"/>
                <w:szCs w:val="24"/>
              </w:rPr>
              <w:t>Vitallium</w:t>
            </w:r>
            <w:proofErr w:type="spellEnd"/>
            <w:r w:rsidRPr="00811E55">
              <w:rPr>
                <w:rFonts w:ascii="Times New Roman" w:hAnsi="Times New Roman"/>
                <w:sz w:val="24"/>
                <w:szCs w:val="24"/>
              </w:rPr>
              <w:t>, and Other Metals</w:t>
            </w:r>
          </w:p>
        </w:tc>
      </w:tr>
      <w:tr w:rsidR="00C43257" w:rsidRPr="00811E55" w14:paraId="36ADD9E1"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21F670FF"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4</w:t>
            </w:r>
          </w:p>
        </w:tc>
        <w:tc>
          <w:tcPr>
            <w:tcW w:w="7581" w:type="dxa"/>
            <w:tcBorders>
              <w:top w:val="single" w:sz="4" w:space="0" w:color="auto"/>
              <w:left w:val="single" w:sz="4" w:space="0" w:color="auto"/>
              <w:bottom w:val="single" w:sz="4" w:space="0" w:color="auto"/>
              <w:right w:val="single" w:sz="4" w:space="0" w:color="auto"/>
            </w:tcBorders>
            <w:hideMark/>
          </w:tcPr>
          <w:p w14:paraId="06599B77"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Fabrication and Construction of Surgical Instruments: Process and Techniques</w:t>
            </w:r>
          </w:p>
        </w:tc>
      </w:tr>
      <w:tr w:rsidR="00C43257" w:rsidRPr="00811E55" w14:paraId="5DEBF00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68C68AD"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5</w:t>
            </w:r>
          </w:p>
        </w:tc>
        <w:tc>
          <w:tcPr>
            <w:tcW w:w="7581" w:type="dxa"/>
            <w:tcBorders>
              <w:top w:val="single" w:sz="4" w:space="0" w:color="auto"/>
              <w:left w:val="single" w:sz="4" w:space="0" w:color="auto"/>
              <w:bottom w:val="single" w:sz="4" w:space="0" w:color="auto"/>
              <w:right w:val="single" w:sz="4" w:space="0" w:color="auto"/>
            </w:tcBorders>
            <w:hideMark/>
          </w:tcPr>
          <w:p w14:paraId="139889D2"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Pleated Instruments: Structure, Design, and Usage</w:t>
            </w:r>
          </w:p>
        </w:tc>
      </w:tr>
      <w:tr w:rsidR="00C43257" w:rsidRPr="00811E55" w14:paraId="0072ED68"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F63A22B"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6</w:t>
            </w:r>
          </w:p>
        </w:tc>
        <w:tc>
          <w:tcPr>
            <w:tcW w:w="7581" w:type="dxa"/>
            <w:tcBorders>
              <w:top w:val="single" w:sz="4" w:space="0" w:color="auto"/>
              <w:left w:val="single" w:sz="4" w:space="0" w:color="auto"/>
              <w:bottom w:val="single" w:sz="4" w:space="0" w:color="auto"/>
              <w:right w:val="single" w:sz="4" w:space="0" w:color="auto"/>
            </w:tcBorders>
            <w:hideMark/>
          </w:tcPr>
          <w:p w14:paraId="6C5127DB"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Anatomy of Surgical Instruments: Joint Types (Hinged, Riveted) and Handle Types (Ring, Thumb, Bayonet)</w:t>
            </w:r>
          </w:p>
        </w:tc>
      </w:tr>
      <w:tr w:rsidR="00C43257" w:rsidRPr="00811E55" w14:paraId="5F0E2916"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40A512C"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7</w:t>
            </w:r>
          </w:p>
        </w:tc>
        <w:tc>
          <w:tcPr>
            <w:tcW w:w="7581" w:type="dxa"/>
            <w:tcBorders>
              <w:top w:val="single" w:sz="4" w:space="0" w:color="auto"/>
              <w:left w:val="single" w:sz="4" w:space="0" w:color="auto"/>
              <w:bottom w:val="single" w:sz="4" w:space="0" w:color="auto"/>
              <w:right w:val="single" w:sz="4" w:space="0" w:color="auto"/>
            </w:tcBorders>
            <w:hideMark/>
          </w:tcPr>
          <w:p w14:paraId="2AD8ED23"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Retaining Systems in Surgical Instruments: Ratchet, Lock Mechanisms, and Function</w:t>
            </w:r>
          </w:p>
        </w:tc>
      </w:tr>
      <w:tr w:rsidR="00C43257" w:rsidRPr="00811E55" w14:paraId="5385BC76"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D4B14DF"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8</w:t>
            </w:r>
          </w:p>
        </w:tc>
        <w:tc>
          <w:tcPr>
            <w:tcW w:w="7581" w:type="dxa"/>
            <w:tcBorders>
              <w:top w:val="single" w:sz="4" w:space="0" w:color="auto"/>
              <w:left w:val="single" w:sz="4" w:space="0" w:color="auto"/>
              <w:bottom w:val="single" w:sz="4" w:space="0" w:color="auto"/>
              <w:right w:val="single" w:sz="4" w:space="0" w:color="auto"/>
            </w:tcBorders>
            <w:hideMark/>
          </w:tcPr>
          <w:p w14:paraId="046C8DBA"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Blade Types and Curvatures in Surgical Instruments: Identification and Use Cases</w:t>
            </w:r>
          </w:p>
        </w:tc>
      </w:tr>
      <w:tr w:rsidR="00C43257" w:rsidRPr="00811E55" w14:paraId="0F166DAA"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C9BD4EE"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9</w:t>
            </w:r>
          </w:p>
        </w:tc>
        <w:tc>
          <w:tcPr>
            <w:tcW w:w="7581" w:type="dxa"/>
            <w:tcBorders>
              <w:top w:val="single" w:sz="4" w:space="0" w:color="auto"/>
              <w:left w:val="single" w:sz="4" w:space="0" w:color="auto"/>
              <w:bottom w:val="single" w:sz="4" w:space="0" w:color="auto"/>
              <w:right w:val="single" w:sz="4" w:space="0" w:color="auto"/>
            </w:tcBorders>
            <w:hideMark/>
          </w:tcPr>
          <w:p w14:paraId="1144950A"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Classification of Surgical Instruments by Function: Overview of Categories</w:t>
            </w:r>
          </w:p>
        </w:tc>
      </w:tr>
      <w:tr w:rsidR="00C43257" w:rsidRPr="00811E55" w14:paraId="1B0D954B"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6A79BBBE"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10</w:t>
            </w:r>
          </w:p>
        </w:tc>
        <w:tc>
          <w:tcPr>
            <w:tcW w:w="7581" w:type="dxa"/>
            <w:tcBorders>
              <w:top w:val="single" w:sz="4" w:space="0" w:color="auto"/>
              <w:left w:val="single" w:sz="4" w:space="0" w:color="auto"/>
              <w:bottom w:val="single" w:sz="4" w:space="0" w:color="auto"/>
              <w:right w:val="single" w:sz="4" w:space="0" w:color="auto"/>
            </w:tcBorders>
            <w:hideMark/>
          </w:tcPr>
          <w:p w14:paraId="5B244F93"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Cutting and Dissecting Instruments: Scalpels, Scissors, Knives, and Bone Cutters</w:t>
            </w:r>
          </w:p>
        </w:tc>
      </w:tr>
      <w:tr w:rsidR="00C43257" w:rsidRPr="00811E55" w14:paraId="3E87F3BA"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3251E62"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11</w:t>
            </w:r>
          </w:p>
        </w:tc>
        <w:tc>
          <w:tcPr>
            <w:tcW w:w="7581" w:type="dxa"/>
            <w:tcBorders>
              <w:top w:val="single" w:sz="4" w:space="0" w:color="auto"/>
              <w:left w:val="single" w:sz="4" w:space="0" w:color="auto"/>
              <w:bottom w:val="single" w:sz="4" w:space="0" w:color="auto"/>
              <w:right w:val="single" w:sz="4" w:space="0" w:color="auto"/>
            </w:tcBorders>
            <w:hideMark/>
          </w:tcPr>
          <w:p w14:paraId="720B8205"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Sharp Dissectors: Biopsy Forceps, Punches, Curettes, Snares</w:t>
            </w:r>
          </w:p>
        </w:tc>
      </w:tr>
      <w:tr w:rsidR="00C43257" w:rsidRPr="00811E55" w14:paraId="71841E8E"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009DEE6E"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12</w:t>
            </w:r>
          </w:p>
        </w:tc>
        <w:tc>
          <w:tcPr>
            <w:tcW w:w="7581" w:type="dxa"/>
            <w:tcBorders>
              <w:top w:val="single" w:sz="4" w:space="0" w:color="auto"/>
              <w:left w:val="single" w:sz="4" w:space="0" w:color="auto"/>
              <w:bottom w:val="single" w:sz="4" w:space="0" w:color="auto"/>
              <w:right w:val="single" w:sz="4" w:space="0" w:color="auto"/>
            </w:tcBorders>
            <w:hideMark/>
          </w:tcPr>
          <w:p w14:paraId="45D0ACDB"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Blunt Dissectors: Overview and Usage in Surgery</w:t>
            </w:r>
          </w:p>
        </w:tc>
      </w:tr>
      <w:tr w:rsidR="00C43257" w:rsidRPr="00811E55" w14:paraId="7086E1E1"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4952073"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13</w:t>
            </w:r>
          </w:p>
        </w:tc>
        <w:tc>
          <w:tcPr>
            <w:tcW w:w="7581" w:type="dxa"/>
            <w:tcBorders>
              <w:top w:val="single" w:sz="4" w:space="0" w:color="auto"/>
              <w:left w:val="single" w:sz="4" w:space="0" w:color="auto"/>
              <w:bottom w:val="single" w:sz="4" w:space="0" w:color="auto"/>
              <w:right w:val="single" w:sz="4" w:space="0" w:color="auto"/>
            </w:tcBorders>
            <w:hideMark/>
          </w:tcPr>
          <w:p w14:paraId="180AC727"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Grasping and Holding Instruments: Delicate Forceps, Adson, Bayonet, and Smooth Forceps</w:t>
            </w:r>
          </w:p>
        </w:tc>
      </w:tr>
      <w:tr w:rsidR="00C43257" w:rsidRPr="00811E55" w14:paraId="7536533C"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01947638"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14</w:t>
            </w:r>
          </w:p>
        </w:tc>
        <w:tc>
          <w:tcPr>
            <w:tcW w:w="7581" w:type="dxa"/>
            <w:tcBorders>
              <w:top w:val="single" w:sz="4" w:space="0" w:color="auto"/>
              <w:left w:val="single" w:sz="4" w:space="0" w:color="auto"/>
              <w:bottom w:val="single" w:sz="4" w:space="0" w:color="auto"/>
              <w:right w:val="single" w:sz="4" w:space="0" w:color="auto"/>
            </w:tcBorders>
            <w:hideMark/>
          </w:tcPr>
          <w:p w14:paraId="3787F106"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Advanced Grasping Instruments: Toothed Forceps, Allis Forceps, and Babcock Forceps</w:t>
            </w:r>
          </w:p>
        </w:tc>
      </w:tr>
      <w:tr w:rsidR="00C43257" w:rsidRPr="00811E55" w14:paraId="3D60AE8A"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0242B38"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15</w:t>
            </w:r>
          </w:p>
        </w:tc>
        <w:tc>
          <w:tcPr>
            <w:tcW w:w="7581" w:type="dxa"/>
            <w:tcBorders>
              <w:top w:val="single" w:sz="4" w:space="0" w:color="auto"/>
              <w:left w:val="single" w:sz="4" w:space="0" w:color="auto"/>
              <w:bottom w:val="single" w:sz="4" w:space="0" w:color="auto"/>
              <w:right w:val="single" w:sz="4" w:space="0" w:color="auto"/>
            </w:tcBorders>
            <w:hideMark/>
          </w:tcPr>
          <w:p w14:paraId="469AD816"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Specialized Grasping Tools: Lahey Forceps, Stone Forceps, Tenaculum, Bone Holders</w:t>
            </w:r>
          </w:p>
        </w:tc>
      </w:tr>
      <w:tr w:rsidR="00C43257" w:rsidRPr="00811E55" w14:paraId="766795F9"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114C936"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16</w:t>
            </w:r>
          </w:p>
        </w:tc>
        <w:tc>
          <w:tcPr>
            <w:tcW w:w="7581" w:type="dxa"/>
            <w:tcBorders>
              <w:top w:val="single" w:sz="4" w:space="0" w:color="auto"/>
              <w:left w:val="single" w:sz="4" w:space="0" w:color="auto"/>
              <w:bottom w:val="single" w:sz="4" w:space="0" w:color="auto"/>
              <w:right w:val="single" w:sz="4" w:space="0" w:color="auto"/>
            </w:tcBorders>
            <w:hideMark/>
          </w:tcPr>
          <w:p w14:paraId="5577F7BB"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Clamping and Occluding Instruments: Hemostatic Forceps and Hemostats</w:t>
            </w:r>
          </w:p>
        </w:tc>
      </w:tr>
      <w:tr w:rsidR="00C43257" w:rsidRPr="00811E55" w14:paraId="1D41A44F"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EF177E0" w14:textId="77777777" w:rsidR="00C43257" w:rsidRPr="00811E55" w:rsidRDefault="00C43257" w:rsidP="00956FA8">
            <w:pPr>
              <w:spacing w:line="360" w:lineRule="auto"/>
              <w:rPr>
                <w:rFonts w:ascii="Times New Roman" w:hAnsi="Times New Roman"/>
                <w:b/>
                <w:sz w:val="24"/>
                <w:szCs w:val="24"/>
              </w:rPr>
            </w:pPr>
            <w:r w:rsidRPr="00811E55">
              <w:rPr>
                <w:rFonts w:ascii="Times New Roman" w:hAnsi="Times New Roman"/>
                <w:b/>
                <w:sz w:val="24"/>
                <w:szCs w:val="24"/>
              </w:rPr>
              <w:t>Lecture 17</w:t>
            </w:r>
          </w:p>
        </w:tc>
        <w:tc>
          <w:tcPr>
            <w:tcW w:w="7581" w:type="dxa"/>
            <w:tcBorders>
              <w:top w:val="single" w:sz="4" w:space="0" w:color="auto"/>
              <w:left w:val="single" w:sz="4" w:space="0" w:color="auto"/>
              <w:bottom w:val="single" w:sz="4" w:space="0" w:color="auto"/>
              <w:right w:val="single" w:sz="4" w:space="0" w:color="auto"/>
            </w:tcBorders>
            <w:hideMark/>
          </w:tcPr>
          <w:p w14:paraId="1090C77C" w14:textId="77777777" w:rsidR="00C43257" w:rsidRPr="00811E55" w:rsidRDefault="00C43257" w:rsidP="00956FA8">
            <w:pPr>
              <w:spacing w:line="360" w:lineRule="auto"/>
              <w:rPr>
                <w:rFonts w:ascii="Times New Roman" w:hAnsi="Times New Roman"/>
                <w:sz w:val="24"/>
                <w:szCs w:val="24"/>
              </w:rPr>
            </w:pPr>
            <w:r w:rsidRPr="00811E55">
              <w:rPr>
                <w:rFonts w:ascii="Times New Roman" w:hAnsi="Times New Roman"/>
                <w:sz w:val="24"/>
                <w:szCs w:val="24"/>
              </w:rPr>
              <w:t>Crushing and Non-Crushing Clamps: Vascular Clamps in Surgery</w:t>
            </w:r>
          </w:p>
        </w:tc>
      </w:tr>
      <w:tr w:rsidR="00C43257" w:rsidRPr="00811E55" w14:paraId="65EDFAB6"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A493061"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18</w:t>
            </w:r>
          </w:p>
        </w:tc>
        <w:tc>
          <w:tcPr>
            <w:tcW w:w="7581" w:type="dxa"/>
            <w:tcBorders>
              <w:top w:val="single" w:sz="4" w:space="0" w:color="auto"/>
              <w:left w:val="single" w:sz="4" w:space="0" w:color="auto"/>
              <w:bottom w:val="single" w:sz="4" w:space="0" w:color="auto"/>
              <w:right w:val="single" w:sz="4" w:space="0" w:color="auto"/>
            </w:tcBorders>
            <w:hideMark/>
          </w:tcPr>
          <w:p w14:paraId="64D1F697"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Exposing and Retracting Instruments: Handheld and Self-Retaining Retractors</w:t>
            </w:r>
          </w:p>
        </w:tc>
      </w:tr>
      <w:tr w:rsidR="00C43257" w:rsidRPr="00811E55" w14:paraId="7129C33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5B7FB9E"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19</w:t>
            </w:r>
          </w:p>
        </w:tc>
        <w:tc>
          <w:tcPr>
            <w:tcW w:w="7581" w:type="dxa"/>
            <w:tcBorders>
              <w:top w:val="single" w:sz="4" w:space="0" w:color="auto"/>
              <w:left w:val="single" w:sz="4" w:space="0" w:color="auto"/>
              <w:bottom w:val="single" w:sz="4" w:space="0" w:color="auto"/>
              <w:right w:val="single" w:sz="4" w:space="0" w:color="auto"/>
            </w:tcBorders>
            <w:hideMark/>
          </w:tcPr>
          <w:p w14:paraId="2E3CE4FE"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Malleable Retractors and Hooks: Techniques and Best Practices</w:t>
            </w:r>
          </w:p>
        </w:tc>
      </w:tr>
      <w:tr w:rsidR="00C43257" w:rsidRPr="00811E55" w14:paraId="16B6A7B3"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6A32A769"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20</w:t>
            </w:r>
          </w:p>
        </w:tc>
        <w:tc>
          <w:tcPr>
            <w:tcW w:w="7581" w:type="dxa"/>
            <w:tcBorders>
              <w:top w:val="single" w:sz="4" w:space="0" w:color="auto"/>
              <w:left w:val="single" w:sz="4" w:space="0" w:color="auto"/>
              <w:bottom w:val="single" w:sz="4" w:space="0" w:color="auto"/>
              <w:right w:val="single" w:sz="4" w:space="0" w:color="auto"/>
            </w:tcBorders>
            <w:hideMark/>
          </w:tcPr>
          <w:p w14:paraId="344D5B5C"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Suturing Instruments: Needle Holders, Tungsten Carbide Jaws, and Crosshatched Serrations</w:t>
            </w:r>
          </w:p>
        </w:tc>
      </w:tr>
      <w:tr w:rsidR="00C43257" w:rsidRPr="00811E55" w14:paraId="4333E252"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84C383E"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lastRenderedPageBreak/>
              <w:t>Lecture 21</w:t>
            </w:r>
          </w:p>
        </w:tc>
        <w:tc>
          <w:tcPr>
            <w:tcW w:w="7581" w:type="dxa"/>
            <w:tcBorders>
              <w:top w:val="single" w:sz="4" w:space="0" w:color="auto"/>
              <w:left w:val="single" w:sz="4" w:space="0" w:color="auto"/>
              <w:bottom w:val="single" w:sz="4" w:space="0" w:color="auto"/>
              <w:right w:val="single" w:sz="4" w:space="0" w:color="auto"/>
            </w:tcBorders>
            <w:hideMark/>
          </w:tcPr>
          <w:p w14:paraId="1F16A7E6"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Stapling Instruments: Clip Appliers, Terminal End Staplers, Internal Anastomosis Staplers</w:t>
            </w:r>
          </w:p>
        </w:tc>
      </w:tr>
      <w:tr w:rsidR="00C43257" w:rsidRPr="00811E55" w14:paraId="0AE20B03"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87E2D5F"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22</w:t>
            </w:r>
          </w:p>
        </w:tc>
        <w:tc>
          <w:tcPr>
            <w:tcW w:w="7581" w:type="dxa"/>
            <w:tcBorders>
              <w:top w:val="single" w:sz="4" w:space="0" w:color="auto"/>
              <w:left w:val="single" w:sz="4" w:space="0" w:color="auto"/>
              <w:bottom w:val="single" w:sz="4" w:space="0" w:color="auto"/>
              <w:right w:val="single" w:sz="4" w:space="0" w:color="auto"/>
            </w:tcBorders>
            <w:hideMark/>
          </w:tcPr>
          <w:p w14:paraId="5B9F5739"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Circular Staplers: End-to-End Surgical Applications and Handling</w:t>
            </w:r>
          </w:p>
        </w:tc>
      </w:tr>
      <w:tr w:rsidR="00C43257" w:rsidRPr="00811E55" w14:paraId="453C885C"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CCD3BBF"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23</w:t>
            </w:r>
          </w:p>
        </w:tc>
        <w:tc>
          <w:tcPr>
            <w:tcW w:w="7581" w:type="dxa"/>
            <w:tcBorders>
              <w:top w:val="single" w:sz="4" w:space="0" w:color="auto"/>
              <w:left w:val="single" w:sz="4" w:space="0" w:color="auto"/>
              <w:bottom w:val="single" w:sz="4" w:space="0" w:color="auto"/>
              <w:right w:val="single" w:sz="4" w:space="0" w:color="auto"/>
            </w:tcBorders>
            <w:hideMark/>
          </w:tcPr>
          <w:p w14:paraId="0879D712"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Viewing Instruments: Speculums, Proctoscopes, Endoscopes (Hollow and Lensed)</w:t>
            </w:r>
          </w:p>
        </w:tc>
      </w:tr>
      <w:tr w:rsidR="00C43257" w:rsidRPr="00811E55" w14:paraId="3EA9948D"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E47FB74"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24</w:t>
            </w:r>
          </w:p>
        </w:tc>
        <w:tc>
          <w:tcPr>
            <w:tcW w:w="7581" w:type="dxa"/>
            <w:tcBorders>
              <w:top w:val="single" w:sz="4" w:space="0" w:color="auto"/>
              <w:left w:val="single" w:sz="4" w:space="0" w:color="auto"/>
              <w:bottom w:val="single" w:sz="4" w:space="0" w:color="auto"/>
              <w:right w:val="single" w:sz="4" w:space="0" w:color="auto"/>
            </w:tcBorders>
            <w:hideMark/>
          </w:tcPr>
          <w:p w14:paraId="6A86564C"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 xml:space="preserve">Suctioning, Irrigating, and Aspirating Instruments: Poole Abdominal Tip, Frazier Tip, </w:t>
            </w:r>
            <w:proofErr w:type="spellStart"/>
            <w:r w:rsidRPr="00811E55">
              <w:rPr>
                <w:rFonts w:ascii="Times New Roman" w:hAnsi="Times New Roman"/>
                <w:sz w:val="24"/>
                <w:szCs w:val="24"/>
              </w:rPr>
              <w:t>Yankauer</w:t>
            </w:r>
            <w:proofErr w:type="spellEnd"/>
            <w:r w:rsidRPr="00811E55">
              <w:rPr>
                <w:rFonts w:ascii="Times New Roman" w:hAnsi="Times New Roman"/>
                <w:sz w:val="24"/>
                <w:szCs w:val="24"/>
              </w:rPr>
              <w:t xml:space="preserve"> Tip</w:t>
            </w:r>
          </w:p>
        </w:tc>
      </w:tr>
      <w:tr w:rsidR="00C43257" w:rsidRPr="00811E55" w14:paraId="6C9470C5"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0AB4B121"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25</w:t>
            </w:r>
          </w:p>
        </w:tc>
        <w:tc>
          <w:tcPr>
            <w:tcW w:w="7581" w:type="dxa"/>
            <w:tcBorders>
              <w:top w:val="single" w:sz="4" w:space="0" w:color="auto"/>
              <w:left w:val="single" w:sz="4" w:space="0" w:color="auto"/>
              <w:bottom w:val="single" w:sz="4" w:space="0" w:color="auto"/>
              <w:right w:val="single" w:sz="4" w:space="0" w:color="auto"/>
            </w:tcBorders>
            <w:hideMark/>
          </w:tcPr>
          <w:p w14:paraId="50FBF28A"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Dilating and Probing Instruments: Types and Applications in Surgery</w:t>
            </w:r>
          </w:p>
        </w:tc>
      </w:tr>
      <w:tr w:rsidR="00C43257" w:rsidRPr="00811E55" w14:paraId="5599B9F6"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5B73133"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26</w:t>
            </w:r>
          </w:p>
        </w:tc>
        <w:tc>
          <w:tcPr>
            <w:tcW w:w="7581" w:type="dxa"/>
            <w:tcBorders>
              <w:top w:val="single" w:sz="4" w:space="0" w:color="auto"/>
              <w:left w:val="single" w:sz="4" w:space="0" w:color="auto"/>
              <w:bottom w:val="single" w:sz="4" w:space="0" w:color="auto"/>
              <w:right w:val="single" w:sz="4" w:space="0" w:color="auto"/>
            </w:tcBorders>
            <w:hideMark/>
          </w:tcPr>
          <w:p w14:paraId="2FE74047"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Measuring Instruments: Scales and Depth Gauges in Surgical Practice</w:t>
            </w:r>
          </w:p>
        </w:tc>
      </w:tr>
      <w:tr w:rsidR="00C43257" w:rsidRPr="00811E55" w14:paraId="613F25D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057FE7DD"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27</w:t>
            </w:r>
          </w:p>
        </w:tc>
        <w:tc>
          <w:tcPr>
            <w:tcW w:w="7581" w:type="dxa"/>
            <w:tcBorders>
              <w:top w:val="single" w:sz="4" w:space="0" w:color="auto"/>
              <w:left w:val="single" w:sz="4" w:space="0" w:color="auto"/>
              <w:bottom w:val="single" w:sz="4" w:space="0" w:color="auto"/>
              <w:right w:val="single" w:sz="4" w:space="0" w:color="auto"/>
            </w:tcBorders>
            <w:hideMark/>
          </w:tcPr>
          <w:p w14:paraId="16EEC66E"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Accessory Surgical Instruments: Mallet, Screwdrivers, and Their Applications</w:t>
            </w:r>
          </w:p>
        </w:tc>
      </w:tr>
      <w:tr w:rsidR="00C43257" w:rsidRPr="00811E55" w14:paraId="001B6580"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E9B14E0"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28</w:t>
            </w:r>
          </w:p>
        </w:tc>
        <w:tc>
          <w:tcPr>
            <w:tcW w:w="7581" w:type="dxa"/>
            <w:tcBorders>
              <w:top w:val="single" w:sz="4" w:space="0" w:color="auto"/>
              <w:left w:val="single" w:sz="4" w:space="0" w:color="auto"/>
              <w:bottom w:val="single" w:sz="4" w:space="0" w:color="auto"/>
              <w:right w:val="single" w:sz="4" w:space="0" w:color="auto"/>
            </w:tcBorders>
            <w:hideMark/>
          </w:tcPr>
          <w:p w14:paraId="2E7CAD91"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Powered Surgical Instruments: Air-Powered Instruments and Applications</w:t>
            </w:r>
          </w:p>
        </w:tc>
      </w:tr>
      <w:tr w:rsidR="00C43257" w:rsidRPr="00811E55" w14:paraId="572C07DE"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611A077"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29</w:t>
            </w:r>
          </w:p>
        </w:tc>
        <w:tc>
          <w:tcPr>
            <w:tcW w:w="7581" w:type="dxa"/>
            <w:tcBorders>
              <w:top w:val="single" w:sz="4" w:space="0" w:color="auto"/>
              <w:left w:val="single" w:sz="4" w:space="0" w:color="auto"/>
              <w:bottom w:val="single" w:sz="4" w:space="0" w:color="auto"/>
              <w:right w:val="single" w:sz="4" w:space="0" w:color="auto"/>
            </w:tcBorders>
            <w:hideMark/>
          </w:tcPr>
          <w:p w14:paraId="5D45BB37"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Electrically Powered Surgical Instruments: Uses and Precautions</w:t>
            </w:r>
          </w:p>
        </w:tc>
      </w:tr>
      <w:tr w:rsidR="00C43257" w:rsidRPr="00811E55" w14:paraId="149FD08B"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F36B626"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30</w:t>
            </w:r>
          </w:p>
        </w:tc>
        <w:tc>
          <w:tcPr>
            <w:tcW w:w="7581" w:type="dxa"/>
            <w:tcBorders>
              <w:top w:val="single" w:sz="4" w:space="0" w:color="auto"/>
              <w:left w:val="single" w:sz="4" w:space="0" w:color="auto"/>
              <w:bottom w:val="single" w:sz="4" w:space="0" w:color="auto"/>
              <w:right w:val="single" w:sz="4" w:space="0" w:color="auto"/>
            </w:tcBorders>
            <w:hideMark/>
          </w:tcPr>
          <w:p w14:paraId="00F6BC3B"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Battery-Powered Surgical Instruments: Advancements and Case Studies</w:t>
            </w:r>
          </w:p>
        </w:tc>
      </w:tr>
      <w:tr w:rsidR="00C43257" w:rsidRPr="00811E55" w14:paraId="14A01108"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210254F"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31</w:t>
            </w:r>
          </w:p>
        </w:tc>
        <w:tc>
          <w:tcPr>
            <w:tcW w:w="7581" w:type="dxa"/>
            <w:tcBorders>
              <w:top w:val="single" w:sz="4" w:space="0" w:color="auto"/>
              <w:left w:val="single" w:sz="4" w:space="0" w:color="auto"/>
              <w:bottom w:val="single" w:sz="4" w:space="0" w:color="auto"/>
              <w:right w:val="single" w:sz="4" w:space="0" w:color="auto"/>
            </w:tcBorders>
            <w:hideMark/>
          </w:tcPr>
          <w:p w14:paraId="5074319C"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General Surgery Instruments: Essential Tools and Their Applications</w:t>
            </w:r>
          </w:p>
        </w:tc>
      </w:tr>
      <w:tr w:rsidR="00C43257" w:rsidRPr="00811E55" w14:paraId="3B0082E9"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BBA0DD6"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32</w:t>
            </w:r>
          </w:p>
        </w:tc>
        <w:tc>
          <w:tcPr>
            <w:tcW w:w="7581" w:type="dxa"/>
            <w:tcBorders>
              <w:top w:val="single" w:sz="4" w:space="0" w:color="auto"/>
              <w:left w:val="single" w:sz="4" w:space="0" w:color="auto"/>
              <w:bottom w:val="single" w:sz="4" w:space="0" w:color="auto"/>
              <w:right w:val="single" w:sz="4" w:space="0" w:color="auto"/>
            </w:tcBorders>
            <w:hideMark/>
          </w:tcPr>
          <w:p w14:paraId="0BB1B1D9"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Instruments in Gynecology &amp; Obstetrics: Specialized Equipment for Cesarean Section, Hysterectomy</w:t>
            </w:r>
          </w:p>
        </w:tc>
      </w:tr>
      <w:tr w:rsidR="00C43257" w:rsidRPr="00811E55" w14:paraId="0FE887A8"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DAAFD83"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33</w:t>
            </w:r>
          </w:p>
        </w:tc>
        <w:tc>
          <w:tcPr>
            <w:tcW w:w="7581" w:type="dxa"/>
            <w:tcBorders>
              <w:top w:val="single" w:sz="4" w:space="0" w:color="auto"/>
              <w:left w:val="single" w:sz="4" w:space="0" w:color="auto"/>
              <w:bottom w:val="single" w:sz="4" w:space="0" w:color="auto"/>
              <w:right w:val="single" w:sz="4" w:space="0" w:color="auto"/>
            </w:tcBorders>
            <w:hideMark/>
          </w:tcPr>
          <w:p w14:paraId="43CC4E66"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Instruments Used in Orthopedic Surgery: Common Tools for Fracture Fixation and Joint Replacement</w:t>
            </w:r>
          </w:p>
        </w:tc>
      </w:tr>
      <w:tr w:rsidR="00C43257" w:rsidRPr="00811E55" w14:paraId="2EA33805"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66A90162"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34</w:t>
            </w:r>
          </w:p>
        </w:tc>
        <w:tc>
          <w:tcPr>
            <w:tcW w:w="7581" w:type="dxa"/>
            <w:tcBorders>
              <w:top w:val="single" w:sz="4" w:space="0" w:color="auto"/>
              <w:left w:val="single" w:sz="4" w:space="0" w:color="auto"/>
              <w:bottom w:val="single" w:sz="4" w:space="0" w:color="auto"/>
              <w:right w:val="single" w:sz="4" w:space="0" w:color="auto"/>
            </w:tcBorders>
            <w:hideMark/>
          </w:tcPr>
          <w:p w14:paraId="7CA70622"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Genitourinary Surgery Instruments: Urological Procedures and Specialized Tools</w:t>
            </w:r>
          </w:p>
        </w:tc>
      </w:tr>
      <w:tr w:rsidR="00C43257" w:rsidRPr="00811E55" w14:paraId="0BF82EEE"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6A8E06C"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35</w:t>
            </w:r>
          </w:p>
        </w:tc>
        <w:tc>
          <w:tcPr>
            <w:tcW w:w="7581" w:type="dxa"/>
            <w:tcBorders>
              <w:top w:val="single" w:sz="4" w:space="0" w:color="auto"/>
              <w:left w:val="single" w:sz="4" w:space="0" w:color="auto"/>
              <w:bottom w:val="single" w:sz="4" w:space="0" w:color="auto"/>
              <w:right w:val="single" w:sz="4" w:space="0" w:color="auto"/>
            </w:tcBorders>
            <w:hideMark/>
          </w:tcPr>
          <w:p w14:paraId="57B66972"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ENT Surgery Instruments: Tools for Otolaryngology Procedures</w:t>
            </w:r>
          </w:p>
        </w:tc>
      </w:tr>
      <w:tr w:rsidR="00C43257" w:rsidRPr="00811E55" w14:paraId="358AF10E"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B2D253F"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36</w:t>
            </w:r>
          </w:p>
        </w:tc>
        <w:tc>
          <w:tcPr>
            <w:tcW w:w="7581" w:type="dxa"/>
            <w:tcBorders>
              <w:top w:val="single" w:sz="4" w:space="0" w:color="auto"/>
              <w:left w:val="single" w:sz="4" w:space="0" w:color="auto"/>
              <w:bottom w:val="single" w:sz="4" w:space="0" w:color="auto"/>
              <w:right w:val="single" w:sz="4" w:space="0" w:color="auto"/>
            </w:tcBorders>
            <w:hideMark/>
          </w:tcPr>
          <w:p w14:paraId="1DFAB1FD"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Specialty Surgical Instruments: Neurological Instruments and Their Applications</w:t>
            </w:r>
          </w:p>
        </w:tc>
      </w:tr>
      <w:tr w:rsidR="00C43257" w:rsidRPr="00811E55" w14:paraId="6222099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2E4E7E21"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37</w:t>
            </w:r>
          </w:p>
        </w:tc>
        <w:tc>
          <w:tcPr>
            <w:tcW w:w="7581" w:type="dxa"/>
            <w:tcBorders>
              <w:top w:val="single" w:sz="4" w:space="0" w:color="auto"/>
              <w:left w:val="single" w:sz="4" w:space="0" w:color="auto"/>
              <w:bottom w:val="single" w:sz="4" w:space="0" w:color="auto"/>
              <w:right w:val="single" w:sz="4" w:space="0" w:color="auto"/>
            </w:tcBorders>
            <w:hideMark/>
          </w:tcPr>
          <w:p w14:paraId="14497BE0"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Plastic Surgery Instruments: Specialized Tools for Scar Revision, Skin Grafting</w:t>
            </w:r>
          </w:p>
        </w:tc>
      </w:tr>
      <w:tr w:rsidR="00C43257" w:rsidRPr="00811E55" w14:paraId="387A29A9"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ED65E5D"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38</w:t>
            </w:r>
          </w:p>
        </w:tc>
        <w:tc>
          <w:tcPr>
            <w:tcW w:w="7581" w:type="dxa"/>
            <w:tcBorders>
              <w:top w:val="single" w:sz="4" w:space="0" w:color="auto"/>
              <w:left w:val="single" w:sz="4" w:space="0" w:color="auto"/>
              <w:bottom w:val="single" w:sz="4" w:space="0" w:color="auto"/>
              <w:right w:val="single" w:sz="4" w:space="0" w:color="auto"/>
            </w:tcBorders>
            <w:hideMark/>
          </w:tcPr>
          <w:p w14:paraId="10EEE955"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Instruments for Chest and Cardiac Surgery: Overview of Instruments for Thoracic Procedures</w:t>
            </w:r>
          </w:p>
        </w:tc>
      </w:tr>
      <w:tr w:rsidR="00C43257" w:rsidRPr="00811E55" w14:paraId="2D08A55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419D12AF"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39</w:t>
            </w:r>
          </w:p>
        </w:tc>
        <w:tc>
          <w:tcPr>
            <w:tcW w:w="7581" w:type="dxa"/>
            <w:tcBorders>
              <w:top w:val="single" w:sz="4" w:space="0" w:color="auto"/>
              <w:left w:val="single" w:sz="4" w:space="0" w:color="auto"/>
              <w:bottom w:val="single" w:sz="4" w:space="0" w:color="auto"/>
              <w:right w:val="single" w:sz="4" w:space="0" w:color="auto"/>
            </w:tcBorders>
            <w:hideMark/>
          </w:tcPr>
          <w:p w14:paraId="41E298B1"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Ophthalmic Surgical Instruments: Precision Tools for Eye Surgery</w:t>
            </w:r>
          </w:p>
        </w:tc>
      </w:tr>
      <w:tr w:rsidR="00C43257" w:rsidRPr="00811E55" w14:paraId="485777FD"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FBB57FD"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40</w:t>
            </w:r>
          </w:p>
        </w:tc>
        <w:tc>
          <w:tcPr>
            <w:tcW w:w="7581" w:type="dxa"/>
            <w:tcBorders>
              <w:top w:val="single" w:sz="4" w:space="0" w:color="auto"/>
              <w:left w:val="single" w:sz="4" w:space="0" w:color="auto"/>
              <w:bottom w:val="single" w:sz="4" w:space="0" w:color="auto"/>
              <w:right w:val="single" w:sz="4" w:space="0" w:color="auto"/>
            </w:tcBorders>
            <w:hideMark/>
          </w:tcPr>
          <w:p w14:paraId="112B61E6"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Selection of Surgical Instruments Based on Tissue Characteristics: Soft vs. Hard Tissue Applications</w:t>
            </w:r>
          </w:p>
        </w:tc>
      </w:tr>
      <w:tr w:rsidR="00C43257" w:rsidRPr="00811E55" w14:paraId="663F3EF2"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EA31108"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41</w:t>
            </w:r>
          </w:p>
        </w:tc>
        <w:tc>
          <w:tcPr>
            <w:tcW w:w="7581" w:type="dxa"/>
            <w:tcBorders>
              <w:top w:val="single" w:sz="4" w:space="0" w:color="auto"/>
              <w:left w:val="single" w:sz="4" w:space="0" w:color="auto"/>
              <w:bottom w:val="single" w:sz="4" w:space="0" w:color="auto"/>
              <w:right w:val="single" w:sz="4" w:space="0" w:color="auto"/>
            </w:tcBorders>
            <w:hideMark/>
          </w:tcPr>
          <w:p w14:paraId="30D13DDE"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Instrument Handling Techniques: Setting up the Instrument Table and Passing Instruments</w:t>
            </w:r>
          </w:p>
        </w:tc>
      </w:tr>
      <w:tr w:rsidR="00C43257" w:rsidRPr="00811E55" w14:paraId="154E91EE"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235EA6D4"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42</w:t>
            </w:r>
          </w:p>
        </w:tc>
        <w:tc>
          <w:tcPr>
            <w:tcW w:w="7581" w:type="dxa"/>
            <w:tcBorders>
              <w:top w:val="single" w:sz="4" w:space="0" w:color="auto"/>
              <w:left w:val="single" w:sz="4" w:space="0" w:color="auto"/>
              <w:bottom w:val="single" w:sz="4" w:space="0" w:color="auto"/>
              <w:right w:val="single" w:sz="4" w:space="0" w:color="auto"/>
            </w:tcBorders>
            <w:hideMark/>
          </w:tcPr>
          <w:p w14:paraId="0132CF7D"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Dismantling and Care of Instruments Post-Surgery: Cleaning and Disinfection Procedures</w:t>
            </w:r>
          </w:p>
        </w:tc>
      </w:tr>
      <w:tr w:rsidR="00C43257" w:rsidRPr="00811E55" w14:paraId="04833E00"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02410EB0"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43</w:t>
            </w:r>
          </w:p>
        </w:tc>
        <w:tc>
          <w:tcPr>
            <w:tcW w:w="7581" w:type="dxa"/>
            <w:tcBorders>
              <w:top w:val="single" w:sz="4" w:space="0" w:color="auto"/>
              <w:left w:val="single" w:sz="4" w:space="0" w:color="auto"/>
              <w:bottom w:val="single" w:sz="4" w:space="0" w:color="auto"/>
              <w:right w:val="single" w:sz="4" w:space="0" w:color="auto"/>
            </w:tcBorders>
            <w:hideMark/>
          </w:tcPr>
          <w:p w14:paraId="14DD2FE6"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Surgical Counts: Importance of Item Retrieval, Avoiding Lost and Retained Items</w:t>
            </w:r>
          </w:p>
        </w:tc>
      </w:tr>
      <w:tr w:rsidR="00C43257" w:rsidRPr="00811E55" w14:paraId="7296860C"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9EE31A5"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44</w:t>
            </w:r>
          </w:p>
        </w:tc>
        <w:tc>
          <w:tcPr>
            <w:tcW w:w="7581" w:type="dxa"/>
            <w:tcBorders>
              <w:top w:val="single" w:sz="4" w:space="0" w:color="auto"/>
              <w:left w:val="single" w:sz="4" w:space="0" w:color="auto"/>
              <w:bottom w:val="single" w:sz="4" w:space="0" w:color="auto"/>
              <w:right w:val="single" w:sz="4" w:space="0" w:color="auto"/>
            </w:tcBorders>
            <w:hideMark/>
          </w:tcPr>
          <w:p w14:paraId="01F36C83"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Timing and Documentation of Surgical Counts: When, How, and What to Count</w:t>
            </w:r>
          </w:p>
        </w:tc>
      </w:tr>
      <w:tr w:rsidR="00C43257" w:rsidRPr="00811E55" w14:paraId="3016C36C"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13A17DDD"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45</w:t>
            </w:r>
          </w:p>
        </w:tc>
        <w:tc>
          <w:tcPr>
            <w:tcW w:w="7581" w:type="dxa"/>
            <w:tcBorders>
              <w:top w:val="single" w:sz="4" w:space="0" w:color="auto"/>
              <w:left w:val="single" w:sz="4" w:space="0" w:color="auto"/>
              <w:bottom w:val="single" w:sz="4" w:space="0" w:color="auto"/>
              <w:right w:val="single" w:sz="4" w:space="0" w:color="auto"/>
            </w:tcBorders>
            <w:hideMark/>
          </w:tcPr>
          <w:p w14:paraId="3566494C"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Managing Lost Items: Causes, Solutions, and Search Techniques</w:t>
            </w:r>
          </w:p>
        </w:tc>
      </w:tr>
      <w:tr w:rsidR="00C43257" w:rsidRPr="00811E55" w14:paraId="6231F2A1"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7453E5C4"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46</w:t>
            </w:r>
          </w:p>
        </w:tc>
        <w:tc>
          <w:tcPr>
            <w:tcW w:w="7581" w:type="dxa"/>
            <w:tcBorders>
              <w:top w:val="single" w:sz="4" w:space="0" w:color="auto"/>
              <w:left w:val="single" w:sz="4" w:space="0" w:color="auto"/>
              <w:bottom w:val="single" w:sz="4" w:space="0" w:color="auto"/>
              <w:right w:val="single" w:sz="4" w:space="0" w:color="auto"/>
            </w:tcBorders>
            <w:hideMark/>
          </w:tcPr>
          <w:p w14:paraId="51A280BF"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Instrument Trays: Composition, Setup, and Management</w:t>
            </w:r>
          </w:p>
        </w:tc>
      </w:tr>
      <w:tr w:rsidR="00C43257" w:rsidRPr="00811E55" w14:paraId="4C6ED7E4"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31360320"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47</w:t>
            </w:r>
          </w:p>
        </w:tc>
        <w:tc>
          <w:tcPr>
            <w:tcW w:w="7581" w:type="dxa"/>
            <w:tcBorders>
              <w:top w:val="single" w:sz="4" w:space="0" w:color="auto"/>
              <w:left w:val="single" w:sz="4" w:space="0" w:color="auto"/>
              <w:bottom w:val="single" w:sz="4" w:space="0" w:color="auto"/>
              <w:right w:val="single" w:sz="4" w:space="0" w:color="auto"/>
            </w:tcBorders>
            <w:hideMark/>
          </w:tcPr>
          <w:p w14:paraId="0022A70A" w14:textId="77777777" w:rsidR="00C43257" w:rsidRPr="00811E55" w:rsidRDefault="00C43257" w:rsidP="00956FA8">
            <w:pPr>
              <w:rPr>
                <w:rFonts w:ascii="Times New Roman" w:hAnsi="Times New Roman"/>
                <w:sz w:val="24"/>
                <w:szCs w:val="24"/>
              </w:rPr>
            </w:pPr>
            <w:r w:rsidRPr="00811E55">
              <w:rPr>
                <w:rFonts w:ascii="Times New Roman" w:hAnsi="Times New Roman"/>
                <w:sz w:val="24"/>
                <w:szCs w:val="24"/>
              </w:rPr>
              <w:t>Procedure Cards and Surgeon’s Preference Cards: Creating Customized Sets</w:t>
            </w:r>
          </w:p>
        </w:tc>
      </w:tr>
      <w:tr w:rsidR="00C43257" w:rsidRPr="00811E55" w14:paraId="435B587D" w14:textId="77777777" w:rsidTr="00C43257">
        <w:tc>
          <w:tcPr>
            <w:tcW w:w="1435" w:type="dxa"/>
            <w:tcBorders>
              <w:top w:val="single" w:sz="4" w:space="0" w:color="auto"/>
              <w:left w:val="single" w:sz="4" w:space="0" w:color="auto"/>
              <w:bottom w:val="single" w:sz="4" w:space="0" w:color="auto"/>
              <w:right w:val="single" w:sz="4" w:space="0" w:color="auto"/>
            </w:tcBorders>
            <w:hideMark/>
          </w:tcPr>
          <w:p w14:paraId="535D1494" w14:textId="77777777" w:rsidR="00C43257" w:rsidRPr="00811E55" w:rsidRDefault="00C43257" w:rsidP="00956FA8">
            <w:pPr>
              <w:rPr>
                <w:rFonts w:ascii="Times New Roman" w:hAnsi="Times New Roman"/>
                <w:b/>
                <w:sz w:val="24"/>
                <w:szCs w:val="24"/>
              </w:rPr>
            </w:pPr>
            <w:r w:rsidRPr="00811E55">
              <w:rPr>
                <w:rFonts w:ascii="Times New Roman" w:hAnsi="Times New Roman"/>
                <w:b/>
                <w:sz w:val="24"/>
                <w:szCs w:val="24"/>
              </w:rPr>
              <w:t>Lecture 48</w:t>
            </w:r>
          </w:p>
        </w:tc>
        <w:tc>
          <w:tcPr>
            <w:tcW w:w="7581" w:type="dxa"/>
            <w:tcBorders>
              <w:top w:val="single" w:sz="4" w:space="0" w:color="auto"/>
              <w:left w:val="single" w:sz="4" w:space="0" w:color="auto"/>
              <w:bottom w:val="single" w:sz="4" w:space="0" w:color="auto"/>
              <w:right w:val="single" w:sz="4" w:space="0" w:color="auto"/>
            </w:tcBorders>
            <w:hideMark/>
          </w:tcPr>
          <w:p w14:paraId="34EB5652" w14:textId="77777777" w:rsidR="00C43257" w:rsidRPr="00811E55" w:rsidRDefault="00C43257" w:rsidP="00956FA8">
            <w:r w:rsidRPr="00811E55">
              <w:rPr>
                <w:rFonts w:ascii="Times New Roman" w:hAnsi="Times New Roman"/>
                <w:sz w:val="24"/>
                <w:szCs w:val="24"/>
              </w:rPr>
              <w:t>Surgical Safety Checklist: Implementation, Benefits, and Compliance</w:t>
            </w:r>
          </w:p>
        </w:tc>
      </w:tr>
    </w:tbl>
    <w:p w14:paraId="225E7EF1" w14:textId="000539B5" w:rsidR="00C43257" w:rsidRPr="00811E55" w:rsidRDefault="00C43257" w:rsidP="00C43257">
      <w:pPr>
        <w:spacing w:after="200" w:line="276" w:lineRule="auto"/>
        <w:rPr>
          <w:rFonts w:ascii="Calibri" w:eastAsia="Calibri" w:hAnsi="Calibri" w:cs="Times New Roman"/>
          <w:b/>
          <w:kern w:val="0"/>
          <w:sz w:val="28"/>
          <w:lang w:val="en-US"/>
          <w14:ligatures w14:val="none"/>
        </w:rPr>
      </w:pPr>
    </w:p>
    <w:p w14:paraId="1E389AA0" w14:textId="77777777" w:rsidR="00C43257" w:rsidRPr="00811E55" w:rsidRDefault="00C43257" w:rsidP="00C43257">
      <w:pPr>
        <w:spacing w:after="200" w:line="276" w:lineRule="auto"/>
        <w:rPr>
          <w:rFonts w:ascii="Calibri" w:eastAsia="Calibri" w:hAnsi="Calibri" w:cs="Times New Roman"/>
          <w:b/>
          <w:kern w:val="0"/>
          <w:sz w:val="28"/>
          <w:lang w:val="en-US"/>
          <w14:ligatures w14:val="none"/>
        </w:rPr>
      </w:pPr>
      <w:proofErr w:type="spellStart"/>
      <w:r w:rsidRPr="00811E55">
        <w:rPr>
          <w:rFonts w:ascii="Calibri" w:eastAsia="Calibri" w:hAnsi="Calibri" w:cs="Times New Roman"/>
          <w:b/>
          <w:kern w:val="0"/>
          <w:sz w:val="28"/>
          <w:lang w:val="en-US"/>
          <w14:ligatures w14:val="none"/>
        </w:rPr>
        <w:t>Practicals</w:t>
      </w:r>
      <w:proofErr w:type="spellEnd"/>
    </w:p>
    <w:tbl>
      <w:tblPr>
        <w:tblStyle w:val="TableGrid0"/>
        <w:tblW w:w="0" w:type="auto"/>
        <w:tblInd w:w="0" w:type="dxa"/>
        <w:tblLook w:val="00A0" w:firstRow="1" w:lastRow="0" w:firstColumn="1" w:lastColumn="0" w:noHBand="0" w:noVBand="0"/>
      </w:tblPr>
      <w:tblGrid>
        <w:gridCol w:w="9016"/>
      </w:tblGrid>
      <w:tr w:rsidR="00C43257" w:rsidRPr="00811E55" w14:paraId="55DDDFE2"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908"/>
              <w:gridCol w:w="1761"/>
            </w:tblGrid>
            <w:tr w:rsidR="00C43257" w:rsidRPr="00811E55" w14:paraId="1059B08C" w14:textId="77777777" w:rsidTr="00956FA8">
              <w:trPr>
                <w:tblHeader/>
                <w:tblCellSpacing w:w="15" w:type="dxa"/>
              </w:trPr>
              <w:tc>
                <w:tcPr>
                  <w:tcW w:w="0" w:type="auto"/>
                  <w:tcMar>
                    <w:top w:w="15" w:type="dxa"/>
                    <w:left w:w="15" w:type="dxa"/>
                    <w:bottom w:w="15" w:type="dxa"/>
                    <w:right w:w="15" w:type="dxa"/>
                  </w:tcMar>
                  <w:vAlign w:val="center"/>
                  <w:hideMark/>
                </w:tcPr>
                <w:p w14:paraId="7C90B301" w14:textId="77777777" w:rsidR="00C43257" w:rsidRPr="00811E55" w:rsidRDefault="00C43257" w:rsidP="00956FA8">
                  <w:pPr>
                    <w:spacing w:after="0" w:line="240" w:lineRule="auto"/>
                    <w:jc w:val="center"/>
                    <w:rPr>
                      <w:rFonts w:ascii="Times New Roman" w:eastAsia="Times New Roman" w:hAnsi="Times New Roman" w:cs="Times New Roman"/>
                      <w:b/>
                      <w:bCs/>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Number</w:t>
                  </w:r>
                </w:p>
              </w:tc>
              <w:tc>
                <w:tcPr>
                  <w:tcW w:w="0" w:type="auto"/>
                  <w:tcMar>
                    <w:top w:w="15" w:type="dxa"/>
                    <w:left w:w="15" w:type="dxa"/>
                    <w:bottom w:w="15" w:type="dxa"/>
                    <w:right w:w="15" w:type="dxa"/>
                  </w:tcMar>
                  <w:vAlign w:val="center"/>
                  <w:hideMark/>
                </w:tcPr>
                <w:p w14:paraId="5630271F" w14:textId="77777777" w:rsidR="00C43257" w:rsidRPr="00811E55" w:rsidRDefault="00C43257" w:rsidP="00956FA8">
                  <w:pPr>
                    <w:spacing w:after="0" w:line="240" w:lineRule="auto"/>
                    <w:jc w:val="center"/>
                    <w:rPr>
                      <w:rFonts w:ascii="Times New Roman" w:eastAsia="Times New Roman" w:hAnsi="Times New Roman" w:cs="Times New Roman"/>
                      <w:b/>
                      <w:bCs/>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Details</w:t>
                  </w:r>
                </w:p>
              </w:tc>
            </w:tr>
          </w:tbl>
          <w:p w14:paraId="5BD6ADFE" w14:textId="77777777" w:rsidR="00C43257" w:rsidRPr="00811E55" w:rsidRDefault="00C43257" w:rsidP="00956FA8">
            <w:pPr>
              <w:rPr>
                <w:rFonts w:ascii="Times New Roman" w:eastAsia="Times New Roman" w:hAnsi="Times New Roman"/>
                <w:vanish/>
                <w:sz w:val="24"/>
                <w:szCs w:val="24"/>
              </w:rPr>
            </w:pPr>
          </w:p>
        </w:tc>
      </w:tr>
      <w:tr w:rsidR="00C43257" w:rsidRPr="00811E55" w14:paraId="4B0D3EED"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00"/>
              <w:gridCol w:w="5678"/>
            </w:tblGrid>
            <w:tr w:rsidR="00C43257" w:rsidRPr="00811E55" w14:paraId="63500107" w14:textId="77777777" w:rsidTr="00956FA8">
              <w:trPr>
                <w:tblCellSpacing w:w="15" w:type="dxa"/>
              </w:trPr>
              <w:tc>
                <w:tcPr>
                  <w:tcW w:w="0" w:type="auto"/>
                  <w:tcMar>
                    <w:top w:w="15" w:type="dxa"/>
                    <w:left w:w="15" w:type="dxa"/>
                    <w:bottom w:w="15" w:type="dxa"/>
                    <w:right w:w="15" w:type="dxa"/>
                  </w:tcMar>
                  <w:vAlign w:val="center"/>
                  <w:hideMark/>
                </w:tcPr>
                <w:p w14:paraId="3BE2CF8C"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lastRenderedPageBreak/>
                    <w:t>Practical 1</w:t>
                  </w:r>
                </w:p>
              </w:tc>
              <w:tc>
                <w:tcPr>
                  <w:tcW w:w="0" w:type="auto"/>
                  <w:tcMar>
                    <w:top w:w="15" w:type="dxa"/>
                    <w:left w:w="15" w:type="dxa"/>
                    <w:bottom w:w="15" w:type="dxa"/>
                    <w:right w:w="15" w:type="dxa"/>
                  </w:tcMar>
                  <w:vAlign w:val="center"/>
                  <w:hideMark/>
                </w:tcPr>
                <w:p w14:paraId="0740FDA9"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Identification and Handling of Basic Surgical Instruments: Scalpels, Scissors, and Forceps</w:t>
                  </w:r>
                </w:p>
              </w:tc>
            </w:tr>
          </w:tbl>
          <w:p w14:paraId="0F445212" w14:textId="77777777" w:rsidR="00C43257" w:rsidRPr="00811E55" w:rsidRDefault="00C43257" w:rsidP="00956FA8">
            <w:pPr>
              <w:rPr>
                <w:rFonts w:ascii="Times New Roman" w:eastAsia="Times New Roman" w:hAnsi="Times New Roman"/>
                <w:vanish/>
                <w:sz w:val="24"/>
                <w:szCs w:val="24"/>
              </w:rPr>
            </w:pPr>
          </w:p>
        </w:tc>
      </w:tr>
      <w:tr w:rsidR="00C43257" w:rsidRPr="00811E55" w14:paraId="760A5B3D"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02"/>
              <w:gridCol w:w="5676"/>
            </w:tblGrid>
            <w:tr w:rsidR="00C43257" w:rsidRPr="00811E55" w14:paraId="6E90A407" w14:textId="77777777" w:rsidTr="00956FA8">
              <w:trPr>
                <w:tblCellSpacing w:w="15" w:type="dxa"/>
              </w:trPr>
              <w:tc>
                <w:tcPr>
                  <w:tcW w:w="0" w:type="auto"/>
                  <w:tcMar>
                    <w:top w:w="15" w:type="dxa"/>
                    <w:left w:w="15" w:type="dxa"/>
                    <w:bottom w:w="15" w:type="dxa"/>
                    <w:right w:w="15" w:type="dxa"/>
                  </w:tcMar>
                  <w:vAlign w:val="center"/>
                  <w:hideMark/>
                </w:tcPr>
                <w:p w14:paraId="5633E163"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2</w:t>
                  </w:r>
                </w:p>
              </w:tc>
              <w:tc>
                <w:tcPr>
                  <w:tcW w:w="0" w:type="auto"/>
                  <w:tcMar>
                    <w:top w:w="15" w:type="dxa"/>
                    <w:left w:w="15" w:type="dxa"/>
                    <w:bottom w:w="15" w:type="dxa"/>
                    <w:right w:w="15" w:type="dxa"/>
                  </w:tcMar>
                  <w:vAlign w:val="center"/>
                  <w:hideMark/>
                </w:tcPr>
                <w:p w14:paraId="1F5A8442"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Instrument Anatomy: Examination of Joint Types, Handle Types, and Retaining Systems</w:t>
                  </w:r>
                </w:p>
              </w:tc>
            </w:tr>
          </w:tbl>
          <w:p w14:paraId="3DF18865" w14:textId="77777777" w:rsidR="00C43257" w:rsidRPr="00811E55" w:rsidRDefault="00C43257" w:rsidP="00956FA8">
            <w:pPr>
              <w:rPr>
                <w:rFonts w:ascii="Times New Roman" w:eastAsia="Times New Roman" w:hAnsi="Times New Roman"/>
                <w:vanish/>
                <w:sz w:val="24"/>
                <w:szCs w:val="24"/>
              </w:rPr>
            </w:pPr>
          </w:p>
        </w:tc>
      </w:tr>
      <w:tr w:rsidR="00C43257" w:rsidRPr="00811E55" w14:paraId="1854DEA9"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88"/>
              <w:gridCol w:w="5690"/>
            </w:tblGrid>
            <w:tr w:rsidR="00C43257" w:rsidRPr="00811E55" w14:paraId="661258DA" w14:textId="77777777" w:rsidTr="00956FA8">
              <w:trPr>
                <w:tblCellSpacing w:w="15" w:type="dxa"/>
              </w:trPr>
              <w:tc>
                <w:tcPr>
                  <w:tcW w:w="0" w:type="auto"/>
                  <w:tcMar>
                    <w:top w:w="15" w:type="dxa"/>
                    <w:left w:w="15" w:type="dxa"/>
                    <w:bottom w:w="15" w:type="dxa"/>
                    <w:right w:w="15" w:type="dxa"/>
                  </w:tcMar>
                  <w:vAlign w:val="center"/>
                  <w:hideMark/>
                </w:tcPr>
                <w:p w14:paraId="065B171E"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3</w:t>
                  </w:r>
                </w:p>
              </w:tc>
              <w:tc>
                <w:tcPr>
                  <w:tcW w:w="0" w:type="auto"/>
                  <w:tcMar>
                    <w:top w:w="15" w:type="dxa"/>
                    <w:left w:w="15" w:type="dxa"/>
                    <w:bottom w:w="15" w:type="dxa"/>
                    <w:right w:w="15" w:type="dxa"/>
                  </w:tcMar>
                  <w:vAlign w:val="center"/>
                  <w:hideMark/>
                </w:tcPr>
                <w:p w14:paraId="6F92995C"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Demonstration of Cutting and Dissecting Instruments: Proper Use of Scalpels, Scissors, and Knives</w:t>
                  </w:r>
                </w:p>
              </w:tc>
            </w:tr>
          </w:tbl>
          <w:p w14:paraId="68E79BE7" w14:textId="77777777" w:rsidR="00C43257" w:rsidRPr="00811E55" w:rsidRDefault="00C43257" w:rsidP="00956FA8">
            <w:pPr>
              <w:rPr>
                <w:rFonts w:ascii="Times New Roman" w:eastAsia="Times New Roman" w:hAnsi="Times New Roman"/>
                <w:vanish/>
                <w:sz w:val="24"/>
                <w:szCs w:val="24"/>
              </w:rPr>
            </w:pPr>
          </w:p>
        </w:tc>
      </w:tr>
      <w:tr w:rsidR="00C43257" w:rsidRPr="00811E55" w14:paraId="3717CDC3"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02"/>
              <w:gridCol w:w="5676"/>
            </w:tblGrid>
            <w:tr w:rsidR="00C43257" w:rsidRPr="00811E55" w14:paraId="111A9E13" w14:textId="77777777" w:rsidTr="00956FA8">
              <w:trPr>
                <w:tblCellSpacing w:w="15" w:type="dxa"/>
              </w:trPr>
              <w:tc>
                <w:tcPr>
                  <w:tcW w:w="0" w:type="auto"/>
                  <w:tcMar>
                    <w:top w:w="15" w:type="dxa"/>
                    <w:left w:w="15" w:type="dxa"/>
                    <w:bottom w:w="15" w:type="dxa"/>
                    <w:right w:w="15" w:type="dxa"/>
                  </w:tcMar>
                  <w:vAlign w:val="center"/>
                  <w:hideMark/>
                </w:tcPr>
                <w:p w14:paraId="0AEEC8E6"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4</w:t>
                  </w:r>
                </w:p>
              </w:tc>
              <w:tc>
                <w:tcPr>
                  <w:tcW w:w="0" w:type="auto"/>
                  <w:tcMar>
                    <w:top w:w="15" w:type="dxa"/>
                    <w:left w:w="15" w:type="dxa"/>
                    <w:bottom w:w="15" w:type="dxa"/>
                    <w:right w:w="15" w:type="dxa"/>
                  </w:tcMar>
                  <w:vAlign w:val="center"/>
                  <w:hideMark/>
                </w:tcPr>
                <w:p w14:paraId="059DC852"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Grasping and Holding Instruments: Usage and Handling of Delicate and Toothed Forceps</w:t>
                  </w:r>
                </w:p>
              </w:tc>
            </w:tr>
          </w:tbl>
          <w:p w14:paraId="452EFFCA" w14:textId="77777777" w:rsidR="00C43257" w:rsidRPr="00811E55" w:rsidRDefault="00C43257" w:rsidP="00956FA8">
            <w:pPr>
              <w:rPr>
                <w:rFonts w:ascii="Times New Roman" w:eastAsia="Times New Roman" w:hAnsi="Times New Roman"/>
                <w:vanish/>
                <w:sz w:val="24"/>
                <w:szCs w:val="24"/>
              </w:rPr>
            </w:pPr>
          </w:p>
        </w:tc>
      </w:tr>
      <w:tr w:rsidR="00C43257" w:rsidRPr="00811E55" w14:paraId="5A449F1B"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94"/>
              <w:gridCol w:w="5684"/>
            </w:tblGrid>
            <w:tr w:rsidR="00C43257" w:rsidRPr="00811E55" w14:paraId="3643CDF1" w14:textId="77777777" w:rsidTr="00956FA8">
              <w:trPr>
                <w:tblCellSpacing w:w="15" w:type="dxa"/>
              </w:trPr>
              <w:tc>
                <w:tcPr>
                  <w:tcW w:w="0" w:type="auto"/>
                  <w:tcMar>
                    <w:top w:w="15" w:type="dxa"/>
                    <w:left w:w="15" w:type="dxa"/>
                    <w:bottom w:w="15" w:type="dxa"/>
                    <w:right w:w="15" w:type="dxa"/>
                  </w:tcMar>
                  <w:vAlign w:val="center"/>
                  <w:hideMark/>
                </w:tcPr>
                <w:p w14:paraId="273D8277"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5</w:t>
                  </w:r>
                </w:p>
              </w:tc>
              <w:tc>
                <w:tcPr>
                  <w:tcW w:w="0" w:type="auto"/>
                  <w:tcMar>
                    <w:top w:w="15" w:type="dxa"/>
                    <w:left w:w="15" w:type="dxa"/>
                    <w:bottom w:w="15" w:type="dxa"/>
                    <w:right w:w="15" w:type="dxa"/>
                  </w:tcMar>
                  <w:vAlign w:val="center"/>
                  <w:hideMark/>
                </w:tcPr>
                <w:p w14:paraId="7DC2D3C9"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Clamping and Occluding Instruments: Practical Application of Hemostats and Vascular Clamps</w:t>
                  </w:r>
                </w:p>
              </w:tc>
            </w:tr>
          </w:tbl>
          <w:p w14:paraId="62405D35" w14:textId="77777777" w:rsidR="00C43257" w:rsidRPr="00811E55" w:rsidRDefault="00C43257" w:rsidP="00956FA8">
            <w:pPr>
              <w:rPr>
                <w:rFonts w:ascii="Times New Roman" w:eastAsia="Times New Roman" w:hAnsi="Times New Roman"/>
                <w:vanish/>
                <w:sz w:val="24"/>
                <w:szCs w:val="24"/>
              </w:rPr>
            </w:pPr>
          </w:p>
        </w:tc>
      </w:tr>
      <w:tr w:rsidR="00C43257" w:rsidRPr="00811E55" w14:paraId="1EA31A79"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95"/>
              <w:gridCol w:w="5683"/>
            </w:tblGrid>
            <w:tr w:rsidR="00C43257" w:rsidRPr="00811E55" w14:paraId="41D0EDE0" w14:textId="77777777" w:rsidTr="00956FA8">
              <w:trPr>
                <w:tblCellSpacing w:w="15" w:type="dxa"/>
              </w:trPr>
              <w:tc>
                <w:tcPr>
                  <w:tcW w:w="0" w:type="auto"/>
                  <w:tcMar>
                    <w:top w:w="15" w:type="dxa"/>
                    <w:left w:w="15" w:type="dxa"/>
                    <w:bottom w:w="15" w:type="dxa"/>
                    <w:right w:w="15" w:type="dxa"/>
                  </w:tcMar>
                  <w:vAlign w:val="center"/>
                  <w:hideMark/>
                </w:tcPr>
                <w:p w14:paraId="1598BB62"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6</w:t>
                  </w:r>
                </w:p>
              </w:tc>
              <w:tc>
                <w:tcPr>
                  <w:tcW w:w="0" w:type="auto"/>
                  <w:tcMar>
                    <w:top w:w="15" w:type="dxa"/>
                    <w:left w:w="15" w:type="dxa"/>
                    <w:bottom w:w="15" w:type="dxa"/>
                    <w:right w:w="15" w:type="dxa"/>
                  </w:tcMar>
                  <w:vAlign w:val="center"/>
                  <w:hideMark/>
                </w:tcPr>
                <w:p w14:paraId="1F5959A6"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Exposing and Retracting Instruments: Handling Retractors, Hooks, and Self-Retaining Devices</w:t>
                  </w:r>
                </w:p>
              </w:tc>
            </w:tr>
          </w:tbl>
          <w:p w14:paraId="0742898A" w14:textId="77777777" w:rsidR="00C43257" w:rsidRPr="00811E55" w:rsidRDefault="00C43257" w:rsidP="00956FA8">
            <w:pPr>
              <w:rPr>
                <w:rFonts w:ascii="Times New Roman" w:eastAsia="Times New Roman" w:hAnsi="Times New Roman"/>
                <w:vanish/>
                <w:sz w:val="24"/>
                <w:szCs w:val="24"/>
              </w:rPr>
            </w:pPr>
          </w:p>
        </w:tc>
      </w:tr>
      <w:tr w:rsidR="00C43257" w:rsidRPr="00811E55" w14:paraId="025956A1"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88"/>
              <w:gridCol w:w="5690"/>
            </w:tblGrid>
            <w:tr w:rsidR="00C43257" w:rsidRPr="00811E55" w14:paraId="71D01BDF" w14:textId="77777777" w:rsidTr="00956FA8">
              <w:trPr>
                <w:tblCellSpacing w:w="15" w:type="dxa"/>
              </w:trPr>
              <w:tc>
                <w:tcPr>
                  <w:tcW w:w="0" w:type="auto"/>
                  <w:tcMar>
                    <w:top w:w="15" w:type="dxa"/>
                    <w:left w:w="15" w:type="dxa"/>
                    <w:bottom w:w="15" w:type="dxa"/>
                    <w:right w:w="15" w:type="dxa"/>
                  </w:tcMar>
                  <w:vAlign w:val="center"/>
                  <w:hideMark/>
                </w:tcPr>
                <w:p w14:paraId="723B554B"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7</w:t>
                  </w:r>
                </w:p>
              </w:tc>
              <w:tc>
                <w:tcPr>
                  <w:tcW w:w="0" w:type="auto"/>
                  <w:tcMar>
                    <w:top w:w="15" w:type="dxa"/>
                    <w:left w:w="15" w:type="dxa"/>
                    <w:bottom w:w="15" w:type="dxa"/>
                    <w:right w:w="15" w:type="dxa"/>
                  </w:tcMar>
                  <w:vAlign w:val="center"/>
                  <w:hideMark/>
                </w:tcPr>
                <w:p w14:paraId="69440712"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Suturing Instruments: Needle Holders, Staplers, and Clip Appliers in a Simulated Surgical Procedure</w:t>
                  </w:r>
                </w:p>
              </w:tc>
            </w:tr>
          </w:tbl>
          <w:p w14:paraId="57CA2E26" w14:textId="77777777" w:rsidR="00C43257" w:rsidRPr="00811E55" w:rsidRDefault="00C43257" w:rsidP="00956FA8">
            <w:pPr>
              <w:rPr>
                <w:rFonts w:ascii="Times New Roman" w:eastAsia="Times New Roman" w:hAnsi="Times New Roman"/>
                <w:vanish/>
                <w:sz w:val="24"/>
                <w:szCs w:val="24"/>
              </w:rPr>
            </w:pPr>
          </w:p>
        </w:tc>
      </w:tr>
      <w:tr w:rsidR="00C43257" w:rsidRPr="00811E55" w14:paraId="07A31100"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13"/>
              <w:gridCol w:w="5665"/>
            </w:tblGrid>
            <w:tr w:rsidR="00C43257" w:rsidRPr="00811E55" w14:paraId="0FAB3B9B" w14:textId="77777777" w:rsidTr="00956FA8">
              <w:trPr>
                <w:tblCellSpacing w:w="15" w:type="dxa"/>
              </w:trPr>
              <w:tc>
                <w:tcPr>
                  <w:tcW w:w="0" w:type="auto"/>
                  <w:tcMar>
                    <w:top w:w="15" w:type="dxa"/>
                    <w:left w:w="15" w:type="dxa"/>
                    <w:bottom w:w="15" w:type="dxa"/>
                    <w:right w:w="15" w:type="dxa"/>
                  </w:tcMar>
                  <w:vAlign w:val="center"/>
                  <w:hideMark/>
                </w:tcPr>
                <w:p w14:paraId="385D0467"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8</w:t>
                  </w:r>
                </w:p>
              </w:tc>
              <w:tc>
                <w:tcPr>
                  <w:tcW w:w="0" w:type="auto"/>
                  <w:tcMar>
                    <w:top w:w="15" w:type="dxa"/>
                    <w:left w:w="15" w:type="dxa"/>
                    <w:bottom w:w="15" w:type="dxa"/>
                    <w:right w:w="15" w:type="dxa"/>
                  </w:tcMar>
                  <w:vAlign w:val="center"/>
                  <w:hideMark/>
                </w:tcPr>
                <w:p w14:paraId="637EB9D0"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Viewing Instruments: Practical Use of Endoscopes, Speculums, and Proctoscopes</w:t>
                  </w:r>
                </w:p>
              </w:tc>
            </w:tr>
          </w:tbl>
          <w:p w14:paraId="371A5105" w14:textId="77777777" w:rsidR="00C43257" w:rsidRPr="00811E55" w:rsidRDefault="00C43257" w:rsidP="00956FA8">
            <w:pPr>
              <w:rPr>
                <w:rFonts w:ascii="Times New Roman" w:eastAsia="Times New Roman" w:hAnsi="Times New Roman"/>
                <w:vanish/>
                <w:sz w:val="24"/>
                <w:szCs w:val="24"/>
              </w:rPr>
            </w:pPr>
          </w:p>
        </w:tc>
      </w:tr>
      <w:tr w:rsidR="00C43257" w:rsidRPr="00811E55" w14:paraId="5D7C8FB3"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091"/>
              <w:gridCol w:w="5687"/>
            </w:tblGrid>
            <w:tr w:rsidR="00C43257" w:rsidRPr="00811E55" w14:paraId="7D2AD8DC" w14:textId="77777777" w:rsidTr="00956FA8">
              <w:trPr>
                <w:tblCellSpacing w:w="15" w:type="dxa"/>
              </w:trPr>
              <w:tc>
                <w:tcPr>
                  <w:tcW w:w="0" w:type="auto"/>
                  <w:tcMar>
                    <w:top w:w="15" w:type="dxa"/>
                    <w:left w:w="15" w:type="dxa"/>
                    <w:bottom w:w="15" w:type="dxa"/>
                    <w:right w:w="15" w:type="dxa"/>
                  </w:tcMar>
                  <w:vAlign w:val="center"/>
                  <w:hideMark/>
                </w:tcPr>
                <w:p w14:paraId="15CFDADC"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9</w:t>
                  </w:r>
                </w:p>
              </w:tc>
              <w:tc>
                <w:tcPr>
                  <w:tcW w:w="0" w:type="auto"/>
                  <w:tcMar>
                    <w:top w:w="15" w:type="dxa"/>
                    <w:left w:w="15" w:type="dxa"/>
                    <w:bottom w:w="15" w:type="dxa"/>
                    <w:right w:w="15" w:type="dxa"/>
                  </w:tcMar>
                  <w:vAlign w:val="center"/>
                  <w:hideMark/>
                </w:tcPr>
                <w:p w14:paraId="620BE3B1"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 xml:space="preserve">Suctioning and Irrigation Techniques: Use of Poole Abdominal Tip, Frazier Tip, and </w:t>
                  </w:r>
                  <w:proofErr w:type="spellStart"/>
                  <w:r w:rsidRPr="00811E55">
                    <w:rPr>
                      <w:rFonts w:ascii="Times New Roman" w:eastAsia="Times New Roman" w:hAnsi="Times New Roman" w:cs="Times New Roman"/>
                      <w:kern w:val="0"/>
                      <w:sz w:val="24"/>
                      <w:szCs w:val="24"/>
                      <w:lang w:val="en-US"/>
                      <w14:ligatures w14:val="none"/>
                    </w:rPr>
                    <w:t>Yankauer</w:t>
                  </w:r>
                  <w:proofErr w:type="spellEnd"/>
                  <w:r w:rsidRPr="00811E55">
                    <w:rPr>
                      <w:rFonts w:ascii="Times New Roman" w:eastAsia="Times New Roman" w:hAnsi="Times New Roman" w:cs="Times New Roman"/>
                      <w:kern w:val="0"/>
                      <w:sz w:val="24"/>
                      <w:szCs w:val="24"/>
                      <w:lang w:val="en-US"/>
                      <w14:ligatures w14:val="none"/>
                    </w:rPr>
                    <w:t xml:space="preserve"> Tip</w:t>
                  </w:r>
                </w:p>
              </w:tc>
            </w:tr>
          </w:tbl>
          <w:p w14:paraId="6FCE6EC6" w14:textId="77777777" w:rsidR="00C43257" w:rsidRPr="00811E55" w:rsidRDefault="00C43257" w:rsidP="00956FA8">
            <w:pPr>
              <w:rPr>
                <w:rFonts w:ascii="Times New Roman" w:eastAsia="Times New Roman" w:hAnsi="Times New Roman"/>
                <w:vanish/>
                <w:sz w:val="24"/>
                <w:szCs w:val="24"/>
              </w:rPr>
            </w:pPr>
          </w:p>
        </w:tc>
      </w:tr>
      <w:tr w:rsidR="00C43257" w:rsidRPr="00811E55" w14:paraId="3A4792DE"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58"/>
              <w:gridCol w:w="5620"/>
            </w:tblGrid>
            <w:tr w:rsidR="00C43257" w:rsidRPr="00811E55" w14:paraId="053E4E47" w14:textId="77777777" w:rsidTr="00956FA8">
              <w:trPr>
                <w:tblCellSpacing w:w="15" w:type="dxa"/>
              </w:trPr>
              <w:tc>
                <w:tcPr>
                  <w:tcW w:w="0" w:type="auto"/>
                  <w:tcMar>
                    <w:top w:w="15" w:type="dxa"/>
                    <w:left w:w="15" w:type="dxa"/>
                    <w:bottom w:w="15" w:type="dxa"/>
                    <w:right w:w="15" w:type="dxa"/>
                  </w:tcMar>
                  <w:vAlign w:val="center"/>
                  <w:hideMark/>
                </w:tcPr>
                <w:p w14:paraId="0EA1A3EA"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10</w:t>
                  </w:r>
                </w:p>
              </w:tc>
              <w:tc>
                <w:tcPr>
                  <w:tcW w:w="0" w:type="auto"/>
                  <w:tcMar>
                    <w:top w:w="15" w:type="dxa"/>
                    <w:left w:w="15" w:type="dxa"/>
                    <w:bottom w:w="15" w:type="dxa"/>
                    <w:right w:w="15" w:type="dxa"/>
                  </w:tcMar>
                  <w:vAlign w:val="center"/>
                  <w:hideMark/>
                </w:tcPr>
                <w:p w14:paraId="6A1A1256"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Powered Surgical Instruments: Operation of Air-Powered and Electrically Powered Instruments</w:t>
                  </w:r>
                </w:p>
              </w:tc>
            </w:tr>
          </w:tbl>
          <w:p w14:paraId="424DB5E3" w14:textId="77777777" w:rsidR="00C43257" w:rsidRPr="00811E55" w:rsidRDefault="00C43257" w:rsidP="00956FA8">
            <w:pPr>
              <w:rPr>
                <w:rFonts w:ascii="Times New Roman" w:eastAsia="Times New Roman" w:hAnsi="Times New Roman"/>
                <w:vanish/>
                <w:sz w:val="24"/>
                <w:szCs w:val="24"/>
              </w:rPr>
            </w:pPr>
          </w:p>
        </w:tc>
      </w:tr>
      <w:tr w:rsidR="00C43257" w:rsidRPr="00811E55" w14:paraId="0D5C55C0"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26"/>
              <w:gridCol w:w="5652"/>
            </w:tblGrid>
            <w:tr w:rsidR="00C43257" w:rsidRPr="00811E55" w14:paraId="3FD64677" w14:textId="77777777" w:rsidTr="00956FA8">
              <w:trPr>
                <w:tblCellSpacing w:w="15" w:type="dxa"/>
              </w:trPr>
              <w:tc>
                <w:tcPr>
                  <w:tcW w:w="0" w:type="auto"/>
                  <w:tcMar>
                    <w:top w:w="15" w:type="dxa"/>
                    <w:left w:w="15" w:type="dxa"/>
                    <w:bottom w:w="15" w:type="dxa"/>
                    <w:right w:w="15" w:type="dxa"/>
                  </w:tcMar>
                  <w:vAlign w:val="center"/>
                  <w:hideMark/>
                </w:tcPr>
                <w:p w14:paraId="66DA1A79"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11</w:t>
                  </w:r>
                </w:p>
              </w:tc>
              <w:tc>
                <w:tcPr>
                  <w:tcW w:w="0" w:type="auto"/>
                  <w:tcMar>
                    <w:top w:w="15" w:type="dxa"/>
                    <w:left w:w="15" w:type="dxa"/>
                    <w:bottom w:w="15" w:type="dxa"/>
                    <w:right w:w="15" w:type="dxa"/>
                  </w:tcMar>
                  <w:vAlign w:val="center"/>
                  <w:hideMark/>
                </w:tcPr>
                <w:p w14:paraId="58368D44"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Specialized Instruments for Different Surgeries: Setup and Usage in General Surgery, Gynecology, and Orthopedics</w:t>
                  </w:r>
                </w:p>
              </w:tc>
            </w:tr>
          </w:tbl>
          <w:p w14:paraId="1A5A1820" w14:textId="77777777" w:rsidR="00C43257" w:rsidRPr="00811E55" w:rsidRDefault="00C43257" w:rsidP="00956FA8">
            <w:pPr>
              <w:rPr>
                <w:rFonts w:ascii="Times New Roman" w:eastAsia="Times New Roman" w:hAnsi="Times New Roman"/>
                <w:vanish/>
                <w:sz w:val="24"/>
                <w:szCs w:val="24"/>
              </w:rPr>
            </w:pPr>
          </w:p>
        </w:tc>
      </w:tr>
      <w:tr w:rsidR="00C43257" w:rsidRPr="00811E55" w14:paraId="2D3EF4D0"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42"/>
              <w:gridCol w:w="5636"/>
            </w:tblGrid>
            <w:tr w:rsidR="00C43257" w:rsidRPr="00811E55" w14:paraId="0B60C20B" w14:textId="77777777" w:rsidTr="00956FA8">
              <w:trPr>
                <w:tblCellSpacing w:w="15" w:type="dxa"/>
              </w:trPr>
              <w:tc>
                <w:tcPr>
                  <w:tcW w:w="0" w:type="auto"/>
                  <w:tcMar>
                    <w:top w:w="15" w:type="dxa"/>
                    <w:left w:w="15" w:type="dxa"/>
                    <w:bottom w:w="15" w:type="dxa"/>
                    <w:right w:w="15" w:type="dxa"/>
                  </w:tcMar>
                  <w:vAlign w:val="center"/>
                  <w:hideMark/>
                </w:tcPr>
                <w:p w14:paraId="2A525D39"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12</w:t>
                  </w:r>
                </w:p>
              </w:tc>
              <w:tc>
                <w:tcPr>
                  <w:tcW w:w="0" w:type="auto"/>
                  <w:tcMar>
                    <w:top w:w="15" w:type="dxa"/>
                    <w:left w:w="15" w:type="dxa"/>
                    <w:bottom w:w="15" w:type="dxa"/>
                    <w:right w:w="15" w:type="dxa"/>
                  </w:tcMar>
                  <w:vAlign w:val="center"/>
                  <w:hideMark/>
                </w:tcPr>
                <w:p w14:paraId="34CF2F92"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Setting Up the Instrument Table: Proper Arrangement and Management for Various Surgical Procedures</w:t>
                  </w:r>
                </w:p>
              </w:tc>
            </w:tr>
          </w:tbl>
          <w:p w14:paraId="1A00D6D9" w14:textId="77777777" w:rsidR="00C43257" w:rsidRPr="00811E55" w:rsidRDefault="00C43257" w:rsidP="00956FA8">
            <w:pPr>
              <w:rPr>
                <w:rFonts w:ascii="Times New Roman" w:eastAsia="Times New Roman" w:hAnsi="Times New Roman"/>
                <w:vanish/>
                <w:sz w:val="24"/>
                <w:szCs w:val="24"/>
              </w:rPr>
            </w:pPr>
          </w:p>
        </w:tc>
      </w:tr>
      <w:tr w:rsidR="00C43257" w:rsidRPr="00811E55" w14:paraId="4E3CC603"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53"/>
              <w:gridCol w:w="5625"/>
            </w:tblGrid>
            <w:tr w:rsidR="00C43257" w:rsidRPr="00811E55" w14:paraId="5DFC7F16" w14:textId="77777777" w:rsidTr="00956FA8">
              <w:trPr>
                <w:tblCellSpacing w:w="15" w:type="dxa"/>
              </w:trPr>
              <w:tc>
                <w:tcPr>
                  <w:tcW w:w="0" w:type="auto"/>
                  <w:tcMar>
                    <w:top w:w="15" w:type="dxa"/>
                    <w:left w:w="15" w:type="dxa"/>
                    <w:bottom w:w="15" w:type="dxa"/>
                    <w:right w:w="15" w:type="dxa"/>
                  </w:tcMar>
                  <w:vAlign w:val="center"/>
                  <w:hideMark/>
                </w:tcPr>
                <w:p w14:paraId="634288F5"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13</w:t>
                  </w:r>
                </w:p>
              </w:tc>
              <w:tc>
                <w:tcPr>
                  <w:tcW w:w="0" w:type="auto"/>
                  <w:tcMar>
                    <w:top w:w="15" w:type="dxa"/>
                    <w:left w:w="15" w:type="dxa"/>
                    <w:bottom w:w="15" w:type="dxa"/>
                    <w:right w:w="15" w:type="dxa"/>
                  </w:tcMar>
                  <w:vAlign w:val="center"/>
                  <w:hideMark/>
                </w:tcPr>
                <w:p w14:paraId="0A8CFE17"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Surgical Counts: Practical Demonstration of When, How, and What to Count in a Mock Surgery</w:t>
                  </w:r>
                </w:p>
              </w:tc>
            </w:tr>
          </w:tbl>
          <w:p w14:paraId="3AA45AD1" w14:textId="77777777" w:rsidR="00C43257" w:rsidRPr="00811E55" w:rsidRDefault="00C43257" w:rsidP="00956FA8">
            <w:pPr>
              <w:rPr>
                <w:rFonts w:ascii="Times New Roman" w:eastAsia="Times New Roman" w:hAnsi="Times New Roman"/>
                <w:vanish/>
                <w:sz w:val="24"/>
                <w:szCs w:val="24"/>
              </w:rPr>
            </w:pPr>
          </w:p>
        </w:tc>
      </w:tr>
      <w:tr w:rsidR="00C43257" w:rsidRPr="00811E55" w14:paraId="572B39FC"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45"/>
              <w:gridCol w:w="5633"/>
            </w:tblGrid>
            <w:tr w:rsidR="00C43257" w:rsidRPr="00811E55" w14:paraId="4DAB6027" w14:textId="77777777" w:rsidTr="00956FA8">
              <w:trPr>
                <w:tblCellSpacing w:w="15" w:type="dxa"/>
              </w:trPr>
              <w:tc>
                <w:tcPr>
                  <w:tcW w:w="0" w:type="auto"/>
                  <w:tcMar>
                    <w:top w:w="15" w:type="dxa"/>
                    <w:left w:w="15" w:type="dxa"/>
                    <w:bottom w:w="15" w:type="dxa"/>
                    <w:right w:w="15" w:type="dxa"/>
                  </w:tcMar>
                  <w:vAlign w:val="center"/>
                  <w:hideMark/>
                </w:tcPr>
                <w:p w14:paraId="0C8542E0"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14</w:t>
                  </w:r>
                </w:p>
              </w:tc>
              <w:tc>
                <w:tcPr>
                  <w:tcW w:w="0" w:type="auto"/>
                  <w:tcMar>
                    <w:top w:w="15" w:type="dxa"/>
                    <w:left w:w="15" w:type="dxa"/>
                    <w:bottom w:w="15" w:type="dxa"/>
                    <w:right w:w="15" w:type="dxa"/>
                  </w:tcMar>
                  <w:vAlign w:val="center"/>
                  <w:hideMark/>
                </w:tcPr>
                <w:p w14:paraId="6F63406C"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Instrument Tray Assembly: Preparing Instrument Trays for Specific Surgeries Based on Procedure Cards</w:t>
                  </w:r>
                </w:p>
              </w:tc>
            </w:tr>
          </w:tbl>
          <w:p w14:paraId="429487D1" w14:textId="77777777" w:rsidR="00C43257" w:rsidRPr="00811E55" w:rsidRDefault="00C43257" w:rsidP="00956FA8">
            <w:pPr>
              <w:rPr>
                <w:rFonts w:ascii="Times New Roman" w:eastAsia="Times New Roman" w:hAnsi="Times New Roman"/>
                <w:vanish/>
                <w:sz w:val="24"/>
                <w:szCs w:val="24"/>
              </w:rPr>
            </w:pPr>
          </w:p>
        </w:tc>
      </w:tr>
      <w:tr w:rsidR="00C43257" w:rsidRPr="00811E55" w14:paraId="72FAD56F"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41"/>
              <w:gridCol w:w="5637"/>
            </w:tblGrid>
            <w:tr w:rsidR="00C43257" w:rsidRPr="00811E55" w14:paraId="2E2BE626" w14:textId="77777777" w:rsidTr="00956FA8">
              <w:trPr>
                <w:tblCellSpacing w:w="15" w:type="dxa"/>
              </w:trPr>
              <w:tc>
                <w:tcPr>
                  <w:tcW w:w="0" w:type="auto"/>
                  <w:tcMar>
                    <w:top w:w="15" w:type="dxa"/>
                    <w:left w:w="15" w:type="dxa"/>
                    <w:bottom w:w="15" w:type="dxa"/>
                    <w:right w:w="15" w:type="dxa"/>
                  </w:tcMar>
                  <w:vAlign w:val="center"/>
                  <w:hideMark/>
                </w:tcPr>
                <w:p w14:paraId="305C6951"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15</w:t>
                  </w:r>
                </w:p>
              </w:tc>
              <w:tc>
                <w:tcPr>
                  <w:tcW w:w="0" w:type="auto"/>
                  <w:tcMar>
                    <w:top w:w="15" w:type="dxa"/>
                    <w:left w:w="15" w:type="dxa"/>
                    <w:bottom w:w="15" w:type="dxa"/>
                    <w:right w:w="15" w:type="dxa"/>
                  </w:tcMar>
                  <w:vAlign w:val="center"/>
                  <w:hideMark/>
                </w:tcPr>
                <w:p w14:paraId="64410A10"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Cleaning and Maintenance of Surgical Instruments: Disassembly, Cleaning, and Sterilization Techniques</w:t>
                  </w:r>
                </w:p>
              </w:tc>
            </w:tr>
          </w:tbl>
          <w:p w14:paraId="65290D94" w14:textId="77777777" w:rsidR="00C43257" w:rsidRPr="00811E55" w:rsidRDefault="00C43257" w:rsidP="00956FA8">
            <w:pPr>
              <w:rPr>
                <w:rFonts w:ascii="Times New Roman" w:eastAsia="Times New Roman" w:hAnsi="Times New Roman"/>
                <w:vanish/>
                <w:sz w:val="24"/>
                <w:szCs w:val="24"/>
              </w:rPr>
            </w:pPr>
          </w:p>
        </w:tc>
      </w:tr>
      <w:tr w:rsidR="00C43257" w:rsidRPr="00811E55" w14:paraId="5858C07D" w14:textId="77777777" w:rsidTr="00956FA8">
        <w:tc>
          <w:tcPr>
            <w:tcW w:w="957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1132"/>
              <w:gridCol w:w="5646"/>
            </w:tblGrid>
            <w:tr w:rsidR="00C43257" w:rsidRPr="00811E55" w14:paraId="142C2F00" w14:textId="77777777" w:rsidTr="00956FA8">
              <w:trPr>
                <w:tblCellSpacing w:w="15" w:type="dxa"/>
              </w:trPr>
              <w:tc>
                <w:tcPr>
                  <w:tcW w:w="0" w:type="auto"/>
                  <w:tcMar>
                    <w:top w:w="15" w:type="dxa"/>
                    <w:left w:w="15" w:type="dxa"/>
                    <w:bottom w:w="15" w:type="dxa"/>
                    <w:right w:w="15" w:type="dxa"/>
                  </w:tcMar>
                  <w:vAlign w:val="center"/>
                  <w:hideMark/>
                </w:tcPr>
                <w:p w14:paraId="1BDAE808"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b/>
                      <w:bCs/>
                      <w:kern w:val="0"/>
                      <w:sz w:val="24"/>
                      <w:szCs w:val="24"/>
                      <w:lang w:val="en-US"/>
                      <w14:ligatures w14:val="none"/>
                    </w:rPr>
                    <w:t>Practical 16</w:t>
                  </w:r>
                </w:p>
              </w:tc>
              <w:tc>
                <w:tcPr>
                  <w:tcW w:w="0" w:type="auto"/>
                  <w:tcMar>
                    <w:top w:w="15" w:type="dxa"/>
                    <w:left w:w="15" w:type="dxa"/>
                    <w:bottom w:w="15" w:type="dxa"/>
                    <w:right w:w="15" w:type="dxa"/>
                  </w:tcMar>
                  <w:vAlign w:val="center"/>
                  <w:hideMark/>
                </w:tcPr>
                <w:p w14:paraId="3804332E" w14:textId="77777777" w:rsidR="00C43257" w:rsidRPr="00811E55" w:rsidRDefault="00C43257" w:rsidP="00956FA8">
                  <w:pPr>
                    <w:spacing w:after="0" w:line="240" w:lineRule="auto"/>
                    <w:rPr>
                      <w:rFonts w:ascii="Times New Roman" w:eastAsia="Times New Roman" w:hAnsi="Times New Roman" w:cs="Times New Roman"/>
                      <w:kern w:val="0"/>
                      <w:sz w:val="24"/>
                      <w:szCs w:val="24"/>
                      <w:lang w:val="en-US"/>
                      <w14:ligatures w14:val="none"/>
                    </w:rPr>
                  </w:pPr>
                  <w:r w:rsidRPr="00811E55">
                    <w:rPr>
                      <w:rFonts w:ascii="Times New Roman" w:eastAsia="Times New Roman" w:hAnsi="Times New Roman" w:cs="Times New Roman"/>
                      <w:kern w:val="0"/>
                      <w:sz w:val="24"/>
                      <w:szCs w:val="24"/>
                      <w:lang w:val="en-US"/>
                      <w14:ligatures w14:val="none"/>
                    </w:rPr>
                    <w:t>Care and Handling of Tissues During Surgery: Techniques for Minimizing Trauma and Maintaining Hemostasis</w:t>
                  </w:r>
                </w:p>
              </w:tc>
            </w:tr>
          </w:tbl>
          <w:p w14:paraId="7E13CAD1" w14:textId="77777777" w:rsidR="00C43257" w:rsidRPr="00811E55" w:rsidRDefault="00C43257" w:rsidP="00956FA8"/>
        </w:tc>
      </w:tr>
    </w:tbl>
    <w:p w14:paraId="5FDD7252" w14:textId="77777777" w:rsidR="00C43257" w:rsidRPr="00C02933" w:rsidRDefault="00C43257" w:rsidP="00C43257"/>
    <w:p w14:paraId="4D7797BE" w14:textId="77777777" w:rsidR="00C43257" w:rsidRDefault="00C43257" w:rsidP="00C43257">
      <w:pPr>
        <w:rPr>
          <w:rFonts w:asciiTheme="majorHAnsi" w:eastAsiaTheme="majorEastAsia" w:hAnsiTheme="majorHAnsi" w:cstheme="majorBidi"/>
          <w:color w:val="0F4761" w:themeColor="accent1" w:themeShade="BF"/>
          <w:sz w:val="32"/>
          <w:szCs w:val="32"/>
        </w:rPr>
      </w:pPr>
      <w:r>
        <w:br w:type="page"/>
      </w:r>
    </w:p>
    <w:p w14:paraId="287FFD11" w14:textId="77777777" w:rsidR="00C43257" w:rsidRDefault="00C43257" w:rsidP="00C43257">
      <w:pPr>
        <w:pStyle w:val="Heading2"/>
      </w:pPr>
      <w:bookmarkStart w:id="29" w:name="_Toc188216986"/>
      <w:r>
        <w:lastRenderedPageBreak/>
        <w:t>Entrepreneurship</w:t>
      </w:r>
      <w:bookmarkEnd w:id="29"/>
    </w:p>
    <w:p w14:paraId="2AE124DB" w14:textId="35C149F1" w:rsidR="00C43257" w:rsidRDefault="00C43257" w:rsidP="00C43257">
      <w:r>
        <w:t>Content</w:t>
      </w:r>
    </w:p>
    <w:p w14:paraId="478D595D" w14:textId="77777777" w:rsidR="001E2940" w:rsidRPr="001E2940" w:rsidRDefault="001E2940" w:rsidP="001E2940">
      <w:pPr>
        <w:rPr>
          <w:b/>
          <w:bCs/>
          <w:lang w:bidi="en-US"/>
        </w:rPr>
      </w:pPr>
      <w:bookmarkStart w:id="30" w:name="bookmark0"/>
      <w:r w:rsidRPr="001E2940">
        <w:rPr>
          <w:b/>
          <w:bCs/>
          <w:lang w:bidi="en-US"/>
        </w:rPr>
        <w:t>Course Description:</w:t>
      </w:r>
      <w:bookmarkEnd w:id="30"/>
    </w:p>
    <w:p w14:paraId="14AA1E2D" w14:textId="77777777" w:rsidR="001E2940" w:rsidRPr="001E2940" w:rsidRDefault="001E2940" w:rsidP="002B0DEE">
      <w:pPr>
        <w:jc w:val="both"/>
        <w:rPr>
          <w:lang w:bidi="en-US"/>
        </w:rPr>
      </w:pPr>
      <w:r w:rsidRPr="001E2940">
        <w:rPr>
          <w:lang w:bidi="en-US"/>
        </w:rPr>
        <w:t xml:space="preserve">Welcome to Entrepreneurship! The paper is an introductory course intended to provide students with knowledge of entrepreneurship. Entrepreneurship has been found to be a vital part of the economy; and management gurus believe that a good focus on this would perhaps get us out of many economic and social crises. This course is intended to inculcate in students the spirit of innovation and creativity and provide them with an environment where they can exhibit their entrepreneurial ideas in a practical way. The pragmatic approach of the course </w:t>
      </w:r>
      <w:proofErr w:type="spellStart"/>
      <w:r w:rsidRPr="001E2940">
        <w:rPr>
          <w:lang w:bidi="en-US"/>
        </w:rPr>
        <w:t>endeavors</w:t>
      </w:r>
      <w:proofErr w:type="spellEnd"/>
      <w:r w:rsidRPr="001E2940">
        <w:rPr>
          <w:lang w:bidi="en-US"/>
        </w:rPr>
        <w:t xml:space="preserve"> to deal with various facets of entrepreneurship and is meant to meet the requirements of management students.</w:t>
      </w:r>
    </w:p>
    <w:p w14:paraId="5D547292" w14:textId="77777777" w:rsidR="001E2940" w:rsidRPr="001E2940" w:rsidRDefault="001E2940" w:rsidP="002B0DEE">
      <w:pPr>
        <w:jc w:val="both"/>
        <w:rPr>
          <w:lang w:bidi="en-US"/>
        </w:rPr>
      </w:pPr>
      <w:r w:rsidRPr="001E2940">
        <w:rPr>
          <w:lang w:bidi="en-US"/>
        </w:rPr>
        <w:t>To achieve this, this course focuses on the creation of new ventures, the skills necessary for success in an entrepreneurial venture, and factors associated with new venture success. Entrepreneurship is interdisciplinary so this paper provides students with the opportunity to draw together elements of other papers such as finance, economics, management, marketing, production and so forth, showing how these must fit together to create a whole organization, rather than viewing these as a series of unrelated components.</w:t>
      </w:r>
    </w:p>
    <w:p w14:paraId="0BBC3D29" w14:textId="77777777" w:rsidR="001E2940" w:rsidRPr="001E2940" w:rsidRDefault="001E2940" w:rsidP="002B0DEE">
      <w:pPr>
        <w:jc w:val="both"/>
        <w:rPr>
          <w:lang w:bidi="en-US"/>
        </w:rPr>
      </w:pPr>
      <w:r w:rsidRPr="001E2940">
        <w:rPr>
          <w:lang w:bidi="en-US"/>
        </w:rPr>
        <w:t>This paper will help students determine if they want to start their own ventures or if they prefer to operate as corporate entrepreneurs working within an existing organization. Companies increasingly want and need employees who can identify problems and opportunities, exercise initiative and develop creative solutions, and build support while implementing their ideas. The concepts and skills emphasized in this paper should be useful whether starting a new business or innovating within an existing organization</w:t>
      </w:r>
    </w:p>
    <w:p w14:paraId="4F82F382" w14:textId="77777777" w:rsidR="001E2940" w:rsidRPr="001E2940" w:rsidRDefault="001E2940" w:rsidP="002B0DEE">
      <w:pPr>
        <w:jc w:val="both"/>
        <w:rPr>
          <w:lang w:bidi="en-US"/>
        </w:rPr>
      </w:pPr>
      <w:r w:rsidRPr="001E2940">
        <w:rPr>
          <w:lang w:bidi="en-US"/>
        </w:rPr>
        <w:t>Course Objectives:</w:t>
      </w:r>
    </w:p>
    <w:p w14:paraId="6DC4A31B" w14:textId="77777777" w:rsidR="001E2940" w:rsidRPr="001E2940" w:rsidRDefault="001E2940" w:rsidP="001E2940">
      <w:pPr>
        <w:rPr>
          <w:lang w:bidi="en-US"/>
        </w:rPr>
      </w:pPr>
      <w:r w:rsidRPr="001E2940">
        <w:rPr>
          <w:lang w:bidi="en-US"/>
        </w:rPr>
        <w:t>After completing this course, the participants should be able to:</w:t>
      </w:r>
    </w:p>
    <w:p w14:paraId="2BB23DB1" w14:textId="77777777" w:rsidR="001E2940" w:rsidRPr="001E2940" w:rsidRDefault="001E2940" w:rsidP="001E2940">
      <w:pPr>
        <w:numPr>
          <w:ilvl w:val="0"/>
          <w:numId w:val="120"/>
        </w:numPr>
        <w:rPr>
          <w:lang w:bidi="en-US"/>
        </w:rPr>
      </w:pPr>
      <w:r w:rsidRPr="001E2940">
        <w:rPr>
          <w:lang w:bidi="en-US"/>
        </w:rPr>
        <w:t>develop an idea for a new venture</w:t>
      </w:r>
    </w:p>
    <w:p w14:paraId="6FF584F1" w14:textId="77777777" w:rsidR="001E2940" w:rsidRPr="001E2940" w:rsidRDefault="001E2940" w:rsidP="001E2940">
      <w:pPr>
        <w:numPr>
          <w:ilvl w:val="0"/>
          <w:numId w:val="120"/>
        </w:numPr>
        <w:rPr>
          <w:lang w:bidi="en-US"/>
        </w:rPr>
      </w:pPr>
      <w:r w:rsidRPr="001E2940">
        <w:rPr>
          <w:lang w:bidi="en-US"/>
        </w:rPr>
        <w:t>research its potential and understand the risks associated</w:t>
      </w:r>
    </w:p>
    <w:p w14:paraId="38FA02FE" w14:textId="77777777" w:rsidR="001E2940" w:rsidRPr="001E2940" w:rsidRDefault="001E2940" w:rsidP="001E2940">
      <w:pPr>
        <w:numPr>
          <w:ilvl w:val="0"/>
          <w:numId w:val="120"/>
        </w:numPr>
        <w:rPr>
          <w:lang w:bidi="en-US"/>
        </w:rPr>
      </w:pPr>
      <w:r w:rsidRPr="001E2940">
        <w:rPr>
          <w:lang w:bidi="en-US"/>
        </w:rPr>
        <w:t>undertake marketing, positioning, and customer development</w:t>
      </w:r>
    </w:p>
    <w:p w14:paraId="6A51A469" w14:textId="77777777" w:rsidR="001E2940" w:rsidRPr="001E2940" w:rsidRDefault="001E2940" w:rsidP="001E2940">
      <w:pPr>
        <w:numPr>
          <w:ilvl w:val="0"/>
          <w:numId w:val="120"/>
        </w:numPr>
        <w:rPr>
          <w:lang w:bidi="en-US"/>
        </w:rPr>
      </w:pPr>
      <w:r w:rsidRPr="001E2940">
        <w:rPr>
          <w:lang w:bidi="en-US"/>
        </w:rPr>
        <w:t xml:space="preserve">prepare an analysis of the financial requirements and build a financial strategy for the new venture, including incremental appreciation of the equity </w:t>
      </w:r>
      <w:proofErr w:type="gramStart"/>
      <w:r w:rsidRPr="001E2940">
        <w:rPr>
          <w:lang w:bidi="en-US"/>
        </w:rPr>
        <w:t>base;</w:t>
      </w:r>
      <w:proofErr w:type="gramEnd"/>
    </w:p>
    <w:p w14:paraId="591D3DB0" w14:textId="77777777" w:rsidR="001E2940" w:rsidRPr="001E2940" w:rsidRDefault="001E2940" w:rsidP="001E2940">
      <w:pPr>
        <w:numPr>
          <w:ilvl w:val="0"/>
          <w:numId w:val="120"/>
        </w:numPr>
        <w:rPr>
          <w:lang w:bidi="en-US"/>
        </w:rPr>
      </w:pPr>
      <w:r w:rsidRPr="001E2940">
        <w:rPr>
          <w:lang w:bidi="en-US"/>
        </w:rPr>
        <w:t>identify and prepare legal documents, IP policy, contracts, etc. and</w:t>
      </w:r>
    </w:p>
    <w:p w14:paraId="51D47835" w14:textId="77777777" w:rsidR="001E2940" w:rsidRPr="001E2940" w:rsidRDefault="001E2940" w:rsidP="001E2940">
      <w:pPr>
        <w:numPr>
          <w:ilvl w:val="0"/>
          <w:numId w:val="120"/>
        </w:numPr>
        <w:rPr>
          <w:lang w:bidi="en-US"/>
        </w:rPr>
      </w:pPr>
      <w:r w:rsidRPr="001E2940">
        <w:rPr>
          <w:lang w:bidi="en-US"/>
        </w:rPr>
        <w:t xml:space="preserve">develop a comprehensive business plan for their </w:t>
      </w:r>
      <w:proofErr w:type="gramStart"/>
      <w:r w:rsidRPr="001E2940">
        <w:rPr>
          <w:lang w:bidi="en-US"/>
        </w:rPr>
        <w:t>venture;</w:t>
      </w:r>
      <w:proofErr w:type="gramEnd"/>
    </w:p>
    <w:p w14:paraId="5F1458FA" w14:textId="77777777" w:rsidR="001E2940" w:rsidRPr="001E2940" w:rsidRDefault="001E2940" w:rsidP="001E2940">
      <w:pPr>
        <w:rPr>
          <w:b/>
          <w:bCs/>
          <w:lang w:bidi="en-US"/>
        </w:rPr>
      </w:pPr>
      <w:bookmarkStart w:id="31" w:name="bookmark1"/>
      <w:r w:rsidRPr="001E2940">
        <w:rPr>
          <w:b/>
          <w:bCs/>
          <w:lang w:bidi="en-US"/>
        </w:rPr>
        <w:t>Course Outcomes:</w:t>
      </w:r>
      <w:bookmarkEnd w:id="31"/>
    </w:p>
    <w:p w14:paraId="2AA652DA" w14:textId="77777777" w:rsidR="001E2940" w:rsidRPr="001E2940" w:rsidRDefault="001E2940" w:rsidP="001E2940">
      <w:pPr>
        <w:rPr>
          <w:lang w:bidi="en-US"/>
        </w:rPr>
      </w:pPr>
      <w:r w:rsidRPr="001E2940">
        <w:rPr>
          <w:lang w:bidi="en-US"/>
        </w:rPr>
        <w:t>Upon the completion of this course students will achieve basic competence in:</w:t>
      </w:r>
    </w:p>
    <w:p w14:paraId="49C53B7A" w14:textId="77777777" w:rsidR="001E2940" w:rsidRPr="001E2940" w:rsidRDefault="001E2940" w:rsidP="001E2940">
      <w:pPr>
        <w:numPr>
          <w:ilvl w:val="0"/>
          <w:numId w:val="121"/>
        </w:numPr>
        <w:rPr>
          <w:lang w:bidi="en-US"/>
        </w:rPr>
      </w:pPr>
      <w:r w:rsidRPr="001E2940">
        <w:rPr>
          <w:lang w:bidi="en-US"/>
        </w:rPr>
        <w:t>understanding the concepts of entrepreneurship, innovation, intrapreneurship and small business management</w:t>
      </w:r>
    </w:p>
    <w:p w14:paraId="2E879FB2" w14:textId="77777777" w:rsidR="001E2940" w:rsidRPr="001E2940" w:rsidRDefault="001E2940" w:rsidP="001E2940">
      <w:pPr>
        <w:numPr>
          <w:ilvl w:val="0"/>
          <w:numId w:val="121"/>
        </w:numPr>
        <w:rPr>
          <w:lang w:bidi="en-US"/>
        </w:rPr>
      </w:pPr>
      <w:r w:rsidRPr="001E2940">
        <w:rPr>
          <w:lang w:bidi="en-US"/>
        </w:rPr>
        <w:t xml:space="preserve">be familiar with a variety of </w:t>
      </w:r>
      <w:proofErr w:type="spellStart"/>
      <w:r w:rsidRPr="001E2940">
        <w:rPr>
          <w:lang w:bidi="en-US"/>
        </w:rPr>
        <w:t>behavioral</w:t>
      </w:r>
      <w:proofErr w:type="spellEnd"/>
      <w:r w:rsidRPr="001E2940">
        <w:rPr>
          <w:lang w:bidi="en-US"/>
        </w:rPr>
        <w:t xml:space="preserve"> and personality issues in new venture creation.</w:t>
      </w:r>
    </w:p>
    <w:p w14:paraId="24064A7B" w14:textId="77777777" w:rsidR="001E2940" w:rsidRPr="001E2940" w:rsidRDefault="001E2940" w:rsidP="001E2940">
      <w:pPr>
        <w:numPr>
          <w:ilvl w:val="0"/>
          <w:numId w:val="121"/>
        </w:numPr>
        <w:rPr>
          <w:lang w:bidi="en-US"/>
        </w:rPr>
      </w:pPr>
      <w:r w:rsidRPr="001E2940">
        <w:rPr>
          <w:lang w:bidi="en-US"/>
        </w:rPr>
        <w:t>thinking and design thinking to develop new venture ideas</w:t>
      </w:r>
    </w:p>
    <w:p w14:paraId="206409DB" w14:textId="77777777" w:rsidR="001E2940" w:rsidRPr="001E2940" w:rsidRDefault="001E2940" w:rsidP="001E2940">
      <w:pPr>
        <w:numPr>
          <w:ilvl w:val="0"/>
          <w:numId w:val="121"/>
        </w:numPr>
        <w:rPr>
          <w:lang w:bidi="en-US"/>
        </w:rPr>
      </w:pPr>
      <w:r w:rsidRPr="001E2940">
        <w:rPr>
          <w:lang w:bidi="en-US"/>
        </w:rPr>
        <w:lastRenderedPageBreak/>
        <w:t>how to use the business model canvas to operationalize new venture ideas how to evaluate growth opportunities</w:t>
      </w:r>
    </w:p>
    <w:p w14:paraId="38DAE0BD" w14:textId="77777777" w:rsidR="001E2940" w:rsidRPr="001E2940" w:rsidRDefault="001E2940" w:rsidP="001E2940">
      <w:pPr>
        <w:numPr>
          <w:ilvl w:val="0"/>
          <w:numId w:val="121"/>
        </w:numPr>
        <w:rPr>
          <w:lang w:bidi="en-US"/>
        </w:rPr>
      </w:pPr>
      <w:r w:rsidRPr="001E2940">
        <w:rPr>
          <w:lang w:bidi="en-US"/>
        </w:rPr>
        <w:t>how to write a business plan</w:t>
      </w:r>
    </w:p>
    <w:p w14:paraId="3FEC85C2" w14:textId="77777777" w:rsidR="001E2940" w:rsidRPr="001E2940" w:rsidRDefault="001E2940" w:rsidP="001E2940">
      <w:pPr>
        <w:rPr>
          <w:lang w:bidi="en-US"/>
        </w:rPr>
      </w:pPr>
      <w:r w:rsidRPr="001E2940">
        <w:rPr>
          <w:b/>
          <w:bCs/>
          <w:lang w:bidi="en-US"/>
        </w:rPr>
        <w:t xml:space="preserve">Assignment requirements: </w:t>
      </w:r>
      <w:r w:rsidRPr="001E2940">
        <w:rPr>
          <w:lang w:bidi="en-US"/>
        </w:rPr>
        <w:t>This course will involve the following work and assignments:</w:t>
      </w:r>
    </w:p>
    <w:p w14:paraId="6FD427CF" w14:textId="77777777" w:rsidR="001E2940" w:rsidRPr="001E2940" w:rsidRDefault="001E2940" w:rsidP="001E2940">
      <w:pPr>
        <w:rPr>
          <w:lang w:bidi="en-US"/>
        </w:rPr>
      </w:pPr>
      <w:r w:rsidRPr="001E2940">
        <w:rPr>
          <w:b/>
          <w:bCs/>
          <w:lang w:bidi="en-US"/>
        </w:rPr>
        <w:t xml:space="preserve">Team Project: </w:t>
      </w:r>
      <w:r w:rsidRPr="001E2940">
        <w:rPr>
          <w:lang w:bidi="en-US"/>
        </w:rPr>
        <w:t>Group preparation and presentation of the selected project using available current technology.</w:t>
      </w:r>
    </w:p>
    <w:p w14:paraId="39082337" w14:textId="77777777" w:rsidR="001E2940" w:rsidRPr="001E2940" w:rsidRDefault="001E2940" w:rsidP="001E2940">
      <w:pPr>
        <w:rPr>
          <w:lang w:bidi="en-US"/>
        </w:rPr>
      </w:pPr>
      <w:r w:rsidRPr="001E2940">
        <w:rPr>
          <w:lang w:bidi="en-US"/>
        </w:rPr>
        <w:t>Reading and writing assignments for each session:</w:t>
      </w:r>
    </w:p>
    <w:p w14:paraId="083BC7EE" w14:textId="77777777" w:rsidR="001E2940" w:rsidRPr="001E2940" w:rsidRDefault="001E2940" w:rsidP="001E2940">
      <w:pPr>
        <w:rPr>
          <w:b/>
          <w:bCs/>
          <w:lang w:bidi="en-US"/>
        </w:rPr>
      </w:pPr>
      <w:bookmarkStart w:id="32" w:name="bookmark2"/>
      <w:r w:rsidRPr="001E2940">
        <w:rPr>
          <w:b/>
          <w:bCs/>
          <w:lang w:bidi="en-US"/>
        </w:rPr>
        <w:t>Class Format &amp; Weekly Work Plan:</w:t>
      </w:r>
      <w:bookmarkEnd w:id="32"/>
    </w:p>
    <w:p w14:paraId="7871ABDB" w14:textId="77777777" w:rsidR="001E2940" w:rsidRPr="001E2940" w:rsidRDefault="001E2940" w:rsidP="001E2940">
      <w:pPr>
        <w:rPr>
          <w:lang w:bidi="en-US"/>
        </w:rPr>
      </w:pPr>
      <w:r w:rsidRPr="001E2940">
        <w:rPr>
          <w:lang w:bidi="en-US"/>
        </w:rPr>
        <w:t>Active involvement of students is needed in class discussions to understand this course.</w:t>
      </w:r>
    </w:p>
    <w:p w14:paraId="3BDAEBD1" w14:textId="77777777" w:rsidR="001E2940" w:rsidRPr="001E2940" w:rsidRDefault="001E2940" w:rsidP="001E2940">
      <w:pPr>
        <w:rPr>
          <w:lang w:bidi="en-US"/>
        </w:rPr>
      </w:pPr>
      <w:r w:rsidRPr="001E2940">
        <w:rPr>
          <w:lang w:bidi="en-US"/>
        </w:rPr>
        <w:t>Our weekly class Instructions and discussions will follow this format:</w:t>
      </w:r>
    </w:p>
    <w:p w14:paraId="5895831F" w14:textId="77777777" w:rsidR="001E2940" w:rsidRPr="001E2940" w:rsidRDefault="001E2940" w:rsidP="001E2940">
      <w:pPr>
        <w:rPr>
          <w:b/>
          <w:bCs/>
          <w:lang w:bidi="en-US"/>
        </w:rPr>
      </w:pPr>
      <w:bookmarkStart w:id="33" w:name="bookmark3"/>
      <w:r w:rsidRPr="001E2940">
        <w:rPr>
          <w:b/>
          <w:bCs/>
          <w:lang w:bidi="en-US"/>
        </w:rPr>
        <w:t>1</w:t>
      </w:r>
      <w:r w:rsidRPr="001E2940">
        <w:rPr>
          <w:b/>
          <w:bCs/>
          <w:vertAlign w:val="superscript"/>
          <w:lang w:bidi="en-US"/>
        </w:rPr>
        <w:t>st</w:t>
      </w:r>
      <w:r w:rsidRPr="001E2940">
        <w:rPr>
          <w:b/>
          <w:bCs/>
          <w:lang w:bidi="en-US"/>
        </w:rPr>
        <w:t xml:space="preserve"> Week</w:t>
      </w:r>
      <w:bookmarkEnd w:id="33"/>
    </w:p>
    <w:p w14:paraId="7AD42010" w14:textId="77777777" w:rsidR="001E2940" w:rsidRPr="001E2940" w:rsidRDefault="001E2940" w:rsidP="001E2940">
      <w:pPr>
        <w:rPr>
          <w:lang w:bidi="en-US"/>
        </w:rPr>
      </w:pPr>
      <w:r w:rsidRPr="001E2940">
        <w:rPr>
          <w:b/>
          <w:bCs/>
          <w:lang w:bidi="en-US"/>
        </w:rPr>
        <w:t xml:space="preserve">Introduction to Business: </w:t>
      </w:r>
      <w:r w:rsidRPr="001E2940">
        <w:rPr>
          <w:lang w:bidi="en-US"/>
        </w:rPr>
        <w:t>What is Business? Role of business in Economic Progress of the country. Initial ethical and legal issues facing a new firm, obtaining business licenses and permits. Forms of business Organizations. Formation of partnership firm, formation of Company.</w:t>
      </w:r>
    </w:p>
    <w:p w14:paraId="36DF03EB" w14:textId="77777777" w:rsidR="001E2940" w:rsidRPr="001E2940" w:rsidRDefault="001E2940" w:rsidP="001E2940">
      <w:pPr>
        <w:rPr>
          <w:b/>
          <w:bCs/>
          <w:lang w:bidi="en-US"/>
        </w:rPr>
      </w:pPr>
      <w:bookmarkStart w:id="34" w:name="bookmark4"/>
      <w:r w:rsidRPr="001E2940">
        <w:rPr>
          <w:b/>
          <w:bCs/>
          <w:lang w:bidi="en-US"/>
        </w:rPr>
        <w:t>2</w:t>
      </w:r>
      <w:r w:rsidRPr="001E2940">
        <w:rPr>
          <w:b/>
          <w:bCs/>
          <w:vertAlign w:val="superscript"/>
          <w:lang w:bidi="en-US"/>
        </w:rPr>
        <w:t>nd</w:t>
      </w:r>
      <w:r w:rsidRPr="001E2940">
        <w:rPr>
          <w:b/>
          <w:bCs/>
          <w:lang w:bidi="en-US"/>
        </w:rPr>
        <w:t xml:space="preserve"> Week</w:t>
      </w:r>
      <w:bookmarkEnd w:id="34"/>
    </w:p>
    <w:p w14:paraId="24A61CD3" w14:textId="77777777" w:rsidR="001E2940" w:rsidRPr="001E2940" w:rsidRDefault="001E2940" w:rsidP="001E2940">
      <w:pPr>
        <w:rPr>
          <w:lang w:bidi="en-US"/>
        </w:rPr>
      </w:pPr>
      <w:r w:rsidRPr="001E2940">
        <w:rPr>
          <w:b/>
          <w:bCs/>
          <w:lang w:bidi="en-US"/>
        </w:rPr>
        <w:t xml:space="preserve">Introduction to Entrepreneurship: </w:t>
      </w:r>
      <w:r w:rsidRPr="001E2940">
        <w:rPr>
          <w:lang w:bidi="en-US"/>
        </w:rPr>
        <w:t>What is entrepreneurship? Why become an entrepreneur? Types of entrepreneurs, approaches to entrepreneurship, Types of start- up firms, economic impact of entrepreneurial firms, Entrepreneurial firms’ impact on society, Entrepreneurial firms’ impact on larger firms, The entrepreneurial process</w:t>
      </w:r>
    </w:p>
    <w:p w14:paraId="13AC84F3" w14:textId="77777777" w:rsidR="001E2940" w:rsidRPr="001E2940" w:rsidRDefault="001E2940" w:rsidP="001E2940">
      <w:pPr>
        <w:rPr>
          <w:lang w:bidi="en-US"/>
        </w:rPr>
      </w:pPr>
      <w:r w:rsidRPr="001E2940">
        <w:rPr>
          <w:lang w:bidi="en-US"/>
        </w:rPr>
        <w:t xml:space="preserve">Conduct an interview of a local businessman related to entrepreneurial </w:t>
      </w:r>
      <w:proofErr w:type="spellStart"/>
      <w:r w:rsidRPr="001E2940">
        <w:rPr>
          <w:lang w:bidi="en-US"/>
        </w:rPr>
        <w:t>behavior</w:t>
      </w:r>
      <w:proofErr w:type="spellEnd"/>
      <w:r w:rsidRPr="001E2940">
        <w:rPr>
          <w:lang w:bidi="en-US"/>
        </w:rPr>
        <w:t xml:space="preserve"> and personality traits.</w:t>
      </w:r>
    </w:p>
    <w:p w14:paraId="5C751DE4" w14:textId="77777777" w:rsidR="001E2940" w:rsidRPr="001E2940" w:rsidRDefault="001E2940" w:rsidP="001E2940">
      <w:pPr>
        <w:rPr>
          <w:b/>
          <w:bCs/>
          <w:lang w:bidi="en-US"/>
        </w:rPr>
      </w:pPr>
      <w:bookmarkStart w:id="35" w:name="bookmark5"/>
      <w:r w:rsidRPr="001E2940">
        <w:rPr>
          <w:b/>
          <w:bCs/>
          <w:lang w:bidi="en-US"/>
        </w:rPr>
        <w:t>3</w:t>
      </w:r>
      <w:r w:rsidRPr="001E2940">
        <w:rPr>
          <w:b/>
          <w:bCs/>
          <w:vertAlign w:val="superscript"/>
          <w:lang w:bidi="en-US"/>
        </w:rPr>
        <w:t>rd</w:t>
      </w:r>
      <w:r w:rsidRPr="001E2940">
        <w:rPr>
          <w:b/>
          <w:bCs/>
          <w:lang w:bidi="en-US"/>
        </w:rPr>
        <w:t xml:space="preserve"> Week</w:t>
      </w:r>
      <w:bookmarkEnd w:id="35"/>
    </w:p>
    <w:p w14:paraId="140895D6" w14:textId="77777777" w:rsidR="001E2940" w:rsidRPr="001E2940" w:rsidRDefault="001E2940" w:rsidP="001E2940">
      <w:pPr>
        <w:rPr>
          <w:lang w:bidi="en-US"/>
        </w:rPr>
      </w:pPr>
      <w:r w:rsidRPr="001E2940">
        <w:rPr>
          <w:lang w:bidi="en-US"/>
        </w:rPr>
        <w:t>Islamic perspective of Entrepreneurship, Entrepreneurship in Pakistan, SMEs and Entrepreneurship, Entrepreneurship Vs. Intrapreneurship, Creativity and the Business Idea, Innovation, Invention &amp; Creativity.</w:t>
      </w:r>
    </w:p>
    <w:p w14:paraId="2868FCB3" w14:textId="77777777" w:rsidR="001E2940" w:rsidRPr="001E2940" w:rsidRDefault="001E2940" w:rsidP="001E2940">
      <w:pPr>
        <w:rPr>
          <w:b/>
          <w:bCs/>
          <w:lang w:bidi="en-US"/>
        </w:rPr>
      </w:pPr>
      <w:bookmarkStart w:id="36" w:name="bookmark6"/>
      <w:r w:rsidRPr="001E2940">
        <w:rPr>
          <w:b/>
          <w:bCs/>
          <w:lang w:bidi="en-US"/>
        </w:rPr>
        <w:t>4</w:t>
      </w:r>
      <w:r w:rsidRPr="001E2940">
        <w:rPr>
          <w:b/>
          <w:bCs/>
          <w:vertAlign w:val="superscript"/>
          <w:lang w:bidi="en-US"/>
        </w:rPr>
        <w:t>th</w:t>
      </w:r>
      <w:r w:rsidRPr="001E2940">
        <w:rPr>
          <w:b/>
          <w:bCs/>
          <w:lang w:bidi="en-US"/>
        </w:rPr>
        <w:t xml:space="preserve"> Week</w:t>
      </w:r>
      <w:bookmarkEnd w:id="36"/>
    </w:p>
    <w:p w14:paraId="5EB31D37" w14:textId="77777777" w:rsidR="001E2940" w:rsidRPr="001E2940" w:rsidRDefault="001E2940" w:rsidP="001E2940">
      <w:pPr>
        <w:rPr>
          <w:lang w:bidi="en-US"/>
        </w:rPr>
      </w:pPr>
      <w:r w:rsidRPr="001E2940">
        <w:rPr>
          <w:lang w:bidi="en-US"/>
        </w:rPr>
        <w:t>Recognizing Opportunities and Generating Ideas:</w:t>
      </w:r>
      <w:r w:rsidRPr="001E2940">
        <w:rPr>
          <w:lang w:bidi="en-US"/>
        </w:rPr>
        <w:tab/>
      </w:r>
      <w:r w:rsidRPr="001E2940">
        <w:rPr>
          <w:b/>
          <w:bCs/>
          <w:lang w:bidi="en-US"/>
        </w:rPr>
        <w:t>Identifying and recognizing</w:t>
      </w:r>
    </w:p>
    <w:p w14:paraId="1874BE0B" w14:textId="77777777" w:rsidR="001E2940" w:rsidRPr="001E2940" w:rsidRDefault="001E2940" w:rsidP="001E2940">
      <w:pPr>
        <w:rPr>
          <w:lang w:bidi="en-US"/>
        </w:rPr>
      </w:pPr>
      <w:r w:rsidRPr="001E2940">
        <w:rPr>
          <w:lang w:bidi="en-US"/>
        </w:rPr>
        <w:t>opportunities, finding gaps in the marketplace, techniques for generating ideas, encouraging and protecting new ideas, Innovation and the entrepreneur, The innovation process.</w:t>
      </w:r>
    </w:p>
    <w:p w14:paraId="51AB7786" w14:textId="77777777" w:rsidR="001E2940" w:rsidRPr="001E2940" w:rsidRDefault="001E2940" w:rsidP="001E2940">
      <w:pPr>
        <w:rPr>
          <w:b/>
          <w:bCs/>
          <w:lang w:bidi="en-US"/>
        </w:rPr>
      </w:pPr>
      <w:bookmarkStart w:id="37" w:name="bookmark7"/>
      <w:r w:rsidRPr="001E2940">
        <w:rPr>
          <w:b/>
          <w:bCs/>
          <w:lang w:bidi="en-US"/>
        </w:rPr>
        <w:t>5</w:t>
      </w:r>
      <w:r w:rsidRPr="001E2940">
        <w:rPr>
          <w:b/>
          <w:bCs/>
          <w:vertAlign w:val="superscript"/>
          <w:lang w:bidi="en-US"/>
        </w:rPr>
        <w:t>th</w:t>
      </w:r>
      <w:r w:rsidRPr="001E2940">
        <w:rPr>
          <w:b/>
          <w:bCs/>
          <w:lang w:bidi="en-US"/>
        </w:rPr>
        <w:t>-6th Week</w:t>
      </w:r>
      <w:bookmarkEnd w:id="37"/>
    </w:p>
    <w:p w14:paraId="3A152D1E" w14:textId="77777777" w:rsidR="001E2940" w:rsidRPr="001E2940" w:rsidRDefault="001E2940" w:rsidP="001E2940">
      <w:pPr>
        <w:rPr>
          <w:lang w:bidi="en-US"/>
        </w:rPr>
      </w:pPr>
      <w:r w:rsidRPr="001E2940">
        <w:rPr>
          <w:b/>
          <w:bCs/>
          <w:lang w:bidi="en-US"/>
        </w:rPr>
        <w:t xml:space="preserve">Feasibility Analysis: </w:t>
      </w:r>
      <w:r w:rsidRPr="001E2940">
        <w:rPr>
          <w:lang w:bidi="en-US"/>
        </w:rPr>
        <w:t xml:space="preserve">Defining feasibility, Product/Service Feasibility Analysis, Industry/Target Market Feasibility Analysis, Organizational Feasibility Analysis, Financial Feasibility Analysis </w:t>
      </w:r>
    </w:p>
    <w:p w14:paraId="59709EC8" w14:textId="77777777" w:rsidR="001E2940" w:rsidRPr="001E2940" w:rsidRDefault="001E2940" w:rsidP="001E2940">
      <w:pPr>
        <w:rPr>
          <w:lang w:bidi="en-US"/>
        </w:rPr>
      </w:pPr>
      <w:r w:rsidRPr="001E2940">
        <w:rPr>
          <w:b/>
          <w:bCs/>
          <w:lang w:bidi="en-US"/>
        </w:rPr>
        <w:t>7</w:t>
      </w:r>
      <w:r w:rsidRPr="001E2940">
        <w:rPr>
          <w:b/>
          <w:bCs/>
          <w:vertAlign w:val="superscript"/>
          <w:lang w:bidi="en-US"/>
        </w:rPr>
        <w:t>th-</w:t>
      </w:r>
      <w:r w:rsidRPr="001E2940">
        <w:rPr>
          <w:b/>
          <w:bCs/>
          <w:lang w:bidi="en-US"/>
        </w:rPr>
        <w:t xml:space="preserve"> 8</w:t>
      </w:r>
      <w:r w:rsidRPr="001E2940">
        <w:rPr>
          <w:b/>
          <w:bCs/>
          <w:vertAlign w:val="superscript"/>
          <w:lang w:bidi="en-US"/>
        </w:rPr>
        <w:t>th</w:t>
      </w:r>
      <w:r w:rsidRPr="001E2940">
        <w:rPr>
          <w:b/>
          <w:bCs/>
          <w:lang w:bidi="en-US"/>
        </w:rPr>
        <w:t xml:space="preserve"> Week</w:t>
      </w:r>
    </w:p>
    <w:p w14:paraId="5088320D" w14:textId="77777777" w:rsidR="001E2940" w:rsidRPr="001E2940" w:rsidRDefault="001E2940" w:rsidP="001E2940">
      <w:pPr>
        <w:rPr>
          <w:lang w:bidi="en-US"/>
        </w:rPr>
      </w:pPr>
      <w:r w:rsidRPr="001E2940">
        <w:rPr>
          <w:b/>
          <w:bCs/>
          <w:lang w:bidi="en-US"/>
        </w:rPr>
        <w:t xml:space="preserve">Writing a Business Plan: </w:t>
      </w:r>
      <w:r w:rsidRPr="001E2940">
        <w:rPr>
          <w:lang w:bidi="en-US"/>
        </w:rPr>
        <w:t>Business Model Canvas, Reasons for Writing a Business Plan</w:t>
      </w:r>
      <w:r w:rsidRPr="001E2940">
        <w:rPr>
          <w:b/>
          <w:bCs/>
          <w:lang w:bidi="en-US"/>
        </w:rPr>
        <w:t xml:space="preserve">, </w:t>
      </w:r>
      <w:r w:rsidRPr="001E2940">
        <w:rPr>
          <w:lang w:bidi="en-US"/>
        </w:rPr>
        <w:t>Who Reads</w:t>
      </w:r>
    </w:p>
    <w:p w14:paraId="13F4FCEF" w14:textId="77777777" w:rsidR="001E2940" w:rsidRPr="001E2940" w:rsidRDefault="001E2940" w:rsidP="001E2940">
      <w:pPr>
        <w:rPr>
          <w:lang w:bidi="en-US"/>
        </w:rPr>
      </w:pPr>
      <w:r w:rsidRPr="001E2940">
        <w:rPr>
          <w:lang w:bidi="en-US"/>
        </w:rPr>
        <w:lastRenderedPageBreak/>
        <w:t xml:space="preserve">the Business Plan, Guidelines for Writing a Business Plan, Exploring Each Section of the Plan, Presenting the Business Plan, </w:t>
      </w:r>
      <w:proofErr w:type="gramStart"/>
      <w:r w:rsidRPr="001E2940">
        <w:rPr>
          <w:lang w:bidi="en-US"/>
        </w:rPr>
        <w:t>How</w:t>
      </w:r>
      <w:proofErr w:type="gramEnd"/>
      <w:r w:rsidRPr="001E2940">
        <w:rPr>
          <w:lang w:bidi="en-US"/>
        </w:rPr>
        <w:t xml:space="preserve"> to pitch your idea?</w:t>
      </w:r>
    </w:p>
    <w:p w14:paraId="389818FE" w14:textId="77777777" w:rsidR="001E2940" w:rsidRPr="001E2940" w:rsidRDefault="001E2940" w:rsidP="001E2940">
      <w:pPr>
        <w:rPr>
          <w:b/>
          <w:bCs/>
          <w:lang w:bidi="en-US"/>
        </w:rPr>
      </w:pPr>
      <w:bookmarkStart w:id="38" w:name="bookmark8"/>
      <w:r w:rsidRPr="001E2940">
        <w:rPr>
          <w:b/>
          <w:bCs/>
          <w:lang w:bidi="en-US"/>
        </w:rPr>
        <w:t>Mid Semester Examination</w:t>
      </w:r>
      <w:bookmarkEnd w:id="38"/>
    </w:p>
    <w:p w14:paraId="3E039CA5" w14:textId="77777777" w:rsidR="001E2940" w:rsidRPr="001E2940" w:rsidRDefault="001E2940" w:rsidP="001E2940">
      <w:pPr>
        <w:rPr>
          <w:b/>
          <w:bCs/>
          <w:lang w:bidi="en-US"/>
        </w:rPr>
      </w:pPr>
      <w:bookmarkStart w:id="39" w:name="bookmark9"/>
      <w:r w:rsidRPr="001E2940">
        <w:rPr>
          <w:b/>
          <w:bCs/>
          <w:lang w:bidi="en-US"/>
        </w:rPr>
        <w:t>10</w:t>
      </w:r>
      <w:r w:rsidRPr="001E2940">
        <w:rPr>
          <w:b/>
          <w:bCs/>
          <w:vertAlign w:val="superscript"/>
          <w:lang w:bidi="en-US"/>
        </w:rPr>
        <w:t>th</w:t>
      </w:r>
      <w:r w:rsidRPr="001E2940">
        <w:rPr>
          <w:b/>
          <w:bCs/>
          <w:lang w:bidi="en-US"/>
        </w:rPr>
        <w:t xml:space="preserve"> Week</w:t>
      </w:r>
      <w:bookmarkEnd w:id="39"/>
    </w:p>
    <w:p w14:paraId="2B9D2DA6" w14:textId="77777777" w:rsidR="001E2940" w:rsidRPr="001E2940" w:rsidRDefault="001E2940" w:rsidP="001E2940">
      <w:pPr>
        <w:rPr>
          <w:lang w:bidi="en-US"/>
        </w:rPr>
      </w:pPr>
      <w:r w:rsidRPr="001E2940">
        <w:rPr>
          <w:lang w:bidi="en-US"/>
        </w:rPr>
        <w:t>Case Study I</w:t>
      </w:r>
    </w:p>
    <w:p w14:paraId="47ED0CA0" w14:textId="77777777" w:rsidR="001E2940" w:rsidRPr="001E2940" w:rsidRDefault="001E2940" w:rsidP="001E2940">
      <w:pPr>
        <w:rPr>
          <w:lang w:bidi="en-US"/>
        </w:rPr>
      </w:pPr>
      <w:r w:rsidRPr="001E2940">
        <w:rPr>
          <w:lang w:bidi="en-US"/>
        </w:rPr>
        <w:t>FAVARR.COM: Launching an online platform Effectuation Theory of Entrepreneurship</w:t>
      </w:r>
    </w:p>
    <w:p w14:paraId="6C0A2F5D" w14:textId="77777777" w:rsidR="001E2940" w:rsidRPr="001E2940" w:rsidRDefault="001E2940" w:rsidP="001E2940">
      <w:pPr>
        <w:rPr>
          <w:b/>
          <w:bCs/>
          <w:lang w:bidi="en-US"/>
        </w:rPr>
      </w:pPr>
      <w:bookmarkStart w:id="40" w:name="bookmark10"/>
      <w:r w:rsidRPr="001E2940">
        <w:rPr>
          <w:b/>
          <w:bCs/>
          <w:lang w:bidi="en-US"/>
        </w:rPr>
        <w:t>11</w:t>
      </w:r>
      <w:r w:rsidRPr="001E2940">
        <w:rPr>
          <w:b/>
          <w:bCs/>
          <w:vertAlign w:val="superscript"/>
          <w:lang w:bidi="en-US"/>
        </w:rPr>
        <w:t>th</w:t>
      </w:r>
      <w:r w:rsidRPr="001E2940">
        <w:rPr>
          <w:b/>
          <w:bCs/>
          <w:lang w:bidi="en-US"/>
        </w:rPr>
        <w:t xml:space="preserve"> Week</w:t>
      </w:r>
      <w:bookmarkEnd w:id="40"/>
    </w:p>
    <w:p w14:paraId="5DC7E96F" w14:textId="77777777" w:rsidR="001E2940" w:rsidRPr="001E2940" w:rsidRDefault="001E2940" w:rsidP="001E2940">
      <w:pPr>
        <w:rPr>
          <w:lang w:bidi="en-US"/>
        </w:rPr>
      </w:pPr>
      <w:r w:rsidRPr="001E2940">
        <w:rPr>
          <w:b/>
          <w:bCs/>
          <w:lang w:bidi="en-US"/>
        </w:rPr>
        <w:t xml:space="preserve">Industry and Competitor Analysis: </w:t>
      </w:r>
      <w:r w:rsidRPr="001E2940">
        <w:rPr>
          <w:lang w:bidi="en-US"/>
        </w:rPr>
        <w:t>Studying Industry Trends, The Five Forces Model, Industry Types and the Opportunities They Offer, Identifying Competitors, Sources of Competitive Intelligence, Completing a Competitive Analysis Grid</w:t>
      </w:r>
    </w:p>
    <w:p w14:paraId="595341D5" w14:textId="77777777" w:rsidR="001E2940" w:rsidRPr="001E2940" w:rsidRDefault="001E2940" w:rsidP="001E2940">
      <w:pPr>
        <w:rPr>
          <w:b/>
          <w:bCs/>
          <w:lang w:bidi="en-US"/>
        </w:rPr>
      </w:pPr>
      <w:bookmarkStart w:id="41" w:name="bookmark11"/>
      <w:r w:rsidRPr="001E2940">
        <w:rPr>
          <w:b/>
          <w:bCs/>
          <w:lang w:bidi="en-US"/>
        </w:rPr>
        <w:t>12</w:t>
      </w:r>
      <w:r w:rsidRPr="001E2940">
        <w:rPr>
          <w:b/>
          <w:bCs/>
          <w:vertAlign w:val="superscript"/>
          <w:lang w:bidi="en-US"/>
        </w:rPr>
        <w:t>th</w:t>
      </w:r>
      <w:r w:rsidRPr="001E2940">
        <w:rPr>
          <w:b/>
          <w:bCs/>
          <w:lang w:bidi="en-US"/>
        </w:rPr>
        <w:t xml:space="preserve"> Week</w:t>
      </w:r>
      <w:bookmarkEnd w:id="41"/>
    </w:p>
    <w:p w14:paraId="6A11618B" w14:textId="77777777" w:rsidR="001E2940" w:rsidRPr="001E2940" w:rsidRDefault="001E2940" w:rsidP="001E2940">
      <w:pPr>
        <w:rPr>
          <w:lang w:bidi="en-US"/>
        </w:rPr>
      </w:pPr>
      <w:r w:rsidRPr="001E2940">
        <w:rPr>
          <w:b/>
          <w:bCs/>
          <w:lang w:bidi="en-US"/>
        </w:rPr>
        <w:t xml:space="preserve">Intellectual Property Rights </w:t>
      </w:r>
      <w:proofErr w:type="gramStart"/>
      <w:r w:rsidRPr="001E2940">
        <w:rPr>
          <w:b/>
          <w:bCs/>
          <w:lang w:bidi="en-US"/>
        </w:rPr>
        <w:t xml:space="preserve">Protection </w:t>
      </w:r>
      <w:r w:rsidRPr="001E2940">
        <w:rPr>
          <w:lang w:bidi="en-US"/>
        </w:rPr>
        <w:t>:</w:t>
      </w:r>
      <w:proofErr w:type="gramEnd"/>
      <w:r w:rsidRPr="001E2940">
        <w:rPr>
          <w:lang w:bidi="en-US"/>
        </w:rPr>
        <w:t xml:space="preserve"> International protections for intellectual property, Patents, Copyrights, Trademarks, Trade secrets</w:t>
      </w:r>
    </w:p>
    <w:p w14:paraId="37D7F12E" w14:textId="77777777" w:rsidR="001E2940" w:rsidRPr="001E2940" w:rsidRDefault="001E2940" w:rsidP="001E2940">
      <w:pPr>
        <w:rPr>
          <w:b/>
          <w:bCs/>
          <w:lang w:bidi="en-US"/>
        </w:rPr>
      </w:pPr>
      <w:bookmarkStart w:id="42" w:name="bookmark12"/>
      <w:r w:rsidRPr="001E2940">
        <w:rPr>
          <w:b/>
          <w:bCs/>
          <w:lang w:bidi="en-US"/>
        </w:rPr>
        <w:t>13</w:t>
      </w:r>
      <w:r w:rsidRPr="001E2940">
        <w:rPr>
          <w:b/>
          <w:bCs/>
          <w:vertAlign w:val="superscript"/>
          <w:lang w:bidi="en-US"/>
        </w:rPr>
        <w:t>th</w:t>
      </w:r>
      <w:r w:rsidRPr="001E2940">
        <w:rPr>
          <w:b/>
          <w:bCs/>
          <w:lang w:bidi="en-US"/>
        </w:rPr>
        <w:t xml:space="preserve"> Week</w:t>
      </w:r>
      <w:bookmarkEnd w:id="42"/>
    </w:p>
    <w:p w14:paraId="724C49D3" w14:textId="77777777" w:rsidR="001E2940" w:rsidRPr="001E2940" w:rsidRDefault="001E2940" w:rsidP="001E2940">
      <w:pPr>
        <w:rPr>
          <w:lang w:bidi="en-US"/>
        </w:rPr>
      </w:pPr>
      <w:r w:rsidRPr="001E2940">
        <w:rPr>
          <w:b/>
          <w:bCs/>
          <w:lang w:bidi="en-US"/>
        </w:rPr>
        <w:t xml:space="preserve">Getting </w:t>
      </w:r>
      <w:proofErr w:type="gramStart"/>
      <w:r w:rsidRPr="001E2940">
        <w:rPr>
          <w:b/>
          <w:bCs/>
          <w:lang w:bidi="en-US"/>
        </w:rPr>
        <w:t>Financing</w:t>
      </w:r>
      <w:proofErr w:type="gramEnd"/>
      <w:r w:rsidRPr="001E2940">
        <w:rPr>
          <w:b/>
          <w:bCs/>
          <w:lang w:bidi="en-US"/>
        </w:rPr>
        <w:t xml:space="preserve"> or Funding: </w:t>
      </w:r>
      <w:r w:rsidRPr="001E2940">
        <w:rPr>
          <w:lang w:bidi="en-US"/>
        </w:rPr>
        <w:t xml:space="preserve">The importance of getting financing or funding, sources of equity funding, sources of debt financing, creative sources of financing and funding, Crowdsourcing and crowdfunding Guy Clapperton: </w:t>
      </w:r>
      <w:r w:rsidRPr="001E2940">
        <w:rPr>
          <w:b/>
          <w:bCs/>
          <w:lang w:bidi="en-US"/>
        </w:rPr>
        <w:t>Why Successful Crowdfunding Requires a Social-Media Mind-Set</w:t>
      </w:r>
      <w:r w:rsidRPr="001E2940">
        <w:rPr>
          <w:lang w:bidi="en-US"/>
        </w:rPr>
        <w:t>. Harvard Business Review, December 03, 2012. HBSP</w:t>
      </w:r>
    </w:p>
    <w:p w14:paraId="73B914DE" w14:textId="77777777" w:rsidR="001E2940" w:rsidRPr="001E2940" w:rsidRDefault="001E2940" w:rsidP="001E2940">
      <w:pPr>
        <w:rPr>
          <w:b/>
          <w:bCs/>
          <w:lang w:bidi="en-US"/>
        </w:rPr>
      </w:pPr>
      <w:bookmarkStart w:id="43" w:name="bookmark13"/>
      <w:r w:rsidRPr="001E2940">
        <w:rPr>
          <w:b/>
          <w:bCs/>
          <w:lang w:bidi="en-US"/>
        </w:rPr>
        <w:t>14</w:t>
      </w:r>
      <w:r w:rsidRPr="001E2940">
        <w:rPr>
          <w:b/>
          <w:bCs/>
          <w:vertAlign w:val="superscript"/>
          <w:lang w:bidi="en-US"/>
        </w:rPr>
        <w:t>th</w:t>
      </w:r>
      <w:r w:rsidRPr="001E2940">
        <w:rPr>
          <w:b/>
          <w:bCs/>
          <w:lang w:bidi="en-US"/>
        </w:rPr>
        <w:t xml:space="preserve"> Week</w:t>
      </w:r>
      <w:bookmarkEnd w:id="43"/>
    </w:p>
    <w:p w14:paraId="1E62742C" w14:textId="77777777" w:rsidR="001E2940" w:rsidRPr="001E2940" w:rsidRDefault="001E2940" w:rsidP="001E2940">
      <w:pPr>
        <w:rPr>
          <w:lang w:bidi="en-US"/>
        </w:rPr>
      </w:pPr>
      <w:r w:rsidRPr="001E2940">
        <w:rPr>
          <w:b/>
          <w:bCs/>
          <w:lang w:bidi="en-US"/>
        </w:rPr>
        <w:t>Going Global</w:t>
      </w:r>
      <w:r w:rsidRPr="001E2940">
        <w:rPr>
          <w:lang w:bidi="en-US"/>
        </w:rPr>
        <w:t>: How Entrepreneurial Ventures Go Global?</w:t>
      </w:r>
    </w:p>
    <w:p w14:paraId="420F88A3" w14:textId="77777777" w:rsidR="001E2940" w:rsidRPr="001E2940" w:rsidRDefault="001E2940" w:rsidP="001E2940">
      <w:pPr>
        <w:rPr>
          <w:lang w:bidi="en-US"/>
        </w:rPr>
      </w:pPr>
      <w:r w:rsidRPr="001E2940">
        <w:rPr>
          <w:lang w:bidi="en-US"/>
        </w:rPr>
        <w:t>Import Export Licensing Franchising Strategic Alliance Joint Venture Foreign Subsidiary</w:t>
      </w:r>
    </w:p>
    <w:p w14:paraId="68F9A815" w14:textId="77777777" w:rsidR="001E2940" w:rsidRPr="001E2940" w:rsidRDefault="001E2940" w:rsidP="001E2940">
      <w:pPr>
        <w:rPr>
          <w:lang w:bidi="en-US"/>
        </w:rPr>
      </w:pPr>
      <w:r w:rsidRPr="001E2940">
        <w:rPr>
          <w:lang w:bidi="en-US"/>
        </w:rPr>
        <w:t xml:space="preserve">Understanding the Global Environment </w:t>
      </w:r>
    </w:p>
    <w:p w14:paraId="69F9DD08" w14:textId="77777777" w:rsidR="001E2940" w:rsidRPr="001E2940" w:rsidRDefault="001E2940" w:rsidP="001E2940">
      <w:pPr>
        <w:rPr>
          <w:lang w:bidi="en-US"/>
        </w:rPr>
      </w:pPr>
      <w:r w:rsidRPr="001E2940">
        <w:rPr>
          <w:b/>
          <w:bCs/>
          <w:lang w:bidi="en-US"/>
        </w:rPr>
        <w:t>15</w:t>
      </w:r>
      <w:r w:rsidRPr="001E2940">
        <w:rPr>
          <w:b/>
          <w:bCs/>
          <w:vertAlign w:val="superscript"/>
          <w:lang w:bidi="en-US"/>
        </w:rPr>
        <w:t>th</w:t>
      </w:r>
      <w:r w:rsidRPr="001E2940">
        <w:rPr>
          <w:b/>
          <w:bCs/>
          <w:lang w:bidi="en-US"/>
        </w:rPr>
        <w:t xml:space="preserve"> Week </w:t>
      </w:r>
      <w:r w:rsidRPr="001E2940">
        <w:rPr>
          <w:lang w:bidi="en-US"/>
        </w:rPr>
        <w:t>Class Discussion on:</w:t>
      </w:r>
    </w:p>
    <w:p w14:paraId="31A17404" w14:textId="77777777" w:rsidR="001E2940" w:rsidRPr="001E2940" w:rsidRDefault="001E2940" w:rsidP="001E2940">
      <w:pPr>
        <w:rPr>
          <w:lang w:bidi="en-US"/>
        </w:rPr>
      </w:pPr>
      <w:r w:rsidRPr="001E2940">
        <w:rPr>
          <w:lang w:bidi="en-US"/>
        </w:rPr>
        <w:t>• Entrepreneurship in Pakistan as tool of Economic Development</w:t>
      </w:r>
    </w:p>
    <w:p w14:paraId="19EC9DD0" w14:textId="77777777" w:rsidR="001E2940" w:rsidRPr="001E2940" w:rsidRDefault="001E2940" w:rsidP="001E2940">
      <w:pPr>
        <w:rPr>
          <w:lang w:bidi="en-US"/>
        </w:rPr>
      </w:pPr>
      <w:r w:rsidRPr="001E2940">
        <w:rPr>
          <w:lang w:bidi="en-US"/>
        </w:rPr>
        <w:t>• Importance of SMEs for the economic development of a country.</w:t>
      </w:r>
    </w:p>
    <w:p w14:paraId="256EFEAB" w14:textId="77777777" w:rsidR="001E2940" w:rsidRPr="001E2940" w:rsidRDefault="001E2940" w:rsidP="001E2940">
      <w:pPr>
        <w:rPr>
          <w:b/>
          <w:bCs/>
          <w:lang w:bidi="en-US"/>
        </w:rPr>
      </w:pPr>
      <w:r w:rsidRPr="001E2940">
        <w:rPr>
          <w:b/>
          <w:bCs/>
          <w:lang w:bidi="en-US"/>
        </w:rPr>
        <w:t>16</w:t>
      </w:r>
      <w:r w:rsidRPr="001E2940">
        <w:rPr>
          <w:b/>
          <w:bCs/>
          <w:vertAlign w:val="superscript"/>
          <w:lang w:bidi="en-US"/>
        </w:rPr>
        <w:t>th</w:t>
      </w:r>
      <w:r w:rsidRPr="001E2940">
        <w:rPr>
          <w:b/>
          <w:bCs/>
          <w:lang w:bidi="en-US"/>
        </w:rPr>
        <w:t xml:space="preserve"> Week</w:t>
      </w:r>
    </w:p>
    <w:p w14:paraId="2E2CB240" w14:textId="77777777" w:rsidR="001E2940" w:rsidRPr="001E2940" w:rsidRDefault="001E2940" w:rsidP="001E2940">
      <w:pPr>
        <w:rPr>
          <w:b/>
          <w:bCs/>
          <w:lang w:bidi="en-US"/>
        </w:rPr>
      </w:pPr>
      <w:r w:rsidRPr="001E2940">
        <w:rPr>
          <w:b/>
          <w:bCs/>
          <w:lang w:bidi="en-US"/>
        </w:rPr>
        <w:t>Final Project Submission &amp; Presentations</w:t>
      </w:r>
    </w:p>
    <w:tbl>
      <w:tblPr>
        <w:tblOverlap w:val="never"/>
        <w:tblW w:w="9649" w:type="dxa"/>
        <w:jc w:val="center"/>
        <w:tblLayout w:type="fixed"/>
        <w:tblCellMar>
          <w:left w:w="10" w:type="dxa"/>
          <w:right w:w="10" w:type="dxa"/>
        </w:tblCellMar>
        <w:tblLook w:val="04A0" w:firstRow="1" w:lastRow="0" w:firstColumn="1" w:lastColumn="0" w:noHBand="0" w:noVBand="1"/>
      </w:tblPr>
      <w:tblGrid>
        <w:gridCol w:w="1046"/>
        <w:gridCol w:w="20"/>
        <w:gridCol w:w="2188"/>
        <w:gridCol w:w="20"/>
        <w:gridCol w:w="6330"/>
        <w:gridCol w:w="45"/>
      </w:tblGrid>
      <w:tr w:rsidR="001E2940" w:rsidRPr="001E2940" w14:paraId="52E43108" w14:textId="77777777" w:rsidTr="002B0DEE">
        <w:tblPrEx>
          <w:tblCellMar>
            <w:top w:w="0" w:type="dxa"/>
            <w:bottom w:w="0" w:type="dxa"/>
          </w:tblCellMar>
        </w:tblPrEx>
        <w:trPr>
          <w:gridAfter w:val="1"/>
          <w:wAfter w:w="45" w:type="dxa"/>
          <w:trHeight w:hRule="exact" w:val="302"/>
          <w:jc w:val="center"/>
        </w:trPr>
        <w:tc>
          <w:tcPr>
            <w:tcW w:w="9604" w:type="dxa"/>
            <w:gridSpan w:val="5"/>
            <w:shd w:val="clear" w:color="auto" w:fill="000000"/>
            <w:vAlign w:val="center"/>
          </w:tcPr>
          <w:p w14:paraId="03BF09B6" w14:textId="77777777" w:rsidR="001E2940" w:rsidRPr="001E2940" w:rsidRDefault="001E2940" w:rsidP="002B0DEE">
            <w:pPr>
              <w:spacing w:after="0" w:line="240" w:lineRule="auto"/>
              <w:rPr>
                <w:lang w:bidi="en-US"/>
              </w:rPr>
            </w:pPr>
            <w:r w:rsidRPr="001E2940">
              <w:rPr>
                <w:b/>
                <w:bCs/>
                <w:lang w:bidi="en-US"/>
              </w:rPr>
              <w:t>Weekly Course Objectives</w:t>
            </w:r>
          </w:p>
        </w:tc>
      </w:tr>
      <w:tr w:rsidR="001E2940" w:rsidRPr="001E2940" w14:paraId="51224B01" w14:textId="77777777" w:rsidTr="002B0DEE">
        <w:tblPrEx>
          <w:tblCellMar>
            <w:top w:w="0" w:type="dxa"/>
            <w:bottom w:w="0" w:type="dxa"/>
          </w:tblCellMar>
        </w:tblPrEx>
        <w:trPr>
          <w:gridAfter w:val="1"/>
          <w:wAfter w:w="45" w:type="dxa"/>
          <w:trHeight w:hRule="exact" w:val="528"/>
          <w:jc w:val="center"/>
        </w:trPr>
        <w:tc>
          <w:tcPr>
            <w:tcW w:w="1046" w:type="dxa"/>
            <w:tcBorders>
              <w:left w:val="single" w:sz="4" w:space="0" w:color="auto"/>
            </w:tcBorders>
            <w:shd w:val="clear" w:color="auto" w:fill="B1B1B1"/>
            <w:vAlign w:val="center"/>
          </w:tcPr>
          <w:p w14:paraId="1739D64D" w14:textId="77777777" w:rsidR="001E2940" w:rsidRPr="001E2940" w:rsidRDefault="001E2940" w:rsidP="002B0DEE">
            <w:pPr>
              <w:spacing w:after="0" w:line="240" w:lineRule="auto"/>
              <w:rPr>
                <w:lang w:bidi="en-US"/>
              </w:rPr>
            </w:pPr>
            <w:r w:rsidRPr="001E2940">
              <w:rPr>
                <w:lang w:bidi="en-US"/>
              </w:rPr>
              <w:t>WEEK</w:t>
            </w:r>
          </w:p>
        </w:tc>
        <w:tc>
          <w:tcPr>
            <w:tcW w:w="2208" w:type="dxa"/>
            <w:gridSpan w:val="2"/>
            <w:tcBorders>
              <w:left w:val="single" w:sz="4" w:space="0" w:color="auto"/>
            </w:tcBorders>
            <w:shd w:val="clear" w:color="auto" w:fill="B1B1B1"/>
            <w:vAlign w:val="center"/>
          </w:tcPr>
          <w:p w14:paraId="20DF0C03" w14:textId="77777777" w:rsidR="001E2940" w:rsidRPr="001E2940" w:rsidRDefault="001E2940" w:rsidP="002B0DEE">
            <w:pPr>
              <w:spacing w:after="0" w:line="240" w:lineRule="auto"/>
              <w:rPr>
                <w:lang w:bidi="en-US"/>
              </w:rPr>
            </w:pPr>
            <w:r w:rsidRPr="001E2940">
              <w:rPr>
                <w:lang w:bidi="en-US"/>
              </w:rPr>
              <w:t>TOPIC</w:t>
            </w:r>
          </w:p>
        </w:tc>
        <w:tc>
          <w:tcPr>
            <w:tcW w:w="6350" w:type="dxa"/>
            <w:gridSpan w:val="2"/>
            <w:tcBorders>
              <w:left w:val="single" w:sz="4" w:space="0" w:color="auto"/>
              <w:right w:val="single" w:sz="4" w:space="0" w:color="auto"/>
            </w:tcBorders>
            <w:shd w:val="clear" w:color="auto" w:fill="B1B1B1"/>
            <w:vAlign w:val="center"/>
          </w:tcPr>
          <w:p w14:paraId="27DC7FDF" w14:textId="77777777" w:rsidR="001E2940" w:rsidRPr="001E2940" w:rsidRDefault="001E2940" w:rsidP="002B0DEE">
            <w:pPr>
              <w:spacing w:after="0" w:line="240" w:lineRule="auto"/>
              <w:rPr>
                <w:lang w:bidi="en-US"/>
              </w:rPr>
            </w:pPr>
            <w:r w:rsidRPr="001E2940">
              <w:rPr>
                <w:lang w:bidi="en-US"/>
              </w:rPr>
              <w:t>COURSE CONTENTS</w:t>
            </w:r>
          </w:p>
        </w:tc>
      </w:tr>
      <w:tr w:rsidR="001E2940" w:rsidRPr="001E2940" w14:paraId="578AF5E3" w14:textId="77777777" w:rsidTr="002B0DEE">
        <w:tblPrEx>
          <w:tblCellMar>
            <w:top w:w="0" w:type="dxa"/>
            <w:bottom w:w="0" w:type="dxa"/>
          </w:tblCellMar>
        </w:tblPrEx>
        <w:trPr>
          <w:gridAfter w:val="1"/>
          <w:wAfter w:w="45" w:type="dxa"/>
          <w:trHeight w:hRule="exact" w:val="2054"/>
          <w:jc w:val="center"/>
        </w:trPr>
        <w:tc>
          <w:tcPr>
            <w:tcW w:w="1046" w:type="dxa"/>
            <w:tcBorders>
              <w:top w:val="single" w:sz="4" w:space="0" w:color="auto"/>
              <w:left w:val="single" w:sz="4" w:space="0" w:color="auto"/>
              <w:bottom w:val="single" w:sz="4" w:space="0" w:color="auto"/>
            </w:tcBorders>
            <w:shd w:val="clear" w:color="auto" w:fill="FFFFFF"/>
            <w:vAlign w:val="center"/>
          </w:tcPr>
          <w:p w14:paraId="2BA439A9" w14:textId="77777777" w:rsidR="001E2940" w:rsidRPr="001E2940" w:rsidRDefault="001E2940" w:rsidP="002B0DEE">
            <w:pPr>
              <w:spacing w:after="0" w:line="240" w:lineRule="auto"/>
              <w:rPr>
                <w:lang w:bidi="en-US"/>
              </w:rPr>
            </w:pPr>
            <w:r w:rsidRPr="001E2940">
              <w:rPr>
                <w:lang w:bidi="en-US"/>
              </w:rPr>
              <w:t>1</w:t>
            </w:r>
          </w:p>
        </w:tc>
        <w:tc>
          <w:tcPr>
            <w:tcW w:w="2208" w:type="dxa"/>
            <w:gridSpan w:val="2"/>
            <w:tcBorders>
              <w:top w:val="single" w:sz="4" w:space="0" w:color="auto"/>
              <w:left w:val="single" w:sz="4" w:space="0" w:color="auto"/>
              <w:bottom w:val="single" w:sz="4" w:space="0" w:color="auto"/>
            </w:tcBorders>
            <w:shd w:val="clear" w:color="auto" w:fill="FFFFFF"/>
            <w:vAlign w:val="center"/>
          </w:tcPr>
          <w:p w14:paraId="5644C922" w14:textId="77777777" w:rsidR="001E2940" w:rsidRPr="001E2940" w:rsidRDefault="001E2940" w:rsidP="002B0DEE">
            <w:pPr>
              <w:spacing w:after="0" w:line="240" w:lineRule="auto"/>
              <w:rPr>
                <w:lang w:bidi="en-US"/>
              </w:rPr>
            </w:pPr>
            <w:r w:rsidRPr="001E2940">
              <w:rPr>
                <w:b/>
                <w:bCs/>
                <w:lang w:bidi="en-US"/>
              </w:rPr>
              <w:t>Introduction to Business</w:t>
            </w:r>
          </w:p>
        </w:tc>
        <w:tc>
          <w:tcPr>
            <w:tcW w:w="6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4F4CB" w14:textId="77777777" w:rsidR="001E2940" w:rsidRPr="001E2940" w:rsidRDefault="001E2940" w:rsidP="002B0DEE">
            <w:pPr>
              <w:numPr>
                <w:ilvl w:val="0"/>
                <w:numId w:val="122"/>
              </w:numPr>
              <w:spacing w:after="0" w:line="240" w:lineRule="auto"/>
              <w:rPr>
                <w:lang w:bidi="en-US"/>
              </w:rPr>
            </w:pPr>
            <w:r w:rsidRPr="001E2940">
              <w:rPr>
                <w:lang w:bidi="en-US"/>
              </w:rPr>
              <w:t>What is Business?</w:t>
            </w:r>
          </w:p>
          <w:p w14:paraId="158FE89D" w14:textId="77777777" w:rsidR="001E2940" w:rsidRPr="001E2940" w:rsidRDefault="001E2940" w:rsidP="002B0DEE">
            <w:pPr>
              <w:numPr>
                <w:ilvl w:val="0"/>
                <w:numId w:val="122"/>
              </w:numPr>
              <w:spacing w:after="0" w:line="240" w:lineRule="auto"/>
              <w:rPr>
                <w:lang w:bidi="en-US"/>
              </w:rPr>
            </w:pPr>
            <w:r w:rsidRPr="001E2940">
              <w:rPr>
                <w:lang w:bidi="en-US"/>
              </w:rPr>
              <w:t>Role of business in Economic Progress of the country.</w:t>
            </w:r>
          </w:p>
          <w:p w14:paraId="4CDB92D8" w14:textId="77777777" w:rsidR="001E2940" w:rsidRPr="001E2940" w:rsidRDefault="001E2940" w:rsidP="002B0DEE">
            <w:pPr>
              <w:numPr>
                <w:ilvl w:val="0"/>
                <w:numId w:val="122"/>
              </w:numPr>
              <w:spacing w:after="0" w:line="240" w:lineRule="auto"/>
              <w:rPr>
                <w:lang w:bidi="en-US"/>
              </w:rPr>
            </w:pPr>
            <w:r w:rsidRPr="001E2940">
              <w:rPr>
                <w:lang w:bidi="en-US"/>
              </w:rPr>
              <w:t>Initial ethical and legal issues facing a new firm</w:t>
            </w:r>
          </w:p>
          <w:p w14:paraId="1E9D5112" w14:textId="77777777" w:rsidR="001E2940" w:rsidRPr="001E2940" w:rsidRDefault="001E2940" w:rsidP="002B0DEE">
            <w:pPr>
              <w:numPr>
                <w:ilvl w:val="0"/>
                <w:numId w:val="122"/>
              </w:numPr>
              <w:spacing w:after="0" w:line="240" w:lineRule="auto"/>
              <w:rPr>
                <w:lang w:bidi="en-US"/>
              </w:rPr>
            </w:pPr>
            <w:r w:rsidRPr="001E2940">
              <w:rPr>
                <w:lang w:bidi="en-US"/>
              </w:rPr>
              <w:t>Obtaining business licenses and permits.</w:t>
            </w:r>
          </w:p>
          <w:p w14:paraId="143BE8E6" w14:textId="77777777" w:rsidR="001E2940" w:rsidRPr="001E2940" w:rsidRDefault="001E2940" w:rsidP="002B0DEE">
            <w:pPr>
              <w:numPr>
                <w:ilvl w:val="0"/>
                <w:numId w:val="122"/>
              </w:numPr>
              <w:spacing w:after="0" w:line="240" w:lineRule="auto"/>
              <w:rPr>
                <w:lang w:bidi="en-US"/>
              </w:rPr>
            </w:pPr>
            <w:r w:rsidRPr="001E2940">
              <w:rPr>
                <w:lang w:bidi="en-US"/>
              </w:rPr>
              <w:t>Forms of business Organizations.</w:t>
            </w:r>
          </w:p>
          <w:p w14:paraId="59626C5C" w14:textId="77777777" w:rsidR="001E2940" w:rsidRPr="001E2940" w:rsidRDefault="001E2940" w:rsidP="002B0DEE">
            <w:pPr>
              <w:numPr>
                <w:ilvl w:val="0"/>
                <w:numId w:val="122"/>
              </w:numPr>
              <w:spacing w:after="0" w:line="240" w:lineRule="auto"/>
              <w:rPr>
                <w:lang w:bidi="en-US"/>
              </w:rPr>
            </w:pPr>
            <w:r w:rsidRPr="001E2940">
              <w:rPr>
                <w:lang w:bidi="en-US"/>
              </w:rPr>
              <w:t>Formation of partnership firm,</w:t>
            </w:r>
          </w:p>
          <w:p w14:paraId="2FE3F717" w14:textId="77777777" w:rsidR="001E2940" w:rsidRPr="001E2940" w:rsidRDefault="001E2940" w:rsidP="002B0DEE">
            <w:pPr>
              <w:numPr>
                <w:ilvl w:val="0"/>
                <w:numId w:val="122"/>
              </w:numPr>
              <w:spacing w:after="0" w:line="240" w:lineRule="auto"/>
              <w:rPr>
                <w:lang w:bidi="en-US"/>
              </w:rPr>
            </w:pPr>
            <w:r w:rsidRPr="001E2940">
              <w:rPr>
                <w:lang w:bidi="en-US"/>
              </w:rPr>
              <w:t>Formation of Company.</w:t>
            </w:r>
          </w:p>
        </w:tc>
      </w:tr>
      <w:tr w:rsidR="001E2940" w:rsidRPr="001E2940" w14:paraId="483D5098" w14:textId="77777777" w:rsidTr="002B0DEE">
        <w:tblPrEx>
          <w:tblCellMar>
            <w:top w:w="0" w:type="dxa"/>
            <w:bottom w:w="0" w:type="dxa"/>
          </w:tblCellMar>
        </w:tblPrEx>
        <w:trPr>
          <w:trHeight w:hRule="exact" w:val="5770"/>
          <w:jc w:val="center"/>
        </w:trPr>
        <w:tc>
          <w:tcPr>
            <w:tcW w:w="1066" w:type="dxa"/>
            <w:gridSpan w:val="2"/>
            <w:tcBorders>
              <w:top w:val="single" w:sz="4" w:space="0" w:color="auto"/>
              <w:left w:val="single" w:sz="4" w:space="0" w:color="auto"/>
            </w:tcBorders>
            <w:shd w:val="clear" w:color="auto" w:fill="FFFFFF"/>
            <w:vAlign w:val="center"/>
          </w:tcPr>
          <w:p w14:paraId="75DD10BC" w14:textId="77777777" w:rsidR="001E2940" w:rsidRPr="001E2940" w:rsidRDefault="001E2940" w:rsidP="002B0DEE">
            <w:pPr>
              <w:spacing w:after="0" w:line="240" w:lineRule="auto"/>
              <w:rPr>
                <w:lang w:bidi="en-US"/>
              </w:rPr>
            </w:pPr>
            <w:r w:rsidRPr="001E2940">
              <w:rPr>
                <w:lang w:bidi="en-US"/>
              </w:rPr>
              <w:lastRenderedPageBreak/>
              <w:t>2</w:t>
            </w:r>
          </w:p>
        </w:tc>
        <w:tc>
          <w:tcPr>
            <w:tcW w:w="2208" w:type="dxa"/>
            <w:gridSpan w:val="2"/>
            <w:tcBorders>
              <w:top w:val="single" w:sz="4" w:space="0" w:color="auto"/>
              <w:left w:val="single" w:sz="4" w:space="0" w:color="auto"/>
            </w:tcBorders>
            <w:shd w:val="clear" w:color="auto" w:fill="FFFFFF"/>
            <w:vAlign w:val="center"/>
          </w:tcPr>
          <w:p w14:paraId="3CD7F648" w14:textId="77777777" w:rsidR="001E2940" w:rsidRPr="001E2940" w:rsidRDefault="001E2940" w:rsidP="002B0DEE">
            <w:pPr>
              <w:spacing w:after="0" w:line="240" w:lineRule="auto"/>
              <w:rPr>
                <w:lang w:bidi="en-US"/>
              </w:rPr>
            </w:pPr>
            <w:r w:rsidRPr="001E2940">
              <w:rPr>
                <w:b/>
                <w:bCs/>
                <w:lang w:bidi="en-US"/>
              </w:rPr>
              <w:t>Introduction to Entrepreneurship</w:t>
            </w:r>
          </w:p>
        </w:tc>
        <w:tc>
          <w:tcPr>
            <w:tcW w:w="6370" w:type="dxa"/>
            <w:gridSpan w:val="2"/>
            <w:tcBorders>
              <w:top w:val="single" w:sz="4" w:space="0" w:color="auto"/>
              <w:left w:val="single" w:sz="4" w:space="0" w:color="auto"/>
              <w:right w:val="single" w:sz="4" w:space="0" w:color="auto"/>
            </w:tcBorders>
            <w:shd w:val="clear" w:color="auto" w:fill="FFFFFF"/>
            <w:vAlign w:val="center"/>
          </w:tcPr>
          <w:p w14:paraId="440FF6E8" w14:textId="77777777" w:rsidR="001E2940" w:rsidRPr="001E2940" w:rsidRDefault="001E2940" w:rsidP="002B0DEE">
            <w:pPr>
              <w:numPr>
                <w:ilvl w:val="0"/>
                <w:numId w:val="123"/>
              </w:numPr>
              <w:spacing w:after="0" w:line="240" w:lineRule="auto"/>
              <w:rPr>
                <w:lang w:bidi="en-US"/>
              </w:rPr>
            </w:pPr>
            <w:r w:rsidRPr="001E2940">
              <w:rPr>
                <w:lang w:bidi="en-US"/>
              </w:rPr>
              <w:t>Explain entrepreneurship and discuss its importance.</w:t>
            </w:r>
          </w:p>
          <w:p w14:paraId="337FF873" w14:textId="77777777" w:rsidR="001E2940" w:rsidRPr="001E2940" w:rsidRDefault="001E2940" w:rsidP="002B0DEE">
            <w:pPr>
              <w:numPr>
                <w:ilvl w:val="0"/>
                <w:numId w:val="123"/>
              </w:numPr>
              <w:spacing w:after="0" w:line="240" w:lineRule="auto"/>
              <w:rPr>
                <w:lang w:bidi="en-US"/>
              </w:rPr>
            </w:pPr>
            <w:r w:rsidRPr="001E2940">
              <w:rPr>
                <w:lang w:bidi="en-US"/>
              </w:rPr>
              <w:t>Describe corporate entrepreneurship and its use in established firms.</w:t>
            </w:r>
          </w:p>
          <w:p w14:paraId="4F6B2945" w14:textId="77777777" w:rsidR="001E2940" w:rsidRPr="001E2940" w:rsidRDefault="001E2940" w:rsidP="002B0DEE">
            <w:pPr>
              <w:numPr>
                <w:ilvl w:val="0"/>
                <w:numId w:val="123"/>
              </w:numPr>
              <w:spacing w:after="0" w:line="240" w:lineRule="auto"/>
              <w:rPr>
                <w:lang w:bidi="en-US"/>
              </w:rPr>
            </w:pPr>
            <w:r w:rsidRPr="001E2940">
              <w:rPr>
                <w:lang w:bidi="en-US"/>
              </w:rPr>
              <w:t>Discuss three main reasons people decide to become entrepreneurs.</w:t>
            </w:r>
          </w:p>
          <w:p w14:paraId="5D1B1F92" w14:textId="77777777" w:rsidR="001E2940" w:rsidRPr="001E2940" w:rsidRDefault="001E2940" w:rsidP="002B0DEE">
            <w:pPr>
              <w:numPr>
                <w:ilvl w:val="0"/>
                <w:numId w:val="123"/>
              </w:numPr>
              <w:spacing w:after="0" w:line="240" w:lineRule="auto"/>
              <w:rPr>
                <w:lang w:bidi="en-US"/>
              </w:rPr>
            </w:pPr>
            <w:r w:rsidRPr="001E2940">
              <w:rPr>
                <w:lang w:bidi="en-US"/>
              </w:rPr>
              <w:t>Identify four main characteristics of successful entrepreneurs.</w:t>
            </w:r>
          </w:p>
          <w:p w14:paraId="74970644" w14:textId="77777777" w:rsidR="001E2940" w:rsidRPr="001E2940" w:rsidRDefault="001E2940" w:rsidP="002B0DEE">
            <w:pPr>
              <w:numPr>
                <w:ilvl w:val="0"/>
                <w:numId w:val="123"/>
              </w:numPr>
              <w:spacing w:after="0" w:line="240" w:lineRule="auto"/>
              <w:rPr>
                <w:lang w:bidi="en-US"/>
              </w:rPr>
            </w:pPr>
            <w:r w:rsidRPr="001E2940">
              <w:rPr>
                <w:lang w:bidi="en-US"/>
              </w:rPr>
              <w:t>Explain the five common myths regarding entrepreneurship.</w:t>
            </w:r>
          </w:p>
          <w:p w14:paraId="60D863ED" w14:textId="77777777" w:rsidR="001E2940" w:rsidRPr="001E2940" w:rsidRDefault="001E2940" w:rsidP="002B0DEE">
            <w:pPr>
              <w:numPr>
                <w:ilvl w:val="0"/>
                <w:numId w:val="123"/>
              </w:numPr>
              <w:spacing w:after="0" w:line="240" w:lineRule="auto"/>
              <w:rPr>
                <w:lang w:bidi="en-US"/>
              </w:rPr>
            </w:pPr>
            <w:r w:rsidRPr="001E2940">
              <w:rPr>
                <w:lang w:bidi="en-US"/>
              </w:rPr>
              <w:t>Explain how entrepreneurial firms differ from salary- substitute and lifestyle firms.</w:t>
            </w:r>
          </w:p>
          <w:p w14:paraId="687E5370" w14:textId="77777777" w:rsidR="001E2940" w:rsidRPr="001E2940" w:rsidRDefault="001E2940" w:rsidP="002B0DEE">
            <w:pPr>
              <w:numPr>
                <w:ilvl w:val="0"/>
                <w:numId w:val="123"/>
              </w:numPr>
              <w:spacing w:after="0" w:line="240" w:lineRule="auto"/>
              <w:rPr>
                <w:lang w:bidi="en-US"/>
              </w:rPr>
            </w:pPr>
            <w:r w:rsidRPr="001E2940">
              <w:rPr>
                <w:lang w:bidi="en-US"/>
              </w:rPr>
              <w:t>Discuss the changing demographics of entrepreneurs</w:t>
            </w:r>
          </w:p>
          <w:p w14:paraId="5153CF72" w14:textId="77777777" w:rsidR="001E2940" w:rsidRPr="001E2940" w:rsidRDefault="001E2940" w:rsidP="002B0DEE">
            <w:pPr>
              <w:numPr>
                <w:ilvl w:val="0"/>
                <w:numId w:val="123"/>
              </w:numPr>
              <w:spacing w:after="0" w:line="240" w:lineRule="auto"/>
              <w:rPr>
                <w:lang w:bidi="en-US"/>
              </w:rPr>
            </w:pPr>
            <w:r w:rsidRPr="001E2940">
              <w:rPr>
                <w:lang w:bidi="en-US"/>
              </w:rPr>
              <w:t>Discuss the impact of entrepreneurial firms on economies and societies.</w:t>
            </w:r>
          </w:p>
          <w:p w14:paraId="174A2780" w14:textId="77777777" w:rsidR="001E2940" w:rsidRPr="001E2940" w:rsidRDefault="001E2940" w:rsidP="002B0DEE">
            <w:pPr>
              <w:numPr>
                <w:ilvl w:val="0"/>
                <w:numId w:val="123"/>
              </w:numPr>
              <w:spacing w:after="0" w:line="240" w:lineRule="auto"/>
              <w:rPr>
                <w:lang w:bidi="en-US"/>
              </w:rPr>
            </w:pPr>
            <w:r w:rsidRPr="001E2940">
              <w:rPr>
                <w:lang w:bidi="en-US"/>
              </w:rPr>
              <w:t>Identify ways in which large firms benefit from the presence of smaller entrepreneurial firms.</w:t>
            </w:r>
          </w:p>
          <w:p w14:paraId="12DA203C" w14:textId="77777777" w:rsidR="001E2940" w:rsidRPr="001E2940" w:rsidRDefault="001E2940" w:rsidP="002B0DEE">
            <w:pPr>
              <w:numPr>
                <w:ilvl w:val="0"/>
                <w:numId w:val="123"/>
              </w:numPr>
              <w:spacing w:after="0" w:line="240" w:lineRule="auto"/>
              <w:rPr>
                <w:lang w:bidi="en-US"/>
              </w:rPr>
            </w:pPr>
            <w:r w:rsidRPr="001E2940">
              <w:rPr>
                <w:lang w:bidi="en-US"/>
              </w:rPr>
              <w:t>Explain the entrepreneurial process.</w:t>
            </w:r>
          </w:p>
          <w:p w14:paraId="55136341" w14:textId="77777777" w:rsidR="001E2940" w:rsidRPr="001E2940" w:rsidRDefault="001E2940" w:rsidP="002B0DEE">
            <w:pPr>
              <w:spacing w:after="0" w:line="240" w:lineRule="auto"/>
              <w:rPr>
                <w:lang w:bidi="en-US"/>
              </w:rPr>
            </w:pPr>
            <w:r w:rsidRPr="001E2940">
              <w:rPr>
                <w:lang w:bidi="en-US"/>
              </w:rPr>
              <w:t xml:space="preserve">• </w:t>
            </w:r>
            <w:proofErr w:type="spellStart"/>
            <w:r w:rsidRPr="001E2940">
              <w:rPr>
                <w:lang w:bidi="en-US"/>
              </w:rPr>
              <w:t>Behavior</w:t>
            </w:r>
            <w:proofErr w:type="spellEnd"/>
            <w:r w:rsidRPr="001E2940">
              <w:rPr>
                <w:lang w:bidi="en-US"/>
              </w:rPr>
              <w:t xml:space="preserve"> and Personality Traits of Entrepreneurs: </w:t>
            </w:r>
            <w:r w:rsidRPr="001E2940">
              <w:rPr>
                <w:b/>
                <w:bCs/>
                <w:lang w:bidi="en-US"/>
              </w:rPr>
              <w:t>Conduct an interview of a local businessman</w:t>
            </w:r>
          </w:p>
          <w:p w14:paraId="63D39D10" w14:textId="77777777" w:rsidR="001E2940" w:rsidRPr="001E2940" w:rsidRDefault="001E2940" w:rsidP="002B0DEE">
            <w:pPr>
              <w:spacing w:after="0" w:line="240" w:lineRule="auto"/>
              <w:rPr>
                <w:lang w:bidi="en-US"/>
              </w:rPr>
            </w:pPr>
            <w:r w:rsidRPr="001E2940">
              <w:rPr>
                <w:b/>
                <w:bCs/>
                <w:lang w:bidi="en-US"/>
              </w:rPr>
              <w:t>Reading assignment</w:t>
            </w:r>
          </w:p>
        </w:tc>
      </w:tr>
      <w:tr w:rsidR="001E2940" w:rsidRPr="001E2940" w14:paraId="141CBE15" w14:textId="77777777" w:rsidTr="002B0DEE">
        <w:tblPrEx>
          <w:tblCellMar>
            <w:top w:w="0" w:type="dxa"/>
            <w:bottom w:w="0" w:type="dxa"/>
          </w:tblCellMar>
        </w:tblPrEx>
        <w:trPr>
          <w:trHeight w:hRule="exact" w:val="2621"/>
          <w:jc w:val="center"/>
        </w:trPr>
        <w:tc>
          <w:tcPr>
            <w:tcW w:w="1066" w:type="dxa"/>
            <w:gridSpan w:val="2"/>
            <w:tcBorders>
              <w:top w:val="single" w:sz="4" w:space="0" w:color="auto"/>
              <w:left w:val="single" w:sz="4" w:space="0" w:color="auto"/>
            </w:tcBorders>
            <w:shd w:val="clear" w:color="auto" w:fill="FFFFFF"/>
            <w:vAlign w:val="center"/>
          </w:tcPr>
          <w:p w14:paraId="7349B2A1" w14:textId="77777777" w:rsidR="001E2940" w:rsidRPr="001E2940" w:rsidRDefault="001E2940" w:rsidP="002B0DEE">
            <w:pPr>
              <w:spacing w:after="0" w:line="240" w:lineRule="auto"/>
              <w:rPr>
                <w:lang w:bidi="en-US"/>
              </w:rPr>
            </w:pPr>
            <w:r w:rsidRPr="001E2940">
              <w:rPr>
                <w:lang w:bidi="en-US"/>
              </w:rPr>
              <w:t>3</w:t>
            </w:r>
          </w:p>
        </w:tc>
        <w:tc>
          <w:tcPr>
            <w:tcW w:w="2208" w:type="dxa"/>
            <w:gridSpan w:val="2"/>
            <w:tcBorders>
              <w:top w:val="single" w:sz="4" w:space="0" w:color="auto"/>
              <w:left w:val="single" w:sz="4" w:space="0" w:color="auto"/>
            </w:tcBorders>
            <w:shd w:val="clear" w:color="auto" w:fill="FFFFFF"/>
            <w:vAlign w:val="center"/>
          </w:tcPr>
          <w:p w14:paraId="6D56BB67" w14:textId="77777777" w:rsidR="001E2940" w:rsidRPr="001E2940" w:rsidRDefault="001E2940" w:rsidP="002B0DEE">
            <w:pPr>
              <w:spacing w:after="0" w:line="240" w:lineRule="auto"/>
              <w:rPr>
                <w:lang w:bidi="en-US"/>
              </w:rPr>
            </w:pPr>
            <w:r w:rsidRPr="001E2940">
              <w:rPr>
                <w:b/>
                <w:bCs/>
                <w:lang w:bidi="en-US"/>
              </w:rPr>
              <w:t>Introduction to Entrepreneurship</w:t>
            </w:r>
          </w:p>
        </w:tc>
        <w:tc>
          <w:tcPr>
            <w:tcW w:w="6370" w:type="dxa"/>
            <w:gridSpan w:val="2"/>
            <w:tcBorders>
              <w:top w:val="single" w:sz="4" w:space="0" w:color="auto"/>
              <w:left w:val="single" w:sz="4" w:space="0" w:color="auto"/>
              <w:right w:val="single" w:sz="4" w:space="0" w:color="auto"/>
            </w:tcBorders>
            <w:shd w:val="clear" w:color="auto" w:fill="FFFFFF"/>
            <w:vAlign w:val="center"/>
          </w:tcPr>
          <w:p w14:paraId="3360546E" w14:textId="77777777" w:rsidR="001E2940" w:rsidRPr="001E2940" w:rsidRDefault="001E2940" w:rsidP="002B0DEE">
            <w:pPr>
              <w:numPr>
                <w:ilvl w:val="0"/>
                <w:numId w:val="124"/>
              </w:numPr>
              <w:spacing w:after="0" w:line="240" w:lineRule="auto"/>
              <w:rPr>
                <w:lang w:bidi="en-US"/>
              </w:rPr>
            </w:pPr>
            <w:r w:rsidRPr="001E2940">
              <w:rPr>
                <w:lang w:bidi="en-US"/>
              </w:rPr>
              <w:t>Islamic perspective of Entrepreneurship,</w:t>
            </w:r>
          </w:p>
          <w:p w14:paraId="1193DD1A" w14:textId="77777777" w:rsidR="001E2940" w:rsidRPr="001E2940" w:rsidRDefault="001E2940" w:rsidP="002B0DEE">
            <w:pPr>
              <w:numPr>
                <w:ilvl w:val="0"/>
                <w:numId w:val="124"/>
              </w:numPr>
              <w:spacing w:after="0" w:line="240" w:lineRule="auto"/>
              <w:rPr>
                <w:lang w:bidi="en-US"/>
              </w:rPr>
            </w:pPr>
            <w:r w:rsidRPr="001E2940">
              <w:rPr>
                <w:lang w:bidi="en-US"/>
              </w:rPr>
              <w:t>Entrepreneurship in Pakistan,</w:t>
            </w:r>
          </w:p>
          <w:p w14:paraId="7095D974" w14:textId="77777777" w:rsidR="001E2940" w:rsidRPr="001E2940" w:rsidRDefault="001E2940" w:rsidP="002B0DEE">
            <w:pPr>
              <w:numPr>
                <w:ilvl w:val="0"/>
                <w:numId w:val="124"/>
              </w:numPr>
              <w:spacing w:after="0" w:line="240" w:lineRule="auto"/>
              <w:rPr>
                <w:lang w:bidi="en-US"/>
              </w:rPr>
            </w:pPr>
            <w:r w:rsidRPr="001E2940">
              <w:rPr>
                <w:lang w:bidi="en-US"/>
              </w:rPr>
              <w:t>SMEs and Entrepreneurship,</w:t>
            </w:r>
          </w:p>
          <w:p w14:paraId="3FC41B05" w14:textId="77777777" w:rsidR="001E2940" w:rsidRPr="001E2940" w:rsidRDefault="001E2940" w:rsidP="002B0DEE">
            <w:pPr>
              <w:numPr>
                <w:ilvl w:val="0"/>
                <w:numId w:val="124"/>
              </w:numPr>
              <w:spacing w:after="0" w:line="240" w:lineRule="auto"/>
              <w:rPr>
                <w:lang w:bidi="en-US"/>
              </w:rPr>
            </w:pPr>
            <w:r w:rsidRPr="001E2940">
              <w:rPr>
                <w:lang w:bidi="en-US"/>
              </w:rPr>
              <w:t>Entrepreneurship Vs. Intrapreneurship,</w:t>
            </w:r>
          </w:p>
          <w:p w14:paraId="614D6D99" w14:textId="77777777" w:rsidR="001E2940" w:rsidRPr="001E2940" w:rsidRDefault="001E2940" w:rsidP="002B0DEE">
            <w:pPr>
              <w:numPr>
                <w:ilvl w:val="0"/>
                <w:numId w:val="124"/>
              </w:numPr>
              <w:spacing w:after="0" w:line="240" w:lineRule="auto"/>
              <w:rPr>
                <w:lang w:bidi="en-US"/>
              </w:rPr>
            </w:pPr>
            <w:r w:rsidRPr="001E2940">
              <w:rPr>
                <w:lang w:bidi="en-US"/>
              </w:rPr>
              <w:t>Creativity and the Business Idea,</w:t>
            </w:r>
          </w:p>
          <w:p w14:paraId="72727E2A" w14:textId="77777777" w:rsidR="001E2940" w:rsidRPr="001E2940" w:rsidRDefault="001E2940" w:rsidP="002B0DEE">
            <w:pPr>
              <w:numPr>
                <w:ilvl w:val="0"/>
                <w:numId w:val="124"/>
              </w:numPr>
              <w:spacing w:after="0" w:line="240" w:lineRule="auto"/>
              <w:rPr>
                <w:lang w:bidi="en-US"/>
              </w:rPr>
            </w:pPr>
            <w:r w:rsidRPr="001E2940">
              <w:rPr>
                <w:lang w:bidi="en-US"/>
              </w:rPr>
              <w:t>Innovation, Invention &amp; Creativity</w:t>
            </w:r>
          </w:p>
          <w:p w14:paraId="2D5F0D91" w14:textId="77777777" w:rsidR="001E2940" w:rsidRPr="001E2940" w:rsidRDefault="001E2940" w:rsidP="002B0DEE">
            <w:pPr>
              <w:numPr>
                <w:ilvl w:val="0"/>
                <w:numId w:val="124"/>
              </w:numPr>
              <w:spacing w:after="0" w:line="240" w:lineRule="auto"/>
              <w:rPr>
                <w:lang w:bidi="en-US"/>
              </w:rPr>
            </w:pPr>
            <w:r w:rsidRPr="001E2940">
              <w:rPr>
                <w:lang w:bidi="en-US"/>
              </w:rPr>
              <w:t>Discuss external enablers of entrepreneurship,</w:t>
            </w:r>
          </w:p>
          <w:p w14:paraId="32983457" w14:textId="77777777" w:rsidR="001E2940" w:rsidRPr="001E2940" w:rsidRDefault="001E2940" w:rsidP="002B0DEE">
            <w:pPr>
              <w:numPr>
                <w:ilvl w:val="0"/>
                <w:numId w:val="124"/>
              </w:numPr>
              <w:spacing w:after="0" w:line="240" w:lineRule="auto"/>
              <w:rPr>
                <w:lang w:bidi="en-US"/>
              </w:rPr>
            </w:pPr>
            <w:r w:rsidRPr="001E2940">
              <w:rPr>
                <w:lang w:bidi="en-US"/>
              </w:rPr>
              <w:t>Explain the entrepreneurship during times of crisis.</w:t>
            </w:r>
          </w:p>
        </w:tc>
      </w:tr>
      <w:tr w:rsidR="001E2940" w:rsidRPr="001E2940" w14:paraId="67681DE0" w14:textId="77777777" w:rsidTr="002B0DEE">
        <w:tblPrEx>
          <w:tblCellMar>
            <w:top w:w="0" w:type="dxa"/>
            <w:bottom w:w="0" w:type="dxa"/>
          </w:tblCellMar>
        </w:tblPrEx>
        <w:trPr>
          <w:trHeight w:hRule="exact" w:val="3520"/>
          <w:jc w:val="center"/>
        </w:trPr>
        <w:tc>
          <w:tcPr>
            <w:tcW w:w="1066" w:type="dxa"/>
            <w:gridSpan w:val="2"/>
            <w:tcBorders>
              <w:top w:val="single" w:sz="4" w:space="0" w:color="auto"/>
              <w:left w:val="single" w:sz="4" w:space="0" w:color="auto"/>
              <w:bottom w:val="single" w:sz="4" w:space="0" w:color="auto"/>
            </w:tcBorders>
            <w:shd w:val="clear" w:color="auto" w:fill="FFFFFF"/>
            <w:vAlign w:val="center"/>
          </w:tcPr>
          <w:p w14:paraId="2DB4E241" w14:textId="77777777" w:rsidR="001E2940" w:rsidRPr="001E2940" w:rsidRDefault="001E2940" w:rsidP="002B0DEE">
            <w:pPr>
              <w:spacing w:after="0" w:line="240" w:lineRule="auto"/>
              <w:rPr>
                <w:lang w:bidi="en-US"/>
              </w:rPr>
            </w:pPr>
            <w:r w:rsidRPr="001E2940">
              <w:rPr>
                <w:lang w:bidi="en-US"/>
              </w:rPr>
              <w:t>4</w:t>
            </w:r>
          </w:p>
        </w:tc>
        <w:tc>
          <w:tcPr>
            <w:tcW w:w="2208" w:type="dxa"/>
            <w:gridSpan w:val="2"/>
            <w:tcBorders>
              <w:top w:val="single" w:sz="4" w:space="0" w:color="auto"/>
              <w:left w:val="single" w:sz="4" w:space="0" w:color="auto"/>
              <w:bottom w:val="single" w:sz="4" w:space="0" w:color="auto"/>
            </w:tcBorders>
            <w:shd w:val="clear" w:color="auto" w:fill="FFFFFF"/>
            <w:vAlign w:val="center"/>
          </w:tcPr>
          <w:p w14:paraId="0F589B0D" w14:textId="77777777" w:rsidR="001E2940" w:rsidRPr="001E2940" w:rsidRDefault="001E2940" w:rsidP="002B0DEE">
            <w:pPr>
              <w:spacing w:after="0" w:line="240" w:lineRule="auto"/>
              <w:rPr>
                <w:lang w:bidi="en-US"/>
              </w:rPr>
            </w:pPr>
            <w:r w:rsidRPr="001E2940">
              <w:rPr>
                <w:b/>
                <w:bCs/>
                <w:lang w:bidi="en-US"/>
              </w:rPr>
              <w:t>Recognizing Opportunities and Generating Ideas</w:t>
            </w:r>
          </w:p>
        </w:tc>
        <w:tc>
          <w:tcPr>
            <w:tcW w:w="6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41077B" w14:textId="77777777" w:rsidR="001E2940" w:rsidRPr="001E2940" w:rsidRDefault="001E2940" w:rsidP="002B0DEE">
            <w:pPr>
              <w:numPr>
                <w:ilvl w:val="0"/>
                <w:numId w:val="125"/>
              </w:numPr>
              <w:spacing w:after="0" w:line="240" w:lineRule="auto"/>
              <w:rPr>
                <w:lang w:bidi="en-US"/>
              </w:rPr>
            </w:pPr>
            <w:r w:rsidRPr="001E2940">
              <w:rPr>
                <w:lang w:bidi="en-US"/>
              </w:rPr>
              <w:t>Explain why it’s important to start a new firm when its “window of opportunity” is open.</w:t>
            </w:r>
          </w:p>
          <w:p w14:paraId="3AC8D7A5" w14:textId="77777777" w:rsidR="001E2940" w:rsidRPr="001E2940" w:rsidRDefault="001E2940" w:rsidP="002B0DEE">
            <w:pPr>
              <w:numPr>
                <w:ilvl w:val="0"/>
                <w:numId w:val="125"/>
              </w:numPr>
              <w:spacing w:after="0" w:line="240" w:lineRule="auto"/>
              <w:rPr>
                <w:lang w:bidi="en-US"/>
              </w:rPr>
            </w:pPr>
            <w:r w:rsidRPr="001E2940">
              <w:rPr>
                <w:lang w:bidi="en-US"/>
              </w:rPr>
              <w:t>Explain the difference between an opportunity and an idea.</w:t>
            </w:r>
          </w:p>
          <w:p w14:paraId="4605A63D" w14:textId="77777777" w:rsidR="001E2940" w:rsidRPr="001E2940" w:rsidRDefault="001E2940" w:rsidP="002B0DEE">
            <w:pPr>
              <w:numPr>
                <w:ilvl w:val="0"/>
                <w:numId w:val="125"/>
              </w:numPr>
              <w:spacing w:after="0" w:line="240" w:lineRule="auto"/>
              <w:rPr>
                <w:lang w:bidi="en-US"/>
              </w:rPr>
            </w:pPr>
            <w:r w:rsidRPr="001E2940">
              <w:rPr>
                <w:lang w:bidi="en-US"/>
              </w:rPr>
              <w:t>Describe the three general approaches entrepreneurs use to identify opportunities.</w:t>
            </w:r>
          </w:p>
          <w:p w14:paraId="61C74F12" w14:textId="77777777" w:rsidR="001E2940" w:rsidRPr="001E2940" w:rsidRDefault="001E2940" w:rsidP="002B0DEE">
            <w:pPr>
              <w:numPr>
                <w:ilvl w:val="0"/>
                <w:numId w:val="125"/>
              </w:numPr>
              <w:spacing w:after="0" w:line="240" w:lineRule="auto"/>
              <w:rPr>
                <w:lang w:bidi="en-US"/>
              </w:rPr>
            </w:pPr>
            <w:r w:rsidRPr="001E2940">
              <w:rPr>
                <w:lang w:bidi="en-US"/>
              </w:rPr>
              <w:t>Identify the four environmental trends that are most instrumental in creating business opportunities.</w:t>
            </w:r>
          </w:p>
          <w:p w14:paraId="3631485F" w14:textId="77777777" w:rsidR="001E2940" w:rsidRPr="001E2940" w:rsidRDefault="001E2940" w:rsidP="002B0DEE">
            <w:pPr>
              <w:numPr>
                <w:ilvl w:val="0"/>
                <w:numId w:val="125"/>
              </w:numPr>
              <w:spacing w:after="0" w:line="240" w:lineRule="auto"/>
              <w:rPr>
                <w:lang w:bidi="en-US"/>
              </w:rPr>
            </w:pPr>
            <w:r w:rsidRPr="001E2940">
              <w:rPr>
                <w:lang w:bidi="en-US"/>
              </w:rPr>
              <w:t>List the personal characteristics that make some people better at recognizing business opportunities than others.</w:t>
            </w:r>
          </w:p>
          <w:p w14:paraId="1BB22E65" w14:textId="77777777" w:rsidR="001E2940" w:rsidRPr="001E2940" w:rsidRDefault="001E2940" w:rsidP="002B0DEE">
            <w:pPr>
              <w:numPr>
                <w:ilvl w:val="0"/>
                <w:numId w:val="125"/>
              </w:numPr>
              <w:spacing w:after="0" w:line="240" w:lineRule="auto"/>
              <w:rPr>
                <w:lang w:bidi="en-US"/>
              </w:rPr>
            </w:pPr>
            <w:r w:rsidRPr="001E2940">
              <w:rPr>
                <w:lang w:bidi="en-US"/>
              </w:rPr>
              <w:t>Identify the five steps in the creative process.</w:t>
            </w:r>
          </w:p>
          <w:p w14:paraId="1DAA8FEA" w14:textId="77777777" w:rsidR="001E2940" w:rsidRPr="001E2940" w:rsidRDefault="001E2940" w:rsidP="002B0DEE">
            <w:pPr>
              <w:numPr>
                <w:ilvl w:val="0"/>
                <w:numId w:val="125"/>
              </w:numPr>
              <w:spacing w:after="0" w:line="240" w:lineRule="auto"/>
              <w:rPr>
                <w:lang w:bidi="en-US"/>
              </w:rPr>
            </w:pPr>
            <w:r w:rsidRPr="001E2940">
              <w:rPr>
                <w:lang w:bidi="en-US"/>
              </w:rPr>
              <w:t>Describe the purpose of brainstorming and its use as an idea generator.</w:t>
            </w:r>
          </w:p>
          <w:p w14:paraId="335FD8D4" w14:textId="77777777" w:rsidR="001E2940" w:rsidRPr="001E2940" w:rsidRDefault="001E2940" w:rsidP="002B0DEE">
            <w:pPr>
              <w:numPr>
                <w:ilvl w:val="0"/>
                <w:numId w:val="125"/>
              </w:numPr>
              <w:spacing w:after="0" w:line="240" w:lineRule="auto"/>
              <w:rPr>
                <w:lang w:bidi="en-US"/>
              </w:rPr>
            </w:pPr>
            <w:r w:rsidRPr="001E2940">
              <w:rPr>
                <w:lang w:bidi="en-US"/>
              </w:rPr>
              <w:t>Describe how to use library and Internet research to generate new business ideas.</w:t>
            </w:r>
          </w:p>
          <w:p w14:paraId="7F0E082A" w14:textId="77777777" w:rsidR="001E2940" w:rsidRPr="001E2940" w:rsidRDefault="001E2940" w:rsidP="002B0DEE">
            <w:pPr>
              <w:numPr>
                <w:ilvl w:val="0"/>
                <w:numId w:val="125"/>
              </w:numPr>
              <w:spacing w:after="0" w:line="240" w:lineRule="auto"/>
              <w:rPr>
                <w:lang w:bidi="en-US"/>
              </w:rPr>
            </w:pPr>
            <w:r w:rsidRPr="001E2940">
              <w:rPr>
                <w:lang w:bidi="en-US"/>
              </w:rPr>
              <w:t>Explain the purpose of maintaining an idea bank.</w:t>
            </w:r>
          </w:p>
          <w:p w14:paraId="585C3A94" w14:textId="77777777" w:rsidR="001E2940" w:rsidRPr="001E2940" w:rsidRDefault="001E2940" w:rsidP="002B0DEE">
            <w:pPr>
              <w:spacing w:after="0" w:line="240" w:lineRule="auto"/>
              <w:rPr>
                <w:lang w:bidi="en-US"/>
              </w:rPr>
            </w:pPr>
            <w:r w:rsidRPr="001E2940">
              <w:rPr>
                <w:lang w:bidi="en-US"/>
              </w:rPr>
              <w:t>Describe three steps for protecting ideas from being lost or</w:t>
            </w:r>
          </w:p>
          <w:p w14:paraId="65401B67" w14:textId="77777777" w:rsidR="001E2940" w:rsidRPr="001E2940" w:rsidRDefault="001E2940" w:rsidP="002B0DEE">
            <w:pPr>
              <w:spacing w:after="0" w:line="240" w:lineRule="auto"/>
              <w:rPr>
                <w:lang w:bidi="en-US"/>
              </w:rPr>
            </w:pPr>
            <w:r w:rsidRPr="001E2940">
              <w:rPr>
                <w:lang w:bidi="en-US"/>
              </w:rPr>
              <w:t xml:space="preserve">stolen. </w:t>
            </w:r>
            <w:r w:rsidRPr="001E2940">
              <w:rPr>
                <w:b/>
                <w:bCs/>
                <w:lang w:bidi="en-US"/>
              </w:rPr>
              <w:t>Class Activity</w:t>
            </w:r>
          </w:p>
        </w:tc>
      </w:tr>
    </w:tbl>
    <w:p w14:paraId="204F03F4" w14:textId="77777777" w:rsidR="001E2940" w:rsidRPr="001E2940" w:rsidRDefault="001E2940" w:rsidP="001E2940">
      <w:pPr>
        <w:rPr>
          <w:lang w:bidi="en-US"/>
        </w:rPr>
      </w:pPr>
    </w:p>
    <w:p w14:paraId="1257587F" w14:textId="3A53C741" w:rsidR="002B0DEE" w:rsidRDefault="002B0DEE">
      <w:pPr>
        <w:rPr>
          <w:lang w:bidi="en-US"/>
        </w:rPr>
      </w:pPr>
      <w:r>
        <w:rPr>
          <w:lang w:bidi="en-US"/>
        </w:rPr>
        <w:br w:type="page"/>
      </w:r>
    </w:p>
    <w:p w14:paraId="3B0FD9FC" w14:textId="77777777" w:rsidR="001E2940" w:rsidRPr="001E2940" w:rsidRDefault="001E2940" w:rsidP="001E2940">
      <w:pPr>
        <w:rPr>
          <w:lang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208"/>
        <w:gridCol w:w="595"/>
        <w:gridCol w:w="5774"/>
      </w:tblGrid>
      <w:tr w:rsidR="001E2940" w:rsidRPr="001E2940" w14:paraId="258E320E" w14:textId="77777777" w:rsidTr="00AC77BC">
        <w:tblPrEx>
          <w:tblCellMar>
            <w:top w:w="0" w:type="dxa"/>
            <w:bottom w:w="0" w:type="dxa"/>
          </w:tblCellMar>
        </w:tblPrEx>
        <w:trPr>
          <w:trHeight w:hRule="exact" w:val="614"/>
          <w:jc w:val="center"/>
        </w:trPr>
        <w:tc>
          <w:tcPr>
            <w:tcW w:w="1066" w:type="dxa"/>
            <w:tcBorders>
              <w:top w:val="single" w:sz="4" w:space="0" w:color="auto"/>
              <w:left w:val="single" w:sz="4" w:space="0" w:color="auto"/>
            </w:tcBorders>
            <w:shd w:val="clear" w:color="auto" w:fill="FFFFFF"/>
          </w:tcPr>
          <w:p w14:paraId="3BEAC419" w14:textId="77777777" w:rsidR="001E2940" w:rsidRPr="001E2940" w:rsidRDefault="001E2940" w:rsidP="001E2940">
            <w:pPr>
              <w:rPr>
                <w:lang w:bidi="en-US"/>
              </w:rPr>
            </w:pPr>
          </w:p>
        </w:tc>
        <w:tc>
          <w:tcPr>
            <w:tcW w:w="2208" w:type="dxa"/>
            <w:tcBorders>
              <w:top w:val="single" w:sz="4" w:space="0" w:color="auto"/>
              <w:left w:val="single" w:sz="4" w:space="0" w:color="auto"/>
            </w:tcBorders>
            <w:shd w:val="clear" w:color="auto" w:fill="FFFFFF"/>
          </w:tcPr>
          <w:p w14:paraId="3871C342" w14:textId="77777777" w:rsidR="001E2940" w:rsidRPr="001E2940" w:rsidRDefault="001E2940" w:rsidP="001E2940">
            <w:pPr>
              <w:rPr>
                <w:lang w:bidi="en-US"/>
              </w:rPr>
            </w:pPr>
          </w:p>
        </w:tc>
        <w:tc>
          <w:tcPr>
            <w:tcW w:w="595" w:type="dxa"/>
            <w:tcBorders>
              <w:top w:val="single" w:sz="4" w:space="0" w:color="auto"/>
              <w:left w:val="single" w:sz="4" w:space="0" w:color="auto"/>
            </w:tcBorders>
            <w:shd w:val="clear" w:color="auto" w:fill="FFFFFF"/>
          </w:tcPr>
          <w:p w14:paraId="7F5C7C16" w14:textId="77777777" w:rsidR="001E2940" w:rsidRPr="001E2940" w:rsidRDefault="001E2940" w:rsidP="001E2940">
            <w:pPr>
              <w:rPr>
                <w:lang w:bidi="en-US"/>
              </w:rPr>
            </w:pPr>
            <w:r w:rsidRPr="001E2940">
              <w:rPr>
                <w:lang w:bidi="en-US"/>
              </w:rPr>
              <w:t>•</w:t>
            </w:r>
          </w:p>
        </w:tc>
        <w:tc>
          <w:tcPr>
            <w:tcW w:w="5774" w:type="dxa"/>
            <w:tcBorders>
              <w:top w:val="single" w:sz="4" w:space="0" w:color="auto"/>
              <w:right w:val="single" w:sz="4" w:space="0" w:color="auto"/>
            </w:tcBorders>
            <w:shd w:val="clear" w:color="auto" w:fill="FFFFFF"/>
            <w:vAlign w:val="bottom"/>
          </w:tcPr>
          <w:p w14:paraId="1A115247" w14:textId="77777777" w:rsidR="001E2940" w:rsidRPr="001E2940" w:rsidRDefault="001E2940" w:rsidP="001E2940">
            <w:pPr>
              <w:rPr>
                <w:lang w:bidi="en-US"/>
              </w:rPr>
            </w:pPr>
            <w:r w:rsidRPr="001E2940">
              <w:rPr>
                <w:lang w:bidi="en-US"/>
              </w:rPr>
              <w:t>Explain what a feasibility analysis is and why it’s important.</w:t>
            </w:r>
          </w:p>
        </w:tc>
      </w:tr>
      <w:tr w:rsidR="001E2940" w:rsidRPr="001E2940" w14:paraId="7DBFF8EC" w14:textId="77777777" w:rsidTr="00AC77BC">
        <w:tblPrEx>
          <w:tblCellMar>
            <w:top w:w="0" w:type="dxa"/>
            <w:bottom w:w="0" w:type="dxa"/>
          </w:tblCellMar>
        </w:tblPrEx>
        <w:trPr>
          <w:trHeight w:hRule="exact" w:val="278"/>
          <w:jc w:val="center"/>
        </w:trPr>
        <w:tc>
          <w:tcPr>
            <w:tcW w:w="1066" w:type="dxa"/>
            <w:tcBorders>
              <w:left w:val="single" w:sz="4" w:space="0" w:color="auto"/>
            </w:tcBorders>
            <w:shd w:val="clear" w:color="auto" w:fill="FFFFFF"/>
          </w:tcPr>
          <w:p w14:paraId="5B2308C5"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6A14448E"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2696F75F"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089CADB0" w14:textId="77777777" w:rsidR="001E2940" w:rsidRPr="001E2940" w:rsidRDefault="001E2940" w:rsidP="001E2940">
            <w:pPr>
              <w:rPr>
                <w:lang w:bidi="en-US"/>
              </w:rPr>
            </w:pPr>
            <w:r w:rsidRPr="001E2940">
              <w:rPr>
                <w:lang w:bidi="en-US"/>
              </w:rPr>
              <w:t>Discuss the proper time to complete a feasibility analysis</w:t>
            </w:r>
          </w:p>
        </w:tc>
      </w:tr>
      <w:tr w:rsidR="001E2940" w:rsidRPr="001E2940" w14:paraId="11B5A0B8" w14:textId="77777777" w:rsidTr="00AC77BC">
        <w:tblPrEx>
          <w:tblCellMar>
            <w:top w:w="0" w:type="dxa"/>
            <w:bottom w:w="0" w:type="dxa"/>
          </w:tblCellMar>
        </w:tblPrEx>
        <w:trPr>
          <w:trHeight w:hRule="exact" w:val="278"/>
          <w:jc w:val="center"/>
        </w:trPr>
        <w:tc>
          <w:tcPr>
            <w:tcW w:w="1066" w:type="dxa"/>
            <w:tcBorders>
              <w:left w:val="single" w:sz="4" w:space="0" w:color="auto"/>
            </w:tcBorders>
            <w:shd w:val="clear" w:color="auto" w:fill="FFFFFF"/>
          </w:tcPr>
          <w:p w14:paraId="48BD7A95"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281481EB" w14:textId="77777777" w:rsidR="001E2940" w:rsidRPr="001E2940" w:rsidRDefault="001E2940" w:rsidP="001E2940">
            <w:pPr>
              <w:rPr>
                <w:lang w:bidi="en-US"/>
              </w:rPr>
            </w:pPr>
            <w:r w:rsidRPr="001E2940">
              <w:rPr>
                <w:b/>
                <w:bCs/>
                <w:lang w:bidi="en-US"/>
              </w:rPr>
              <w:t>Feasibility</w:t>
            </w:r>
          </w:p>
        </w:tc>
        <w:tc>
          <w:tcPr>
            <w:tcW w:w="595" w:type="dxa"/>
            <w:tcBorders>
              <w:left w:val="single" w:sz="4" w:space="0" w:color="auto"/>
            </w:tcBorders>
            <w:shd w:val="clear" w:color="auto" w:fill="FFFFFF"/>
          </w:tcPr>
          <w:p w14:paraId="35C8DB67" w14:textId="77777777" w:rsidR="001E2940" w:rsidRPr="001E2940" w:rsidRDefault="001E2940" w:rsidP="001E2940">
            <w:pPr>
              <w:rPr>
                <w:lang w:bidi="en-US"/>
              </w:rPr>
            </w:pPr>
          </w:p>
        </w:tc>
        <w:tc>
          <w:tcPr>
            <w:tcW w:w="5774" w:type="dxa"/>
            <w:tcBorders>
              <w:right w:val="single" w:sz="4" w:space="0" w:color="auto"/>
            </w:tcBorders>
            <w:shd w:val="clear" w:color="auto" w:fill="FFFFFF"/>
          </w:tcPr>
          <w:p w14:paraId="7595DFBF" w14:textId="77777777" w:rsidR="001E2940" w:rsidRPr="001E2940" w:rsidRDefault="001E2940" w:rsidP="001E2940">
            <w:pPr>
              <w:rPr>
                <w:lang w:bidi="en-US"/>
              </w:rPr>
            </w:pPr>
            <w:r w:rsidRPr="001E2940">
              <w:rPr>
                <w:lang w:bidi="en-US"/>
              </w:rPr>
              <w:t>when developing an entrepreneurial venture.</w:t>
            </w:r>
          </w:p>
        </w:tc>
      </w:tr>
      <w:tr w:rsidR="001E2940" w:rsidRPr="001E2940" w14:paraId="575E58A8" w14:textId="77777777" w:rsidTr="00AC77BC">
        <w:tblPrEx>
          <w:tblCellMar>
            <w:top w:w="0" w:type="dxa"/>
            <w:bottom w:w="0" w:type="dxa"/>
          </w:tblCellMar>
        </w:tblPrEx>
        <w:trPr>
          <w:trHeight w:hRule="exact" w:val="566"/>
          <w:jc w:val="center"/>
        </w:trPr>
        <w:tc>
          <w:tcPr>
            <w:tcW w:w="1066" w:type="dxa"/>
            <w:tcBorders>
              <w:left w:val="single" w:sz="4" w:space="0" w:color="auto"/>
            </w:tcBorders>
            <w:shd w:val="clear" w:color="auto" w:fill="FFFFFF"/>
            <w:vAlign w:val="center"/>
          </w:tcPr>
          <w:p w14:paraId="7FE36FE8" w14:textId="77777777" w:rsidR="001E2940" w:rsidRPr="001E2940" w:rsidRDefault="001E2940" w:rsidP="001E2940">
            <w:pPr>
              <w:rPr>
                <w:lang w:bidi="en-US"/>
              </w:rPr>
            </w:pPr>
            <w:r w:rsidRPr="001E2940">
              <w:rPr>
                <w:lang w:bidi="en-US"/>
              </w:rPr>
              <w:t>5 &amp; 6</w:t>
            </w:r>
          </w:p>
        </w:tc>
        <w:tc>
          <w:tcPr>
            <w:tcW w:w="2208" w:type="dxa"/>
            <w:vMerge w:val="restart"/>
            <w:tcBorders>
              <w:left w:val="single" w:sz="4" w:space="0" w:color="auto"/>
            </w:tcBorders>
            <w:shd w:val="clear" w:color="auto" w:fill="FFFFFF"/>
          </w:tcPr>
          <w:p w14:paraId="534918E8" w14:textId="77777777" w:rsidR="001E2940" w:rsidRPr="001E2940" w:rsidRDefault="001E2940" w:rsidP="001E2940">
            <w:pPr>
              <w:rPr>
                <w:lang w:bidi="en-US"/>
              </w:rPr>
            </w:pPr>
            <w:r w:rsidRPr="001E2940">
              <w:rPr>
                <w:b/>
                <w:bCs/>
                <w:lang w:bidi="en-US"/>
              </w:rPr>
              <w:t>Analysis</w:t>
            </w:r>
          </w:p>
        </w:tc>
        <w:tc>
          <w:tcPr>
            <w:tcW w:w="595" w:type="dxa"/>
            <w:vMerge w:val="restart"/>
            <w:tcBorders>
              <w:left w:val="single" w:sz="4" w:space="0" w:color="auto"/>
            </w:tcBorders>
            <w:shd w:val="clear" w:color="auto" w:fill="FFFFFF"/>
          </w:tcPr>
          <w:p w14:paraId="364D5F6A" w14:textId="77777777" w:rsidR="001E2940" w:rsidRPr="001E2940" w:rsidRDefault="001E2940" w:rsidP="001E2940">
            <w:pPr>
              <w:rPr>
                <w:lang w:bidi="en-US"/>
              </w:rPr>
            </w:pPr>
            <w:r w:rsidRPr="001E2940">
              <w:rPr>
                <w:lang w:bidi="en-US"/>
              </w:rPr>
              <w:t>•</w:t>
            </w:r>
          </w:p>
        </w:tc>
        <w:tc>
          <w:tcPr>
            <w:tcW w:w="5774" w:type="dxa"/>
            <w:vMerge w:val="restart"/>
            <w:tcBorders>
              <w:right w:val="single" w:sz="4" w:space="0" w:color="auto"/>
            </w:tcBorders>
            <w:shd w:val="clear" w:color="auto" w:fill="FFFFFF"/>
          </w:tcPr>
          <w:p w14:paraId="515224E5" w14:textId="77777777" w:rsidR="001E2940" w:rsidRPr="001E2940" w:rsidRDefault="001E2940" w:rsidP="001E2940">
            <w:pPr>
              <w:rPr>
                <w:lang w:bidi="en-US"/>
              </w:rPr>
            </w:pPr>
            <w:r w:rsidRPr="001E2940">
              <w:rPr>
                <w:lang w:bidi="en-US"/>
              </w:rPr>
              <w:t>Describe the purpose of a product/service feasibility analysis and the two primary issues that a proposed business should consider in this area.</w:t>
            </w:r>
          </w:p>
        </w:tc>
      </w:tr>
      <w:tr w:rsidR="001E2940" w:rsidRPr="001E2940" w14:paraId="0DF3916B" w14:textId="77777777" w:rsidTr="00AC77BC">
        <w:tblPrEx>
          <w:tblCellMar>
            <w:top w:w="0" w:type="dxa"/>
            <w:bottom w:w="0" w:type="dxa"/>
          </w:tblCellMar>
        </w:tblPrEx>
        <w:trPr>
          <w:trHeight w:hRule="exact" w:val="274"/>
          <w:jc w:val="center"/>
        </w:trPr>
        <w:tc>
          <w:tcPr>
            <w:tcW w:w="1066" w:type="dxa"/>
            <w:tcBorders>
              <w:left w:val="single" w:sz="4" w:space="0" w:color="auto"/>
            </w:tcBorders>
            <w:shd w:val="clear" w:color="auto" w:fill="FFFFFF"/>
          </w:tcPr>
          <w:p w14:paraId="597BFB59" w14:textId="77777777" w:rsidR="001E2940" w:rsidRPr="001E2940" w:rsidRDefault="001E2940" w:rsidP="001E2940">
            <w:pPr>
              <w:rPr>
                <w:lang w:bidi="en-US"/>
              </w:rPr>
            </w:pPr>
          </w:p>
        </w:tc>
        <w:tc>
          <w:tcPr>
            <w:tcW w:w="2208" w:type="dxa"/>
            <w:vMerge/>
            <w:tcBorders>
              <w:left w:val="single" w:sz="4" w:space="0" w:color="auto"/>
            </w:tcBorders>
            <w:shd w:val="clear" w:color="auto" w:fill="FFFFFF"/>
          </w:tcPr>
          <w:p w14:paraId="046668C4" w14:textId="77777777" w:rsidR="001E2940" w:rsidRPr="001E2940" w:rsidRDefault="001E2940" w:rsidP="001E2940">
            <w:pPr>
              <w:rPr>
                <w:lang w:bidi="en-US"/>
              </w:rPr>
            </w:pPr>
          </w:p>
        </w:tc>
        <w:tc>
          <w:tcPr>
            <w:tcW w:w="595" w:type="dxa"/>
            <w:vMerge/>
            <w:tcBorders>
              <w:left w:val="single" w:sz="4" w:space="0" w:color="auto"/>
            </w:tcBorders>
            <w:shd w:val="clear" w:color="auto" w:fill="FFFFFF"/>
          </w:tcPr>
          <w:p w14:paraId="67CDDC1A" w14:textId="77777777" w:rsidR="001E2940" w:rsidRPr="001E2940" w:rsidRDefault="001E2940" w:rsidP="001E2940">
            <w:pPr>
              <w:rPr>
                <w:lang w:bidi="en-US"/>
              </w:rPr>
            </w:pPr>
          </w:p>
        </w:tc>
        <w:tc>
          <w:tcPr>
            <w:tcW w:w="5774" w:type="dxa"/>
            <w:vMerge/>
            <w:tcBorders>
              <w:right w:val="single" w:sz="4" w:space="0" w:color="auto"/>
            </w:tcBorders>
            <w:shd w:val="clear" w:color="auto" w:fill="FFFFFF"/>
          </w:tcPr>
          <w:p w14:paraId="5F81B46D" w14:textId="77777777" w:rsidR="001E2940" w:rsidRPr="001E2940" w:rsidRDefault="001E2940" w:rsidP="001E2940">
            <w:pPr>
              <w:rPr>
                <w:lang w:bidi="en-US"/>
              </w:rPr>
            </w:pPr>
          </w:p>
        </w:tc>
      </w:tr>
      <w:tr w:rsidR="001E2940" w:rsidRPr="001E2940" w14:paraId="2B78A538" w14:textId="77777777" w:rsidTr="00AC77BC">
        <w:tblPrEx>
          <w:tblCellMar>
            <w:top w:w="0" w:type="dxa"/>
            <w:bottom w:w="0" w:type="dxa"/>
          </w:tblCellMar>
        </w:tblPrEx>
        <w:trPr>
          <w:trHeight w:hRule="exact" w:val="302"/>
          <w:jc w:val="center"/>
        </w:trPr>
        <w:tc>
          <w:tcPr>
            <w:tcW w:w="1066" w:type="dxa"/>
            <w:tcBorders>
              <w:left w:val="single" w:sz="4" w:space="0" w:color="auto"/>
            </w:tcBorders>
            <w:shd w:val="clear" w:color="auto" w:fill="FFFFFF"/>
          </w:tcPr>
          <w:p w14:paraId="541E64DA"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2D0FD4C4"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53622750"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778B062B" w14:textId="77777777" w:rsidR="001E2940" w:rsidRPr="001E2940" w:rsidRDefault="001E2940" w:rsidP="001E2940">
            <w:pPr>
              <w:rPr>
                <w:lang w:bidi="en-US"/>
              </w:rPr>
            </w:pPr>
            <w:r w:rsidRPr="001E2940">
              <w:rPr>
                <w:lang w:bidi="en-US"/>
              </w:rPr>
              <w:t>Explain a concept statement and its contents.</w:t>
            </w:r>
          </w:p>
        </w:tc>
      </w:tr>
      <w:tr w:rsidR="001E2940" w:rsidRPr="001E2940" w14:paraId="493487FA" w14:textId="77777777" w:rsidTr="00AC77BC">
        <w:tblPrEx>
          <w:tblCellMar>
            <w:top w:w="0" w:type="dxa"/>
            <w:bottom w:w="0" w:type="dxa"/>
          </w:tblCellMar>
        </w:tblPrEx>
        <w:trPr>
          <w:trHeight w:hRule="exact" w:val="586"/>
          <w:jc w:val="center"/>
        </w:trPr>
        <w:tc>
          <w:tcPr>
            <w:tcW w:w="1066" w:type="dxa"/>
            <w:tcBorders>
              <w:left w:val="single" w:sz="4" w:space="0" w:color="auto"/>
            </w:tcBorders>
            <w:shd w:val="clear" w:color="auto" w:fill="FFFFFF"/>
          </w:tcPr>
          <w:p w14:paraId="4E672A16"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66C6788A" w14:textId="77777777" w:rsidR="001E2940" w:rsidRPr="001E2940" w:rsidRDefault="001E2940" w:rsidP="001E2940">
            <w:pPr>
              <w:rPr>
                <w:lang w:bidi="en-US"/>
              </w:rPr>
            </w:pPr>
          </w:p>
        </w:tc>
        <w:tc>
          <w:tcPr>
            <w:tcW w:w="595" w:type="dxa"/>
            <w:tcBorders>
              <w:left w:val="single" w:sz="4" w:space="0" w:color="auto"/>
            </w:tcBorders>
            <w:shd w:val="clear" w:color="auto" w:fill="FFFFFF"/>
          </w:tcPr>
          <w:p w14:paraId="670B2B36"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328591BB" w14:textId="77777777" w:rsidR="001E2940" w:rsidRPr="001E2940" w:rsidRDefault="001E2940" w:rsidP="001E2940">
            <w:pPr>
              <w:rPr>
                <w:lang w:bidi="en-US"/>
              </w:rPr>
            </w:pPr>
            <w:r w:rsidRPr="001E2940">
              <w:rPr>
                <w:lang w:bidi="en-US"/>
              </w:rPr>
              <w:t>Describe the purpose of industry/market feasibility analysis and the two primary issues to consider in this</w:t>
            </w:r>
          </w:p>
        </w:tc>
      </w:tr>
      <w:tr w:rsidR="001E2940" w:rsidRPr="001E2940" w14:paraId="03B04010" w14:textId="77777777" w:rsidTr="00AC77BC">
        <w:tblPrEx>
          <w:tblCellMar>
            <w:top w:w="0" w:type="dxa"/>
            <w:bottom w:w="0" w:type="dxa"/>
          </w:tblCellMar>
        </w:tblPrEx>
        <w:trPr>
          <w:trHeight w:hRule="exact" w:val="245"/>
          <w:jc w:val="center"/>
        </w:trPr>
        <w:tc>
          <w:tcPr>
            <w:tcW w:w="1066" w:type="dxa"/>
            <w:tcBorders>
              <w:left w:val="single" w:sz="4" w:space="0" w:color="auto"/>
            </w:tcBorders>
            <w:shd w:val="clear" w:color="auto" w:fill="FFFFFF"/>
          </w:tcPr>
          <w:p w14:paraId="7F5161E0"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7024C954" w14:textId="77777777" w:rsidR="001E2940" w:rsidRPr="001E2940" w:rsidRDefault="001E2940" w:rsidP="001E2940">
            <w:pPr>
              <w:rPr>
                <w:lang w:bidi="en-US"/>
              </w:rPr>
            </w:pPr>
          </w:p>
        </w:tc>
        <w:tc>
          <w:tcPr>
            <w:tcW w:w="595" w:type="dxa"/>
            <w:tcBorders>
              <w:left w:val="single" w:sz="4" w:space="0" w:color="auto"/>
            </w:tcBorders>
            <w:shd w:val="clear" w:color="auto" w:fill="FFFFFF"/>
          </w:tcPr>
          <w:p w14:paraId="4E4C9E91" w14:textId="77777777" w:rsidR="001E2940" w:rsidRPr="001E2940" w:rsidRDefault="001E2940" w:rsidP="001E2940">
            <w:pPr>
              <w:rPr>
                <w:lang w:bidi="en-US"/>
              </w:rPr>
            </w:pPr>
          </w:p>
        </w:tc>
        <w:tc>
          <w:tcPr>
            <w:tcW w:w="5774" w:type="dxa"/>
            <w:tcBorders>
              <w:right w:val="single" w:sz="4" w:space="0" w:color="auto"/>
            </w:tcBorders>
            <w:shd w:val="clear" w:color="auto" w:fill="FFFFFF"/>
            <w:vAlign w:val="bottom"/>
          </w:tcPr>
          <w:p w14:paraId="6C6BEEAC" w14:textId="77777777" w:rsidR="001E2940" w:rsidRPr="001E2940" w:rsidRDefault="001E2940" w:rsidP="001E2940">
            <w:pPr>
              <w:rPr>
                <w:lang w:bidi="en-US"/>
              </w:rPr>
            </w:pPr>
            <w:r w:rsidRPr="001E2940">
              <w:rPr>
                <w:lang w:bidi="en-US"/>
              </w:rPr>
              <w:t>area.</w:t>
            </w:r>
          </w:p>
        </w:tc>
      </w:tr>
      <w:tr w:rsidR="001E2940" w:rsidRPr="001E2940" w14:paraId="5DB206AD" w14:textId="77777777" w:rsidTr="00AC77BC">
        <w:tblPrEx>
          <w:tblCellMar>
            <w:top w:w="0" w:type="dxa"/>
            <w:bottom w:w="0" w:type="dxa"/>
          </w:tblCellMar>
        </w:tblPrEx>
        <w:trPr>
          <w:trHeight w:hRule="exact" w:val="293"/>
          <w:jc w:val="center"/>
        </w:trPr>
        <w:tc>
          <w:tcPr>
            <w:tcW w:w="1066" w:type="dxa"/>
            <w:tcBorders>
              <w:left w:val="single" w:sz="4" w:space="0" w:color="auto"/>
            </w:tcBorders>
            <w:shd w:val="clear" w:color="auto" w:fill="FFFFFF"/>
          </w:tcPr>
          <w:p w14:paraId="1B9657CB"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71B2C023"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71820429"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23E68611" w14:textId="77777777" w:rsidR="001E2940" w:rsidRPr="001E2940" w:rsidRDefault="001E2940" w:rsidP="001E2940">
            <w:pPr>
              <w:rPr>
                <w:lang w:bidi="en-US"/>
              </w:rPr>
            </w:pPr>
            <w:r w:rsidRPr="001E2940">
              <w:rPr>
                <w:lang w:bidi="en-US"/>
              </w:rPr>
              <w:t>Discuss the characteristics of an attractive industry.</w:t>
            </w:r>
          </w:p>
        </w:tc>
      </w:tr>
      <w:tr w:rsidR="001E2940" w:rsidRPr="001E2940" w14:paraId="2988E75D" w14:textId="77777777" w:rsidTr="00AC77BC">
        <w:tblPrEx>
          <w:tblCellMar>
            <w:top w:w="0" w:type="dxa"/>
            <w:bottom w:w="0" w:type="dxa"/>
          </w:tblCellMar>
        </w:tblPrEx>
        <w:trPr>
          <w:trHeight w:hRule="exact" w:val="571"/>
          <w:jc w:val="center"/>
        </w:trPr>
        <w:tc>
          <w:tcPr>
            <w:tcW w:w="1066" w:type="dxa"/>
            <w:tcBorders>
              <w:left w:val="single" w:sz="4" w:space="0" w:color="auto"/>
            </w:tcBorders>
            <w:shd w:val="clear" w:color="auto" w:fill="FFFFFF"/>
          </w:tcPr>
          <w:p w14:paraId="11B70626"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3573977A" w14:textId="77777777" w:rsidR="001E2940" w:rsidRPr="001E2940" w:rsidRDefault="001E2940" w:rsidP="001E2940">
            <w:pPr>
              <w:rPr>
                <w:lang w:bidi="en-US"/>
              </w:rPr>
            </w:pPr>
          </w:p>
        </w:tc>
        <w:tc>
          <w:tcPr>
            <w:tcW w:w="595" w:type="dxa"/>
            <w:tcBorders>
              <w:left w:val="single" w:sz="4" w:space="0" w:color="auto"/>
            </w:tcBorders>
            <w:shd w:val="clear" w:color="auto" w:fill="FFFFFF"/>
          </w:tcPr>
          <w:p w14:paraId="2E86FB96"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0B6E8249" w14:textId="77777777" w:rsidR="001E2940" w:rsidRPr="001E2940" w:rsidRDefault="001E2940" w:rsidP="001E2940">
            <w:pPr>
              <w:rPr>
                <w:lang w:bidi="en-US"/>
              </w:rPr>
            </w:pPr>
            <w:r w:rsidRPr="001E2940">
              <w:rPr>
                <w:lang w:bidi="en-US"/>
              </w:rPr>
              <w:t>Describe the purpose of organizational feasibility analysis and list the two primary issues to consider in this area.</w:t>
            </w:r>
          </w:p>
        </w:tc>
      </w:tr>
      <w:tr w:rsidR="001E2940" w:rsidRPr="001E2940" w14:paraId="505C4941" w14:textId="77777777" w:rsidTr="00AC77BC">
        <w:tblPrEx>
          <w:tblCellMar>
            <w:top w:w="0" w:type="dxa"/>
            <w:bottom w:w="0" w:type="dxa"/>
          </w:tblCellMar>
        </w:tblPrEx>
        <w:trPr>
          <w:trHeight w:hRule="exact" w:val="696"/>
          <w:jc w:val="center"/>
        </w:trPr>
        <w:tc>
          <w:tcPr>
            <w:tcW w:w="1066" w:type="dxa"/>
            <w:tcBorders>
              <w:left w:val="single" w:sz="4" w:space="0" w:color="auto"/>
            </w:tcBorders>
            <w:shd w:val="clear" w:color="auto" w:fill="FFFFFF"/>
          </w:tcPr>
          <w:p w14:paraId="0420A126"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72D2D16B" w14:textId="77777777" w:rsidR="001E2940" w:rsidRPr="001E2940" w:rsidRDefault="001E2940" w:rsidP="001E2940">
            <w:pPr>
              <w:rPr>
                <w:lang w:bidi="en-US"/>
              </w:rPr>
            </w:pPr>
          </w:p>
        </w:tc>
        <w:tc>
          <w:tcPr>
            <w:tcW w:w="595" w:type="dxa"/>
            <w:tcBorders>
              <w:left w:val="single" w:sz="4" w:space="0" w:color="auto"/>
            </w:tcBorders>
            <w:shd w:val="clear" w:color="auto" w:fill="FFFFFF"/>
          </w:tcPr>
          <w:p w14:paraId="1CB8F2EE"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center"/>
          </w:tcPr>
          <w:p w14:paraId="7E4C4E14" w14:textId="77777777" w:rsidR="001E2940" w:rsidRPr="001E2940" w:rsidRDefault="001E2940" w:rsidP="001E2940">
            <w:pPr>
              <w:rPr>
                <w:lang w:bidi="en-US"/>
              </w:rPr>
            </w:pPr>
            <w:r w:rsidRPr="001E2940">
              <w:rPr>
                <w:lang w:bidi="en-US"/>
              </w:rPr>
              <w:t>Explain the importance of financial feasibility analysis and list the most critical issues to consider in this area.</w:t>
            </w:r>
          </w:p>
        </w:tc>
      </w:tr>
      <w:tr w:rsidR="001E2940" w:rsidRPr="001E2940" w14:paraId="54B5FC56" w14:textId="77777777" w:rsidTr="00AC77BC">
        <w:tblPrEx>
          <w:tblCellMar>
            <w:top w:w="0" w:type="dxa"/>
            <w:bottom w:w="0" w:type="dxa"/>
          </w:tblCellMar>
        </w:tblPrEx>
        <w:trPr>
          <w:trHeight w:hRule="exact" w:val="451"/>
          <w:jc w:val="center"/>
        </w:trPr>
        <w:tc>
          <w:tcPr>
            <w:tcW w:w="1066" w:type="dxa"/>
            <w:tcBorders>
              <w:left w:val="single" w:sz="4" w:space="0" w:color="auto"/>
            </w:tcBorders>
            <w:shd w:val="clear" w:color="auto" w:fill="FFFFFF"/>
          </w:tcPr>
          <w:p w14:paraId="7F732358"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7F1FD3E9" w14:textId="77777777" w:rsidR="001E2940" w:rsidRPr="001E2940" w:rsidRDefault="001E2940" w:rsidP="001E2940">
            <w:pPr>
              <w:rPr>
                <w:lang w:bidi="en-US"/>
              </w:rPr>
            </w:pPr>
          </w:p>
        </w:tc>
        <w:tc>
          <w:tcPr>
            <w:tcW w:w="6369" w:type="dxa"/>
            <w:gridSpan w:val="2"/>
            <w:tcBorders>
              <w:left w:val="single" w:sz="4" w:space="0" w:color="auto"/>
              <w:right w:val="single" w:sz="4" w:space="0" w:color="auto"/>
            </w:tcBorders>
            <w:shd w:val="clear" w:color="auto" w:fill="FFFFFF"/>
            <w:vAlign w:val="bottom"/>
          </w:tcPr>
          <w:p w14:paraId="0311960C" w14:textId="77777777" w:rsidR="001E2940" w:rsidRPr="001E2940" w:rsidRDefault="001E2940" w:rsidP="001E2940">
            <w:pPr>
              <w:rPr>
                <w:lang w:bidi="en-US"/>
              </w:rPr>
            </w:pPr>
            <w:r w:rsidRPr="001E2940">
              <w:rPr>
                <w:b/>
                <w:bCs/>
                <w:lang w:bidi="en-US"/>
              </w:rPr>
              <w:t>Quiz-I</w:t>
            </w:r>
          </w:p>
        </w:tc>
      </w:tr>
      <w:tr w:rsidR="001E2940" w:rsidRPr="001E2940" w14:paraId="1A3C103F" w14:textId="77777777" w:rsidTr="00AC77BC">
        <w:tblPrEx>
          <w:tblCellMar>
            <w:top w:w="0" w:type="dxa"/>
            <w:bottom w:w="0" w:type="dxa"/>
          </w:tblCellMar>
        </w:tblPrEx>
        <w:trPr>
          <w:trHeight w:hRule="exact" w:val="307"/>
          <w:jc w:val="center"/>
        </w:trPr>
        <w:tc>
          <w:tcPr>
            <w:tcW w:w="1066" w:type="dxa"/>
            <w:tcBorders>
              <w:top w:val="single" w:sz="4" w:space="0" w:color="auto"/>
              <w:left w:val="single" w:sz="4" w:space="0" w:color="auto"/>
            </w:tcBorders>
            <w:shd w:val="clear" w:color="auto" w:fill="FFFFFF"/>
            <w:vAlign w:val="bottom"/>
          </w:tcPr>
          <w:p w14:paraId="649E4F00" w14:textId="77777777" w:rsidR="001E2940" w:rsidRPr="001E2940" w:rsidRDefault="001E2940" w:rsidP="001E2940">
            <w:pPr>
              <w:rPr>
                <w:lang w:bidi="en-US"/>
              </w:rPr>
            </w:pPr>
            <w:r w:rsidRPr="001E2940">
              <w:rPr>
                <w:b/>
                <w:bCs/>
                <w:lang w:bidi="en-US"/>
              </w:rPr>
              <w:t>7&amp;8</w:t>
            </w:r>
          </w:p>
        </w:tc>
        <w:tc>
          <w:tcPr>
            <w:tcW w:w="2208" w:type="dxa"/>
            <w:tcBorders>
              <w:top w:val="single" w:sz="4" w:space="0" w:color="auto"/>
              <w:left w:val="single" w:sz="4" w:space="0" w:color="auto"/>
            </w:tcBorders>
            <w:shd w:val="clear" w:color="auto" w:fill="FFFFFF"/>
            <w:vAlign w:val="bottom"/>
          </w:tcPr>
          <w:p w14:paraId="2849A917" w14:textId="77777777" w:rsidR="001E2940" w:rsidRPr="001E2940" w:rsidRDefault="001E2940" w:rsidP="001E2940">
            <w:pPr>
              <w:rPr>
                <w:lang w:bidi="en-US"/>
              </w:rPr>
            </w:pPr>
            <w:r w:rsidRPr="001E2940">
              <w:rPr>
                <w:b/>
                <w:bCs/>
                <w:lang w:bidi="en-US"/>
              </w:rPr>
              <w:t>Writing a Business</w:t>
            </w:r>
          </w:p>
        </w:tc>
        <w:tc>
          <w:tcPr>
            <w:tcW w:w="595" w:type="dxa"/>
            <w:tcBorders>
              <w:top w:val="single" w:sz="4" w:space="0" w:color="auto"/>
              <w:left w:val="single" w:sz="4" w:space="0" w:color="auto"/>
            </w:tcBorders>
            <w:shd w:val="clear" w:color="auto" w:fill="FFFFFF"/>
            <w:vAlign w:val="bottom"/>
          </w:tcPr>
          <w:p w14:paraId="2CE89506" w14:textId="77777777" w:rsidR="001E2940" w:rsidRPr="001E2940" w:rsidRDefault="001E2940" w:rsidP="001E2940">
            <w:pPr>
              <w:rPr>
                <w:lang w:bidi="en-US"/>
              </w:rPr>
            </w:pPr>
            <w:r w:rsidRPr="001E2940">
              <w:rPr>
                <w:lang w:bidi="en-US"/>
              </w:rPr>
              <w:t>•</w:t>
            </w:r>
          </w:p>
        </w:tc>
        <w:tc>
          <w:tcPr>
            <w:tcW w:w="5774" w:type="dxa"/>
            <w:tcBorders>
              <w:top w:val="single" w:sz="4" w:space="0" w:color="auto"/>
              <w:right w:val="single" w:sz="4" w:space="0" w:color="auto"/>
            </w:tcBorders>
            <w:shd w:val="clear" w:color="auto" w:fill="FFFFFF"/>
            <w:vAlign w:val="bottom"/>
          </w:tcPr>
          <w:p w14:paraId="71A9CD76" w14:textId="77777777" w:rsidR="001E2940" w:rsidRPr="001E2940" w:rsidRDefault="001E2940" w:rsidP="001E2940">
            <w:pPr>
              <w:rPr>
                <w:lang w:bidi="en-US"/>
              </w:rPr>
            </w:pPr>
            <w:r w:rsidRPr="001E2940">
              <w:rPr>
                <w:lang w:bidi="en-US"/>
              </w:rPr>
              <w:t>Business Model Canvas</w:t>
            </w:r>
          </w:p>
        </w:tc>
      </w:tr>
      <w:tr w:rsidR="001E2940" w:rsidRPr="001E2940" w14:paraId="3A5000CA" w14:textId="77777777" w:rsidTr="00AC77BC">
        <w:tblPrEx>
          <w:tblCellMar>
            <w:top w:w="0" w:type="dxa"/>
            <w:bottom w:w="0" w:type="dxa"/>
          </w:tblCellMar>
        </w:tblPrEx>
        <w:trPr>
          <w:trHeight w:hRule="exact" w:val="302"/>
          <w:jc w:val="center"/>
        </w:trPr>
        <w:tc>
          <w:tcPr>
            <w:tcW w:w="1066" w:type="dxa"/>
            <w:tcBorders>
              <w:left w:val="single" w:sz="4" w:space="0" w:color="auto"/>
            </w:tcBorders>
            <w:shd w:val="clear" w:color="auto" w:fill="FFFFFF"/>
          </w:tcPr>
          <w:p w14:paraId="0D47F56A" w14:textId="77777777" w:rsidR="001E2940" w:rsidRPr="001E2940" w:rsidRDefault="001E2940" w:rsidP="001E2940">
            <w:pPr>
              <w:rPr>
                <w:lang w:bidi="en-US"/>
              </w:rPr>
            </w:pPr>
          </w:p>
        </w:tc>
        <w:tc>
          <w:tcPr>
            <w:tcW w:w="2208" w:type="dxa"/>
            <w:tcBorders>
              <w:left w:val="single" w:sz="4" w:space="0" w:color="auto"/>
            </w:tcBorders>
            <w:shd w:val="clear" w:color="auto" w:fill="FFFFFF"/>
            <w:vAlign w:val="bottom"/>
          </w:tcPr>
          <w:p w14:paraId="1C9EA3A6" w14:textId="77777777" w:rsidR="001E2940" w:rsidRPr="001E2940" w:rsidRDefault="001E2940" w:rsidP="001E2940">
            <w:pPr>
              <w:rPr>
                <w:lang w:bidi="en-US"/>
              </w:rPr>
            </w:pPr>
            <w:r w:rsidRPr="001E2940">
              <w:rPr>
                <w:b/>
                <w:bCs/>
                <w:lang w:bidi="en-US"/>
              </w:rPr>
              <w:t>Plan</w:t>
            </w:r>
          </w:p>
        </w:tc>
        <w:tc>
          <w:tcPr>
            <w:tcW w:w="595" w:type="dxa"/>
            <w:tcBorders>
              <w:left w:val="single" w:sz="4" w:space="0" w:color="auto"/>
            </w:tcBorders>
            <w:shd w:val="clear" w:color="auto" w:fill="FFFFFF"/>
            <w:vAlign w:val="bottom"/>
          </w:tcPr>
          <w:p w14:paraId="0CF8DD5E"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42510C41" w14:textId="77777777" w:rsidR="001E2940" w:rsidRPr="001E2940" w:rsidRDefault="001E2940" w:rsidP="001E2940">
            <w:pPr>
              <w:rPr>
                <w:lang w:bidi="en-US"/>
              </w:rPr>
            </w:pPr>
            <w:r w:rsidRPr="001E2940">
              <w:rPr>
                <w:lang w:bidi="en-US"/>
              </w:rPr>
              <w:t>Reasons for Writing a Business Plan</w:t>
            </w:r>
          </w:p>
        </w:tc>
      </w:tr>
      <w:tr w:rsidR="001E2940" w:rsidRPr="001E2940" w14:paraId="541C0CBE" w14:textId="77777777" w:rsidTr="00AC77BC">
        <w:tblPrEx>
          <w:tblCellMar>
            <w:top w:w="0" w:type="dxa"/>
            <w:bottom w:w="0" w:type="dxa"/>
          </w:tblCellMar>
        </w:tblPrEx>
        <w:trPr>
          <w:trHeight w:hRule="exact" w:val="278"/>
          <w:jc w:val="center"/>
        </w:trPr>
        <w:tc>
          <w:tcPr>
            <w:tcW w:w="1066" w:type="dxa"/>
            <w:tcBorders>
              <w:left w:val="single" w:sz="4" w:space="0" w:color="auto"/>
            </w:tcBorders>
            <w:shd w:val="clear" w:color="auto" w:fill="FFFFFF"/>
          </w:tcPr>
          <w:p w14:paraId="2A3B23CB"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39D8F77E"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539B60F5"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0AE37C16" w14:textId="77777777" w:rsidR="001E2940" w:rsidRPr="001E2940" w:rsidRDefault="001E2940" w:rsidP="001E2940">
            <w:pPr>
              <w:rPr>
                <w:lang w:bidi="en-US"/>
              </w:rPr>
            </w:pPr>
            <w:r w:rsidRPr="001E2940">
              <w:rPr>
                <w:lang w:bidi="en-US"/>
              </w:rPr>
              <w:t>Who Reads the Business Plan</w:t>
            </w:r>
          </w:p>
        </w:tc>
      </w:tr>
      <w:tr w:rsidR="001E2940" w:rsidRPr="001E2940" w14:paraId="66192482" w14:textId="77777777" w:rsidTr="00AC77BC">
        <w:tblPrEx>
          <w:tblCellMar>
            <w:top w:w="0" w:type="dxa"/>
            <w:bottom w:w="0" w:type="dxa"/>
          </w:tblCellMar>
        </w:tblPrEx>
        <w:trPr>
          <w:trHeight w:hRule="exact" w:val="307"/>
          <w:jc w:val="center"/>
        </w:trPr>
        <w:tc>
          <w:tcPr>
            <w:tcW w:w="1066" w:type="dxa"/>
            <w:tcBorders>
              <w:left w:val="single" w:sz="4" w:space="0" w:color="auto"/>
            </w:tcBorders>
            <w:shd w:val="clear" w:color="auto" w:fill="FFFFFF"/>
          </w:tcPr>
          <w:p w14:paraId="5321AA11"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4D862E3C"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2FA88864"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6F8540F0" w14:textId="77777777" w:rsidR="001E2940" w:rsidRPr="001E2940" w:rsidRDefault="001E2940" w:rsidP="001E2940">
            <w:pPr>
              <w:rPr>
                <w:lang w:bidi="en-US"/>
              </w:rPr>
            </w:pPr>
            <w:r w:rsidRPr="001E2940">
              <w:rPr>
                <w:lang w:bidi="en-US"/>
              </w:rPr>
              <w:t>Guidelines for Writing a Business Plan</w:t>
            </w:r>
          </w:p>
        </w:tc>
      </w:tr>
      <w:tr w:rsidR="001E2940" w:rsidRPr="001E2940" w14:paraId="0FDD7B50" w14:textId="77777777" w:rsidTr="00AC77BC">
        <w:tblPrEx>
          <w:tblCellMar>
            <w:top w:w="0" w:type="dxa"/>
            <w:bottom w:w="0" w:type="dxa"/>
          </w:tblCellMar>
        </w:tblPrEx>
        <w:trPr>
          <w:trHeight w:hRule="exact" w:val="298"/>
          <w:jc w:val="center"/>
        </w:trPr>
        <w:tc>
          <w:tcPr>
            <w:tcW w:w="1066" w:type="dxa"/>
            <w:tcBorders>
              <w:left w:val="single" w:sz="4" w:space="0" w:color="auto"/>
            </w:tcBorders>
            <w:shd w:val="clear" w:color="auto" w:fill="FFFFFF"/>
          </w:tcPr>
          <w:p w14:paraId="6D9A69AA"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57D481D0"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0E84E780"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1BB1D24C" w14:textId="77777777" w:rsidR="001E2940" w:rsidRPr="001E2940" w:rsidRDefault="001E2940" w:rsidP="001E2940">
            <w:pPr>
              <w:rPr>
                <w:lang w:bidi="en-US"/>
              </w:rPr>
            </w:pPr>
            <w:r w:rsidRPr="001E2940">
              <w:rPr>
                <w:lang w:bidi="en-US"/>
              </w:rPr>
              <w:t>Exploring Each Section of the Plan</w:t>
            </w:r>
          </w:p>
        </w:tc>
      </w:tr>
      <w:tr w:rsidR="001E2940" w:rsidRPr="001E2940" w14:paraId="2F5E77A1" w14:textId="77777777" w:rsidTr="00AC77BC">
        <w:tblPrEx>
          <w:tblCellMar>
            <w:top w:w="0" w:type="dxa"/>
            <w:bottom w:w="0" w:type="dxa"/>
          </w:tblCellMar>
        </w:tblPrEx>
        <w:trPr>
          <w:trHeight w:hRule="exact" w:val="302"/>
          <w:jc w:val="center"/>
        </w:trPr>
        <w:tc>
          <w:tcPr>
            <w:tcW w:w="1066" w:type="dxa"/>
            <w:tcBorders>
              <w:left w:val="single" w:sz="4" w:space="0" w:color="auto"/>
            </w:tcBorders>
            <w:shd w:val="clear" w:color="auto" w:fill="FFFFFF"/>
          </w:tcPr>
          <w:p w14:paraId="3ED06D66"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5D01CAE1" w14:textId="77777777" w:rsidR="001E2940" w:rsidRPr="001E2940" w:rsidRDefault="001E2940" w:rsidP="001E2940">
            <w:pPr>
              <w:rPr>
                <w:lang w:bidi="en-US"/>
              </w:rPr>
            </w:pPr>
          </w:p>
        </w:tc>
        <w:tc>
          <w:tcPr>
            <w:tcW w:w="595" w:type="dxa"/>
            <w:tcBorders>
              <w:left w:val="single" w:sz="4" w:space="0" w:color="auto"/>
            </w:tcBorders>
            <w:shd w:val="clear" w:color="auto" w:fill="FFFFFF"/>
            <w:vAlign w:val="center"/>
          </w:tcPr>
          <w:p w14:paraId="28D0F800"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bottom"/>
          </w:tcPr>
          <w:p w14:paraId="73C6DECE" w14:textId="77777777" w:rsidR="001E2940" w:rsidRPr="001E2940" w:rsidRDefault="001E2940" w:rsidP="001E2940">
            <w:pPr>
              <w:rPr>
                <w:lang w:bidi="en-US"/>
              </w:rPr>
            </w:pPr>
            <w:r w:rsidRPr="001E2940">
              <w:rPr>
                <w:lang w:bidi="en-US"/>
              </w:rPr>
              <w:t>Presenting the Business Plan</w:t>
            </w:r>
          </w:p>
        </w:tc>
      </w:tr>
      <w:tr w:rsidR="001E2940" w:rsidRPr="001E2940" w14:paraId="78DBAF02" w14:textId="77777777" w:rsidTr="00AC77BC">
        <w:tblPrEx>
          <w:tblCellMar>
            <w:top w:w="0" w:type="dxa"/>
            <w:bottom w:w="0" w:type="dxa"/>
          </w:tblCellMar>
        </w:tblPrEx>
        <w:trPr>
          <w:trHeight w:hRule="exact" w:val="413"/>
          <w:jc w:val="center"/>
        </w:trPr>
        <w:tc>
          <w:tcPr>
            <w:tcW w:w="1066" w:type="dxa"/>
            <w:tcBorders>
              <w:left w:val="single" w:sz="4" w:space="0" w:color="auto"/>
            </w:tcBorders>
            <w:shd w:val="clear" w:color="auto" w:fill="FFFFFF"/>
          </w:tcPr>
          <w:p w14:paraId="56201974"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287D594C" w14:textId="77777777" w:rsidR="001E2940" w:rsidRPr="001E2940" w:rsidRDefault="001E2940" w:rsidP="001E2940">
            <w:pPr>
              <w:rPr>
                <w:lang w:bidi="en-US"/>
              </w:rPr>
            </w:pPr>
          </w:p>
        </w:tc>
        <w:tc>
          <w:tcPr>
            <w:tcW w:w="595" w:type="dxa"/>
            <w:tcBorders>
              <w:left w:val="single" w:sz="4" w:space="0" w:color="auto"/>
            </w:tcBorders>
            <w:shd w:val="clear" w:color="auto" w:fill="FFFFFF"/>
          </w:tcPr>
          <w:p w14:paraId="6BD7907F" w14:textId="77777777" w:rsidR="001E2940" w:rsidRPr="001E2940" w:rsidRDefault="001E2940" w:rsidP="001E2940">
            <w:pPr>
              <w:rPr>
                <w:lang w:bidi="en-US"/>
              </w:rPr>
            </w:pPr>
            <w:r w:rsidRPr="001E2940">
              <w:rPr>
                <w:lang w:bidi="en-US"/>
              </w:rPr>
              <w:t>•</w:t>
            </w:r>
          </w:p>
        </w:tc>
        <w:tc>
          <w:tcPr>
            <w:tcW w:w="5774" w:type="dxa"/>
            <w:tcBorders>
              <w:right w:val="single" w:sz="4" w:space="0" w:color="auto"/>
            </w:tcBorders>
            <w:shd w:val="clear" w:color="auto" w:fill="FFFFFF"/>
            <w:vAlign w:val="center"/>
          </w:tcPr>
          <w:p w14:paraId="47CF5AD0" w14:textId="77777777" w:rsidR="001E2940" w:rsidRPr="001E2940" w:rsidRDefault="001E2940" w:rsidP="001E2940">
            <w:pPr>
              <w:rPr>
                <w:lang w:bidi="en-US"/>
              </w:rPr>
            </w:pPr>
            <w:r w:rsidRPr="001E2940">
              <w:rPr>
                <w:lang w:bidi="en-US"/>
              </w:rPr>
              <w:t>How to pitch your idea?</w:t>
            </w:r>
          </w:p>
        </w:tc>
      </w:tr>
      <w:tr w:rsidR="001E2940" w:rsidRPr="001E2940" w14:paraId="710E153D" w14:textId="77777777" w:rsidTr="00AC77BC">
        <w:tblPrEx>
          <w:tblCellMar>
            <w:top w:w="0" w:type="dxa"/>
            <w:bottom w:w="0" w:type="dxa"/>
          </w:tblCellMar>
        </w:tblPrEx>
        <w:trPr>
          <w:trHeight w:hRule="exact" w:val="547"/>
          <w:jc w:val="center"/>
        </w:trPr>
        <w:tc>
          <w:tcPr>
            <w:tcW w:w="1066" w:type="dxa"/>
            <w:tcBorders>
              <w:left w:val="single" w:sz="4" w:space="0" w:color="auto"/>
            </w:tcBorders>
            <w:shd w:val="clear" w:color="auto" w:fill="FFFFFF"/>
          </w:tcPr>
          <w:p w14:paraId="1ED5CA94" w14:textId="77777777" w:rsidR="001E2940" w:rsidRPr="001E2940" w:rsidRDefault="001E2940" w:rsidP="001E2940">
            <w:pPr>
              <w:rPr>
                <w:lang w:bidi="en-US"/>
              </w:rPr>
            </w:pPr>
          </w:p>
        </w:tc>
        <w:tc>
          <w:tcPr>
            <w:tcW w:w="2208" w:type="dxa"/>
            <w:tcBorders>
              <w:left w:val="single" w:sz="4" w:space="0" w:color="auto"/>
            </w:tcBorders>
            <w:shd w:val="clear" w:color="auto" w:fill="FFFFFF"/>
          </w:tcPr>
          <w:p w14:paraId="0AC94425" w14:textId="77777777" w:rsidR="001E2940" w:rsidRPr="001E2940" w:rsidRDefault="001E2940" w:rsidP="001E2940">
            <w:pPr>
              <w:rPr>
                <w:lang w:bidi="en-US"/>
              </w:rPr>
            </w:pPr>
          </w:p>
        </w:tc>
        <w:tc>
          <w:tcPr>
            <w:tcW w:w="6369" w:type="dxa"/>
            <w:gridSpan w:val="2"/>
            <w:tcBorders>
              <w:left w:val="single" w:sz="4" w:space="0" w:color="auto"/>
              <w:right w:val="single" w:sz="4" w:space="0" w:color="auto"/>
            </w:tcBorders>
            <w:shd w:val="clear" w:color="auto" w:fill="FFFFFF"/>
            <w:vAlign w:val="center"/>
          </w:tcPr>
          <w:p w14:paraId="6647F1A4" w14:textId="77777777" w:rsidR="001E2940" w:rsidRPr="001E2940" w:rsidRDefault="001E2940" w:rsidP="001E2940">
            <w:pPr>
              <w:rPr>
                <w:lang w:bidi="en-US"/>
              </w:rPr>
            </w:pPr>
            <w:r w:rsidRPr="001E2940">
              <w:rPr>
                <w:b/>
                <w:bCs/>
                <w:lang w:bidi="en-US"/>
              </w:rPr>
              <w:t xml:space="preserve">Class activity </w:t>
            </w:r>
            <w:r w:rsidRPr="001E2940">
              <w:rPr>
                <w:lang w:bidi="en-US"/>
              </w:rPr>
              <w:t>of pitching your idea</w:t>
            </w:r>
          </w:p>
        </w:tc>
      </w:tr>
      <w:tr w:rsidR="001E2940" w:rsidRPr="001E2940" w14:paraId="0EFC3EBF" w14:textId="77777777" w:rsidTr="00AC77BC">
        <w:tblPrEx>
          <w:tblCellMar>
            <w:top w:w="0" w:type="dxa"/>
            <w:bottom w:w="0" w:type="dxa"/>
          </w:tblCellMar>
        </w:tblPrEx>
        <w:trPr>
          <w:trHeight w:hRule="exact" w:val="538"/>
          <w:jc w:val="center"/>
        </w:trPr>
        <w:tc>
          <w:tcPr>
            <w:tcW w:w="9643" w:type="dxa"/>
            <w:gridSpan w:val="4"/>
            <w:tcBorders>
              <w:top w:val="single" w:sz="4" w:space="0" w:color="auto"/>
              <w:left w:val="single" w:sz="4" w:space="0" w:color="auto"/>
              <w:right w:val="single" w:sz="4" w:space="0" w:color="auto"/>
            </w:tcBorders>
            <w:shd w:val="clear" w:color="auto" w:fill="FFFFFF"/>
          </w:tcPr>
          <w:p w14:paraId="4451BE3F" w14:textId="77777777" w:rsidR="001E2940" w:rsidRPr="001E2940" w:rsidRDefault="001E2940" w:rsidP="001E2940">
            <w:pPr>
              <w:rPr>
                <w:lang w:bidi="en-US"/>
              </w:rPr>
            </w:pPr>
            <w:r w:rsidRPr="001E2940">
              <w:rPr>
                <w:b/>
                <w:bCs/>
                <w:lang w:bidi="en-US"/>
              </w:rPr>
              <w:t>Mid-Term Examination</w:t>
            </w:r>
          </w:p>
        </w:tc>
      </w:tr>
      <w:tr w:rsidR="001E2940" w:rsidRPr="001E2940" w14:paraId="2F0EF98C" w14:textId="77777777" w:rsidTr="00AC77BC">
        <w:tblPrEx>
          <w:tblCellMar>
            <w:top w:w="0" w:type="dxa"/>
            <w:bottom w:w="0" w:type="dxa"/>
          </w:tblCellMar>
        </w:tblPrEx>
        <w:trPr>
          <w:trHeight w:hRule="exact" w:val="3394"/>
          <w:jc w:val="center"/>
        </w:trPr>
        <w:tc>
          <w:tcPr>
            <w:tcW w:w="1066" w:type="dxa"/>
            <w:tcBorders>
              <w:top w:val="single" w:sz="4" w:space="0" w:color="auto"/>
              <w:left w:val="single" w:sz="4" w:space="0" w:color="auto"/>
              <w:bottom w:val="single" w:sz="4" w:space="0" w:color="auto"/>
            </w:tcBorders>
            <w:shd w:val="clear" w:color="auto" w:fill="FFFFFF"/>
          </w:tcPr>
          <w:p w14:paraId="7DFFE047" w14:textId="77777777" w:rsidR="001E2940" w:rsidRPr="001E2940" w:rsidRDefault="001E2940" w:rsidP="001E2940">
            <w:pPr>
              <w:rPr>
                <w:lang w:bidi="en-US"/>
              </w:rPr>
            </w:pPr>
            <w:r w:rsidRPr="001E2940">
              <w:rPr>
                <w:b/>
                <w:bCs/>
                <w:lang w:bidi="en-US"/>
              </w:rPr>
              <w:t>10</w:t>
            </w:r>
          </w:p>
        </w:tc>
        <w:tc>
          <w:tcPr>
            <w:tcW w:w="2208" w:type="dxa"/>
            <w:tcBorders>
              <w:top w:val="single" w:sz="4" w:space="0" w:color="auto"/>
              <w:left w:val="single" w:sz="4" w:space="0" w:color="auto"/>
              <w:bottom w:val="single" w:sz="4" w:space="0" w:color="auto"/>
            </w:tcBorders>
            <w:shd w:val="clear" w:color="auto" w:fill="FFFFFF"/>
          </w:tcPr>
          <w:p w14:paraId="5C4BFB27" w14:textId="77777777" w:rsidR="001E2940" w:rsidRPr="001E2940" w:rsidRDefault="001E2940" w:rsidP="001E2940">
            <w:pPr>
              <w:rPr>
                <w:lang w:bidi="en-US"/>
              </w:rPr>
            </w:pPr>
            <w:r w:rsidRPr="001E2940">
              <w:rPr>
                <w:b/>
                <w:bCs/>
                <w:lang w:bidi="en-US"/>
              </w:rPr>
              <w:t>Case Study</w:t>
            </w:r>
          </w:p>
        </w:tc>
        <w:tc>
          <w:tcPr>
            <w:tcW w:w="595" w:type="dxa"/>
            <w:tcBorders>
              <w:top w:val="single" w:sz="4" w:space="0" w:color="auto"/>
              <w:left w:val="single" w:sz="4" w:space="0" w:color="auto"/>
              <w:bottom w:val="single" w:sz="4" w:space="0" w:color="auto"/>
            </w:tcBorders>
            <w:shd w:val="clear" w:color="auto" w:fill="FFFFFF"/>
          </w:tcPr>
          <w:p w14:paraId="69EEEEA4" w14:textId="77777777" w:rsidR="001E2940" w:rsidRPr="001E2940" w:rsidRDefault="001E2940" w:rsidP="001E2940">
            <w:pPr>
              <w:rPr>
                <w:lang w:bidi="en-US"/>
              </w:rPr>
            </w:pPr>
            <w:r w:rsidRPr="001E2940">
              <w:rPr>
                <w:lang w:bidi="en-US"/>
              </w:rPr>
              <w:t>•</w:t>
            </w:r>
          </w:p>
        </w:tc>
        <w:tc>
          <w:tcPr>
            <w:tcW w:w="5774" w:type="dxa"/>
            <w:tcBorders>
              <w:top w:val="single" w:sz="4" w:space="0" w:color="auto"/>
              <w:bottom w:val="single" w:sz="4" w:space="0" w:color="auto"/>
              <w:right w:val="single" w:sz="4" w:space="0" w:color="auto"/>
            </w:tcBorders>
            <w:shd w:val="clear" w:color="auto" w:fill="FFFFFF"/>
          </w:tcPr>
          <w:p w14:paraId="0E4603DD" w14:textId="77777777" w:rsidR="001E2940" w:rsidRPr="001E2940" w:rsidRDefault="001E2940" w:rsidP="001E2940">
            <w:pPr>
              <w:rPr>
                <w:lang w:bidi="en-US"/>
              </w:rPr>
            </w:pPr>
            <w:r w:rsidRPr="001E2940">
              <w:rPr>
                <w:lang w:bidi="en-US"/>
              </w:rPr>
              <w:t>FAVARR.COM: Launching an online platform</w:t>
            </w:r>
          </w:p>
        </w:tc>
      </w:tr>
    </w:tbl>
    <w:p w14:paraId="6C88358A" w14:textId="77777777" w:rsidR="001E2940" w:rsidRPr="001E2940" w:rsidRDefault="001E2940" w:rsidP="001E2940">
      <w:pPr>
        <w:rPr>
          <w:lang w:bidi="en-US"/>
        </w:rPr>
      </w:pPr>
    </w:p>
    <w:p w14:paraId="407AEC7D" w14:textId="77777777" w:rsidR="001E2940" w:rsidRPr="001E2940" w:rsidRDefault="001E2940" w:rsidP="001E2940">
      <w:pPr>
        <w:rPr>
          <w:lang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208"/>
        <w:gridCol w:w="6370"/>
      </w:tblGrid>
      <w:tr w:rsidR="001E2940" w:rsidRPr="001E2940" w14:paraId="2C003249" w14:textId="77777777" w:rsidTr="002B0DEE">
        <w:tblPrEx>
          <w:tblCellMar>
            <w:top w:w="0" w:type="dxa"/>
            <w:bottom w:w="0" w:type="dxa"/>
          </w:tblCellMar>
        </w:tblPrEx>
        <w:trPr>
          <w:trHeight w:hRule="exact" w:val="7480"/>
          <w:jc w:val="center"/>
        </w:trPr>
        <w:tc>
          <w:tcPr>
            <w:tcW w:w="1066" w:type="dxa"/>
            <w:tcBorders>
              <w:top w:val="single" w:sz="4" w:space="0" w:color="auto"/>
              <w:left w:val="single" w:sz="4" w:space="0" w:color="auto"/>
            </w:tcBorders>
            <w:shd w:val="clear" w:color="auto" w:fill="FFFFFF"/>
          </w:tcPr>
          <w:p w14:paraId="46CF4CE7" w14:textId="77777777" w:rsidR="001E2940" w:rsidRPr="001E2940" w:rsidRDefault="001E2940" w:rsidP="001E2940">
            <w:pPr>
              <w:rPr>
                <w:lang w:bidi="en-US"/>
              </w:rPr>
            </w:pPr>
            <w:r w:rsidRPr="001E2940">
              <w:rPr>
                <w:lang w:bidi="en-US"/>
              </w:rPr>
              <w:lastRenderedPageBreak/>
              <w:t>11</w:t>
            </w:r>
          </w:p>
        </w:tc>
        <w:tc>
          <w:tcPr>
            <w:tcW w:w="2208" w:type="dxa"/>
            <w:tcBorders>
              <w:top w:val="single" w:sz="4" w:space="0" w:color="auto"/>
              <w:left w:val="single" w:sz="4" w:space="0" w:color="auto"/>
            </w:tcBorders>
            <w:shd w:val="clear" w:color="auto" w:fill="FFFFFF"/>
          </w:tcPr>
          <w:p w14:paraId="19C61D6D" w14:textId="77777777" w:rsidR="001E2940" w:rsidRPr="001E2940" w:rsidRDefault="001E2940" w:rsidP="001E2940">
            <w:pPr>
              <w:rPr>
                <w:lang w:bidi="en-US"/>
              </w:rPr>
            </w:pPr>
            <w:r w:rsidRPr="001E2940">
              <w:rPr>
                <w:b/>
                <w:bCs/>
                <w:lang w:bidi="en-US"/>
              </w:rPr>
              <w:t>Industry and</w:t>
            </w:r>
          </w:p>
          <w:p w14:paraId="60639A77" w14:textId="77777777" w:rsidR="001E2940" w:rsidRPr="001E2940" w:rsidRDefault="001E2940" w:rsidP="001E2940">
            <w:pPr>
              <w:rPr>
                <w:lang w:bidi="en-US"/>
              </w:rPr>
            </w:pPr>
            <w:r w:rsidRPr="001E2940">
              <w:rPr>
                <w:b/>
                <w:bCs/>
                <w:lang w:bidi="en-US"/>
              </w:rPr>
              <w:t>Competitor</w:t>
            </w:r>
          </w:p>
          <w:p w14:paraId="6829A616" w14:textId="77777777" w:rsidR="001E2940" w:rsidRPr="001E2940" w:rsidRDefault="001E2940" w:rsidP="001E2940">
            <w:pPr>
              <w:rPr>
                <w:lang w:bidi="en-US"/>
              </w:rPr>
            </w:pPr>
            <w:r w:rsidRPr="001E2940">
              <w:rPr>
                <w:b/>
                <w:bCs/>
                <w:lang w:bidi="en-US"/>
              </w:rPr>
              <w:t>Analysis</w:t>
            </w:r>
          </w:p>
        </w:tc>
        <w:tc>
          <w:tcPr>
            <w:tcW w:w="6370" w:type="dxa"/>
            <w:tcBorders>
              <w:top w:val="single" w:sz="4" w:space="0" w:color="auto"/>
              <w:left w:val="single" w:sz="4" w:space="0" w:color="auto"/>
              <w:right w:val="single" w:sz="4" w:space="0" w:color="auto"/>
            </w:tcBorders>
            <w:shd w:val="clear" w:color="auto" w:fill="FFFFFF"/>
            <w:vAlign w:val="bottom"/>
          </w:tcPr>
          <w:p w14:paraId="20D5988C" w14:textId="77777777" w:rsidR="001E2940" w:rsidRPr="001E2940" w:rsidRDefault="001E2940" w:rsidP="001E2940">
            <w:pPr>
              <w:numPr>
                <w:ilvl w:val="0"/>
                <w:numId w:val="126"/>
              </w:numPr>
              <w:rPr>
                <w:lang w:bidi="en-US"/>
              </w:rPr>
            </w:pPr>
            <w:r w:rsidRPr="001E2940">
              <w:rPr>
                <w:lang w:bidi="en-US"/>
              </w:rPr>
              <w:t>Explain the purpose of an industry analysis.</w:t>
            </w:r>
          </w:p>
          <w:p w14:paraId="3D4A04AE" w14:textId="77777777" w:rsidR="001E2940" w:rsidRPr="001E2940" w:rsidRDefault="001E2940" w:rsidP="001E2940">
            <w:pPr>
              <w:numPr>
                <w:ilvl w:val="0"/>
                <w:numId w:val="126"/>
              </w:numPr>
              <w:rPr>
                <w:lang w:bidi="en-US"/>
              </w:rPr>
            </w:pPr>
            <w:r w:rsidRPr="001E2940">
              <w:rPr>
                <w:lang w:bidi="en-US"/>
              </w:rPr>
              <w:t>Identify the five competitive forces that determine industry profitability.</w:t>
            </w:r>
          </w:p>
          <w:p w14:paraId="5BA26E89" w14:textId="77777777" w:rsidR="001E2940" w:rsidRPr="001E2940" w:rsidRDefault="001E2940" w:rsidP="001E2940">
            <w:pPr>
              <w:numPr>
                <w:ilvl w:val="0"/>
                <w:numId w:val="126"/>
              </w:numPr>
              <w:rPr>
                <w:lang w:bidi="en-US"/>
              </w:rPr>
            </w:pPr>
            <w:r w:rsidRPr="001E2940">
              <w:rPr>
                <w:lang w:bidi="en-US"/>
              </w:rPr>
              <w:t>Explain the role of “barriers to entry” in creating disincentives for firms to enter an industry.</w:t>
            </w:r>
          </w:p>
          <w:p w14:paraId="01776A1F" w14:textId="77777777" w:rsidR="001E2940" w:rsidRPr="001E2940" w:rsidRDefault="001E2940" w:rsidP="001E2940">
            <w:pPr>
              <w:numPr>
                <w:ilvl w:val="0"/>
                <w:numId w:val="126"/>
              </w:numPr>
              <w:rPr>
                <w:lang w:bidi="en-US"/>
              </w:rPr>
            </w:pPr>
            <w:r w:rsidRPr="001E2940">
              <w:rPr>
                <w:lang w:bidi="en-US"/>
              </w:rPr>
              <w:t>Identify the nontraditional barriers to entry that are especially associated with entrepreneurial firms.</w:t>
            </w:r>
          </w:p>
          <w:p w14:paraId="5D2ECD66" w14:textId="77777777" w:rsidR="001E2940" w:rsidRPr="001E2940" w:rsidRDefault="001E2940" w:rsidP="001E2940">
            <w:pPr>
              <w:numPr>
                <w:ilvl w:val="0"/>
                <w:numId w:val="126"/>
              </w:numPr>
              <w:rPr>
                <w:lang w:bidi="en-US"/>
              </w:rPr>
            </w:pPr>
            <w:r w:rsidRPr="001E2940">
              <w:rPr>
                <w:lang w:bidi="en-US"/>
              </w:rPr>
              <w:t>List the four industry-related questions to ask before pursuing the idea for a firm.</w:t>
            </w:r>
          </w:p>
          <w:p w14:paraId="678AAD5A" w14:textId="77777777" w:rsidR="001E2940" w:rsidRPr="001E2940" w:rsidRDefault="001E2940" w:rsidP="001E2940">
            <w:pPr>
              <w:numPr>
                <w:ilvl w:val="0"/>
                <w:numId w:val="126"/>
              </w:numPr>
              <w:rPr>
                <w:lang w:bidi="en-US"/>
              </w:rPr>
            </w:pPr>
            <w:r w:rsidRPr="001E2940">
              <w:rPr>
                <w:lang w:bidi="en-US"/>
              </w:rPr>
              <w:t>Identify the five primary industry types and the opportunities they offer.</w:t>
            </w:r>
          </w:p>
          <w:p w14:paraId="4E293F32" w14:textId="77777777" w:rsidR="001E2940" w:rsidRPr="001E2940" w:rsidRDefault="001E2940" w:rsidP="001E2940">
            <w:pPr>
              <w:numPr>
                <w:ilvl w:val="0"/>
                <w:numId w:val="126"/>
              </w:numPr>
              <w:rPr>
                <w:lang w:bidi="en-US"/>
              </w:rPr>
            </w:pPr>
            <w:r w:rsidRPr="001E2940">
              <w:rPr>
                <w:lang w:bidi="en-US"/>
              </w:rPr>
              <w:t>Explain the purpose of a competitor analysis.</w:t>
            </w:r>
          </w:p>
          <w:p w14:paraId="1F6A316A" w14:textId="77777777" w:rsidR="001E2940" w:rsidRPr="001E2940" w:rsidRDefault="001E2940" w:rsidP="001E2940">
            <w:pPr>
              <w:numPr>
                <w:ilvl w:val="0"/>
                <w:numId w:val="126"/>
              </w:numPr>
              <w:rPr>
                <w:lang w:bidi="en-US"/>
              </w:rPr>
            </w:pPr>
            <w:r w:rsidRPr="001E2940">
              <w:rPr>
                <w:lang w:bidi="en-US"/>
              </w:rPr>
              <w:t>Identify the three groups of competitors a new firm will face.</w:t>
            </w:r>
          </w:p>
          <w:p w14:paraId="47F67797" w14:textId="77777777" w:rsidR="001E2940" w:rsidRPr="001E2940" w:rsidRDefault="001E2940" w:rsidP="001E2940">
            <w:pPr>
              <w:numPr>
                <w:ilvl w:val="0"/>
                <w:numId w:val="126"/>
              </w:numPr>
              <w:rPr>
                <w:lang w:bidi="en-US"/>
              </w:rPr>
            </w:pPr>
            <w:r w:rsidRPr="001E2940">
              <w:rPr>
                <w:lang w:bidi="en-US"/>
              </w:rPr>
              <w:t>Describe ways a firm can ethically obtain information about its competitors.</w:t>
            </w:r>
          </w:p>
          <w:p w14:paraId="5556ABA7" w14:textId="77777777" w:rsidR="001E2940" w:rsidRPr="001E2940" w:rsidRDefault="001E2940" w:rsidP="001E2940">
            <w:pPr>
              <w:numPr>
                <w:ilvl w:val="0"/>
                <w:numId w:val="126"/>
              </w:numPr>
              <w:rPr>
                <w:lang w:bidi="en-US"/>
              </w:rPr>
            </w:pPr>
            <w:r w:rsidRPr="001E2940">
              <w:rPr>
                <w:lang w:bidi="en-US"/>
              </w:rPr>
              <w:t>Describe the reasons for completing a competitive analysis grid.</w:t>
            </w:r>
          </w:p>
          <w:p w14:paraId="790410AA" w14:textId="77777777" w:rsidR="001E2940" w:rsidRPr="001E2940" w:rsidRDefault="001E2940" w:rsidP="001E2940">
            <w:pPr>
              <w:rPr>
                <w:lang w:bidi="en-US"/>
              </w:rPr>
            </w:pPr>
            <w:r w:rsidRPr="001E2940">
              <w:rPr>
                <w:b/>
                <w:bCs/>
                <w:lang w:bidi="en-US"/>
              </w:rPr>
              <w:t>Class Activity</w:t>
            </w:r>
          </w:p>
        </w:tc>
      </w:tr>
      <w:tr w:rsidR="001E2940" w:rsidRPr="001E2940" w14:paraId="24CBABFC" w14:textId="77777777" w:rsidTr="00AC77BC">
        <w:tblPrEx>
          <w:tblCellMar>
            <w:top w:w="0" w:type="dxa"/>
            <w:bottom w:w="0" w:type="dxa"/>
          </w:tblCellMar>
        </w:tblPrEx>
        <w:trPr>
          <w:trHeight w:hRule="exact" w:val="3384"/>
          <w:jc w:val="center"/>
        </w:trPr>
        <w:tc>
          <w:tcPr>
            <w:tcW w:w="1066" w:type="dxa"/>
            <w:tcBorders>
              <w:top w:val="single" w:sz="4" w:space="0" w:color="auto"/>
              <w:left w:val="single" w:sz="4" w:space="0" w:color="auto"/>
            </w:tcBorders>
            <w:shd w:val="clear" w:color="auto" w:fill="FFFFFF"/>
          </w:tcPr>
          <w:p w14:paraId="1E95DCFC" w14:textId="77777777" w:rsidR="001E2940" w:rsidRPr="001E2940" w:rsidRDefault="001E2940" w:rsidP="001E2940">
            <w:pPr>
              <w:rPr>
                <w:lang w:bidi="en-US"/>
              </w:rPr>
            </w:pPr>
            <w:r w:rsidRPr="001E2940">
              <w:rPr>
                <w:lang w:bidi="en-US"/>
              </w:rPr>
              <w:t>12</w:t>
            </w:r>
          </w:p>
        </w:tc>
        <w:tc>
          <w:tcPr>
            <w:tcW w:w="2208" w:type="dxa"/>
            <w:tcBorders>
              <w:top w:val="single" w:sz="4" w:space="0" w:color="auto"/>
              <w:left w:val="single" w:sz="4" w:space="0" w:color="auto"/>
            </w:tcBorders>
            <w:shd w:val="clear" w:color="auto" w:fill="FFFFFF"/>
          </w:tcPr>
          <w:p w14:paraId="764B6771" w14:textId="77777777" w:rsidR="001E2940" w:rsidRPr="001E2940" w:rsidRDefault="001E2940" w:rsidP="001E2940">
            <w:pPr>
              <w:rPr>
                <w:lang w:bidi="en-US"/>
              </w:rPr>
            </w:pPr>
            <w:r w:rsidRPr="001E2940">
              <w:rPr>
                <w:b/>
                <w:bCs/>
                <w:lang w:bidi="en-US"/>
              </w:rPr>
              <w:t>Intellectual Property Rights</w:t>
            </w:r>
          </w:p>
        </w:tc>
        <w:tc>
          <w:tcPr>
            <w:tcW w:w="6370" w:type="dxa"/>
            <w:tcBorders>
              <w:top w:val="single" w:sz="4" w:space="0" w:color="auto"/>
              <w:left w:val="single" w:sz="4" w:space="0" w:color="auto"/>
              <w:right w:val="single" w:sz="4" w:space="0" w:color="auto"/>
            </w:tcBorders>
            <w:shd w:val="clear" w:color="auto" w:fill="FFFFFF"/>
            <w:vAlign w:val="center"/>
          </w:tcPr>
          <w:p w14:paraId="45CC4739" w14:textId="77777777" w:rsidR="001E2940" w:rsidRPr="001E2940" w:rsidRDefault="001E2940" w:rsidP="001E2940">
            <w:pPr>
              <w:rPr>
                <w:lang w:bidi="en-US"/>
              </w:rPr>
            </w:pPr>
            <w:r w:rsidRPr="001E2940">
              <w:rPr>
                <w:lang w:bidi="en-US"/>
              </w:rPr>
              <w:t>• .</w:t>
            </w:r>
          </w:p>
          <w:p w14:paraId="48D52235" w14:textId="77777777" w:rsidR="001E2940" w:rsidRPr="001E2940" w:rsidRDefault="001E2940" w:rsidP="001E2940">
            <w:pPr>
              <w:numPr>
                <w:ilvl w:val="0"/>
                <w:numId w:val="127"/>
              </w:numPr>
              <w:rPr>
                <w:lang w:bidi="en-US"/>
              </w:rPr>
            </w:pPr>
            <w:r w:rsidRPr="001E2940">
              <w:rPr>
                <w:lang w:bidi="en-US"/>
              </w:rPr>
              <w:t>Discuss the four major forms of intellectual property: patents, trademarks,</w:t>
            </w:r>
          </w:p>
          <w:p w14:paraId="338E368D" w14:textId="77777777" w:rsidR="001E2940" w:rsidRPr="001E2940" w:rsidRDefault="001E2940" w:rsidP="001E2940">
            <w:pPr>
              <w:numPr>
                <w:ilvl w:val="0"/>
                <w:numId w:val="127"/>
              </w:numPr>
              <w:rPr>
                <w:lang w:bidi="en-US"/>
              </w:rPr>
            </w:pPr>
            <w:r w:rsidRPr="001E2940">
              <w:rPr>
                <w:lang w:bidi="en-US"/>
              </w:rPr>
              <w:t>copyrights, and trade secrets</w:t>
            </w:r>
          </w:p>
          <w:p w14:paraId="71CF9D41" w14:textId="77777777" w:rsidR="001E2940" w:rsidRPr="001E2940" w:rsidRDefault="001E2940" w:rsidP="001E2940">
            <w:pPr>
              <w:numPr>
                <w:ilvl w:val="0"/>
                <w:numId w:val="127"/>
              </w:numPr>
              <w:rPr>
                <w:lang w:bidi="en-US"/>
              </w:rPr>
            </w:pPr>
            <w:r w:rsidRPr="001E2940">
              <w:rPr>
                <w:lang w:bidi="en-US"/>
              </w:rPr>
              <w:t>Describe the six-step process for obtaining a patent.</w:t>
            </w:r>
          </w:p>
          <w:p w14:paraId="44D0C53E" w14:textId="77777777" w:rsidR="001E2940" w:rsidRPr="001E2940" w:rsidRDefault="001E2940" w:rsidP="001E2940">
            <w:pPr>
              <w:numPr>
                <w:ilvl w:val="0"/>
                <w:numId w:val="127"/>
              </w:numPr>
              <w:rPr>
                <w:lang w:bidi="en-US"/>
              </w:rPr>
            </w:pPr>
            <w:r w:rsidRPr="001E2940">
              <w:rPr>
                <w:lang w:bidi="en-US"/>
              </w:rPr>
              <w:t>Identify the four types of trademarks.</w:t>
            </w:r>
          </w:p>
          <w:p w14:paraId="182BB477" w14:textId="77777777" w:rsidR="001E2940" w:rsidRPr="001E2940" w:rsidRDefault="001E2940" w:rsidP="001E2940">
            <w:pPr>
              <w:numPr>
                <w:ilvl w:val="0"/>
                <w:numId w:val="127"/>
              </w:numPr>
              <w:rPr>
                <w:lang w:bidi="en-US"/>
              </w:rPr>
            </w:pPr>
            <w:r w:rsidRPr="001E2940">
              <w:rPr>
                <w:lang w:bidi="en-US"/>
              </w:rPr>
              <w:t>Identify the types of material that are eligible for copyright protection.</w:t>
            </w:r>
          </w:p>
          <w:p w14:paraId="5FB70402" w14:textId="77777777" w:rsidR="001E2940" w:rsidRPr="001E2940" w:rsidRDefault="001E2940" w:rsidP="001E2940">
            <w:pPr>
              <w:numPr>
                <w:ilvl w:val="0"/>
                <w:numId w:val="127"/>
              </w:numPr>
              <w:rPr>
                <w:lang w:bidi="en-US"/>
              </w:rPr>
            </w:pPr>
            <w:r w:rsidRPr="001E2940">
              <w:rPr>
                <w:lang w:bidi="en-US"/>
              </w:rPr>
              <w:t>Discuss the legal environment that facilitates trade secret protection.</w:t>
            </w:r>
          </w:p>
          <w:p w14:paraId="0B21A535" w14:textId="77777777" w:rsidR="001E2940" w:rsidRPr="001E2940" w:rsidRDefault="001E2940" w:rsidP="001E2940">
            <w:pPr>
              <w:rPr>
                <w:lang w:bidi="en-US"/>
              </w:rPr>
            </w:pPr>
            <w:proofErr w:type="gramStart"/>
            <w:r w:rsidRPr="001E2940">
              <w:rPr>
                <w:lang w:bidi="en-US"/>
              </w:rPr>
              <w:t>.</w:t>
            </w:r>
            <w:r w:rsidRPr="001E2940">
              <w:rPr>
                <w:b/>
                <w:bCs/>
                <w:lang w:bidi="en-US"/>
              </w:rPr>
              <w:t>Guest</w:t>
            </w:r>
            <w:proofErr w:type="gramEnd"/>
            <w:r w:rsidRPr="001E2940">
              <w:rPr>
                <w:b/>
                <w:bCs/>
                <w:lang w:bidi="en-US"/>
              </w:rPr>
              <w:t xml:space="preserve"> Lecture by an Entrepreneur</w:t>
            </w:r>
          </w:p>
        </w:tc>
      </w:tr>
      <w:tr w:rsidR="001E2940" w:rsidRPr="001E2940" w14:paraId="436B1F89" w14:textId="77777777" w:rsidTr="00AC77BC">
        <w:tblPrEx>
          <w:tblCellMar>
            <w:top w:w="0" w:type="dxa"/>
            <w:bottom w:w="0" w:type="dxa"/>
          </w:tblCellMar>
        </w:tblPrEx>
        <w:trPr>
          <w:trHeight w:hRule="exact" w:val="6077"/>
          <w:jc w:val="center"/>
        </w:trPr>
        <w:tc>
          <w:tcPr>
            <w:tcW w:w="1066" w:type="dxa"/>
            <w:tcBorders>
              <w:top w:val="single" w:sz="4" w:space="0" w:color="auto"/>
              <w:left w:val="single" w:sz="4" w:space="0" w:color="auto"/>
              <w:bottom w:val="single" w:sz="4" w:space="0" w:color="auto"/>
            </w:tcBorders>
            <w:shd w:val="clear" w:color="auto" w:fill="FFFFFF"/>
          </w:tcPr>
          <w:p w14:paraId="3491B232" w14:textId="77777777" w:rsidR="001E2940" w:rsidRPr="001E2940" w:rsidRDefault="001E2940" w:rsidP="001E2940">
            <w:pPr>
              <w:rPr>
                <w:lang w:bidi="en-US"/>
              </w:rPr>
            </w:pPr>
            <w:r w:rsidRPr="001E2940">
              <w:rPr>
                <w:lang w:bidi="en-US"/>
              </w:rPr>
              <w:lastRenderedPageBreak/>
              <w:t>13</w:t>
            </w:r>
          </w:p>
        </w:tc>
        <w:tc>
          <w:tcPr>
            <w:tcW w:w="2208" w:type="dxa"/>
            <w:tcBorders>
              <w:top w:val="single" w:sz="4" w:space="0" w:color="auto"/>
              <w:left w:val="single" w:sz="4" w:space="0" w:color="auto"/>
              <w:bottom w:val="single" w:sz="4" w:space="0" w:color="auto"/>
            </w:tcBorders>
            <w:shd w:val="clear" w:color="auto" w:fill="FFFFFF"/>
          </w:tcPr>
          <w:p w14:paraId="546E0539" w14:textId="77777777" w:rsidR="001E2940" w:rsidRPr="001E2940" w:rsidRDefault="001E2940" w:rsidP="001E2940">
            <w:pPr>
              <w:rPr>
                <w:lang w:bidi="en-US"/>
              </w:rPr>
            </w:pPr>
            <w:r w:rsidRPr="001E2940">
              <w:rPr>
                <w:b/>
                <w:bCs/>
                <w:lang w:bidi="en-US"/>
              </w:rPr>
              <w:t xml:space="preserve">Getting </w:t>
            </w:r>
            <w:proofErr w:type="gramStart"/>
            <w:r w:rsidRPr="001E2940">
              <w:rPr>
                <w:b/>
                <w:bCs/>
                <w:lang w:bidi="en-US"/>
              </w:rPr>
              <w:t>Financing</w:t>
            </w:r>
            <w:proofErr w:type="gramEnd"/>
            <w:r w:rsidRPr="001E2940">
              <w:rPr>
                <w:b/>
                <w:bCs/>
                <w:lang w:bidi="en-US"/>
              </w:rPr>
              <w:t xml:space="preserve"> or Funding</w:t>
            </w:r>
          </w:p>
        </w:tc>
        <w:tc>
          <w:tcPr>
            <w:tcW w:w="6370" w:type="dxa"/>
            <w:tcBorders>
              <w:top w:val="single" w:sz="4" w:space="0" w:color="auto"/>
              <w:left w:val="single" w:sz="4" w:space="0" w:color="auto"/>
              <w:bottom w:val="single" w:sz="4" w:space="0" w:color="auto"/>
              <w:right w:val="single" w:sz="4" w:space="0" w:color="auto"/>
            </w:tcBorders>
            <w:shd w:val="clear" w:color="auto" w:fill="FFFFFF"/>
            <w:vAlign w:val="bottom"/>
          </w:tcPr>
          <w:p w14:paraId="1BCB4C7A" w14:textId="77777777" w:rsidR="001E2940" w:rsidRPr="001E2940" w:rsidRDefault="001E2940" w:rsidP="001E2940">
            <w:pPr>
              <w:numPr>
                <w:ilvl w:val="0"/>
                <w:numId w:val="128"/>
              </w:numPr>
              <w:rPr>
                <w:lang w:bidi="en-US"/>
              </w:rPr>
            </w:pPr>
            <w:r w:rsidRPr="001E2940">
              <w:rPr>
                <w:lang w:bidi="en-US"/>
              </w:rPr>
              <w:t>Explain why most entrepreneurial ventures need to raise money during their early life.</w:t>
            </w:r>
          </w:p>
          <w:p w14:paraId="6141A5F5" w14:textId="77777777" w:rsidR="001E2940" w:rsidRPr="001E2940" w:rsidRDefault="001E2940" w:rsidP="001E2940">
            <w:pPr>
              <w:numPr>
                <w:ilvl w:val="0"/>
                <w:numId w:val="128"/>
              </w:numPr>
              <w:rPr>
                <w:lang w:bidi="en-US"/>
              </w:rPr>
            </w:pPr>
            <w:r w:rsidRPr="001E2940">
              <w:rPr>
                <w:lang w:bidi="en-US"/>
              </w:rPr>
              <w:t>Identify the three sources of personal financing available to entrepreneurs.</w:t>
            </w:r>
          </w:p>
          <w:p w14:paraId="2E888657" w14:textId="77777777" w:rsidR="001E2940" w:rsidRPr="001E2940" w:rsidRDefault="001E2940" w:rsidP="001E2940">
            <w:pPr>
              <w:numPr>
                <w:ilvl w:val="0"/>
                <w:numId w:val="128"/>
              </w:numPr>
              <w:rPr>
                <w:lang w:bidi="en-US"/>
              </w:rPr>
            </w:pPr>
            <w:r w:rsidRPr="001E2940">
              <w:rPr>
                <w:lang w:bidi="en-US"/>
              </w:rPr>
              <w:t>Provide examples of how entrepreneurs bootstrap to raise money or cut costs.</w:t>
            </w:r>
          </w:p>
          <w:p w14:paraId="46968562" w14:textId="77777777" w:rsidR="001E2940" w:rsidRPr="001E2940" w:rsidRDefault="001E2940" w:rsidP="001E2940">
            <w:pPr>
              <w:numPr>
                <w:ilvl w:val="0"/>
                <w:numId w:val="128"/>
              </w:numPr>
              <w:rPr>
                <w:lang w:bidi="en-US"/>
              </w:rPr>
            </w:pPr>
            <w:r w:rsidRPr="001E2940">
              <w:rPr>
                <w:lang w:bidi="en-US"/>
              </w:rPr>
              <w:t>Identify the three steps involved in properly preparing to raise debt or equity financing.</w:t>
            </w:r>
          </w:p>
          <w:p w14:paraId="1787C8E9" w14:textId="77777777" w:rsidR="001E2940" w:rsidRPr="001E2940" w:rsidRDefault="001E2940" w:rsidP="001E2940">
            <w:pPr>
              <w:numPr>
                <w:ilvl w:val="0"/>
                <w:numId w:val="128"/>
              </w:numPr>
              <w:rPr>
                <w:lang w:bidi="en-US"/>
              </w:rPr>
            </w:pPr>
            <w:r w:rsidRPr="001E2940">
              <w:rPr>
                <w:lang w:bidi="en-US"/>
              </w:rPr>
              <w:t>Discuss the difference between equity funding and debt financing.</w:t>
            </w:r>
          </w:p>
          <w:p w14:paraId="4F3350FC" w14:textId="77777777" w:rsidR="001E2940" w:rsidRPr="001E2940" w:rsidRDefault="001E2940" w:rsidP="001E2940">
            <w:pPr>
              <w:numPr>
                <w:ilvl w:val="0"/>
                <w:numId w:val="128"/>
              </w:numPr>
              <w:rPr>
                <w:lang w:bidi="en-US"/>
              </w:rPr>
            </w:pPr>
            <w:r w:rsidRPr="001E2940">
              <w:rPr>
                <w:lang w:bidi="en-US"/>
              </w:rPr>
              <w:t>Explain the role of an elevator speech in attracting financing for an entrepreneurial venture.</w:t>
            </w:r>
          </w:p>
          <w:p w14:paraId="7EB6B22E" w14:textId="77777777" w:rsidR="001E2940" w:rsidRPr="001E2940" w:rsidRDefault="001E2940" w:rsidP="001E2940">
            <w:pPr>
              <w:numPr>
                <w:ilvl w:val="0"/>
                <w:numId w:val="128"/>
              </w:numPr>
              <w:rPr>
                <w:lang w:bidi="en-US"/>
              </w:rPr>
            </w:pPr>
            <w:r w:rsidRPr="001E2940">
              <w:rPr>
                <w:lang w:bidi="en-US"/>
              </w:rPr>
              <w:t>Describe the difference between a business angel and a venture capitalist.</w:t>
            </w:r>
          </w:p>
          <w:p w14:paraId="41DE785C" w14:textId="77777777" w:rsidR="001E2940" w:rsidRPr="001E2940" w:rsidRDefault="001E2940" w:rsidP="001E2940">
            <w:pPr>
              <w:numPr>
                <w:ilvl w:val="0"/>
                <w:numId w:val="128"/>
              </w:numPr>
              <w:rPr>
                <w:lang w:bidi="en-US"/>
              </w:rPr>
            </w:pPr>
            <w:r w:rsidRPr="001E2940">
              <w:rPr>
                <w:lang w:bidi="en-US"/>
              </w:rPr>
              <w:t>Explain why an initial public offering (IPO) is an important milestone in an entrepreneurial venture.</w:t>
            </w:r>
          </w:p>
          <w:p w14:paraId="0EBC3FC3" w14:textId="77777777" w:rsidR="001E2940" w:rsidRPr="001E2940" w:rsidRDefault="001E2940" w:rsidP="001E2940">
            <w:pPr>
              <w:numPr>
                <w:ilvl w:val="0"/>
                <w:numId w:val="128"/>
              </w:numPr>
              <w:rPr>
                <w:lang w:bidi="en-US"/>
              </w:rPr>
            </w:pPr>
            <w:r w:rsidRPr="001E2940">
              <w:rPr>
                <w:lang w:bidi="en-US"/>
              </w:rPr>
              <w:t>Describe the concept of ICO (Initial Coin Offerings)</w:t>
            </w:r>
          </w:p>
          <w:p w14:paraId="66E6C340" w14:textId="77777777" w:rsidR="001E2940" w:rsidRPr="001E2940" w:rsidRDefault="001E2940" w:rsidP="001E2940">
            <w:pPr>
              <w:numPr>
                <w:ilvl w:val="0"/>
                <w:numId w:val="128"/>
              </w:numPr>
              <w:rPr>
                <w:lang w:bidi="en-US"/>
              </w:rPr>
            </w:pPr>
            <w:r w:rsidRPr="001E2940">
              <w:rPr>
                <w:lang w:bidi="en-US"/>
              </w:rPr>
              <w:t>Explain the advantages of leasing for an entrepreneurial venture.</w:t>
            </w:r>
          </w:p>
          <w:p w14:paraId="3DDD5CEB" w14:textId="77777777" w:rsidR="001E2940" w:rsidRPr="001E2940" w:rsidRDefault="001E2940" w:rsidP="001E2940">
            <w:pPr>
              <w:rPr>
                <w:lang w:bidi="en-US"/>
              </w:rPr>
            </w:pPr>
            <w:r w:rsidRPr="001E2940">
              <w:rPr>
                <w:b/>
                <w:bCs/>
                <w:lang w:bidi="en-US"/>
              </w:rPr>
              <w:t>Class Activity: Why Successful Crowdfunding Requires a</w:t>
            </w:r>
          </w:p>
          <w:p w14:paraId="70428812" w14:textId="77777777" w:rsidR="001E2940" w:rsidRPr="001E2940" w:rsidRDefault="001E2940" w:rsidP="001E2940">
            <w:pPr>
              <w:rPr>
                <w:lang w:bidi="en-US"/>
              </w:rPr>
            </w:pPr>
            <w:r w:rsidRPr="001E2940">
              <w:rPr>
                <w:b/>
                <w:bCs/>
                <w:lang w:bidi="en-US"/>
              </w:rPr>
              <w:t>Social-Media Mind-Set</w:t>
            </w:r>
            <w:r w:rsidRPr="001E2940">
              <w:rPr>
                <w:lang w:bidi="en-US"/>
              </w:rPr>
              <w:t>. Harvard Business Review,</w:t>
            </w:r>
          </w:p>
        </w:tc>
      </w:tr>
    </w:tbl>
    <w:p w14:paraId="7FA5B47D" w14:textId="77777777" w:rsidR="001E2940" w:rsidRPr="001E2940" w:rsidRDefault="001E2940" w:rsidP="001E2940">
      <w:pPr>
        <w:rPr>
          <w:lang w:bidi="en-US"/>
        </w:rPr>
      </w:pPr>
    </w:p>
    <w:p w14:paraId="130A2AEE" w14:textId="77777777" w:rsidR="001E2940" w:rsidRPr="001E2940" w:rsidRDefault="001E2940" w:rsidP="001E2940">
      <w:pPr>
        <w:rPr>
          <w:lang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174"/>
        <w:gridCol w:w="6403"/>
      </w:tblGrid>
      <w:tr w:rsidR="001E2940" w:rsidRPr="001E2940" w14:paraId="27E7F213" w14:textId="77777777" w:rsidTr="002B0DEE">
        <w:tblPrEx>
          <w:tblCellMar>
            <w:top w:w="0" w:type="dxa"/>
            <w:bottom w:w="0" w:type="dxa"/>
          </w:tblCellMar>
        </w:tblPrEx>
        <w:trPr>
          <w:trHeight w:hRule="exact" w:val="816"/>
          <w:jc w:val="center"/>
        </w:trPr>
        <w:tc>
          <w:tcPr>
            <w:tcW w:w="1066" w:type="dxa"/>
            <w:tcBorders>
              <w:top w:val="single" w:sz="4" w:space="0" w:color="auto"/>
              <w:left w:val="single" w:sz="4" w:space="0" w:color="auto"/>
            </w:tcBorders>
            <w:shd w:val="clear" w:color="auto" w:fill="FFFFFF"/>
            <w:vAlign w:val="center"/>
          </w:tcPr>
          <w:p w14:paraId="081DA855" w14:textId="77777777" w:rsidR="001E2940" w:rsidRPr="001E2940" w:rsidRDefault="001E2940" w:rsidP="002B0DEE">
            <w:pPr>
              <w:spacing w:after="0" w:line="240" w:lineRule="auto"/>
              <w:rPr>
                <w:lang w:bidi="en-US"/>
              </w:rPr>
            </w:pPr>
          </w:p>
        </w:tc>
        <w:tc>
          <w:tcPr>
            <w:tcW w:w="2174" w:type="dxa"/>
            <w:tcBorders>
              <w:top w:val="single" w:sz="4" w:space="0" w:color="auto"/>
              <w:left w:val="single" w:sz="4" w:space="0" w:color="auto"/>
            </w:tcBorders>
            <w:shd w:val="clear" w:color="auto" w:fill="FFFFFF"/>
            <w:vAlign w:val="center"/>
          </w:tcPr>
          <w:p w14:paraId="74CF7D5F" w14:textId="77777777" w:rsidR="001E2940" w:rsidRPr="001E2940" w:rsidRDefault="001E2940" w:rsidP="002B0DEE">
            <w:pPr>
              <w:spacing w:after="0" w:line="240" w:lineRule="auto"/>
              <w:rPr>
                <w:lang w:bidi="en-US"/>
              </w:rPr>
            </w:pPr>
          </w:p>
        </w:tc>
        <w:tc>
          <w:tcPr>
            <w:tcW w:w="6403" w:type="dxa"/>
            <w:tcBorders>
              <w:top w:val="single" w:sz="4" w:space="0" w:color="auto"/>
              <w:left w:val="single" w:sz="4" w:space="0" w:color="auto"/>
              <w:right w:val="single" w:sz="4" w:space="0" w:color="auto"/>
            </w:tcBorders>
            <w:shd w:val="clear" w:color="auto" w:fill="FFFFFF"/>
            <w:vAlign w:val="center"/>
          </w:tcPr>
          <w:p w14:paraId="5709A411" w14:textId="77777777" w:rsidR="001E2940" w:rsidRPr="001E2940" w:rsidRDefault="001E2940" w:rsidP="002B0DEE">
            <w:pPr>
              <w:spacing w:after="0" w:line="240" w:lineRule="auto"/>
              <w:rPr>
                <w:lang w:bidi="en-US"/>
              </w:rPr>
            </w:pPr>
            <w:r w:rsidRPr="001E2940">
              <w:rPr>
                <w:lang w:bidi="en-US"/>
              </w:rPr>
              <w:t>December 03, 2012. HBSP</w:t>
            </w:r>
          </w:p>
        </w:tc>
      </w:tr>
      <w:tr w:rsidR="001E2940" w:rsidRPr="001E2940" w14:paraId="699F09FC" w14:textId="77777777" w:rsidTr="002B0DEE">
        <w:tblPrEx>
          <w:tblCellMar>
            <w:top w:w="0" w:type="dxa"/>
            <w:bottom w:w="0" w:type="dxa"/>
          </w:tblCellMar>
        </w:tblPrEx>
        <w:trPr>
          <w:trHeight w:hRule="exact" w:val="2875"/>
          <w:jc w:val="center"/>
        </w:trPr>
        <w:tc>
          <w:tcPr>
            <w:tcW w:w="1066" w:type="dxa"/>
            <w:tcBorders>
              <w:top w:val="single" w:sz="4" w:space="0" w:color="auto"/>
              <w:left w:val="single" w:sz="4" w:space="0" w:color="auto"/>
            </w:tcBorders>
            <w:shd w:val="clear" w:color="auto" w:fill="FFFFFF"/>
            <w:vAlign w:val="center"/>
          </w:tcPr>
          <w:p w14:paraId="083E8AD6" w14:textId="77777777" w:rsidR="001E2940" w:rsidRPr="001E2940" w:rsidRDefault="001E2940" w:rsidP="002B0DEE">
            <w:pPr>
              <w:spacing w:after="0" w:line="240" w:lineRule="auto"/>
              <w:rPr>
                <w:lang w:bidi="en-US"/>
              </w:rPr>
            </w:pPr>
            <w:r w:rsidRPr="001E2940">
              <w:rPr>
                <w:lang w:bidi="en-US"/>
              </w:rPr>
              <w:t>14</w:t>
            </w:r>
          </w:p>
        </w:tc>
        <w:tc>
          <w:tcPr>
            <w:tcW w:w="2174" w:type="dxa"/>
            <w:tcBorders>
              <w:top w:val="single" w:sz="4" w:space="0" w:color="auto"/>
              <w:left w:val="single" w:sz="4" w:space="0" w:color="auto"/>
            </w:tcBorders>
            <w:shd w:val="clear" w:color="auto" w:fill="FFFFFF"/>
            <w:vAlign w:val="center"/>
          </w:tcPr>
          <w:p w14:paraId="6260F59A" w14:textId="77777777" w:rsidR="001E2940" w:rsidRPr="001E2940" w:rsidRDefault="001E2940" w:rsidP="002B0DEE">
            <w:pPr>
              <w:spacing w:after="0" w:line="240" w:lineRule="auto"/>
              <w:rPr>
                <w:lang w:bidi="en-US"/>
              </w:rPr>
            </w:pPr>
            <w:r w:rsidRPr="001E2940">
              <w:rPr>
                <w:b/>
                <w:bCs/>
                <w:lang w:bidi="en-US"/>
              </w:rPr>
              <w:t>Going Global</w:t>
            </w:r>
          </w:p>
        </w:tc>
        <w:tc>
          <w:tcPr>
            <w:tcW w:w="6403" w:type="dxa"/>
            <w:tcBorders>
              <w:top w:val="single" w:sz="4" w:space="0" w:color="auto"/>
              <w:left w:val="single" w:sz="4" w:space="0" w:color="auto"/>
              <w:right w:val="single" w:sz="4" w:space="0" w:color="auto"/>
            </w:tcBorders>
            <w:shd w:val="clear" w:color="auto" w:fill="FFFFFF"/>
            <w:vAlign w:val="center"/>
          </w:tcPr>
          <w:p w14:paraId="3CBB0830" w14:textId="77777777" w:rsidR="001E2940" w:rsidRPr="001E2940" w:rsidRDefault="001E2940" w:rsidP="002B0DEE">
            <w:pPr>
              <w:numPr>
                <w:ilvl w:val="0"/>
                <w:numId w:val="129"/>
              </w:numPr>
              <w:spacing w:after="0" w:line="240" w:lineRule="auto"/>
              <w:rPr>
                <w:lang w:bidi="en-US"/>
              </w:rPr>
            </w:pPr>
            <w:r w:rsidRPr="001E2940">
              <w:rPr>
                <w:lang w:bidi="en-US"/>
              </w:rPr>
              <w:t>How Entrepreneurial Ventures Go Global?</w:t>
            </w:r>
          </w:p>
          <w:p w14:paraId="6E35DAD9" w14:textId="77777777" w:rsidR="001E2940" w:rsidRPr="001E2940" w:rsidRDefault="001E2940" w:rsidP="002B0DEE">
            <w:pPr>
              <w:numPr>
                <w:ilvl w:val="0"/>
                <w:numId w:val="129"/>
              </w:numPr>
              <w:spacing w:after="0" w:line="240" w:lineRule="auto"/>
              <w:rPr>
                <w:lang w:bidi="en-US"/>
              </w:rPr>
            </w:pPr>
            <w:r w:rsidRPr="001E2940">
              <w:rPr>
                <w:lang w:bidi="en-US"/>
              </w:rPr>
              <w:t>Import</w:t>
            </w:r>
          </w:p>
          <w:p w14:paraId="2319A6A1" w14:textId="77777777" w:rsidR="001E2940" w:rsidRPr="001E2940" w:rsidRDefault="001E2940" w:rsidP="002B0DEE">
            <w:pPr>
              <w:numPr>
                <w:ilvl w:val="0"/>
                <w:numId w:val="129"/>
              </w:numPr>
              <w:spacing w:after="0" w:line="240" w:lineRule="auto"/>
              <w:rPr>
                <w:lang w:bidi="en-US"/>
              </w:rPr>
            </w:pPr>
            <w:r w:rsidRPr="001E2940">
              <w:rPr>
                <w:lang w:bidi="en-US"/>
              </w:rPr>
              <w:t>Export</w:t>
            </w:r>
          </w:p>
          <w:p w14:paraId="2A1A2244" w14:textId="77777777" w:rsidR="001E2940" w:rsidRPr="001E2940" w:rsidRDefault="001E2940" w:rsidP="002B0DEE">
            <w:pPr>
              <w:numPr>
                <w:ilvl w:val="0"/>
                <w:numId w:val="129"/>
              </w:numPr>
              <w:spacing w:after="0" w:line="240" w:lineRule="auto"/>
              <w:rPr>
                <w:lang w:bidi="en-US"/>
              </w:rPr>
            </w:pPr>
            <w:r w:rsidRPr="001E2940">
              <w:rPr>
                <w:lang w:bidi="en-US"/>
              </w:rPr>
              <w:t>Licensing</w:t>
            </w:r>
          </w:p>
          <w:p w14:paraId="47A151E3" w14:textId="77777777" w:rsidR="001E2940" w:rsidRPr="001E2940" w:rsidRDefault="001E2940" w:rsidP="002B0DEE">
            <w:pPr>
              <w:numPr>
                <w:ilvl w:val="0"/>
                <w:numId w:val="129"/>
              </w:numPr>
              <w:spacing w:after="0" w:line="240" w:lineRule="auto"/>
              <w:rPr>
                <w:lang w:bidi="en-US"/>
              </w:rPr>
            </w:pPr>
            <w:r w:rsidRPr="001E2940">
              <w:rPr>
                <w:lang w:bidi="en-US"/>
              </w:rPr>
              <w:t>Franchising</w:t>
            </w:r>
          </w:p>
          <w:p w14:paraId="12CF3A60" w14:textId="77777777" w:rsidR="001E2940" w:rsidRPr="001E2940" w:rsidRDefault="001E2940" w:rsidP="002B0DEE">
            <w:pPr>
              <w:numPr>
                <w:ilvl w:val="0"/>
                <w:numId w:val="129"/>
              </w:numPr>
              <w:spacing w:after="0" w:line="240" w:lineRule="auto"/>
              <w:rPr>
                <w:lang w:bidi="en-US"/>
              </w:rPr>
            </w:pPr>
            <w:r w:rsidRPr="001E2940">
              <w:rPr>
                <w:lang w:bidi="en-US"/>
              </w:rPr>
              <w:t>Strategic Alliance</w:t>
            </w:r>
          </w:p>
          <w:p w14:paraId="32FF1E3D" w14:textId="77777777" w:rsidR="001E2940" w:rsidRPr="001E2940" w:rsidRDefault="001E2940" w:rsidP="002B0DEE">
            <w:pPr>
              <w:numPr>
                <w:ilvl w:val="0"/>
                <w:numId w:val="129"/>
              </w:numPr>
              <w:spacing w:after="0" w:line="240" w:lineRule="auto"/>
              <w:rPr>
                <w:lang w:bidi="en-US"/>
              </w:rPr>
            </w:pPr>
            <w:r w:rsidRPr="001E2940">
              <w:rPr>
                <w:lang w:bidi="en-US"/>
              </w:rPr>
              <w:t>Joint Venture</w:t>
            </w:r>
          </w:p>
          <w:p w14:paraId="0037C7D5" w14:textId="77777777" w:rsidR="001E2940" w:rsidRPr="001E2940" w:rsidRDefault="001E2940" w:rsidP="002B0DEE">
            <w:pPr>
              <w:numPr>
                <w:ilvl w:val="0"/>
                <w:numId w:val="129"/>
              </w:numPr>
              <w:spacing w:after="0" w:line="240" w:lineRule="auto"/>
              <w:rPr>
                <w:lang w:bidi="en-US"/>
              </w:rPr>
            </w:pPr>
            <w:r w:rsidRPr="001E2940">
              <w:rPr>
                <w:lang w:bidi="en-US"/>
              </w:rPr>
              <w:t>Foreign Subsidiary</w:t>
            </w:r>
          </w:p>
          <w:p w14:paraId="76F9D64C" w14:textId="77777777" w:rsidR="001E2940" w:rsidRPr="001E2940" w:rsidRDefault="001E2940" w:rsidP="002B0DEE">
            <w:pPr>
              <w:numPr>
                <w:ilvl w:val="0"/>
                <w:numId w:val="129"/>
              </w:numPr>
              <w:spacing w:after="0" w:line="240" w:lineRule="auto"/>
              <w:rPr>
                <w:lang w:bidi="en-US"/>
              </w:rPr>
            </w:pPr>
            <w:r w:rsidRPr="001E2940">
              <w:rPr>
                <w:lang w:bidi="en-US"/>
              </w:rPr>
              <w:t>Understanding the Global Environment</w:t>
            </w:r>
          </w:p>
        </w:tc>
      </w:tr>
      <w:tr w:rsidR="001E2940" w:rsidRPr="001E2940" w14:paraId="649933BB" w14:textId="77777777" w:rsidTr="002B0DEE">
        <w:tblPrEx>
          <w:tblCellMar>
            <w:top w:w="0" w:type="dxa"/>
            <w:bottom w:w="0" w:type="dxa"/>
          </w:tblCellMar>
        </w:tblPrEx>
        <w:trPr>
          <w:trHeight w:hRule="exact" w:val="1829"/>
          <w:jc w:val="center"/>
        </w:trPr>
        <w:tc>
          <w:tcPr>
            <w:tcW w:w="1066" w:type="dxa"/>
            <w:tcBorders>
              <w:top w:val="single" w:sz="4" w:space="0" w:color="auto"/>
              <w:left w:val="single" w:sz="4" w:space="0" w:color="auto"/>
            </w:tcBorders>
            <w:shd w:val="clear" w:color="auto" w:fill="FFFFFF"/>
            <w:vAlign w:val="center"/>
          </w:tcPr>
          <w:p w14:paraId="154EF1D3" w14:textId="77777777" w:rsidR="001E2940" w:rsidRPr="001E2940" w:rsidRDefault="001E2940" w:rsidP="002B0DEE">
            <w:pPr>
              <w:spacing w:after="0" w:line="240" w:lineRule="auto"/>
              <w:rPr>
                <w:lang w:bidi="en-US"/>
              </w:rPr>
            </w:pPr>
            <w:r w:rsidRPr="001E2940">
              <w:rPr>
                <w:lang w:bidi="en-US"/>
              </w:rPr>
              <w:t>15&amp; 16</w:t>
            </w:r>
          </w:p>
        </w:tc>
        <w:tc>
          <w:tcPr>
            <w:tcW w:w="2174" w:type="dxa"/>
            <w:tcBorders>
              <w:top w:val="single" w:sz="4" w:space="0" w:color="auto"/>
              <w:left w:val="single" w:sz="4" w:space="0" w:color="auto"/>
            </w:tcBorders>
            <w:shd w:val="clear" w:color="auto" w:fill="FFFFFF"/>
            <w:vAlign w:val="center"/>
          </w:tcPr>
          <w:p w14:paraId="109FE700" w14:textId="77777777" w:rsidR="001E2940" w:rsidRPr="001E2940" w:rsidRDefault="001E2940" w:rsidP="002B0DEE">
            <w:pPr>
              <w:spacing w:after="0" w:line="240" w:lineRule="auto"/>
              <w:rPr>
                <w:lang w:bidi="en-US"/>
              </w:rPr>
            </w:pPr>
            <w:r w:rsidRPr="001E2940">
              <w:rPr>
                <w:lang w:bidi="en-US"/>
              </w:rPr>
              <w:t>Class Discussion</w:t>
            </w:r>
          </w:p>
        </w:tc>
        <w:tc>
          <w:tcPr>
            <w:tcW w:w="6403" w:type="dxa"/>
            <w:tcBorders>
              <w:top w:val="single" w:sz="4" w:space="0" w:color="auto"/>
              <w:left w:val="single" w:sz="4" w:space="0" w:color="auto"/>
              <w:right w:val="single" w:sz="4" w:space="0" w:color="auto"/>
            </w:tcBorders>
            <w:shd w:val="clear" w:color="auto" w:fill="FFFFFF"/>
            <w:vAlign w:val="center"/>
          </w:tcPr>
          <w:p w14:paraId="616D9914" w14:textId="77777777" w:rsidR="001E2940" w:rsidRPr="001E2940" w:rsidRDefault="001E2940" w:rsidP="002B0DEE">
            <w:pPr>
              <w:numPr>
                <w:ilvl w:val="0"/>
                <w:numId w:val="130"/>
              </w:numPr>
              <w:spacing w:after="0" w:line="240" w:lineRule="auto"/>
              <w:rPr>
                <w:lang w:bidi="en-US"/>
              </w:rPr>
            </w:pPr>
            <w:r w:rsidRPr="001E2940">
              <w:rPr>
                <w:lang w:bidi="en-US"/>
              </w:rPr>
              <w:t>Entrepreneurship in Pakistan as tool of Economic Development</w:t>
            </w:r>
          </w:p>
          <w:p w14:paraId="4496894E" w14:textId="77777777" w:rsidR="001E2940" w:rsidRPr="001E2940" w:rsidRDefault="001E2940" w:rsidP="002B0DEE">
            <w:pPr>
              <w:numPr>
                <w:ilvl w:val="0"/>
                <w:numId w:val="130"/>
              </w:numPr>
              <w:spacing w:after="0" w:line="240" w:lineRule="auto"/>
              <w:rPr>
                <w:lang w:bidi="en-US"/>
              </w:rPr>
            </w:pPr>
            <w:r w:rsidRPr="001E2940">
              <w:rPr>
                <w:lang w:bidi="en-US"/>
              </w:rPr>
              <w:t>Women entrepreneurship development in Pakistan</w:t>
            </w:r>
          </w:p>
          <w:p w14:paraId="5E1E4489" w14:textId="77777777" w:rsidR="001E2940" w:rsidRPr="001E2940" w:rsidRDefault="001E2940" w:rsidP="002B0DEE">
            <w:pPr>
              <w:numPr>
                <w:ilvl w:val="0"/>
                <w:numId w:val="130"/>
              </w:numPr>
              <w:spacing w:after="0" w:line="240" w:lineRule="auto"/>
              <w:rPr>
                <w:lang w:bidi="en-US"/>
              </w:rPr>
            </w:pPr>
            <w:r w:rsidRPr="001E2940">
              <w:rPr>
                <w:lang w:bidi="en-US"/>
              </w:rPr>
              <w:t>Importance of SMEs for the economic development of a country</w:t>
            </w:r>
          </w:p>
          <w:p w14:paraId="4A381562" w14:textId="77777777" w:rsidR="001E2940" w:rsidRPr="001E2940" w:rsidRDefault="001E2940" w:rsidP="002B0DEE">
            <w:pPr>
              <w:spacing w:after="0" w:line="240" w:lineRule="auto"/>
              <w:rPr>
                <w:lang w:bidi="en-US"/>
              </w:rPr>
            </w:pPr>
            <w:r w:rsidRPr="001E2940">
              <w:rPr>
                <w:b/>
                <w:bCs/>
                <w:lang w:bidi="en-US"/>
              </w:rPr>
              <w:t>Final Project Submission &amp; Presentations</w:t>
            </w:r>
          </w:p>
        </w:tc>
      </w:tr>
      <w:tr w:rsidR="001E2940" w:rsidRPr="001E2940" w14:paraId="35FBBDB5" w14:textId="77777777" w:rsidTr="002B0DEE">
        <w:tblPrEx>
          <w:tblCellMar>
            <w:top w:w="0" w:type="dxa"/>
            <w:bottom w:w="0" w:type="dxa"/>
          </w:tblCellMar>
        </w:tblPrEx>
        <w:trPr>
          <w:trHeight w:hRule="exact" w:val="658"/>
          <w:jc w:val="center"/>
        </w:trPr>
        <w:tc>
          <w:tcPr>
            <w:tcW w:w="1066" w:type="dxa"/>
            <w:tcBorders>
              <w:top w:val="single" w:sz="4" w:space="0" w:color="auto"/>
              <w:left w:val="single" w:sz="4" w:space="0" w:color="auto"/>
            </w:tcBorders>
            <w:shd w:val="clear" w:color="auto" w:fill="FFFFFF"/>
            <w:vAlign w:val="center"/>
          </w:tcPr>
          <w:p w14:paraId="646272AF" w14:textId="77777777" w:rsidR="001E2940" w:rsidRPr="001E2940" w:rsidRDefault="001E2940" w:rsidP="002B0DEE">
            <w:pPr>
              <w:spacing w:after="0" w:line="240" w:lineRule="auto"/>
              <w:rPr>
                <w:lang w:bidi="en-US"/>
              </w:rPr>
            </w:pPr>
          </w:p>
        </w:tc>
        <w:tc>
          <w:tcPr>
            <w:tcW w:w="2174" w:type="dxa"/>
            <w:tcBorders>
              <w:top w:val="single" w:sz="4" w:space="0" w:color="auto"/>
              <w:left w:val="single" w:sz="4" w:space="0" w:color="auto"/>
            </w:tcBorders>
            <w:shd w:val="clear" w:color="auto" w:fill="FFFFFF"/>
            <w:vAlign w:val="center"/>
          </w:tcPr>
          <w:p w14:paraId="2FD6970A" w14:textId="77777777" w:rsidR="001E2940" w:rsidRPr="001E2940" w:rsidRDefault="001E2940" w:rsidP="002B0DEE">
            <w:pPr>
              <w:spacing w:after="0" w:line="240" w:lineRule="auto"/>
              <w:rPr>
                <w:lang w:bidi="en-US"/>
              </w:rPr>
            </w:pPr>
            <w:r w:rsidRPr="001E2940">
              <w:rPr>
                <w:lang w:bidi="en-US"/>
              </w:rPr>
              <w:t xml:space="preserve">END TERM </w:t>
            </w:r>
            <w:proofErr w:type="spellStart"/>
            <w:r w:rsidRPr="001E2940">
              <w:rPr>
                <w:lang w:bidi="en-US"/>
              </w:rPr>
              <w:t>EXAMf</w:t>
            </w:r>
            <w:proofErr w:type="spellEnd"/>
          </w:p>
        </w:tc>
        <w:tc>
          <w:tcPr>
            <w:tcW w:w="6403" w:type="dxa"/>
            <w:tcBorders>
              <w:top w:val="single" w:sz="4" w:space="0" w:color="auto"/>
              <w:left w:val="single" w:sz="4" w:space="0" w:color="auto"/>
              <w:right w:val="single" w:sz="4" w:space="0" w:color="auto"/>
            </w:tcBorders>
            <w:shd w:val="clear" w:color="auto" w:fill="FFFFFF"/>
            <w:vAlign w:val="center"/>
          </w:tcPr>
          <w:p w14:paraId="566D30F3" w14:textId="77777777" w:rsidR="001E2940" w:rsidRPr="001E2940" w:rsidRDefault="001E2940" w:rsidP="002B0DEE">
            <w:pPr>
              <w:spacing w:after="0" w:line="240" w:lineRule="auto"/>
              <w:rPr>
                <w:lang w:bidi="en-US"/>
              </w:rPr>
            </w:pPr>
            <w:r w:rsidRPr="001E2940">
              <w:rPr>
                <w:lang w:bidi="en-US"/>
              </w:rPr>
              <w:t>NATION</w:t>
            </w:r>
          </w:p>
        </w:tc>
      </w:tr>
      <w:tr w:rsidR="001E2940" w:rsidRPr="001E2940" w14:paraId="2806106F" w14:textId="77777777" w:rsidTr="002B0DEE">
        <w:tblPrEx>
          <w:tblCellMar>
            <w:top w:w="0" w:type="dxa"/>
            <w:bottom w:w="0" w:type="dxa"/>
          </w:tblCellMar>
        </w:tblPrEx>
        <w:trPr>
          <w:trHeight w:hRule="exact" w:val="662"/>
          <w:jc w:val="center"/>
        </w:trPr>
        <w:tc>
          <w:tcPr>
            <w:tcW w:w="9643" w:type="dxa"/>
            <w:gridSpan w:val="3"/>
            <w:tcBorders>
              <w:top w:val="single" w:sz="4" w:space="0" w:color="auto"/>
              <w:left w:val="single" w:sz="4" w:space="0" w:color="auto"/>
              <w:right w:val="single" w:sz="4" w:space="0" w:color="auto"/>
            </w:tcBorders>
            <w:shd w:val="clear" w:color="auto" w:fill="FFFFFF"/>
            <w:vAlign w:val="center"/>
          </w:tcPr>
          <w:p w14:paraId="15A9A405" w14:textId="77777777" w:rsidR="001E2940" w:rsidRPr="001E2940" w:rsidRDefault="001E2940" w:rsidP="002B0DEE">
            <w:pPr>
              <w:spacing w:after="0" w:line="240" w:lineRule="auto"/>
              <w:rPr>
                <w:lang w:bidi="en-US"/>
              </w:rPr>
            </w:pPr>
            <w:r w:rsidRPr="001E2940">
              <w:rPr>
                <w:lang w:bidi="en-US"/>
              </w:rPr>
              <w:t>Make-up Class, if needed / Revision Session</w:t>
            </w:r>
          </w:p>
        </w:tc>
      </w:tr>
      <w:tr w:rsidR="001E2940" w:rsidRPr="001E2940" w14:paraId="2B761C6C" w14:textId="77777777" w:rsidTr="002B0DEE">
        <w:tblPrEx>
          <w:tblCellMar>
            <w:top w:w="0" w:type="dxa"/>
            <w:bottom w:w="0" w:type="dxa"/>
          </w:tblCellMar>
        </w:tblPrEx>
        <w:trPr>
          <w:trHeight w:hRule="exact" w:val="643"/>
          <w:jc w:val="center"/>
        </w:trPr>
        <w:tc>
          <w:tcPr>
            <w:tcW w:w="9643" w:type="dxa"/>
            <w:gridSpan w:val="3"/>
            <w:shd w:val="clear" w:color="auto" w:fill="000000"/>
            <w:vAlign w:val="center"/>
          </w:tcPr>
          <w:p w14:paraId="0BB14A25" w14:textId="77777777" w:rsidR="001E2940" w:rsidRPr="001E2940" w:rsidRDefault="001E2940" w:rsidP="002B0DEE">
            <w:pPr>
              <w:spacing w:after="0" w:line="240" w:lineRule="auto"/>
              <w:rPr>
                <w:lang w:bidi="en-US"/>
              </w:rPr>
            </w:pPr>
            <w:r w:rsidRPr="001E2940">
              <w:rPr>
                <w:b/>
                <w:bCs/>
                <w:lang w:bidi="en-US"/>
              </w:rPr>
              <w:lastRenderedPageBreak/>
              <w:t>Required Learning Source</w:t>
            </w:r>
          </w:p>
        </w:tc>
      </w:tr>
      <w:tr w:rsidR="001E2940" w:rsidRPr="001E2940" w14:paraId="698A05DE" w14:textId="77777777" w:rsidTr="002B0DEE">
        <w:tblPrEx>
          <w:tblCellMar>
            <w:top w:w="0" w:type="dxa"/>
            <w:bottom w:w="0" w:type="dxa"/>
          </w:tblCellMar>
        </w:tblPrEx>
        <w:trPr>
          <w:trHeight w:hRule="exact" w:val="2770"/>
          <w:jc w:val="center"/>
        </w:trPr>
        <w:tc>
          <w:tcPr>
            <w:tcW w:w="3240" w:type="dxa"/>
            <w:gridSpan w:val="2"/>
            <w:tcBorders>
              <w:left w:val="single" w:sz="4" w:space="0" w:color="auto"/>
            </w:tcBorders>
            <w:shd w:val="clear" w:color="auto" w:fill="FFFFFF"/>
            <w:vAlign w:val="center"/>
          </w:tcPr>
          <w:p w14:paraId="6D2D30CD" w14:textId="77777777" w:rsidR="001E2940" w:rsidRPr="001E2940" w:rsidRDefault="001E2940" w:rsidP="002B0DEE">
            <w:pPr>
              <w:spacing w:after="0" w:line="240" w:lineRule="auto"/>
              <w:rPr>
                <w:lang w:bidi="en-US"/>
              </w:rPr>
            </w:pPr>
            <w:proofErr w:type="gramStart"/>
            <w:r w:rsidRPr="001E2940">
              <w:rPr>
                <w:lang w:bidi="en-US"/>
              </w:rPr>
              <w:t>Text Book</w:t>
            </w:r>
            <w:proofErr w:type="gramEnd"/>
            <w:r w:rsidRPr="001E2940">
              <w:rPr>
                <w:lang w:bidi="en-US"/>
              </w:rPr>
              <w:t>(s):</w:t>
            </w:r>
          </w:p>
          <w:p w14:paraId="79B612F1" w14:textId="77777777" w:rsidR="001E2940" w:rsidRPr="001E2940" w:rsidRDefault="001E2940" w:rsidP="002B0DEE">
            <w:pPr>
              <w:spacing w:after="0" w:line="240" w:lineRule="auto"/>
              <w:rPr>
                <w:lang w:bidi="en-US"/>
              </w:rPr>
            </w:pPr>
            <w:r w:rsidRPr="001E2940">
              <w:rPr>
                <w:lang w:bidi="en-US"/>
              </w:rPr>
              <w:t>(Title, Author, Edition, Publisher)</w:t>
            </w:r>
          </w:p>
        </w:tc>
        <w:tc>
          <w:tcPr>
            <w:tcW w:w="6403" w:type="dxa"/>
            <w:tcBorders>
              <w:left w:val="single" w:sz="4" w:space="0" w:color="auto"/>
              <w:right w:val="single" w:sz="4" w:space="0" w:color="auto"/>
            </w:tcBorders>
            <w:shd w:val="clear" w:color="auto" w:fill="FFFFFF"/>
            <w:vAlign w:val="center"/>
          </w:tcPr>
          <w:p w14:paraId="5901AC19" w14:textId="77777777" w:rsidR="001E2940" w:rsidRPr="001E2940" w:rsidRDefault="001E2940" w:rsidP="002B0DEE">
            <w:pPr>
              <w:spacing w:after="0" w:line="240" w:lineRule="auto"/>
              <w:rPr>
                <w:lang w:bidi="en-US"/>
              </w:rPr>
            </w:pPr>
            <w:r w:rsidRPr="001E2940">
              <w:rPr>
                <w:lang w:bidi="en-US"/>
              </w:rPr>
              <w:t>Bruce R Barringer and R Duane Ireland, Entrepreneurship Successfully Launching New Venture, 4th Edition. Pearson.</w:t>
            </w:r>
          </w:p>
          <w:p w14:paraId="3034215C" w14:textId="77777777" w:rsidR="001E2940" w:rsidRPr="001E2940" w:rsidRDefault="001E2940" w:rsidP="002B0DEE">
            <w:pPr>
              <w:spacing w:after="0" w:line="240" w:lineRule="auto"/>
              <w:rPr>
                <w:lang w:bidi="en-US"/>
              </w:rPr>
            </w:pPr>
            <w:r w:rsidRPr="001E2940">
              <w:rPr>
                <w:lang w:bidi="en-US"/>
              </w:rPr>
              <w:t>Or</w:t>
            </w:r>
          </w:p>
          <w:p w14:paraId="5AF09DF0" w14:textId="77777777" w:rsidR="001E2940" w:rsidRPr="001E2940" w:rsidRDefault="001E2940" w:rsidP="002B0DEE">
            <w:pPr>
              <w:spacing w:after="0" w:line="240" w:lineRule="auto"/>
              <w:rPr>
                <w:lang w:bidi="en-US"/>
              </w:rPr>
            </w:pPr>
            <w:r w:rsidRPr="001E2940">
              <w:rPr>
                <w:lang w:bidi="en-US"/>
              </w:rPr>
              <w:t>Entrepreneurship - Theory Process Practice by Donald F. Kuratko and Howard H. Frederick, Asia Pacific Edition, Thomson.</w:t>
            </w:r>
          </w:p>
          <w:p w14:paraId="5BE7E005" w14:textId="77777777" w:rsidR="001E2940" w:rsidRPr="001E2940" w:rsidRDefault="001E2940" w:rsidP="002B0DEE">
            <w:pPr>
              <w:spacing w:after="0" w:line="240" w:lineRule="auto"/>
              <w:rPr>
                <w:lang w:bidi="en-US"/>
              </w:rPr>
            </w:pPr>
            <w:r w:rsidRPr="001E2940">
              <w:rPr>
                <w:i/>
                <w:iCs/>
                <w:lang w:bidi="en-US"/>
              </w:rPr>
              <w:t>Additional material provided by the class teacher</w:t>
            </w:r>
          </w:p>
        </w:tc>
      </w:tr>
      <w:tr w:rsidR="001E2940" w:rsidRPr="001E2940" w14:paraId="07A90293" w14:textId="77777777" w:rsidTr="002B0DEE">
        <w:tblPrEx>
          <w:tblCellMar>
            <w:top w:w="0" w:type="dxa"/>
            <w:bottom w:w="0" w:type="dxa"/>
          </w:tblCellMar>
        </w:tblPrEx>
        <w:trPr>
          <w:trHeight w:hRule="exact" w:val="2150"/>
          <w:jc w:val="center"/>
        </w:trPr>
        <w:tc>
          <w:tcPr>
            <w:tcW w:w="3240" w:type="dxa"/>
            <w:gridSpan w:val="2"/>
            <w:tcBorders>
              <w:top w:val="single" w:sz="4" w:space="0" w:color="auto"/>
              <w:left w:val="single" w:sz="4" w:space="0" w:color="auto"/>
            </w:tcBorders>
            <w:shd w:val="clear" w:color="auto" w:fill="FFFFFF"/>
            <w:vAlign w:val="center"/>
          </w:tcPr>
          <w:p w14:paraId="6F0FFE9F" w14:textId="77777777" w:rsidR="001E2940" w:rsidRPr="001E2940" w:rsidRDefault="001E2940" w:rsidP="002B0DEE">
            <w:pPr>
              <w:spacing w:after="0" w:line="240" w:lineRule="auto"/>
              <w:rPr>
                <w:lang w:bidi="en-US"/>
              </w:rPr>
            </w:pPr>
            <w:r w:rsidRPr="001E2940">
              <w:rPr>
                <w:lang w:bidi="en-US"/>
              </w:rPr>
              <w:t>Reference Book(s):</w:t>
            </w:r>
          </w:p>
          <w:p w14:paraId="53A805F5" w14:textId="77777777" w:rsidR="001E2940" w:rsidRPr="001E2940" w:rsidRDefault="001E2940" w:rsidP="002B0DEE">
            <w:pPr>
              <w:spacing w:after="0" w:line="240" w:lineRule="auto"/>
              <w:rPr>
                <w:lang w:bidi="en-US"/>
              </w:rPr>
            </w:pPr>
            <w:r w:rsidRPr="001E2940">
              <w:rPr>
                <w:lang w:bidi="en-US"/>
              </w:rPr>
              <w:t>(Title, Author, Edition, Publisher)</w:t>
            </w:r>
          </w:p>
        </w:tc>
        <w:tc>
          <w:tcPr>
            <w:tcW w:w="6403" w:type="dxa"/>
            <w:tcBorders>
              <w:top w:val="single" w:sz="4" w:space="0" w:color="auto"/>
              <w:left w:val="single" w:sz="4" w:space="0" w:color="auto"/>
              <w:right w:val="single" w:sz="4" w:space="0" w:color="auto"/>
            </w:tcBorders>
            <w:shd w:val="clear" w:color="auto" w:fill="FFFFFF"/>
            <w:vAlign w:val="center"/>
          </w:tcPr>
          <w:p w14:paraId="6FF96CEE" w14:textId="77777777" w:rsidR="001E2940" w:rsidRPr="001E2940" w:rsidRDefault="001E2940" w:rsidP="002B0DEE">
            <w:pPr>
              <w:numPr>
                <w:ilvl w:val="0"/>
                <w:numId w:val="131"/>
              </w:numPr>
              <w:spacing w:after="0" w:line="240" w:lineRule="auto"/>
              <w:rPr>
                <w:lang w:bidi="en-US"/>
              </w:rPr>
            </w:pPr>
            <w:r w:rsidRPr="001E2940">
              <w:rPr>
                <w:lang w:bidi="en-US"/>
              </w:rPr>
              <w:t>Robert D. Hisrich, Michael P. Peters, And Dean A. Shepherd, Entrepreneurship 10th edition</w:t>
            </w:r>
          </w:p>
          <w:p w14:paraId="4ED4DA00" w14:textId="77777777" w:rsidR="001E2940" w:rsidRPr="001E2940" w:rsidRDefault="001E2940" w:rsidP="002B0DEE">
            <w:pPr>
              <w:numPr>
                <w:ilvl w:val="0"/>
                <w:numId w:val="131"/>
              </w:numPr>
              <w:spacing w:after="0" w:line="240" w:lineRule="auto"/>
              <w:rPr>
                <w:lang w:bidi="en-US"/>
              </w:rPr>
            </w:pPr>
            <w:r w:rsidRPr="001E2940">
              <w:rPr>
                <w:lang w:bidi="en-US"/>
              </w:rPr>
              <w:t>William Bygrave and Andrew Zacharakis, Entrepreneurship, second edition</w:t>
            </w:r>
          </w:p>
          <w:p w14:paraId="56BC0F6F" w14:textId="77777777" w:rsidR="001E2940" w:rsidRPr="001E2940" w:rsidRDefault="001E2940" w:rsidP="002B0DEE">
            <w:pPr>
              <w:numPr>
                <w:ilvl w:val="0"/>
                <w:numId w:val="131"/>
              </w:numPr>
              <w:spacing w:after="0" w:line="240" w:lineRule="auto"/>
              <w:rPr>
                <w:lang w:bidi="en-US"/>
              </w:rPr>
            </w:pPr>
            <w:r w:rsidRPr="001E2940">
              <w:rPr>
                <w:lang w:bidi="en-US"/>
              </w:rPr>
              <w:t>Entrepreneurship and Innovation: Global Insights from 24 Leaders, Rothman Institute of Entrepreneurship</w:t>
            </w:r>
          </w:p>
        </w:tc>
      </w:tr>
      <w:tr w:rsidR="001E2940" w:rsidRPr="001E2940" w14:paraId="7C65E7A7" w14:textId="77777777" w:rsidTr="002B0DEE">
        <w:tblPrEx>
          <w:tblCellMar>
            <w:top w:w="0" w:type="dxa"/>
            <w:bottom w:w="0" w:type="dxa"/>
          </w:tblCellMar>
        </w:tblPrEx>
        <w:trPr>
          <w:trHeight w:hRule="exact" w:val="2693"/>
          <w:jc w:val="center"/>
        </w:trPr>
        <w:tc>
          <w:tcPr>
            <w:tcW w:w="3240" w:type="dxa"/>
            <w:gridSpan w:val="2"/>
            <w:tcBorders>
              <w:top w:val="single" w:sz="4" w:space="0" w:color="auto"/>
              <w:left w:val="single" w:sz="4" w:space="0" w:color="auto"/>
              <w:bottom w:val="single" w:sz="4" w:space="0" w:color="auto"/>
            </w:tcBorders>
            <w:shd w:val="clear" w:color="auto" w:fill="FFFFFF"/>
            <w:vAlign w:val="center"/>
          </w:tcPr>
          <w:p w14:paraId="79D46E6E" w14:textId="77777777" w:rsidR="001E2940" w:rsidRPr="001E2940" w:rsidRDefault="001E2940" w:rsidP="002B0DEE">
            <w:pPr>
              <w:spacing w:after="0" w:line="240" w:lineRule="auto"/>
              <w:rPr>
                <w:lang w:bidi="en-US"/>
              </w:rPr>
            </w:pPr>
            <w:r w:rsidRPr="001E2940">
              <w:rPr>
                <w:lang w:bidi="en-US"/>
              </w:rPr>
              <w:t>Journals/Periodicals: (Title, Publisher)</w:t>
            </w:r>
          </w:p>
        </w:tc>
        <w:tc>
          <w:tcPr>
            <w:tcW w:w="6403" w:type="dxa"/>
            <w:tcBorders>
              <w:top w:val="single" w:sz="4" w:space="0" w:color="auto"/>
              <w:left w:val="single" w:sz="4" w:space="0" w:color="auto"/>
              <w:bottom w:val="single" w:sz="4" w:space="0" w:color="auto"/>
              <w:right w:val="single" w:sz="4" w:space="0" w:color="auto"/>
            </w:tcBorders>
            <w:shd w:val="clear" w:color="auto" w:fill="FFFFFF"/>
            <w:vAlign w:val="center"/>
          </w:tcPr>
          <w:p w14:paraId="659D7888" w14:textId="77777777" w:rsidR="001E2940" w:rsidRPr="001E2940" w:rsidRDefault="001E2940" w:rsidP="002B0DEE">
            <w:pPr>
              <w:spacing w:after="0" w:line="240" w:lineRule="auto"/>
              <w:rPr>
                <w:lang w:bidi="en-US"/>
              </w:rPr>
            </w:pPr>
            <w:r w:rsidRPr="001E2940">
              <w:rPr>
                <w:lang w:bidi="en-US"/>
              </w:rPr>
              <w:t xml:space="preserve">Davidsson, P., Recker, J., &amp; von Briel, F. (2021). COVID-19 as </w:t>
            </w:r>
            <w:r w:rsidRPr="001E2940">
              <w:rPr>
                <w:b/>
                <w:bCs/>
                <w:lang w:bidi="en-US"/>
              </w:rPr>
              <w:t>External Enabler of entrepreneurship practice and research</w:t>
            </w:r>
            <w:r w:rsidRPr="001E2940">
              <w:rPr>
                <w:lang w:bidi="en-US"/>
              </w:rPr>
              <w:t xml:space="preserve">. </w:t>
            </w:r>
            <w:r w:rsidRPr="001E2940">
              <w:rPr>
                <w:i/>
                <w:iCs/>
                <w:lang w:bidi="en-US"/>
              </w:rPr>
              <w:t>BRQ Business Research Quarterly, 24(3),</w:t>
            </w:r>
            <w:r w:rsidRPr="001E2940">
              <w:rPr>
                <w:lang w:bidi="en-US"/>
              </w:rPr>
              <w:t xml:space="preserve"> 214-223.</w:t>
            </w:r>
          </w:p>
          <w:p w14:paraId="6525DBEF" w14:textId="77777777" w:rsidR="001E2940" w:rsidRPr="001E2940" w:rsidRDefault="001E2940" w:rsidP="002B0DEE">
            <w:pPr>
              <w:spacing w:after="0" w:line="240" w:lineRule="auto"/>
              <w:rPr>
                <w:lang w:bidi="en-US"/>
              </w:rPr>
            </w:pPr>
            <w:r w:rsidRPr="001E2940">
              <w:rPr>
                <w:lang w:bidi="en-US"/>
              </w:rPr>
              <w:t xml:space="preserve">Feng </w:t>
            </w:r>
            <w:proofErr w:type="spellStart"/>
            <w:r w:rsidRPr="001E2940">
              <w:rPr>
                <w:lang w:bidi="en-US"/>
              </w:rPr>
              <w:t>ZhuMarco</w:t>
            </w:r>
            <w:proofErr w:type="spellEnd"/>
            <w:r w:rsidRPr="001E2940">
              <w:rPr>
                <w:lang w:bidi="en-US"/>
              </w:rPr>
              <w:t xml:space="preserve"> </w:t>
            </w:r>
            <w:proofErr w:type="spellStart"/>
            <w:r w:rsidRPr="001E2940">
              <w:rPr>
                <w:lang w:bidi="en-US"/>
              </w:rPr>
              <w:t>Iansiti</w:t>
            </w:r>
            <w:proofErr w:type="spellEnd"/>
            <w:r w:rsidRPr="001E2940">
              <w:rPr>
                <w:lang w:bidi="en-US"/>
              </w:rPr>
              <w:t xml:space="preserve">: </w:t>
            </w:r>
            <w:r w:rsidRPr="001E2940">
              <w:rPr>
                <w:b/>
                <w:bCs/>
                <w:lang w:bidi="en-US"/>
              </w:rPr>
              <w:t>Why Some Platforms Thrive and Others Don’t</w:t>
            </w:r>
            <w:r w:rsidRPr="001E2940">
              <w:rPr>
                <w:lang w:bidi="en-US"/>
              </w:rPr>
              <w:t>. Harvard Business Review, January- February 2019 Issue. HBSP</w:t>
            </w:r>
          </w:p>
          <w:p w14:paraId="78735A8E" w14:textId="77777777" w:rsidR="001E2940" w:rsidRPr="001E2940" w:rsidRDefault="001E2940" w:rsidP="002B0DEE">
            <w:pPr>
              <w:spacing w:after="0" w:line="240" w:lineRule="auto"/>
              <w:rPr>
                <w:lang w:bidi="en-US"/>
              </w:rPr>
            </w:pPr>
            <w:r w:rsidRPr="001E2940">
              <w:rPr>
                <w:lang w:bidi="en-US"/>
              </w:rPr>
              <w:t>Roger L. Martin and Sally R. Osberg: How Social Entrepreneurs Make Change Happen. Harvard Business Review, October 14, 2015. HBSP</w:t>
            </w:r>
          </w:p>
        </w:tc>
      </w:tr>
    </w:tbl>
    <w:p w14:paraId="18F46551" w14:textId="77777777" w:rsidR="001E2940" w:rsidRPr="001E2940" w:rsidRDefault="001E2940" w:rsidP="001E2940">
      <w:pPr>
        <w:rPr>
          <w:lang w:bidi="en-US"/>
        </w:rPr>
      </w:pPr>
      <w:r w:rsidRPr="001E2940">
        <w:rPr>
          <w:lang w:bidi="en-US"/>
        </w:rPr>
        <w:t xml:space="preserve">Guy Clapperton: </w:t>
      </w:r>
      <w:r w:rsidRPr="001E2940">
        <w:rPr>
          <w:b/>
          <w:bCs/>
          <w:lang w:bidi="en-US"/>
        </w:rPr>
        <w:t>Why Successful Crowdfunding Requires a Social-Media Mind-Set</w:t>
      </w:r>
      <w:r w:rsidRPr="001E2940">
        <w:rPr>
          <w:lang w:bidi="en-US"/>
        </w:rPr>
        <w:t>. Harvard Business Review, December 03, 2012. HBSP.</w:t>
      </w:r>
    </w:p>
    <w:p w14:paraId="72DF8547" w14:textId="77777777" w:rsidR="001E2940" w:rsidRDefault="001E2940" w:rsidP="001E2940">
      <w:pPr>
        <w:rPr>
          <w:u w:val="single"/>
          <w:lang w:bidi="en-US"/>
        </w:rPr>
      </w:pPr>
      <w:r w:rsidRPr="001E2940">
        <w:rPr>
          <w:lang w:bidi="en-US"/>
        </w:rPr>
        <w:t xml:space="preserve">Diane Mulcahy. </w:t>
      </w:r>
      <w:r w:rsidRPr="001E2940">
        <w:rPr>
          <w:b/>
          <w:bCs/>
          <w:lang w:bidi="en-US"/>
        </w:rPr>
        <w:t>Universities should be preparing students for the gig economy</w:t>
      </w:r>
      <w:r w:rsidRPr="001E2940">
        <w:rPr>
          <w:u w:val="single"/>
          <w:lang w:bidi="en-US"/>
        </w:rPr>
        <w:t>. Harvard Business Review, October 03, 2019. HBSP</w:t>
      </w:r>
    </w:p>
    <w:p w14:paraId="389273E0" w14:textId="77777777" w:rsidR="002B0DEE" w:rsidRPr="001E2940" w:rsidRDefault="002B0DEE" w:rsidP="001E2940">
      <w:pPr>
        <w:rPr>
          <w:lang w:bidi="en-US"/>
        </w:rPr>
      </w:pPr>
    </w:p>
    <w:p w14:paraId="0408DF1F" w14:textId="43166377" w:rsidR="001E2940" w:rsidRPr="001E2940" w:rsidRDefault="001E2940" w:rsidP="001E2940">
      <w:pPr>
        <w:rPr>
          <w:lang w:bidi="en-US"/>
        </w:rPr>
      </w:pPr>
      <w:r w:rsidRPr="001E2940">
        <w:rPr>
          <w:lang w:bidi="en-US"/>
        </w:rPr>
        <w:lastRenderedPageBreak/>
        <mc:AlternateContent>
          <mc:Choice Requires="wps">
            <w:drawing>
              <wp:anchor distT="0" distB="429895" distL="63500" distR="63500" simplePos="0" relativeHeight="251661312" behindDoc="1" locked="0" layoutInCell="1" allowOverlap="1" wp14:anchorId="69F8739C" wp14:editId="3B3D8B51">
                <wp:simplePos x="0" y="0"/>
                <wp:positionH relativeFrom="margin">
                  <wp:posOffset>635</wp:posOffset>
                </wp:positionH>
                <wp:positionV relativeFrom="paragraph">
                  <wp:posOffset>167640</wp:posOffset>
                </wp:positionV>
                <wp:extent cx="6150610" cy="2296795"/>
                <wp:effectExtent l="0" t="0" r="3175" b="2540"/>
                <wp:wrapTopAndBottom/>
                <wp:docPr id="3092185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229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064E" w14:textId="77777777" w:rsidR="001E2940" w:rsidRDefault="001E2940" w:rsidP="001E2940">
                            <w:pPr>
                              <w:widowControl w:val="0"/>
                              <w:numPr>
                                <w:ilvl w:val="0"/>
                                <w:numId w:val="118"/>
                              </w:numPr>
                              <w:tabs>
                                <w:tab w:val="left" w:pos="355"/>
                              </w:tabs>
                              <w:spacing w:after="0" w:line="240" w:lineRule="exact"/>
                            </w:pPr>
                            <w:r>
                              <w:rPr>
                                <w:rFonts w:ascii="Times New Roman" w:eastAsia="Times New Roman" w:hAnsi="Times New Roman" w:cs="Times New Roman"/>
                                <w:color w:val="000000"/>
                                <w:lang w:val="en-US" w:bidi="en-US"/>
                              </w:rPr>
                              <w:t>White Board</w:t>
                            </w:r>
                          </w:p>
                          <w:p w14:paraId="4696C7FC" w14:textId="77777777" w:rsidR="001E2940" w:rsidRDefault="001E2940" w:rsidP="001E2940">
                            <w:pPr>
                              <w:widowControl w:val="0"/>
                              <w:numPr>
                                <w:ilvl w:val="0"/>
                                <w:numId w:val="118"/>
                              </w:numPr>
                              <w:tabs>
                                <w:tab w:val="left" w:pos="350"/>
                              </w:tabs>
                              <w:spacing w:after="0" w:line="240" w:lineRule="exact"/>
                            </w:pPr>
                            <w:r>
                              <w:rPr>
                                <w:rFonts w:ascii="Times New Roman" w:eastAsia="Times New Roman" w:hAnsi="Times New Roman" w:cs="Times New Roman"/>
                                <w:color w:val="000000"/>
                                <w:lang w:val="en-US" w:bidi="en-US"/>
                              </w:rPr>
                              <w:t>Multimedia</w:t>
                            </w:r>
                          </w:p>
                          <w:p w14:paraId="2182ECE2" w14:textId="77777777" w:rsidR="001E2940" w:rsidRDefault="001E2940" w:rsidP="001E2940">
                            <w:pPr>
                              <w:widowControl w:val="0"/>
                              <w:numPr>
                                <w:ilvl w:val="0"/>
                                <w:numId w:val="118"/>
                              </w:numPr>
                              <w:tabs>
                                <w:tab w:val="left" w:pos="350"/>
                              </w:tabs>
                              <w:spacing w:after="0" w:line="240" w:lineRule="exact"/>
                            </w:pPr>
                            <w:r>
                              <w:t>Zoom online (If online classes)</w:t>
                            </w:r>
                          </w:p>
                          <w:p w14:paraId="36C667E1" w14:textId="77777777" w:rsidR="001E2940" w:rsidRDefault="001E2940" w:rsidP="001E2940">
                            <w:pPr>
                              <w:shd w:val="clear" w:color="auto" w:fill="000000"/>
                            </w:pPr>
                            <w:r>
                              <w:rPr>
                                <w:b/>
                                <w:bCs/>
                              </w:rPr>
                              <w:t>|Pedagogies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1603"/>
                              <w:gridCol w:w="1608"/>
                              <w:gridCol w:w="4829"/>
                            </w:tblGrid>
                            <w:tr w:rsidR="001E2940" w14:paraId="46B8332E" w14:textId="77777777">
                              <w:tblPrEx>
                                <w:tblCellMar>
                                  <w:top w:w="0" w:type="dxa"/>
                                  <w:bottom w:w="0" w:type="dxa"/>
                                </w:tblCellMar>
                              </w:tblPrEx>
                              <w:trPr>
                                <w:trHeight w:hRule="exact" w:val="1013"/>
                                <w:jc w:val="center"/>
                              </w:trPr>
                              <w:tc>
                                <w:tcPr>
                                  <w:tcW w:w="9686" w:type="dxa"/>
                                  <w:gridSpan w:val="4"/>
                                  <w:tcBorders>
                                    <w:left w:val="single" w:sz="4" w:space="0" w:color="auto"/>
                                    <w:right w:val="single" w:sz="4" w:space="0" w:color="auto"/>
                                  </w:tcBorders>
                                  <w:shd w:val="clear" w:color="auto" w:fill="FFFFFF"/>
                                  <w:vAlign w:val="bottom"/>
                                </w:tcPr>
                                <w:p w14:paraId="748BEB0B" w14:textId="77777777" w:rsidR="001E2940" w:rsidRDefault="001E2940" w:rsidP="001E2940">
                                  <w:pPr>
                                    <w:widowControl w:val="0"/>
                                    <w:numPr>
                                      <w:ilvl w:val="0"/>
                                      <w:numId w:val="119"/>
                                    </w:numPr>
                                    <w:tabs>
                                      <w:tab w:val="left" w:pos="735"/>
                                    </w:tabs>
                                    <w:spacing w:after="0" w:line="250" w:lineRule="exact"/>
                                    <w:ind w:left="380"/>
                                  </w:pPr>
                                  <w:r>
                                    <w:t>Oral Lecture</w:t>
                                  </w:r>
                                </w:p>
                                <w:p w14:paraId="36C4E9B3" w14:textId="77777777" w:rsidR="001E2940" w:rsidRDefault="001E2940" w:rsidP="001E2940">
                                  <w:pPr>
                                    <w:widowControl w:val="0"/>
                                    <w:numPr>
                                      <w:ilvl w:val="0"/>
                                      <w:numId w:val="119"/>
                                    </w:numPr>
                                    <w:tabs>
                                      <w:tab w:val="left" w:pos="735"/>
                                    </w:tabs>
                                    <w:spacing w:after="0" w:line="250" w:lineRule="exact"/>
                                    <w:ind w:left="380"/>
                                  </w:pPr>
                                  <w:r>
                                    <w:t>Guest Lecture</w:t>
                                  </w:r>
                                </w:p>
                                <w:p w14:paraId="3B4656AA" w14:textId="77777777" w:rsidR="001E2940" w:rsidRDefault="001E2940" w:rsidP="001E2940">
                                  <w:pPr>
                                    <w:widowControl w:val="0"/>
                                    <w:numPr>
                                      <w:ilvl w:val="0"/>
                                      <w:numId w:val="119"/>
                                    </w:numPr>
                                    <w:tabs>
                                      <w:tab w:val="left" w:pos="740"/>
                                    </w:tabs>
                                    <w:spacing w:after="0" w:line="250" w:lineRule="exact"/>
                                    <w:ind w:left="380"/>
                                  </w:pPr>
                                  <w:r>
                                    <w:t>Group discussions</w:t>
                                  </w:r>
                                </w:p>
                                <w:p w14:paraId="14777B0C" w14:textId="77777777" w:rsidR="001E2940" w:rsidRDefault="001E2940" w:rsidP="001E2940">
                                  <w:pPr>
                                    <w:widowControl w:val="0"/>
                                    <w:numPr>
                                      <w:ilvl w:val="0"/>
                                      <w:numId w:val="119"/>
                                    </w:numPr>
                                    <w:tabs>
                                      <w:tab w:val="left" w:pos="740"/>
                                    </w:tabs>
                                    <w:spacing w:after="0" w:line="250" w:lineRule="exact"/>
                                    <w:ind w:left="380"/>
                                  </w:pPr>
                                  <w:r>
                                    <w:t>Class Activities</w:t>
                                  </w:r>
                                </w:p>
                              </w:tc>
                            </w:tr>
                            <w:tr w:rsidR="001E2940" w14:paraId="2AE96183" w14:textId="77777777">
                              <w:tblPrEx>
                                <w:tblCellMar>
                                  <w:top w:w="0" w:type="dxa"/>
                                  <w:bottom w:w="0" w:type="dxa"/>
                                </w:tblCellMar>
                              </w:tblPrEx>
                              <w:trPr>
                                <w:trHeight w:hRule="exact" w:val="322"/>
                                <w:jc w:val="center"/>
                              </w:trPr>
                              <w:tc>
                                <w:tcPr>
                                  <w:tcW w:w="1646" w:type="dxa"/>
                                  <w:tcBorders>
                                    <w:top w:val="single" w:sz="4" w:space="0" w:color="auto"/>
                                    <w:left w:val="single" w:sz="4" w:space="0" w:color="auto"/>
                                  </w:tcBorders>
                                  <w:shd w:val="clear" w:color="auto" w:fill="FFFFFF"/>
                                </w:tcPr>
                                <w:p w14:paraId="239051EA" w14:textId="77777777" w:rsidR="001E2940" w:rsidRDefault="001E2940">
                                  <w:pPr>
                                    <w:spacing w:after="0" w:line="244" w:lineRule="exact"/>
                                  </w:pPr>
                                  <w:r>
                                    <w:t>No.</w:t>
                                  </w:r>
                                </w:p>
                              </w:tc>
                              <w:tc>
                                <w:tcPr>
                                  <w:tcW w:w="1603" w:type="dxa"/>
                                  <w:tcBorders>
                                    <w:top w:val="single" w:sz="4" w:space="0" w:color="auto"/>
                                    <w:left w:val="single" w:sz="4" w:space="0" w:color="auto"/>
                                  </w:tcBorders>
                                  <w:shd w:val="clear" w:color="auto" w:fill="FFFFFF"/>
                                </w:tcPr>
                                <w:p w14:paraId="72A34E8E" w14:textId="77777777" w:rsidR="001E2940" w:rsidRDefault="001E2940">
                                  <w:pPr>
                                    <w:spacing w:after="0" w:line="244" w:lineRule="exact"/>
                                  </w:pPr>
                                  <w:r>
                                    <w:t>Week Assigned</w:t>
                                  </w:r>
                                </w:p>
                              </w:tc>
                              <w:tc>
                                <w:tcPr>
                                  <w:tcW w:w="1608" w:type="dxa"/>
                                  <w:tcBorders>
                                    <w:top w:val="single" w:sz="4" w:space="0" w:color="auto"/>
                                    <w:left w:val="single" w:sz="4" w:space="0" w:color="auto"/>
                                  </w:tcBorders>
                                  <w:shd w:val="clear" w:color="auto" w:fill="FFFFFF"/>
                                </w:tcPr>
                                <w:p w14:paraId="7E098189" w14:textId="77777777" w:rsidR="001E2940" w:rsidRDefault="001E2940">
                                  <w:pPr>
                                    <w:spacing w:after="0" w:line="244" w:lineRule="exact"/>
                                  </w:pPr>
                                  <w:r>
                                    <w:t>Week Due</w:t>
                                  </w:r>
                                </w:p>
                              </w:tc>
                              <w:tc>
                                <w:tcPr>
                                  <w:tcW w:w="4829" w:type="dxa"/>
                                  <w:vMerge w:val="restart"/>
                                  <w:tcBorders>
                                    <w:top w:val="single" w:sz="4" w:space="0" w:color="auto"/>
                                    <w:left w:val="single" w:sz="4" w:space="0" w:color="auto"/>
                                    <w:right w:val="single" w:sz="4" w:space="0" w:color="auto"/>
                                  </w:tcBorders>
                                  <w:shd w:val="clear" w:color="auto" w:fill="FFFFFF"/>
                                  <w:vAlign w:val="center"/>
                                </w:tcPr>
                                <w:p w14:paraId="4DBB70F6" w14:textId="77777777" w:rsidR="001E2940" w:rsidRDefault="001E2940">
                                  <w:pPr>
                                    <w:spacing w:after="0" w:line="230" w:lineRule="exact"/>
                                  </w:pPr>
                                  <w:r>
                                    <w:t>Two surprise quiz tests will be conducted during the semester for better preparation of the students.</w:t>
                                  </w:r>
                                </w:p>
                              </w:tc>
                            </w:tr>
                            <w:tr w:rsidR="001E2940" w14:paraId="1BE5902F" w14:textId="77777777">
                              <w:tblPrEx>
                                <w:tblCellMar>
                                  <w:top w:w="0" w:type="dxa"/>
                                  <w:bottom w:w="0" w:type="dxa"/>
                                </w:tblCellMar>
                              </w:tblPrEx>
                              <w:trPr>
                                <w:trHeight w:hRule="exact" w:val="518"/>
                                <w:jc w:val="center"/>
                              </w:trPr>
                              <w:tc>
                                <w:tcPr>
                                  <w:tcW w:w="1646" w:type="dxa"/>
                                  <w:tcBorders>
                                    <w:top w:val="single" w:sz="4" w:space="0" w:color="auto"/>
                                    <w:left w:val="single" w:sz="4" w:space="0" w:color="auto"/>
                                  </w:tcBorders>
                                  <w:shd w:val="clear" w:color="auto" w:fill="FFFFFF"/>
                                  <w:vAlign w:val="center"/>
                                </w:tcPr>
                                <w:p w14:paraId="564EB7C1" w14:textId="77777777" w:rsidR="001E2940" w:rsidRDefault="001E2940">
                                  <w:pPr>
                                    <w:spacing w:after="0" w:line="244" w:lineRule="exact"/>
                                    <w:jc w:val="center"/>
                                  </w:pPr>
                                  <w:r>
                                    <w:t>1</w:t>
                                  </w:r>
                                </w:p>
                              </w:tc>
                              <w:tc>
                                <w:tcPr>
                                  <w:tcW w:w="1603" w:type="dxa"/>
                                  <w:tcBorders>
                                    <w:top w:val="single" w:sz="4" w:space="0" w:color="auto"/>
                                    <w:left w:val="single" w:sz="4" w:space="0" w:color="auto"/>
                                  </w:tcBorders>
                                  <w:shd w:val="clear" w:color="auto" w:fill="FFFFFF"/>
                                  <w:vAlign w:val="center"/>
                                </w:tcPr>
                                <w:p w14:paraId="24EC46CC" w14:textId="77777777" w:rsidR="001E2940" w:rsidRDefault="001E2940">
                                  <w:pPr>
                                    <w:spacing w:after="0" w:line="244" w:lineRule="exact"/>
                                    <w:jc w:val="center"/>
                                  </w:pPr>
                                  <w:r>
                                    <w:t>5</w:t>
                                  </w:r>
                                </w:p>
                              </w:tc>
                              <w:tc>
                                <w:tcPr>
                                  <w:tcW w:w="1608" w:type="dxa"/>
                                  <w:tcBorders>
                                    <w:top w:val="single" w:sz="4" w:space="0" w:color="auto"/>
                                    <w:left w:val="single" w:sz="4" w:space="0" w:color="auto"/>
                                  </w:tcBorders>
                                  <w:shd w:val="clear" w:color="auto" w:fill="FFFFFF"/>
                                  <w:vAlign w:val="center"/>
                                </w:tcPr>
                                <w:p w14:paraId="1764D83A" w14:textId="77777777" w:rsidR="001E2940" w:rsidRDefault="001E2940">
                                  <w:pPr>
                                    <w:spacing w:after="0" w:line="244" w:lineRule="exact"/>
                                    <w:jc w:val="center"/>
                                  </w:pPr>
                                  <w:r>
                                    <w:t>6</w:t>
                                  </w:r>
                                </w:p>
                              </w:tc>
                              <w:tc>
                                <w:tcPr>
                                  <w:tcW w:w="4829" w:type="dxa"/>
                                  <w:vMerge/>
                                  <w:tcBorders>
                                    <w:left w:val="single" w:sz="4" w:space="0" w:color="auto"/>
                                    <w:right w:val="single" w:sz="4" w:space="0" w:color="auto"/>
                                  </w:tcBorders>
                                  <w:shd w:val="clear" w:color="auto" w:fill="FFFFFF"/>
                                  <w:vAlign w:val="center"/>
                                </w:tcPr>
                                <w:p w14:paraId="12C7F3ED" w14:textId="77777777" w:rsidR="001E2940" w:rsidRDefault="001E2940"/>
                              </w:tc>
                            </w:tr>
                            <w:tr w:rsidR="001E2940" w14:paraId="0A8F821D" w14:textId="77777777">
                              <w:tblPrEx>
                                <w:tblCellMar>
                                  <w:top w:w="0" w:type="dxa"/>
                                  <w:bottom w:w="0" w:type="dxa"/>
                                </w:tblCellMar>
                              </w:tblPrEx>
                              <w:trPr>
                                <w:trHeight w:hRule="exact" w:val="533"/>
                                <w:jc w:val="center"/>
                              </w:trPr>
                              <w:tc>
                                <w:tcPr>
                                  <w:tcW w:w="1646" w:type="dxa"/>
                                  <w:tcBorders>
                                    <w:top w:val="single" w:sz="4" w:space="0" w:color="auto"/>
                                    <w:left w:val="single" w:sz="4" w:space="0" w:color="auto"/>
                                  </w:tcBorders>
                                  <w:shd w:val="clear" w:color="auto" w:fill="FFFFFF"/>
                                  <w:vAlign w:val="center"/>
                                </w:tcPr>
                                <w:p w14:paraId="50D920AF" w14:textId="77777777" w:rsidR="001E2940" w:rsidRDefault="001E2940">
                                  <w:pPr>
                                    <w:spacing w:after="0" w:line="244" w:lineRule="exact"/>
                                    <w:jc w:val="center"/>
                                  </w:pPr>
                                  <w:r>
                                    <w:t>2</w:t>
                                  </w:r>
                                </w:p>
                              </w:tc>
                              <w:tc>
                                <w:tcPr>
                                  <w:tcW w:w="1603" w:type="dxa"/>
                                  <w:tcBorders>
                                    <w:top w:val="single" w:sz="4" w:space="0" w:color="auto"/>
                                    <w:left w:val="single" w:sz="4" w:space="0" w:color="auto"/>
                                  </w:tcBorders>
                                  <w:shd w:val="clear" w:color="auto" w:fill="FFFFFF"/>
                                  <w:vAlign w:val="center"/>
                                </w:tcPr>
                                <w:p w14:paraId="34C7A999" w14:textId="77777777" w:rsidR="001E2940" w:rsidRDefault="001E2940">
                                  <w:pPr>
                                    <w:spacing w:after="0" w:line="244" w:lineRule="exact"/>
                                    <w:jc w:val="center"/>
                                  </w:pPr>
                                  <w:r>
                                    <w:t>14</w:t>
                                  </w:r>
                                </w:p>
                              </w:tc>
                              <w:tc>
                                <w:tcPr>
                                  <w:tcW w:w="1608" w:type="dxa"/>
                                  <w:tcBorders>
                                    <w:top w:val="single" w:sz="4" w:space="0" w:color="auto"/>
                                    <w:left w:val="single" w:sz="4" w:space="0" w:color="auto"/>
                                  </w:tcBorders>
                                  <w:shd w:val="clear" w:color="auto" w:fill="FFFFFF"/>
                                  <w:vAlign w:val="center"/>
                                </w:tcPr>
                                <w:p w14:paraId="6AC22C1E" w14:textId="77777777" w:rsidR="001E2940" w:rsidRDefault="001E2940">
                                  <w:pPr>
                                    <w:spacing w:after="0" w:line="244" w:lineRule="exact"/>
                                    <w:jc w:val="center"/>
                                  </w:pPr>
                                  <w:r>
                                    <w:t>15</w:t>
                                  </w:r>
                                </w:p>
                              </w:tc>
                              <w:tc>
                                <w:tcPr>
                                  <w:tcW w:w="4829" w:type="dxa"/>
                                  <w:vMerge/>
                                  <w:tcBorders>
                                    <w:left w:val="single" w:sz="4" w:space="0" w:color="auto"/>
                                    <w:right w:val="single" w:sz="4" w:space="0" w:color="auto"/>
                                  </w:tcBorders>
                                  <w:shd w:val="clear" w:color="auto" w:fill="FFFFFF"/>
                                  <w:vAlign w:val="center"/>
                                </w:tcPr>
                                <w:p w14:paraId="36237D6D" w14:textId="77777777" w:rsidR="001E2940" w:rsidRDefault="001E2940"/>
                              </w:tc>
                            </w:tr>
                          </w:tbl>
                          <w:p w14:paraId="3E7F38E6" w14:textId="77777777" w:rsidR="001E2940" w:rsidRDefault="001E2940" w:rsidP="001E2940">
                            <w:pPr>
                              <w:shd w:val="clear" w:color="auto" w:fill="000000"/>
                            </w:pPr>
                            <w:r>
                              <w:rPr>
                                <w:b/>
                                <w:bCs/>
                              </w:rPr>
                              <w:t>Grading Criteria</w:t>
                            </w:r>
                          </w:p>
                          <w:p w14:paraId="31B6A965" w14:textId="77777777" w:rsidR="001E2940" w:rsidRDefault="001E2940" w:rsidP="001E294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8739C" id="_x0000_t202" coordsize="21600,21600" o:spt="202" path="m,l,21600r21600,l21600,xe">
                <v:stroke joinstyle="miter"/>
                <v:path gradientshapeok="t" o:connecttype="rect"/>
              </v:shapetype>
              <v:shape id="Text Box 6" o:spid="_x0000_s1026" type="#_x0000_t202" style="position:absolute;margin-left:.05pt;margin-top:13.2pt;width:484.3pt;height:180.85pt;z-index:-251655168;visibility:visible;mso-wrap-style:square;mso-width-percent:0;mso-height-percent:0;mso-wrap-distance-left:5pt;mso-wrap-distance-top:0;mso-wrap-distance-right:5pt;mso-wrap-distance-bottom:3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" filled="f" stroked="f">
                <v:textbox style="mso-fit-shape-to-text:t" inset="0,0,0,0">
                  <w:txbxContent>
                    <w:p w14:paraId="7B78064E" w14:textId="77777777" w:rsidR="001E2940" w:rsidRDefault="001E2940" w:rsidP="001E2940">
                      <w:pPr>
                        <w:widowControl w:val="0"/>
                        <w:numPr>
                          <w:ilvl w:val="0"/>
                          <w:numId w:val="118"/>
                        </w:numPr>
                        <w:tabs>
                          <w:tab w:val="left" w:pos="355"/>
                        </w:tabs>
                        <w:spacing w:after="0" w:line="240" w:lineRule="exact"/>
                      </w:pPr>
                      <w:r>
                        <w:rPr>
                          <w:rFonts w:ascii="Times New Roman" w:eastAsia="Times New Roman" w:hAnsi="Times New Roman" w:cs="Times New Roman"/>
                          <w:color w:val="000000"/>
                          <w:lang w:val="en-US" w:bidi="en-US"/>
                        </w:rPr>
                        <w:t>White Board</w:t>
                      </w:r>
                    </w:p>
                    <w:p w14:paraId="4696C7FC" w14:textId="77777777" w:rsidR="001E2940" w:rsidRDefault="001E2940" w:rsidP="001E2940">
                      <w:pPr>
                        <w:widowControl w:val="0"/>
                        <w:numPr>
                          <w:ilvl w:val="0"/>
                          <w:numId w:val="118"/>
                        </w:numPr>
                        <w:tabs>
                          <w:tab w:val="left" w:pos="350"/>
                        </w:tabs>
                        <w:spacing w:after="0" w:line="240" w:lineRule="exact"/>
                      </w:pPr>
                      <w:r>
                        <w:rPr>
                          <w:rFonts w:ascii="Times New Roman" w:eastAsia="Times New Roman" w:hAnsi="Times New Roman" w:cs="Times New Roman"/>
                          <w:color w:val="000000"/>
                          <w:lang w:val="en-US" w:bidi="en-US"/>
                        </w:rPr>
                        <w:t>Multimedia</w:t>
                      </w:r>
                    </w:p>
                    <w:p w14:paraId="2182ECE2" w14:textId="77777777" w:rsidR="001E2940" w:rsidRDefault="001E2940" w:rsidP="001E2940">
                      <w:pPr>
                        <w:widowControl w:val="0"/>
                        <w:numPr>
                          <w:ilvl w:val="0"/>
                          <w:numId w:val="118"/>
                        </w:numPr>
                        <w:tabs>
                          <w:tab w:val="left" w:pos="350"/>
                        </w:tabs>
                        <w:spacing w:after="0" w:line="240" w:lineRule="exact"/>
                      </w:pPr>
                      <w:r>
                        <w:t>Zoom online (If online classes)</w:t>
                      </w:r>
                    </w:p>
                    <w:p w14:paraId="36C667E1" w14:textId="77777777" w:rsidR="001E2940" w:rsidRDefault="001E2940" w:rsidP="001E2940">
                      <w:pPr>
                        <w:shd w:val="clear" w:color="auto" w:fill="000000"/>
                      </w:pPr>
                      <w:r>
                        <w:rPr>
                          <w:b/>
                          <w:bCs/>
                        </w:rPr>
                        <w:t>|Pedagogies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1603"/>
                        <w:gridCol w:w="1608"/>
                        <w:gridCol w:w="4829"/>
                      </w:tblGrid>
                      <w:tr w:rsidR="001E2940" w14:paraId="46B8332E" w14:textId="77777777">
                        <w:tblPrEx>
                          <w:tblCellMar>
                            <w:top w:w="0" w:type="dxa"/>
                            <w:bottom w:w="0" w:type="dxa"/>
                          </w:tblCellMar>
                        </w:tblPrEx>
                        <w:trPr>
                          <w:trHeight w:hRule="exact" w:val="1013"/>
                          <w:jc w:val="center"/>
                        </w:trPr>
                        <w:tc>
                          <w:tcPr>
                            <w:tcW w:w="9686" w:type="dxa"/>
                            <w:gridSpan w:val="4"/>
                            <w:tcBorders>
                              <w:left w:val="single" w:sz="4" w:space="0" w:color="auto"/>
                              <w:right w:val="single" w:sz="4" w:space="0" w:color="auto"/>
                            </w:tcBorders>
                            <w:shd w:val="clear" w:color="auto" w:fill="FFFFFF"/>
                            <w:vAlign w:val="bottom"/>
                          </w:tcPr>
                          <w:p w14:paraId="748BEB0B" w14:textId="77777777" w:rsidR="001E2940" w:rsidRDefault="001E2940" w:rsidP="001E2940">
                            <w:pPr>
                              <w:widowControl w:val="0"/>
                              <w:numPr>
                                <w:ilvl w:val="0"/>
                                <w:numId w:val="119"/>
                              </w:numPr>
                              <w:tabs>
                                <w:tab w:val="left" w:pos="735"/>
                              </w:tabs>
                              <w:spacing w:after="0" w:line="250" w:lineRule="exact"/>
                              <w:ind w:left="380"/>
                            </w:pPr>
                            <w:r>
                              <w:t>Oral Lecture</w:t>
                            </w:r>
                          </w:p>
                          <w:p w14:paraId="36C4E9B3" w14:textId="77777777" w:rsidR="001E2940" w:rsidRDefault="001E2940" w:rsidP="001E2940">
                            <w:pPr>
                              <w:widowControl w:val="0"/>
                              <w:numPr>
                                <w:ilvl w:val="0"/>
                                <w:numId w:val="119"/>
                              </w:numPr>
                              <w:tabs>
                                <w:tab w:val="left" w:pos="735"/>
                              </w:tabs>
                              <w:spacing w:after="0" w:line="250" w:lineRule="exact"/>
                              <w:ind w:left="380"/>
                            </w:pPr>
                            <w:r>
                              <w:t>Guest Lecture</w:t>
                            </w:r>
                          </w:p>
                          <w:p w14:paraId="3B4656AA" w14:textId="77777777" w:rsidR="001E2940" w:rsidRDefault="001E2940" w:rsidP="001E2940">
                            <w:pPr>
                              <w:widowControl w:val="0"/>
                              <w:numPr>
                                <w:ilvl w:val="0"/>
                                <w:numId w:val="119"/>
                              </w:numPr>
                              <w:tabs>
                                <w:tab w:val="left" w:pos="740"/>
                              </w:tabs>
                              <w:spacing w:after="0" w:line="250" w:lineRule="exact"/>
                              <w:ind w:left="380"/>
                            </w:pPr>
                            <w:r>
                              <w:t>Group discussions</w:t>
                            </w:r>
                          </w:p>
                          <w:p w14:paraId="14777B0C" w14:textId="77777777" w:rsidR="001E2940" w:rsidRDefault="001E2940" w:rsidP="001E2940">
                            <w:pPr>
                              <w:widowControl w:val="0"/>
                              <w:numPr>
                                <w:ilvl w:val="0"/>
                                <w:numId w:val="119"/>
                              </w:numPr>
                              <w:tabs>
                                <w:tab w:val="left" w:pos="740"/>
                              </w:tabs>
                              <w:spacing w:after="0" w:line="250" w:lineRule="exact"/>
                              <w:ind w:left="380"/>
                            </w:pPr>
                            <w:r>
                              <w:t>Class Activities</w:t>
                            </w:r>
                          </w:p>
                        </w:tc>
                      </w:tr>
                      <w:tr w:rsidR="001E2940" w14:paraId="2AE96183" w14:textId="77777777">
                        <w:tblPrEx>
                          <w:tblCellMar>
                            <w:top w:w="0" w:type="dxa"/>
                            <w:bottom w:w="0" w:type="dxa"/>
                          </w:tblCellMar>
                        </w:tblPrEx>
                        <w:trPr>
                          <w:trHeight w:hRule="exact" w:val="322"/>
                          <w:jc w:val="center"/>
                        </w:trPr>
                        <w:tc>
                          <w:tcPr>
                            <w:tcW w:w="1646" w:type="dxa"/>
                            <w:tcBorders>
                              <w:top w:val="single" w:sz="4" w:space="0" w:color="auto"/>
                              <w:left w:val="single" w:sz="4" w:space="0" w:color="auto"/>
                            </w:tcBorders>
                            <w:shd w:val="clear" w:color="auto" w:fill="FFFFFF"/>
                          </w:tcPr>
                          <w:p w14:paraId="239051EA" w14:textId="77777777" w:rsidR="001E2940" w:rsidRDefault="001E2940">
                            <w:pPr>
                              <w:spacing w:after="0" w:line="244" w:lineRule="exact"/>
                            </w:pPr>
                            <w:r>
                              <w:t>No.</w:t>
                            </w:r>
                          </w:p>
                        </w:tc>
                        <w:tc>
                          <w:tcPr>
                            <w:tcW w:w="1603" w:type="dxa"/>
                            <w:tcBorders>
                              <w:top w:val="single" w:sz="4" w:space="0" w:color="auto"/>
                              <w:left w:val="single" w:sz="4" w:space="0" w:color="auto"/>
                            </w:tcBorders>
                            <w:shd w:val="clear" w:color="auto" w:fill="FFFFFF"/>
                          </w:tcPr>
                          <w:p w14:paraId="72A34E8E" w14:textId="77777777" w:rsidR="001E2940" w:rsidRDefault="001E2940">
                            <w:pPr>
                              <w:spacing w:after="0" w:line="244" w:lineRule="exact"/>
                            </w:pPr>
                            <w:r>
                              <w:t>Week Assigned</w:t>
                            </w:r>
                          </w:p>
                        </w:tc>
                        <w:tc>
                          <w:tcPr>
                            <w:tcW w:w="1608" w:type="dxa"/>
                            <w:tcBorders>
                              <w:top w:val="single" w:sz="4" w:space="0" w:color="auto"/>
                              <w:left w:val="single" w:sz="4" w:space="0" w:color="auto"/>
                            </w:tcBorders>
                            <w:shd w:val="clear" w:color="auto" w:fill="FFFFFF"/>
                          </w:tcPr>
                          <w:p w14:paraId="7E098189" w14:textId="77777777" w:rsidR="001E2940" w:rsidRDefault="001E2940">
                            <w:pPr>
                              <w:spacing w:after="0" w:line="244" w:lineRule="exact"/>
                            </w:pPr>
                            <w:r>
                              <w:t>Week Due</w:t>
                            </w:r>
                          </w:p>
                        </w:tc>
                        <w:tc>
                          <w:tcPr>
                            <w:tcW w:w="4829" w:type="dxa"/>
                            <w:vMerge w:val="restart"/>
                            <w:tcBorders>
                              <w:top w:val="single" w:sz="4" w:space="0" w:color="auto"/>
                              <w:left w:val="single" w:sz="4" w:space="0" w:color="auto"/>
                              <w:right w:val="single" w:sz="4" w:space="0" w:color="auto"/>
                            </w:tcBorders>
                            <w:shd w:val="clear" w:color="auto" w:fill="FFFFFF"/>
                            <w:vAlign w:val="center"/>
                          </w:tcPr>
                          <w:p w14:paraId="4DBB70F6" w14:textId="77777777" w:rsidR="001E2940" w:rsidRDefault="001E2940">
                            <w:pPr>
                              <w:spacing w:after="0" w:line="230" w:lineRule="exact"/>
                            </w:pPr>
                            <w:r>
                              <w:t>Two surprise quiz tests will be conducted during the semester for better preparation of the students.</w:t>
                            </w:r>
                          </w:p>
                        </w:tc>
                      </w:tr>
                      <w:tr w:rsidR="001E2940" w14:paraId="1BE5902F" w14:textId="77777777">
                        <w:tblPrEx>
                          <w:tblCellMar>
                            <w:top w:w="0" w:type="dxa"/>
                            <w:bottom w:w="0" w:type="dxa"/>
                          </w:tblCellMar>
                        </w:tblPrEx>
                        <w:trPr>
                          <w:trHeight w:hRule="exact" w:val="518"/>
                          <w:jc w:val="center"/>
                        </w:trPr>
                        <w:tc>
                          <w:tcPr>
                            <w:tcW w:w="1646" w:type="dxa"/>
                            <w:tcBorders>
                              <w:top w:val="single" w:sz="4" w:space="0" w:color="auto"/>
                              <w:left w:val="single" w:sz="4" w:space="0" w:color="auto"/>
                            </w:tcBorders>
                            <w:shd w:val="clear" w:color="auto" w:fill="FFFFFF"/>
                            <w:vAlign w:val="center"/>
                          </w:tcPr>
                          <w:p w14:paraId="564EB7C1" w14:textId="77777777" w:rsidR="001E2940" w:rsidRDefault="001E2940">
                            <w:pPr>
                              <w:spacing w:after="0" w:line="244" w:lineRule="exact"/>
                              <w:jc w:val="center"/>
                            </w:pPr>
                            <w:r>
                              <w:t>1</w:t>
                            </w:r>
                          </w:p>
                        </w:tc>
                        <w:tc>
                          <w:tcPr>
                            <w:tcW w:w="1603" w:type="dxa"/>
                            <w:tcBorders>
                              <w:top w:val="single" w:sz="4" w:space="0" w:color="auto"/>
                              <w:left w:val="single" w:sz="4" w:space="0" w:color="auto"/>
                            </w:tcBorders>
                            <w:shd w:val="clear" w:color="auto" w:fill="FFFFFF"/>
                            <w:vAlign w:val="center"/>
                          </w:tcPr>
                          <w:p w14:paraId="24EC46CC" w14:textId="77777777" w:rsidR="001E2940" w:rsidRDefault="001E2940">
                            <w:pPr>
                              <w:spacing w:after="0" w:line="244" w:lineRule="exact"/>
                              <w:jc w:val="center"/>
                            </w:pPr>
                            <w:r>
                              <w:t>5</w:t>
                            </w:r>
                          </w:p>
                        </w:tc>
                        <w:tc>
                          <w:tcPr>
                            <w:tcW w:w="1608" w:type="dxa"/>
                            <w:tcBorders>
                              <w:top w:val="single" w:sz="4" w:space="0" w:color="auto"/>
                              <w:left w:val="single" w:sz="4" w:space="0" w:color="auto"/>
                            </w:tcBorders>
                            <w:shd w:val="clear" w:color="auto" w:fill="FFFFFF"/>
                            <w:vAlign w:val="center"/>
                          </w:tcPr>
                          <w:p w14:paraId="1764D83A" w14:textId="77777777" w:rsidR="001E2940" w:rsidRDefault="001E2940">
                            <w:pPr>
                              <w:spacing w:after="0" w:line="244" w:lineRule="exact"/>
                              <w:jc w:val="center"/>
                            </w:pPr>
                            <w:r>
                              <w:t>6</w:t>
                            </w:r>
                          </w:p>
                        </w:tc>
                        <w:tc>
                          <w:tcPr>
                            <w:tcW w:w="4829" w:type="dxa"/>
                            <w:vMerge/>
                            <w:tcBorders>
                              <w:left w:val="single" w:sz="4" w:space="0" w:color="auto"/>
                              <w:right w:val="single" w:sz="4" w:space="0" w:color="auto"/>
                            </w:tcBorders>
                            <w:shd w:val="clear" w:color="auto" w:fill="FFFFFF"/>
                            <w:vAlign w:val="center"/>
                          </w:tcPr>
                          <w:p w14:paraId="12C7F3ED" w14:textId="77777777" w:rsidR="001E2940" w:rsidRDefault="001E2940"/>
                        </w:tc>
                      </w:tr>
                      <w:tr w:rsidR="001E2940" w14:paraId="0A8F821D" w14:textId="77777777">
                        <w:tblPrEx>
                          <w:tblCellMar>
                            <w:top w:w="0" w:type="dxa"/>
                            <w:bottom w:w="0" w:type="dxa"/>
                          </w:tblCellMar>
                        </w:tblPrEx>
                        <w:trPr>
                          <w:trHeight w:hRule="exact" w:val="533"/>
                          <w:jc w:val="center"/>
                        </w:trPr>
                        <w:tc>
                          <w:tcPr>
                            <w:tcW w:w="1646" w:type="dxa"/>
                            <w:tcBorders>
                              <w:top w:val="single" w:sz="4" w:space="0" w:color="auto"/>
                              <w:left w:val="single" w:sz="4" w:space="0" w:color="auto"/>
                            </w:tcBorders>
                            <w:shd w:val="clear" w:color="auto" w:fill="FFFFFF"/>
                            <w:vAlign w:val="center"/>
                          </w:tcPr>
                          <w:p w14:paraId="50D920AF" w14:textId="77777777" w:rsidR="001E2940" w:rsidRDefault="001E2940">
                            <w:pPr>
                              <w:spacing w:after="0" w:line="244" w:lineRule="exact"/>
                              <w:jc w:val="center"/>
                            </w:pPr>
                            <w:r>
                              <w:t>2</w:t>
                            </w:r>
                          </w:p>
                        </w:tc>
                        <w:tc>
                          <w:tcPr>
                            <w:tcW w:w="1603" w:type="dxa"/>
                            <w:tcBorders>
                              <w:top w:val="single" w:sz="4" w:space="0" w:color="auto"/>
                              <w:left w:val="single" w:sz="4" w:space="0" w:color="auto"/>
                            </w:tcBorders>
                            <w:shd w:val="clear" w:color="auto" w:fill="FFFFFF"/>
                            <w:vAlign w:val="center"/>
                          </w:tcPr>
                          <w:p w14:paraId="34C7A999" w14:textId="77777777" w:rsidR="001E2940" w:rsidRDefault="001E2940">
                            <w:pPr>
                              <w:spacing w:after="0" w:line="244" w:lineRule="exact"/>
                              <w:jc w:val="center"/>
                            </w:pPr>
                            <w:r>
                              <w:t>14</w:t>
                            </w:r>
                          </w:p>
                        </w:tc>
                        <w:tc>
                          <w:tcPr>
                            <w:tcW w:w="1608" w:type="dxa"/>
                            <w:tcBorders>
                              <w:top w:val="single" w:sz="4" w:space="0" w:color="auto"/>
                              <w:left w:val="single" w:sz="4" w:space="0" w:color="auto"/>
                            </w:tcBorders>
                            <w:shd w:val="clear" w:color="auto" w:fill="FFFFFF"/>
                            <w:vAlign w:val="center"/>
                          </w:tcPr>
                          <w:p w14:paraId="6AC22C1E" w14:textId="77777777" w:rsidR="001E2940" w:rsidRDefault="001E2940">
                            <w:pPr>
                              <w:spacing w:after="0" w:line="244" w:lineRule="exact"/>
                              <w:jc w:val="center"/>
                            </w:pPr>
                            <w:r>
                              <w:t>15</w:t>
                            </w:r>
                          </w:p>
                        </w:tc>
                        <w:tc>
                          <w:tcPr>
                            <w:tcW w:w="4829" w:type="dxa"/>
                            <w:vMerge/>
                            <w:tcBorders>
                              <w:left w:val="single" w:sz="4" w:space="0" w:color="auto"/>
                              <w:right w:val="single" w:sz="4" w:space="0" w:color="auto"/>
                            </w:tcBorders>
                            <w:shd w:val="clear" w:color="auto" w:fill="FFFFFF"/>
                            <w:vAlign w:val="center"/>
                          </w:tcPr>
                          <w:p w14:paraId="36237D6D" w14:textId="77777777" w:rsidR="001E2940" w:rsidRDefault="001E2940"/>
                        </w:tc>
                      </w:tr>
                    </w:tbl>
                    <w:p w14:paraId="3E7F38E6" w14:textId="77777777" w:rsidR="001E2940" w:rsidRDefault="001E2940" w:rsidP="001E2940">
                      <w:pPr>
                        <w:shd w:val="clear" w:color="auto" w:fill="000000"/>
                      </w:pPr>
                      <w:r>
                        <w:rPr>
                          <w:b/>
                          <w:bCs/>
                        </w:rPr>
                        <w:t>Grading Criteria</w:t>
                      </w:r>
                    </w:p>
                    <w:p w14:paraId="31B6A965" w14:textId="77777777" w:rsidR="001E2940" w:rsidRDefault="001E2940" w:rsidP="001E2940">
                      <w:pPr>
                        <w:rPr>
                          <w:sz w:val="2"/>
                          <w:szCs w:val="2"/>
                        </w:rPr>
                      </w:pPr>
                    </w:p>
                  </w:txbxContent>
                </v:textbox>
                <w10:wrap type="topAndBottom" anchorx="margin"/>
              </v:shape>
            </w:pict>
          </mc:Fallback>
        </mc:AlternateContent>
      </w:r>
      <w:r w:rsidRPr="001E2940">
        <w:rPr>
          <w:lang w:bidi="en-US"/>
        </w:rPr>
        <w:t>[Facilities Required for Teaching and Learning</w:t>
      </w:r>
    </w:p>
    <w:p w14:paraId="63645225" w14:textId="77777777" w:rsidR="001E2940" w:rsidRPr="001E2940" w:rsidRDefault="001E2940" w:rsidP="001E2940">
      <w:pPr>
        <w:rPr>
          <w:lang w:bidi="en-US"/>
        </w:rPr>
      </w:pPr>
      <w:r w:rsidRPr="001E2940">
        <w:rPr>
          <w:lang w:bidi="en-US"/>
        </w:rPr>
        <w:t>The grading will be done as per the policy of the university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8"/>
        <w:gridCol w:w="1858"/>
        <w:gridCol w:w="2971"/>
      </w:tblGrid>
      <w:tr w:rsidR="001E2940" w:rsidRPr="001E2940" w14:paraId="016D9457" w14:textId="77777777" w:rsidTr="00AC77BC">
        <w:tblPrEx>
          <w:tblCellMar>
            <w:top w:w="0" w:type="dxa"/>
            <w:bottom w:w="0" w:type="dxa"/>
          </w:tblCellMar>
        </w:tblPrEx>
        <w:trPr>
          <w:trHeight w:hRule="exact" w:val="571"/>
          <w:jc w:val="center"/>
        </w:trPr>
        <w:tc>
          <w:tcPr>
            <w:tcW w:w="4858" w:type="dxa"/>
            <w:tcBorders>
              <w:top w:val="single" w:sz="4" w:space="0" w:color="auto"/>
              <w:left w:val="single" w:sz="4" w:space="0" w:color="auto"/>
            </w:tcBorders>
            <w:shd w:val="clear" w:color="auto" w:fill="FFFFFF"/>
            <w:vAlign w:val="bottom"/>
          </w:tcPr>
          <w:p w14:paraId="1AB043E3" w14:textId="77777777" w:rsidR="001E2940" w:rsidRPr="001E2940" w:rsidRDefault="001E2940" w:rsidP="001E2940">
            <w:pPr>
              <w:rPr>
                <w:lang w:bidi="en-US"/>
              </w:rPr>
            </w:pPr>
            <w:r w:rsidRPr="001E2940">
              <w:rPr>
                <w:b/>
                <w:bCs/>
                <w:lang w:bidi="en-US"/>
              </w:rPr>
              <w:t>Quizzes + Assignments + Class Participation + Projects</w:t>
            </w:r>
          </w:p>
        </w:tc>
        <w:tc>
          <w:tcPr>
            <w:tcW w:w="4829" w:type="dxa"/>
            <w:gridSpan w:val="2"/>
            <w:tcBorders>
              <w:top w:val="single" w:sz="4" w:space="0" w:color="auto"/>
              <w:left w:val="single" w:sz="4" w:space="0" w:color="auto"/>
              <w:right w:val="single" w:sz="4" w:space="0" w:color="auto"/>
            </w:tcBorders>
            <w:shd w:val="clear" w:color="auto" w:fill="FFFFFF"/>
            <w:vAlign w:val="center"/>
          </w:tcPr>
          <w:p w14:paraId="77292B43" w14:textId="77777777" w:rsidR="001E2940" w:rsidRPr="001E2940" w:rsidRDefault="001E2940" w:rsidP="001E2940">
            <w:pPr>
              <w:rPr>
                <w:lang w:bidi="en-US"/>
              </w:rPr>
            </w:pPr>
            <w:r w:rsidRPr="001E2940">
              <w:rPr>
                <w:b/>
                <w:bCs/>
                <w:lang w:bidi="en-US"/>
              </w:rPr>
              <w:t>20%</w:t>
            </w:r>
          </w:p>
        </w:tc>
      </w:tr>
      <w:tr w:rsidR="001E2940" w:rsidRPr="001E2940" w14:paraId="25FA8566" w14:textId="77777777" w:rsidTr="00AC77BC">
        <w:tblPrEx>
          <w:tblCellMar>
            <w:top w:w="0" w:type="dxa"/>
            <w:bottom w:w="0" w:type="dxa"/>
          </w:tblCellMar>
        </w:tblPrEx>
        <w:trPr>
          <w:trHeight w:hRule="exact" w:val="274"/>
          <w:jc w:val="center"/>
        </w:trPr>
        <w:tc>
          <w:tcPr>
            <w:tcW w:w="4858" w:type="dxa"/>
            <w:tcBorders>
              <w:top w:val="single" w:sz="4" w:space="0" w:color="auto"/>
              <w:left w:val="single" w:sz="4" w:space="0" w:color="auto"/>
            </w:tcBorders>
            <w:shd w:val="clear" w:color="auto" w:fill="FFFFFF"/>
          </w:tcPr>
          <w:p w14:paraId="63E08FC4" w14:textId="77777777" w:rsidR="001E2940" w:rsidRPr="001E2940" w:rsidRDefault="001E2940" w:rsidP="001E2940">
            <w:pPr>
              <w:rPr>
                <w:lang w:bidi="en-US"/>
              </w:rPr>
            </w:pPr>
            <w:r w:rsidRPr="001E2940">
              <w:rPr>
                <w:b/>
                <w:bCs/>
                <w:lang w:bidi="en-US"/>
              </w:rPr>
              <w:t>Mid-semester examination</w:t>
            </w:r>
          </w:p>
        </w:tc>
        <w:tc>
          <w:tcPr>
            <w:tcW w:w="4829" w:type="dxa"/>
            <w:gridSpan w:val="2"/>
            <w:tcBorders>
              <w:top w:val="single" w:sz="4" w:space="0" w:color="auto"/>
              <w:left w:val="single" w:sz="4" w:space="0" w:color="auto"/>
              <w:right w:val="single" w:sz="4" w:space="0" w:color="auto"/>
            </w:tcBorders>
            <w:shd w:val="clear" w:color="auto" w:fill="FFFFFF"/>
          </w:tcPr>
          <w:p w14:paraId="38F83AF4" w14:textId="77777777" w:rsidR="001E2940" w:rsidRPr="001E2940" w:rsidRDefault="001E2940" w:rsidP="001E2940">
            <w:pPr>
              <w:rPr>
                <w:lang w:bidi="en-US"/>
              </w:rPr>
            </w:pPr>
            <w:r w:rsidRPr="001E2940">
              <w:rPr>
                <w:b/>
                <w:bCs/>
                <w:lang w:bidi="en-US"/>
              </w:rPr>
              <w:t>30%</w:t>
            </w:r>
          </w:p>
        </w:tc>
      </w:tr>
      <w:tr w:rsidR="001E2940" w:rsidRPr="001E2940" w14:paraId="2B2C0A22" w14:textId="77777777" w:rsidTr="00AC77BC">
        <w:tblPrEx>
          <w:tblCellMar>
            <w:top w:w="0" w:type="dxa"/>
            <w:bottom w:w="0" w:type="dxa"/>
          </w:tblCellMar>
        </w:tblPrEx>
        <w:trPr>
          <w:trHeight w:hRule="exact" w:val="432"/>
          <w:jc w:val="center"/>
        </w:trPr>
        <w:tc>
          <w:tcPr>
            <w:tcW w:w="4858" w:type="dxa"/>
            <w:tcBorders>
              <w:top w:val="single" w:sz="4" w:space="0" w:color="auto"/>
              <w:left w:val="single" w:sz="4" w:space="0" w:color="auto"/>
            </w:tcBorders>
            <w:shd w:val="clear" w:color="auto" w:fill="FFFFFF"/>
          </w:tcPr>
          <w:p w14:paraId="16DC5CF8" w14:textId="77777777" w:rsidR="001E2940" w:rsidRPr="001E2940" w:rsidRDefault="001E2940" w:rsidP="001E2940">
            <w:pPr>
              <w:rPr>
                <w:lang w:bidi="en-US"/>
              </w:rPr>
            </w:pPr>
            <w:r w:rsidRPr="001E2940">
              <w:rPr>
                <w:b/>
                <w:bCs/>
                <w:lang w:bidi="en-US"/>
              </w:rPr>
              <w:t>End-semester examination</w:t>
            </w:r>
          </w:p>
        </w:tc>
        <w:tc>
          <w:tcPr>
            <w:tcW w:w="4829" w:type="dxa"/>
            <w:gridSpan w:val="2"/>
            <w:tcBorders>
              <w:top w:val="single" w:sz="4" w:space="0" w:color="auto"/>
              <w:left w:val="single" w:sz="4" w:space="0" w:color="auto"/>
              <w:right w:val="single" w:sz="4" w:space="0" w:color="auto"/>
            </w:tcBorders>
            <w:shd w:val="clear" w:color="auto" w:fill="FFFFFF"/>
          </w:tcPr>
          <w:p w14:paraId="1EE75170" w14:textId="77777777" w:rsidR="001E2940" w:rsidRPr="001E2940" w:rsidRDefault="001E2940" w:rsidP="001E2940">
            <w:pPr>
              <w:rPr>
                <w:lang w:bidi="en-US"/>
              </w:rPr>
            </w:pPr>
            <w:r w:rsidRPr="001E2940">
              <w:rPr>
                <w:b/>
                <w:bCs/>
                <w:lang w:bidi="en-US"/>
              </w:rPr>
              <w:t>50%</w:t>
            </w:r>
          </w:p>
        </w:tc>
      </w:tr>
      <w:tr w:rsidR="001E2940" w:rsidRPr="001E2940" w14:paraId="77CEA0BD" w14:textId="77777777" w:rsidTr="00AC77BC">
        <w:tblPrEx>
          <w:tblCellMar>
            <w:top w:w="0" w:type="dxa"/>
            <w:bottom w:w="0" w:type="dxa"/>
          </w:tblCellMar>
        </w:tblPrEx>
        <w:trPr>
          <w:trHeight w:hRule="exact" w:val="648"/>
          <w:jc w:val="center"/>
        </w:trPr>
        <w:tc>
          <w:tcPr>
            <w:tcW w:w="9687" w:type="dxa"/>
            <w:gridSpan w:val="3"/>
            <w:shd w:val="clear" w:color="auto" w:fill="000000"/>
          </w:tcPr>
          <w:p w14:paraId="538D8907" w14:textId="77777777" w:rsidR="001E2940" w:rsidRPr="001E2940" w:rsidRDefault="001E2940" w:rsidP="001E2940">
            <w:pPr>
              <w:rPr>
                <w:lang w:bidi="en-US"/>
              </w:rPr>
            </w:pPr>
            <w:r w:rsidRPr="001E2940">
              <w:rPr>
                <w:b/>
                <w:bCs/>
                <w:lang w:bidi="en-US"/>
              </w:rPr>
              <w:t>Grading Criteria</w:t>
            </w:r>
          </w:p>
        </w:tc>
      </w:tr>
      <w:tr w:rsidR="001E2940" w:rsidRPr="001E2940" w14:paraId="288CA7B9" w14:textId="77777777" w:rsidTr="00AC77BC">
        <w:tblPrEx>
          <w:tblCellMar>
            <w:top w:w="0" w:type="dxa"/>
            <w:bottom w:w="0" w:type="dxa"/>
          </w:tblCellMar>
        </w:tblPrEx>
        <w:trPr>
          <w:trHeight w:hRule="exact" w:val="346"/>
          <w:jc w:val="center"/>
        </w:trPr>
        <w:tc>
          <w:tcPr>
            <w:tcW w:w="4858" w:type="dxa"/>
            <w:tcBorders>
              <w:left w:val="single" w:sz="4" w:space="0" w:color="auto"/>
            </w:tcBorders>
            <w:shd w:val="clear" w:color="auto" w:fill="FFFFFF"/>
          </w:tcPr>
          <w:p w14:paraId="4CF972A3" w14:textId="77777777" w:rsidR="001E2940" w:rsidRPr="001E2940" w:rsidRDefault="001E2940" w:rsidP="001E2940">
            <w:pPr>
              <w:rPr>
                <w:lang w:bidi="en-US"/>
              </w:rPr>
            </w:pPr>
            <w:r w:rsidRPr="001E2940">
              <w:rPr>
                <w:b/>
                <w:bCs/>
                <w:lang w:bidi="en-US"/>
              </w:rPr>
              <w:t>Letter Grade</w:t>
            </w:r>
          </w:p>
        </w:tc>
        <w:tc>
          <w:tcPr>
            <w:tcW w:w="4829" w:type="dxa"/>
            <w:gridSpan w:val="2"/>
            <w:tcBorders>
              <w:left w:val="single" w:sz="4" w:space="0" w:color="auto"/>
              <w:right w:val="single" w:sz="4" w:space="0" w:color="auto"/>
            </w:tcBorders>
            <w:shd w:val="clear" w:color="auto" w:fill="FFFFFF"/>
          </w:tcPr>
          <w:p w14:paraId="18AFBA59" w14:textId="77777777" w:rsidR="001E2940" w:rsidRPr="001E2940" w:rsidRDefault="001E2940" w:rsidP="001E2940">
            <w:pPr>
              <w:rPr>
                <w:lang w:bidi="en-US"/>
              </w:rPr>
            </w:pPr>
            <w:r w:rsidRPr="001E2940">
              <w:rPr>
                <w:b/>
                <w:bCs/>
                <w:lang w:bidi="en-US"/>
              </w:rPr>
              <w:t>Percentage Marks</w:t>
            </w:r>
          </w:p>
        </w:tc>
      </w:tr>
      <w:tr w:rsidR="001E2940" w:rsidRPr="001E2940" w14:paraId="35158F5D" w14:textId="77777777" w:rsidTr="00AC77BC">
        <w:tblPrEx>
          <w:tblCellMar>
            <w:top w:w="0" w:type="dxa"/>
            <w:bottom w:w="0" w:type="dxa"/>
          </w:tblCellMar>
        </w:tblPrEx>
        <w:trPr>
          <w:trHeight w:hRule="exact" w:val="341"/>
          <w:jc w:val="center"/>
        </w:trPr>
        <w:tc>
          <w:tcPr>
            <w:tcW w:w="4858" w:type="dxa"/>
            <w:tcBorders>
              <w:top w:val="single" w:sz="4" w:space="0" w:color="auto"/>
              <w:left w:val="single" w:sz="4" w:space="0" w:color="auto"/>
            </w:tcBorders>
            <w:shd w:val="clear" w:color="auto" w:fill="FFFFFF"/>
          </w:tcPr>
          <w:p w14:paraId="370B314F" w14:textId="77777777" w:rsidR="001E2940" w:rsidRPr="001E2940" w:rsidRDefault="001E2940" w:rsidP="001E2940">
            <w:pPr>
              <w:rPr>
                <w:lang w:bidi="en-US"/>
              </w:rPr>
            </w:pPr>
            <w:r w:rsidRPr="001E2940">
              <w:rPr>
                <w:b/>
                <w:bCs/>
                <w:lang w:bidi="en-US"/>
              </w:rPr>
              <w:t>A</w:t>
            </w:r>
          </w:p>
        </w:tc>
        <w:tc>
          <w:tcPr>
            <w:tcW w:w="1858" w:type="dxa"/>
            <w:tcBorders>
              <w:top w:val="single" w:sz="4" w:space="0" w:color="auto"/>
              <w:left w:val="single" w:sz="4" w:space="0" w:color="auto"/>
            </w:tcBorders>
            <w:shd w:val="clear" w:color="auto" w:fill="FFFFFF"/>
            <w:vAlign w:val="center"/>
          </w:tcPr>
          <w:p w14:paraId="436F7A04" w14:textId="77777777" w:rsidR="001E2940" w:rsidRPr="001E2940" w:rsidRDefault="001E2940" w:rsidP="001E2940">
            <w:pPr>
              <w:rPr>
                <w:lang w:bidi="en-US"/>
              </w:rPr>
            </w:pPr>
            <w:r w:rsidRPr="001E2940">
              <w:rPr>
                <w:b/>
                <w:bCs/>
                <w:lang w:bidi="en-US"/>
              </w:rPr>
              <w:t>80 -100</w:t>
            </w:r>
          </w:p>
        </w:tc>
        <w:tc>
          <w:tcPr>
            <w:tcW w:w="2971" w:type="dxa"/>
            <w:tcBorders>
              <w:top w:val="single" w:sz="4" w:space="0" w:color="auto"/>
              <w:right w:val="single" w:sz="4" w:space="0" w:color="auto"/>
            </w:tcBorders>
            <w:shd w:val="clear" w:color="auto" w:fill="FFFFFF"/>
          </w:tcPr>
          <w:p w14:paraId="26A8CEE3" w14:textId="77777777" w:rsidR="001E2940" w:rsidRPr="001E2940" w:rsidRDefault="001E2940" w:rsidP="001E2940">
            <w:pPr>
              <w:rPr>
                <w:lang w:bidi="en-US"/>
              </w:rPr>
            </w:pPr>
            <w:r w:rsidRPr="001E2940">
              <w:rPr>
                <w:b/>
                <w:bCs/>
                <w:lang w:bidi="en-US"/>
              </w:rPr>
              <w:t>EXCELLENT</w:t>
            </w:r>
          </w:p>
        </w:tc>
      </w:tr>
      <w:tr w:rsidR="001E2940" w:rsidRPr="001E2940" w14:paraId="6F992376" w14:textId="77777777" w:rsidTr="00AC77BC">
        <w:tblPrEx>
          <w:tblCellMar>
            <w:top w:w="0" w:type="dxa"/>
            <w:bottom w:w="0" w:type="dxa"/>
          </w:tblCellMar>
        </w:tblPrEx>
        <w:trPr>
          <w:trHeight w:hRule="exact" w:val="341"/>
          <w:jc w:val="center"/>
        </w:trPr>
        <w:tc>
          <w:tcPr>
            <w:tcW w:w="4858" w:type="dxa"/>
            <w:tcBorders>
              <w:top w:val="single" w:sz="4" w:space="0" w:color="auto"/>
              <w:left w:val="single" w:sz="4" w:space="0" w:color="auto"/>
            </w:tcBorders>
            <w:shd w:val="clear" w:color="auto" w:fill="FFFFFF"/>
          </w:tcPr>
          <w:p w14:paraId="1729C5C5" w14:textId="77777777" w:rsidR="001E2940" w:rsidRPr="001E2940" w:rsidRDefault="001E2940" w:rsidP="001E2940">
            <w:pPr>
              <w:rPr>
                <w:lang w:bidi="en-US"/>
              </w:rPr>
            </w:pPr>
            <w:r w:rsidRPr="001E2940">
              <w:rPr>
                <w:b/>
                <w:bCs/>
                <w:lang w:bidi="en-US"/>
              </w:rPr>
              <w:t>B</w:t>
            </w:r>
          </w:p>
        </w:tc>
        <w:tc>
          <w:tcPr>
            <w:tcW w:w="1858" w:type="dxa"/>
            <w:tcBorders>
              <w:top w:val="single" w:sz="4" w:space="0" w:color="auto"/>
              <w:left w:val="single" w:sz="4" w:space="0" w:color="auto"/>
            </w:tcBorders>
            <w:shd w:val="clear" w:color="auto" w:fill="FFFFFF"/>
          </w:tcPr>
          <w:p w14:paraId="3894C805" w14:textId="77777777" w:rsidR="001E2940" w:rsidRPr="001E2940" w:rsidRDefault="001E2940" w:rsidP="001E2940">
            <w:pPr>
              <w:rPr>
                <w:lang w:bidi="en-US"/>
              </w:rPr>
            </w:pPr>
            <w:r w:rsidRPr="001E2940">
              <w:rPr>
                <w:b/>
                <w:bCs/>
                <w:lang w:bidi="en-US"/>
              </w:rPr>
              <w:t>65-79.99</w:t>
            </w:r>
          </w:p>
        </w:tc>
        <w:tc>
          <w:tcPr>
            <w:tcW w:w="2971" w:type="dxa"/>
            <w:tcBorders>
              <w:top w:val="single" w:sz="4" w:space="0" w:color="auto"/>
              <w:right w:val="single" w:sz="4" w:space="0" w:color="auto"/>
            </w:tcBorders>
            <w:shd w:val="clear" w:color="auto" w:fill="FFFFFF"/>
          </w:tcPr>
          <w:p w14:paraId="3ECA3D29" w14:textId="77777777" w:rsidR="001E2940" w:rsidRPr="001E2940" w:rsidRDefault="001E2940" w:rsidP="001E2940">
            <w:pPr>
              <w:rPr>
                <w:lang w:bidi="en-US"/>
              </w:rPr>
            </w:pPr>
            <w:r w:rsidRPr="001E2940">
              <w:rPr>
                <w:b/>
                <w:bCs/>
                <w:lang w:bidi="en-US"/>
              </w:rPr>
              <w:t>GOOD</w:t>
            </w:r>
          </w:p>
        </w:tc>
      </w:tr>
      <w:tr w:rsidR="001E2940" w:rsidRPr="001E2940" w14:paraId="4550D90A" w14:textId="77777777" w:rsidTr="00AC77BC">
        <w:tblPrEx>
          <w:tblCellMar>
            <w:top w:w="0" w:type="dxa"/>
            <w:bottom w:w="0" w:type="dxa"/>
          </w:tblCellMar>
        </w:tblPrEx>
        <w:trPr>
          <w:trHeight w:hRule="exact" w:val="341"/>
          <w:jc w:val="center"/>
        </w:trPr>
        <w:tc>
          <w:tcPr>
            <w:tcW w:w="4858" w:type="dxa"/>
            <w:tcBorders>
              <w:top w:val="single" w:sz="4" w:space="0" w:color="auto"/>
              <w:left w:val="single" w:sz="4" w:space="0" w:color="auto"/>
            </w:tcBorders>
            <w:shd w:val="clear" w:color="auto" w:fill="FFFFFF"/>
          </w:tcPr>
          <w:p w14:paraId="60F25057" w14:textId="77777777" w:rsidR="001E2940" w:rsidRPr="001E2940" w:rsidRDefault="001E2940" w:rsidP="001E2940">
            <w:pPr>
              <w:rPr>
                <w:lang w:bidi="en-US"/>
              </w:rPr>
            </w:pPr>
            <w:r w:rsidRPr="001E2940">
              <w:rPr>
                <w:b/>
                <w:bCs/>
                <w:lang w:bidi="en-US"/>
              </w:rPr>
              <w:t>C</w:t>
            </w:r>
          </w:p>
        </w:tc>
        <w:tc>
          <w:tcPr>
            <w:tcW w:w="1858" w:type="dxa"/>
            <w:tcBorders>
              <w:top w:val="single" w:sz="4" w:space="0" w:color="auto"/>
              <w:left w:val="single" w:sz="4" w:space="0" w:color="auto"/>
            </w:tcBorders>
            <w:shd w:val="clear" w:color="auto" w:fill="FFFFFF"/>
          </w:tcPr>
          <w:p w14:paraId="4B00F7CA" w14:textId="77777777" w:rsidR="001E2940" w:rsidRPr="001E2940" w:rsidRDefault="001E2940" w:rsidP="001E2940">
            <w:pPr>
              <w:rPr>
                <w:lang w:bidi="en-US"/>
              </w:rPr>
            </w:pPr>
            <w:r w:rsidRPr="001E2940">
              <w:rPr>
                <w:b/>
                <w:bCs/>
                <w:lang w:bidi="en-US"/>
              </w:rPr>
              <w:t>50-64.99</w:t>
            </w:r>
          </w:p>
        </w:tc>
        <w:tc>
          <w:tcPr>
            <w:tcW w:w="2971" w:type="dxa"/>
            <w:tcBorders>
              <w:top w:val="single" w:sz="4" w:space="0" w:color="auto"/>
              <w:right w:val="single" w:sz="4" w:space="0" w:color="auto"/>
            </w:tcBorders>
            <w:shd w:val="clear" w:color="auto" w:fill="FFFFFF"/>
          </w:tcPr>
          <w:p w14:paraId="7F2EE695" w14:textId="77777777" w:rsidR="001E2940" w:rsidRPr="001E2940" w:rsidRDefault="001E2940" w:rsidP="001E2940">
            <w:pPr>
              <w:rPr>
                <w:lang w:bidi="en-US"/>
              </w:rPr>
            </w:pPr>
            <w:r w:rsidRPr="001E2940">
              <w:rPr>
                <w:b/>
                <w:bCs/>
                <w:lang w:bidi="en-US"/>
              </w:rPr>
              <w:t>SATISFACTORY</w:t>
            </w:r>
          </w:p>
        </w:tc>
      </w:tr>
      <w:tr w:rsidR="001E2940" w:rsidRPr="001E2940" w14:paraId="7CF14789" w14:textId="77777777" w:rsidTr="00AC77BC">
        <w:tblPrEx>
          <w:tblCellMar>
            <w:top w:w="0" w:type="dxa"/>
            <w:bottom w:w="0" w:type="dxa"/>
          </w:tblCellMar>
        </w:tblPrEx>
        <w:trPr>
          <w:trHeight w:hRule="exact" w:val="350"/>
          <w:jc w:val="center"/>
        </w:trPr>
        <w:tc>
          <w:tcPr>
            <w:tcW w:w="4858" w:type="dxa"/>
            <w:tcBorders>
              <w:top w:val="single" w:sz="4" w:space="0" w:color="auto"/>
              <w:left w:val="single" w:sz="4" w:space="0" w:color="auto"/>
              <w:bottom w:val="single" w:sz="4" w:space="0" w:color="auto"/>
            </w:tcBorders>
            <w:shd w:val="clear" w:color="auto" w:fill="FFFFFF"/>
          </w:tcPr>
          <w:p w14:paraId="49A338A9" w14:textId="77777777" w:rsidR="001E2940" w:rsidRPr="001E2940" w:rsidRDefault="001E2940" w:rsidP="001E2940">
            <w:pPr>
              <w:rPr>
                <w:lang w:bidi="en-US"/>
              </w:rPr>
            </w:pPr>
            <w:r w:rsidRPr="001E2940">
              <w:rPr>
                <w:b/>
                <w:bCs/>
                <w:lang w:bidi="en-US"/>
              </w:rPr>
              <w:t>D</w:t>
            </w:r>
          </w:p>
        </w:tc>
        <w:tc>
          <w:tcPr>
            <w:tcW w:w="1858" w:type="dxa"/>
            <w:tcBorders>
              <w:top w:val="single" w:sz="4" w:space="0" w:color="auto"/>
              <w:left w:val="single" w:sz="4" w:space="0" w:color="auto"/>
              <w:bottom w:val="single" w:sz="4" w:space="0" w:color="auto"/>
            </w:tcBorders>
            <w:shd w:val="clear" w:color="auto" w:fill="FFFFFF"/>
          </w:tcPr>
          <w:p w14:paraId="15C1980B" w14:textId="77777777" w:rsidR="001E2940" w:rsidRPr="001E2940" w:rsidRDefault="001E2940" w:rsidP="001E2940">
            <w:pPr>
              <w:rPr>
                <w:lang w:bidi="en-US"/>
              </w:rPr>
            </w:pPr>
            <w:r w:rsidRPr="001E2940">
              <w:rPr>
                <w:b/>
                <w:bCs/>
                <w:lang w:bidi="en-US"/>
              </w:rPr>
              <w:t>40-49.99</w:t>
            </w:r>
          </w:p>
        </w:tc>
        <w:tc>
          <w:tcPr>
            <w:tcW w:w="2971" w:type="dxa"/>
            <w:tcBorders>
              <w:top w:val="single" w:sz="4" w:space="0" w:color="auto"/>
              <w:bottom w:val="single" w:sz="4" w:space="0" w:color="auto"/>
              <w:right w:val="single" w:sz="4" w:space="0" w:color="auto"/>
            </w:tcBorders>
            <w:shd w:val="clear" w:color="auto" w:fill="FFFFFF"/>
          </w:tcPr>
          <w:p w14:paraId="3EF2A002" w14:textId="77777777" w:rsidR="001E2940" w:rsidRPr="001E2940" w:rsidRDefault="001E2940" w:rsidP="001E2940">
            <w:pPr>
              <w:rPr>
                <w:lang w:bidi="en-US"/>
              </w:rPr>
            </w:pPr>
            <w:r w:rsidRPr="001E2940">
              <w:rPr>
                <w:b/>
                <w:bCs/>
                <w:lang w:bidi="en-US"/>
              </w:rPr>
              <w:t>PASS</w:t>
            </w:r>
          </w:p>
        </w:tc>
      </w:tr>
    </w:tbl>
    <w:p w14:paraId="4F5258AA" w14:textId="77777777" w:rsidR="001E2940" w:rsidRPr="001E2940" w:rsidRDefault="001E2940" w:rsidP="001E2940">
      <w:pPr>
        <w:rPr>
          <w:lang w:bidi="en-US"/>
        </w:rPr>
      </w:pPr>
    </w:p>
    <w:p w14:paraId="25206261" w14:textId="4823009A" w:rsidR="002B0DEE" w:rsidRDefault="002B0DEE">
      <w:pPr>
        <w:rPr>
          <w:lang w:bidi="en-US"/>
        </w:rPr>
      </w:pPr>
      <w:r>
        <w:rPr>
          <w:lang w:bidi="en-US"/>
        </w:rPr>
        <w:br w:type="page"/>
      </w:r>
    </w:p>
    <w:p w14:paraId="01DAF8E1" w14:textId="77777777" w:rsidR="001E2940" w:rsidRPr="001E2940" w:rsidRDefault="001E2940" w:rsidP="001E2940">
      <w:pPr>
        <w:rPr>
          <w:lang w:bidi="en-US"/>
        </w:rPr>
      </w:pPr>
    </w:p>
    <w:tbl>
      <w:tblPr>
        <w:tblOverlap w:val="never"/>
        <w:tblW w:w="9686" w:type="dxa"/>
        <w:jc w:val="center"/>
        <w:tblLayout w:type="fixed"/>
        <w:tblCellMar>
          <w:left w:w="10" w:type="dxa"/>
          <w:right w:w="10" w:type="dxa"/>
        </w:tblCellMar>
        <w:tblLook w:val="04A0" w:firstRow="1" w:lastRow="0" w:firstColumn="1" w:lastColumn="0" w:noHBand="0" w:noVBand="1"/>
      </w:tblPr>
      <w:tblGrid>
        <w:gridCol w:w="2760"/>
        <w:gridCol w:w="2942"/>
        <w:gridCol w:w="3984"/>
      </w:tblGrid>
      <w:tr w:rsidR="001E2940" w:rsidRPr="001E2940" w14:paraId="2833C135" w14:textId="77777777" w:rsidTr="002B0DEE">
        <w:tblPrEx>
          <w:tblCellMar>
            <w:top w:w="0" w:type="dxa"/>
            <w:bottom w:w="0" w:type="dxa"/>
          </w:tblCellMar>
        </w:tblPrEx>
        <w:trPr>
          <w:trHeight w:hRule="exact" w:val="715"/>
          <w:jc w:val="center"/>
        </w:trPr>
        <w:tc>
          <w:tcPr>
            <w:tcW w:w="5702" w:type="dxa"/>
            <w:gridSpan w:val="2"/>
            <w:tcBorders>
              <w:top w:val="single" w:sz="4" w:space="0" w:color="auto"/>
              <w:left w:val="single" w:sz="4" w:space="0" w:color="auto"/>
            </w:tcBorders>
            <w:shd w:val="clear" w:color="auto" w:fill="FFFFFF"/>
            <w:vAlign w:val="bottom"/>
          </w:tcPr>
          <w:p w14:paraId="2BC49BC4" w14:textId="5D274F88" w:rsidR="001E2940" w:rsidRPr="001E2940" w:rsidRDefault="001E2940" w:rsidP="001E2940">
            <w:pPr>
              <w:rPr>
                <w:lang w:bidi="en-US"/>
              </w:rPr>
            </w:pPr>
            <w:proofErr w:type="spellStart"/>
            <w:r w:rsidRPr="001E2940">
              <w:rPr>
                <w:b/>
                <w:bCs/>
                <w:lang w:bidi="en-US"/>
              </w:rPr>
              <w:t>ble</w:t>
            </w:r>
            <w:proofErr w:type="spellEnd"/>
            <w:r w:rsidRPr="001E2940">
              <w:rPr>
                <w:b/>
                <w:bCs/>
                <w:lang w:bidi="en-US"/>
              </w:rPr>
              <w:t xml:space="preserve"> 6.1.</w:t>
            </w:r>
          </w:p>
          <w:p w14:paraId="30987B3B" w14:textId="77777777" w:rsidR="001E2940" w:rsidRPr="001E2940" w:rsidRDefault="001E2940" w:rsidP="001E2940">
            <w:pPr>
              <w:rPr>
                <w:lang w:bidi="en-US"/>
              </w:rPr>
            </w:pPr>
            <w:r w:rsidRPr="001E2940">
              <w:rPr>
                <w:lang w:bidi="en-US"/>
              </w:rPr>
              <w:t>Bloom taxonomy of the cognitive domain</w:t>
            </w:r>
          </w:p>
        </w:tc>
        <w:tc>
          <w:tcPr>
            <w:tcW w:w="3984" w:type="dxa"/>
            <w:tcBorders>
              <w:top w:val="single" w:sz="4" w:space="0" w:color="auto"/>
              <w:right w:val="single" w:sz="4" w:space="0" w:color="auto"/>
            </w:tcBorders>
            <w:shd w:val="clear" w:color="auto" w:fill="FFFFFF"/>
          </w:tcPr>
          <w:p w14:paraId="64BC55C8" w14:textId="77777777" w:rsidR="001E2940" w:rsidRPr="001E2940" w:rsidRDefault="001E2940" w:rsidP="001E2940">
            <w:pPr>
              <w:rPr>
                <w:lang w:bidi="en-US"/>
              </w:rPr>
            </w:pPr>
          </w:p>
        </w:tc>
      </w:tr>
      <w:tr w:rsidR="001E2940" w:rsidRPr="001E2940" w14:paraId="141BE6E9" w14:textId="77777777" w:rsidTr="002B0DEE">
        <w:tblPrEx>
          <w:tblCellMar>
            <w:top w:w="0" w:type="dxa"/>
            <w:bottom w:w="0" w:type="dxa"/>
          </w:tblCellMar>
        </w:tblPrEx>
        <w:trPr>
          <w:trHeight w:hRule="exact" w:val="403"/>
          <w:jc w:val="center"/>
        </w:trPr>
        <w:tc>
          <w:tcPr>
            <w:tcW w:w="2760" w:type="dxa"/>
            <w:tcBorders>
              <w:top w:val="single" w:sz="4" w:space="0" w:color="auto"/>
              <w:left w:val="single" w:sz="4" w:space="0" w:color="auto"/>
            </w:tcBorders>
            <w:shd w:val="clear" w:color="auto" w:fill="FFFFFF"/>
            <w:vAlign w:val="center"/>
          </w:tcPr>
          <w:p w14:paraId="6487E924" w14:textId="77777777" w:rsidR="001E2940" w:rsidRPr="001E2940" w:rsidRDefault="001E2940" w:rsidP="001E2940">
            <w:pPr>
              <w:rPr>
                <w:lang w:bidi="en-US"/>
              </w:rPr>
            </w:pPr>
            <w:r w:rsidRPr="001E2940">
              <w:rPr>
                <w:lang w:bidi="en-US"/>
              </w:rPr>
              <w:t>Level</w:t>
            </w:r>
          </w:p>
        </w:tc>
        <w:tc>
          <w:tcPr>
            <w:tcW w:w="2942" w:type="dxa"/>
            <w:tcBorders>
              <w:top w:val="single" w:sz="4" w:space="0" w:color="auto"/>
            </w:tcBorders>
            <w:shd w:val="clear" w:color="auto" w:fill="FFFFFF"/>
            <w:vAlign w:val="center"/>
          </w:tcPr>
          <w:p w14:paraId="4D07F094" w14:textId="77777777" w:rsidR="001E2940" w:rsidRPr="001E2940" w:rsidRDefault="001E2940" w:rsidP="001E2940">
            <w:pPr>
              <w:rPr>
                <w:lang w:bidi="en-US"/>
              </w:rPr>
            </w:pPr>
            <w:r w:rsidRPr="001E2940">
              <w:rPr>
                <w:lang w:bidi="en-US"/>
              </w:rPr>
              <w:t>Description</w:t>
            </w:r>
          </w:p>
        </w:tc>
        <w:tc>
          <w:tcPr>
            <w:tcW w:w="3984" w:type="dxa"/>
            <w:tcBorders>
              <w:top w:val="single" w:sz="4" w:space="0" w:color="auto"/>
              <w:right w:val="single" w:sz="4" w:space="0" w:color="auto"/>
            </w:tcBorders>
            <w:shd w:val="clear" w:color="auto" w:fill="FFFFFF"/>
            <w:vAlign w:val="center"/>
          </w:tcPr>
          <w:p w14:paraId="44A54A30" w14:textId="77777777" w:rsidR="001E2940" w:rsidRPr="001E2940" w:rsidRDefault="001E2940" w:rsidP="001E2940">
            <w:pPr>
              <w:rPr>
                <w:lang w:bidi="en-US"/>
              </w:rPr>
            </w:pPr>
            <w:r w:rsidRPr="001E2940">
              <w:rPr>
                <w:lang w:bidi="en-US"/>
              </w:rPr>
              <w:t>Action verbs that can be used</w:t>
            </w:r>
          </w:p>
        </w:tc>
      </w:tr>
      <w:tr w:rsidR="001E2940" w:rsidRPr="001E2940" w14:paraId="0891144D" w14:textId="77777777" w:rsidTr="002B0DEE">
        <w:tblPrEx>
          <w:tblCellMar>
            <w:top w:w="0" w:type="dxa"/>
            <w:bottom w:w="0" w:type="dxa"/>
          </w:tblCellMar>
        </w:tblPrEx>
        <w:trPr>
          <w:trHeight w:hRule="exact" w:val="754"/>
          <w:jc w:val="center"/>
        </w:trPr>
        <w:tc>
          <w:tcPr>
            <w:tcW w:w="2760" w:type="dxa"/>
            <w:tcBorders>
              <w:top w:val="single" w:sz="4" w:space="0" w:color="auto"/>
              <w:left w:val="single" w:sz="4" w:space="0" w:color="auto"/>
            </w:tcBorders>
            <w:shd w:val="clear" w:color="auto" w:fill="FFFFFF"/>
          </w:tcPr>
          <w:p w14:paraId="0D763976" w14:textId="77777777" w:rsidR="001E2940" w:rsidRPr="001E2940" w:rsidRDefault="001E2940" w:rsidP="001E2940">
            <w:pPr>
              <w:rPr>
                <w:lang w:bidi="en-US"/>
              </w:rPr>
            </w:pPr>
            <w:r w:rsidRPr="001E2940">
              <w:rPr>
                <w:lang w:bidi="en-US"/>
              </w:rPr>
              <w:t>1</w:t>
            </w:r>
            <w:r w:rsidRPr="001E2940">
              <w:rPr>
                <w:lang w:bidi="en-US"/>
              </w:rPr>
              <w:tab/>
              <w:t>Knowledge</w:t>
            </w:r>
          </w:p>
        </w:tc>
        <w:tc>
          <w:tcPr>
            <w:tcW w:w="2942" w:type="dxa"/>
            <w:tcBorders>
              <w:top w:val="single" w:sz="4" w:space="0" w:color="auto"/>
            </w:tcBorders>
            <w:shd w:val="clear" w:color="auto" w:fill="FFFFFF"/>
          </w:tcPr>
          <w:p w14:paraId="0B871BEB" w14:textId="77777777" w:rsidR="001E2940" w:rsidRPr="001E2940" w:rsidRDefault="001E2940" w:rsidP="001E2940">
            <w:pPr>
              <w:rPr>
                <w:lang w:bidi="en-US"/>
              </w:rPr>
            </w:pPr>
            <w:r w:rsidRPr="001E2940">
              <w:rPr>
                <w:lang w:bidi="en-US"/>
              </w:rPr>
              <w:t>Remembering of previously learned material.</w:t>
            </w:r>
          </w:p>
        </w:tc>
        <w:tc>
          <w:tcPr>
            <w:tcW w:w="3984" w:type="dxa"/>
            <w:tcBorders>
              <w:top w:val="single" w:sz="4" w:space="0" w:color="auto"/>
              <w:right w:val="single" w:sz="4" w:space="0" w:color="auto"/>
            </w:tcBorders>
            <w:shd w:val="clear" w:color="auto" w:fill="FFFFFF"/>
            <w:vAlign w:val="bottom"/>
          </w:tcPr>
          <w:p w14:paraId="5946B4C0" w14:textId="77777777" w:rsidR="001E2940" w:rsidRPr="001E2940" w:rsidRDefault="001E2940" w:rsidP="001E2940">
            <w:pPr>
              <w:rPr>
                <w:lang w:bidi="en-US"/>
              </w:rPr>
            </w:pPr>
            <w:r w:rsidRPr="001E2940">
              <w:rPr>
                <w:lang w:bidi="en-US"/>
              </w:rPr>
              <w:t>Recall, repeat, define, describe, list, identify, label, match, name, state</w:t>
            </w:r>
          </w:p>
        </w:tc>
      </w:tr>
      <w:tr w:rsidR="001E2940" w:rsidRPr="001E2940" w14:paraId="23A59943" w14:textId="77777777" w:rsidTr="002B0DEE">
        <w:tblPrEx>
          <w:tblCellMar>
            <w:top w:w="0" w:type="dxa"/>
            <w:bottom w:w="0" w:type="dxa"/>
          </w:tblCellMar>
        </w:tblPrEx>
        <w:trPr>
          <w:trHeight w:hRule="exact" w:val="1344"/>
          <w:jc w:val="center"/>
        </w:trPr>
        <w:tc>
          <w:tcPr>
            <w:tcW w:w="2760" w:type="dxa"/>
            <w:tcBorders>
              <w:left w:val="single" w:sz="4" w:space="0" w:color="auto"/>
            </w:tcBorders>
            <w:shd w:val="clear" w:color="auto" w:fill="FFFFFF"/>
          </w:tcPr>
          <w:p w14:paraId="40C48CB0" w14:textId="77777777" w:rsidR="001E2940" w:rsidRPr="001E2940" w:rsidRDefault="001E2940" w:rsidP="001E2940">
            <w:pPr>
              <w:rPr>
                <w:lang w:bidi="en-US"/>
              </w:rPr>
            </w:pPr>
            <w:r w:rsidRPr="001E2940">
              <w:rPr>
                <w:lang w:bidi="en-US"/>
              </w:rPr>
              <w:t>2</w:t>
            </w:r>
            <w:r w:rsidRPr="001E2940">
              <w:rPr>
                <w:lang w:bidi="en-US"/>
              </w:rPr>
              <w:tab/>
              <w:t>Comprehension</w:t>
            </w:r>
          </w:p>
        </w:tc>
        <w:tc>
          <w:tcPr>
            <w:tcW w:w="2942" w:type="dxa"/>
            <w:shd w:val="clear" w:color="auto" w:fill="FFFFFF"/>
            <w:vAlign w:val="bottom"/>
          </w:tcPr>
          <w:p w14:paraId="4F56170D" w14:textId="77777777" w:rsidR="001E2940" w:rsidRPr="001E2940" w:rsidRDefault="001E2940" w:rsidP="001E2940">
            <w:pPr>
              <w:rPr>
                <w:lang w:bidi="en-US"/>
              </w:rPr>
            </w:pPr>
            <w:r w:rsidRPr="001E2940">
              <w:rPr>
                <w:lang w:bidi="en-US"/>
              </w:rPr>
              <w:t>Ability to grasp the meaning of material e.g. translating from one form to another, estimating future trends, explaining or giving examples of.</w:t>
            </w:r>
          </w:p>
        </w:tc>
        <w:tc>
          <w:tcPr>
            <w:tcW w:w="3984" w:type="dxa"/>
            <w:tcBorders>
              <w:right w:val="single" w:sz="4" w:space="0" w:color="auto"/>
            </w:tcBorders>
            <w:shd w:val="clear" w:color="auto" w:fill="FFFFFF"/>
          </w:tcPr>
          <w:p w14:paraId="34BF22C4" w14:textId="77777777" w:rsidR="001E2940" w:rsidRPr="001E2940" w:rsidRDefault="001E2940" w:rsidP="001E2940">
            <w:pPr>
              <w:rPr>
                <w:lang w:bidi="en-US"/>
              </w:rPr>
            </w:pPr>
            <w:r w:rsidRPr="001E2940">
              <w:rPr>
                <w:lang w:bidi="en-US"/>
              </w:rPr>
              <w:t>Classify, convert, discuss, explain, generalize, give an example of, paraphrase, restate in your own words, summarize, and review.</w:t>
            </w:r>
          </w:p>
        </w:tc>
      </w:tr>
      <w:tr w:rsidR="001E2940" w:rsidRPr="001E2940" w14:paraId="6DB09B4D" w14:textId="77777777" w:rsidTr="002B0DEE">
        <w:tblPrEx>
          <w:tblCellMar>
            <w:top w:w="0" w:type="dxa"/>
            <w:bottom w:w="0" w:type="dxa"/>
          </w:tblCellMar>
        </w:tblPrEx>
        <w:trPr>
          <w:trHeight w:hRule="exact" w:val="1752"/>
          <w:jc w:val="center"/>
        </w:trPr>
        <w:tc>
          <w:tcPr>
            <w:tcW w:w="2760" w:type="dxa"/>
            <w:tcBorders>
              <w:left w:val="single" w:sz="4" w:space="0" w:color="auto"/>
            </w:tcBorders>
            <w:shd w:val="clear" w:color="auto" w:fill="FFFFFF"/>
          </w:tcPr>
          <w:p w14:paraId="22F573F0" w14:textId="77777777" w:rsidR="001E2940" w:rsidRPr="001E2940" w:rsidRDefault="001E2940" w:rsidP="001E2940">
            <w:pPr>
              <w:rPr>
                <w:lang w:bidi="en-US"/>
              </w:rPr>
            </w:pPr>
            <w:r w:rsidRPr="001E2940">
              <w:rPr>
                <w:lang w:bidi="en-US"/>
              </w:rPr>
              <w:t>3</w:t>
            </w:r>
            <w:r w:rsidRPr="001E2940">
              <w:rPr>
                <w:lang w:bidi="en-US"/>
              </w:rPr>
              <w:tab/>
              <w:t>Application</w:t>
            </w:r>
          </w:p>
        </w:tc>
        <w:tc>
          <w:tcPr>
            <w:tcW w:w="2942" w:type="dxa"/>
            <w:shd w:val="clear" w:color="auto" w:fill="FFFFFF"/>
          </w:tcPr>
          <w:p w14:paraId="3D6D7470" w14:textId="77777777" w:rsidR="001E2940" w:rsidRPr="001E2940" w:rsidRDefault="001E2940" w:rsidP="001E2940">
            <w:pPr>
              <w:rPr>
                <w:lang w:bidi="en-US"/>
              </w:rPr>
            </w:pPr>
            <w:r w:rsidRPr="001E2940">
              <w:rPr>
                <w:lang w:bidi="en-US"/>
              </w:rPr>
              <w:t>Ability to use learned material in new and concrete situations by applying rules, methods, concepts, principles, laws and theories.</w:t>
            </w:r>
          </w:p>
        </w:tc>
        <w:tc>
          <w:tcPr>
            <w:tcW w:w="3984" w:type="dxa"/>
            <w:tcBorders>
              <w:right w:val="single" w:sz="4" w:space="0" w:color="auto"/>
            </w:tcBorders>
            <w:shd w:val="clear" w:color="auto" w:fill="FFFFFF"/>
          </w:tcPr>
          <w:p w14:paraId="2B18B3A5" w14:textId="77777777" w:rsidR="001E2940" w:rsidRPr="001E2940" w:rsidRDefault="001E2940" w:rsidP="001E2940">
            <w:pPr>
              <w:rPr>
                <w:lang w:bidi="en-US"/>
              </w:rPr>
            </w:pPr>
            <w:r w:rsidRPr="001E2940">
              <w:rPr>
                <w:lang w:bidi="en-US"/>
              </w:rPr>
              <w:t>Articulate, assess, chart, computer construct, determine, develop, discover, establish, extend, operationalize, participate, predict, provide, show, solve, use, apply, demonstrate, sketch, practice, illustrate.</w:t>
            </w:r>
          </w:p>
        </w:tc>
      </w:tr>
      <w:tr w:rsidR="001E2940" w:rsidRPr="001E2940" w14:paraId="55757174" w14:textId="77777777" w:rsidTr="002B0DEE">
        <w:tblPrEx>
          <w:tblCellMar>
            <w:top w:w="0" w:type="dxa"/>
            <w:bottom w:w="0" w:type="dxa"/>
          </w:tblCellMar>
        </w:tblPrEx>
        <w:trPr>
          <w:trHeight w:hRule="exact" w:val="1786"/>
          <w:jc w:val="center"/>
        </w:trPr>
        <w:tc>
          <w:tcPr>
            <w:tcW w:w="2760" w:type="dxa"/>
            <w:tcBorders>
              <w:left w:val="single" w:sz="4" w:space="0" w:color="auto"/>
            </w:tcBorders>
            <w:shd w:val="clear" w:color="auto" w:fill="FFFFFF"/>
          </w:tcPr>
          <w:p w14:paraId="2B42DB6D" w14:textId="77777777" w:rsidR="001E2940" w:rsidRPr="001E2940" w:rsidRDefault="001E2940" w:rsidP="001E2940">
            <w:pPr>
              <w:rPr>
                <w:lang w:bidi="en-US"/>
              </w:rPr>
            </w:pPr>
            <w:r w:rsidRPr="001E2940">
              <w:rPr>
                <w:lang w:bidi="en-US"/>
              </w:rPr>
              <w:t>4</w:t>
            </w:r>
            <w:r w:rsidRPr="001E2940">
              <w:rPr>
                <w:lang w:bidi="en-US"/>
              </w:rPr>
              <w:tab/>
              <w:t>Analysis</w:t>
            </w:r>
          </w:p>
        </w:tc>
        <w:tc>
          <w:tcPr>
            <w:tcW w:w="2942" w:type="dxa"/>
            <w:shd w:val="clear" w:color="auto" w:fill="FFFFFF"/>
            <w:vAlign w:val="bottom"/>
          </w:tcPr>
          <w:p w14:paraId="3EE8A137" w14:textId="77777777" w:rsidR="001E2940" w:rsidRPr="001E2940" w:rsidRDefault="001E2940" w:rsidP="001E2940">
            <w:pPr>
              <w:rPr>
                <w:lang w:bidi="en-US"/>
              </w:rPr>
            </w:pPr>
            <w:r w:rsidRPr="001E2940">
              <w:rPr>
                <w:lang w:bidi="en-US"/>
              </w:rPr>
              <w:t>Ability to break down material into its component parts so that its organizational structure may be understood. Identification of parts, relationships between parts, recognition of organizational principles.</w:t>
            </w:r>
          </w:p>
        </w:tc>
        <w:tc>
          <w:tcPr>
            <w:tcW w:w="3984" w:type="dxa"/>
            <w:tcBorders>
              <w:right w:val="single" w:sz="4" w:space="0" w:color="auto"/>
            </w:tcBorders>
            <w:shd w:val="clear" w:color="auto" w:fill="FFFFFF"/>
          </w:tcPr>
          <w:p w14:paraId="7D7D92CB" w14:textId="77777777" w:rsidR="001E2940" w:rsidRPr="001E2940" w:rsidRDefault="001E2940" w:rsidP="001E2940">
            <w:pPr>
              <w:rPr>
                <w:lang w:bidi="en-US"/>
              </w:rPr>
            </w:pPr>
            <w:r w:rsidRPr="001E2940">
              <w:rPr>
                <w:lang w:bidi="en-US"/>
              </w:rPr>
              <w:t>Break down, correlate, diagram, differentiate, discriminate, distinguish, focus, infer, outline, point out, recognize, separate, subdivide, compare, contrast, inspect, inventory, relate, examine.</w:t>
            </w:r>
          </w:p>
        </w:tc>
      </w:tr>
      <w:tr w:rsidR="001E2940" w:rsidRPr="001E2940" w14:paraId="2A8BC3F4" w14:textId="77777777" w:rsidTr="002B0DEE">
        <w:tblPrEx>
          <w:tblCellMar>
            <w:top w:w="0" w:type="dxa"/>
            <w:bottom w:w="0" w:type="dxa"/>
          </w:tblCellMar>
        </w:tblPrEx>
        <w:trPr>
          <w:trHeight w:hRule="exact" w:val="1762"/>
          <w:jc w:val="center"/>
        </w:trPr>
        <w:tc>
          <w:tcPr>
            <w:tcW w:w="2760" w:type="dxa"/>
            <w:tcBorders>
              <w:left w:val="single" w:sz="4" w:space="0" w:color="auto"/>
            </w:tcBorders>
            <w:shd w:val="clear" w:color="auto" w:fill="FFFFFF"/>
          </w:tcPr>
          <w:p w14:paraId="158E44C9" w14:textId="77777777" w:rsidR="001E2940" w:rsidRPr="001E2940" w:rsidRDefault="001E2940" w:rsidP="001E2940">
            <w:pPr>
              <w:rPr>
                <w:lang w:bidi="en-US"/>
              </w:rPr>
            </w:pPr>
            <w:r w:rsidRPr="001E2940">
              <w:rPr>
                <w:lang w:bidi="en-US"/>
              </w:rPr>
              <w:t>5</w:t>
            </w:r>
            <w:r w:rsidRPr="001E2940">
              <w:rPr>
                <w:lang w:bidi="en-US"/>
              </w:rPr>
              <w:tab/>
              <w:t>Synthesis</w:t>
            </w:r>
          </w:p>
        </w:tc>
        <w:tc>
          <w:tcPr>
            <w:tcW w:w="2942" w:type="dxa"/>
            <w:shd w:val="clear" w:color="auto" w:fill="FFFFFF"/>
          </w:tcPr>
          <w:p w14:paraId="0DF19E1A" w14:textId="77777777" w:rsidR="001E2940" w:rsidRPr="001E2940" w:rsidRDefault="001E2940" w:rsidP="001E2940">
            <w:pPr>
              <w:rPr>
                <w:lang w:bidi="en-US"/>
              </w:rPr>
            </w:pPr>
            <w:r w:rsidRPr="001E2940">
              <w:rPr>
                <w:lang w:bidi="en-US"/>
              </w:rPr>
              <w:t>Ability to put parts together to form a new whole.</w:t>
            </w:r>
          </w:p>
          <w:p w14:paraId="094AFF13" w14:textId="77777777" w:rsidR="001E2940" w:rsidRPr="001E2940" w:rsidRDefault="001E2940" w:rsidP="001E2940">
            <w:pPr>
              <w:rPr>
                <w:lang w:bidi="en-US"/>
              </w:rPr>
            </w:pPr>
            <w:r w:rsidRPr="001E2940">
              <w:rPr>
                <w:lang w:bidi="en-US"/>
              </w:rPr>
              <w:t xml:space="preserve">Creative </w:t>
            </w:r>
            <w:proofErr w:type="spellStart"/>
            <w:r w:rsidRPr="001E2940">
              <w:rPr>
                <w:lang w:bidi="en-US"/>
              </w:rPr>
              <w:t>behaviors</w:t>
            </w:r>
            <w:proofErr w:type="spellEnd"/>
            <w:r w:rsidRPr="001E2940">
              <w:rPr>
                <w:lang w:bidi="en-US"/>
              </w:rPr>
              <w:t xml:space="preserve"> stressed in the formulation of something new.</w:t>
            </w:r>
          </w:p>
        </w:tc>
        <w:tc>
          <w:tcPr>
            <w:tcW w:w="3984" w:type="dxa"/>
            <w:tcBorders>
              <w:right w:val="single" w:sz="4" w:space="0" w:color="auto"/>
            </w:tcBorders>
            <w:shd w:val="clear" w:color="auto" w:fill="FFFFFF"/>
          </w:tcPr>
          <w:p w14:paraId="1D283526" w14:textId="77777777" w:rsidR="001E2940" w:rsidRPr="001E2940" w:rsidRDefault="001E2940" w:rsidP="001E2940">
            <w:pPr>
              <w:rPr>
                <w:lang w:bidi="en-US"/>
              </w:rPr>
            </w:pPr>
            <w:r w:rsidRPr="001E2940">
              <w:rPr>
                <w:lang w:bidi="en-US"/>
              </w:rPr>
              <w:t>Adapt, categorize, collaborate, combine, communicate, compile, compose, create, design, devise, facilitate, formulate, generate, incorporate, individualize, initiate, integrate, model, plan, propose, assemble, and organize.</w:t>
            </w:r>
          </w:p>
        </w:tc>
      </w:tr>
      <w:tr w:rsidR="001E2940" w:rsidRPr="001E2940" w14:paraId="7A0B2D99" w14:textId="77777777" w:rsidTr="002B0DEE">
        <w:tblPrEx>
          <w:tblCellMar>
            <w:top w:w="0" w:type="dxa"/>
            <w:bottom w:w="0" w:type="dxa"/>
          </w:tblCellMar>
        </w:tblPrEx>
        <w:trPr>
          <w:trHeight w:hRule="exact" w:val="1373"/>
          <w:jc w:val="center"/>
        </w:trPr>
        <w:tc>
          <w:tcPr>
            <w:tcW w:w="2760" w:type="dxa"/>
            <w:tcBorders>
              <w:left w:val="single" w:sz="4" w:space="0" w:color="auto"/>
            </w:tcBorders>
            <w:shd w:val="clear" w:color="auto" w:fill="FFFFFF"/>
          </w:tcPr>
          <w:p w14:paraId="4EE9369D" w14:textId="77777777" w:rsidR="001E2940" w:rsidRPr="001E2940" w:rsidRDefault="001E2940" w:rsidP="001E2940">
            <w:pPr>
              <w:rPr>
                <w:lang w:bidi="en-US"/>
              </w:rPr>
            </w:pPr>
            <w:r w:rsidRPr="001E2940">
              <w:rPr>
                <w:lang w:bidi="en-US"/>
              </w:rPr>
              <w:t>6</w:t>
            </w:r>
            <w:r w:rsidRPr="001E2940">
              <w:rPr>
                <w:lang w:bidi="en-US"/>
              </w:rPr>
              <w:tab/>
              <w:t>Evaluation</w:t>
            </w:r>
          </w:p>
        </w:tc>
        <w:tc>
          <w:tcPr>
            <w:tcW w:w="2942" w:type="dxa"/>
            <w:shd w:val="clear" w:color="auto" w:fill="FFFFFF"/>
          </w:tcPr>
          <w:p w14:paraId="63E1101B" w14:textId="77777777" w:rsidR="001E2940" w:rsidRPr="001E2940" w:rsidRDefault="001E2940" w:rsidP="001E2940">
            <w:pPr>
              <w:rPr>
                <w:lang w:bidi="en-US"/>
              </w:rPr>
            </w:pPr>
            <w:r w:rsidRPr="001E2940">
              <w:rPr>
                <w:lang w:bidi="en-US"/>
              </w:rPr>
              <w:t>Ability to judge the value of material based on definite criteria.</w:t>
            </w:r>
          </w:p>
        </w:tc>
        <w:tc>
          <w:tcPr>
            <w:tcW w:w="3984" w:type="dxa"/>
            <w:tcBorders>
              <w:right w:val="single" w:sz="4" w:space="0" w:color="auto"/>
            </w:tcBorders>
            <w:shd w:val="clear" w:color="auto" w:fill="FFFFFF"/>
          </w:tcPr>
          <w:p w14:paraId="4C33CB4D" w14:textId="77777777" w:rsidR="001E2940" w:rsidRPr="001E2940" w:rsidRDefault="001E2940" w:rsidP="001E2940">
            <w:pPr>
              <w:rPr>
                <w:lang w:bidi="en-US"/>
              </w:rPr>
            </w:pPr>
            <w:r w:rsidRPr="001E2940">
              <w:rPr>
                <w:lang w:bidi="en-US"/>
              </w:rPr>
              <w:t>Appraise, conclude, criticize, decide, defend, judge, justify, support, evaluate, rate, value, score, prioritize, select.</w:t>
            </w:r>
          </w:p>
        </w:tc>
      </w:tr>
      <w:tr w:rsidR="001E2940" w:rsidRPr="001E2940" w14:paraId="72120297" w14:textId="77777777" w:rsidTr="002B0DEE">
        <w:tblPrEx>
          <w:tblCellMar>
            <w:top w:w="0" w:type="dxa"/>
            <w:bottom w:w="0" w:type="dxa"/>
          </w:tblCellMar>
        </w:tblPrEx>
        <w:trPr>
          <w:trHeight w:hRule="exact" w:val="326"/>
          <w:jc w:val="center"/>
        </w:trPr>
        <w:tc>
          <w:tcPr>
            <w:tcW w:w="9686" w:type="dxa"/>
            <w:gridSpan w:val="3"/>
            <w:shd w:val="clear" w:color="auto" w:fill="000000"/>
          </w:tcPr>
          <w:p w14:paraId="19E1449D" w14:textId="77777777" w:rsidR="001E2940" w:rsidRPr="001E2940" w:rsidRDefault="001E2940" w:rsidP="001E2940">
            <w:pPr>
              <w:rPr>
                <w:lang w:bidi="en-US"/>
              </w:rPr>
            </w:pPr>
            <w:r w:rsidRPr="001E2940">
              <w:rPr>
                <w:b/>
                <w:bCs/>
                <w:lang w:bidi="en-US"/>
              </w:rPr>
              <w:t>Course Specifications Developed By:</w:t>
            </w:r>
            <w:r w:rsidRPr="001E2940">
              <w:rPr>
                <w:b/>
                <w:bCs/>
                <w:lang w:bidi="en-US"/>
              </w:rPr>
              <w:tab/>
              <w:t>Reviewed By:</w:t>
            </w:r>
          </w:p>
        </w:tc>
      </w:tr>
    </w:tbl>
    <w:p w14:paraId="37FA469A" w14:textId="77777777" w:rsidR="001E2940" w:rsidRPr="001E2940" w:rsidRDefault="001E2940" w:rsidP="001E2940">
      <w:pPr>
        <w:rPr>
          <w:lang w:bidi="en-US"/>
        </w:rPr>
      </w:pPr>
    </w:p>
    <w:p w14:paraId="17736394" w14:textId="77777777" w:rsidR="001E2940" w:rsidRPr="001E2940" w:rsidRDefault="001E2940" w:rsidP="001E2940">
      <w:pPr>
        <w:rPr>
          <w:lang w:bidi="en-US"/>
        </w:rPr>
      </w:pPr>
    </w:p>
    <w:p w14:paraId="40BFF23E" w14:textId="77777777" w:rsidR="001E2940" w:rsidRPr="001E2940" w:rsidRDefault="001E2940" w:rsidP="001E2940">
      <w:pPr>
        <w:rPr>
          <w:lang w:bidi="en-US"/>
        </w:rPr>
      </w:pPr>
    </w:p>
    <w:p w14:paraId="0B846B91" w14:textId="206C2242" w:rsidR="00C43257" w:rsidRDefault="00C43257" w:rsidP="00C43257"/>
    <w:p w14:paraId="721F47E7" w14:textId="77777777" w:rsidR="00C43257" w:rsidRDefault="00C43257" w:rsidP="00C43257">
      <w:pPr>
        <w:rPr>
          <w:rFonts w:asciiTheme="majorHAnsi" w:eastAsiaTheme="majorEastAsia" w:hAnsiTheme="majorHAnsi" w:cstheme="majorBidi"/>
          <w:color w:val="0F4761" w:themeColor="accent1" w:themeShade="BF"/>
          <w:sz w:val="32"/>
          <w:szCs w:val="32"/>
        </w:rPr>
      </w:pPr>
      <w:r>
        <w:br w:type="page"/>
      </w:r>
    </w:p>
    <w:p w14:paraId="432BCE3E" w14:textId="77777777" w:rsidR="00FC559A" w:rsidRDefault="00FC559A" w:rsidP="00FC559A">
      <w:pPr>
        <w:pStyle w:val="Heading2"/>
      </w:pPr>
      <w:bookmarkStart w:id="44" w:name="_Toc188216987"/>
      <w:r>
        <w:lastRenderedPageBreak/>
        <w:t>Principles of Surgery</w:t>
      </w:r>
      <w:bookmarkEnd w:id="44"/>
    </w:p>
    <w:p w14:paraId="0294071B" w14:textId="77777777" w:rsidR="00FC559A" w:rsidRPr="000E3322" w:rsidRDefault="00FC559A" w:rsidP="00FC559A">
      <w:pPr>
        <w:tabs>
          <w:tab w:val="left" w:pos="7524"/>
        </w:tabs>
        <w:rPr>
          <w:b/>
          <w:bCs/>
          <w:sz w:val="24"/>
          <w:szCs w:val="24"/>
        </w:rPr>
      </w:pPr>
      <w:r w:rsidRPr="000E3322">
        <w:rPr>
          <w:b/>
          <w:bCs/>
          <w:sz w:val="24"/>
          <w:szCs w:val="24"/>
        </w:rPr>
        <w:t xml:space="preserve">Contents: </w:t>
      </w:r>
      <w:r>
        <w:rPr>
          <w:b/>
          <w:bCs/>
          <w:sz w:val="24"/>
          <w:szCs w:val="24"/>
        </w:rPr>
        <w:tab/>
      </w:r>
    </w:p>
    <w:p w14:paraId="03E13D7A"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Introduction to surgery, metabolic response to injury: homeostasis, physiological and biochemical changes occurring during injury &amp; recovery, inflammatory response to injury, changes in body composition, factors involved. </w:t>
      </w:r>
    </w:p>
    <w:p w14:paraId="73001A4E"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Shock &amp; </w:t>
      </w:r>
      <w:proofErr w:type="spellStart"/>
      <w:r w:rsidRPr="000E3322">
        <w:rPr>
          <w:rFonts w:ascii="Cambria" w:hAnsi="Cambria" w:cstheme="majorBidi"/>
          <w:color w:val="000000"/>
        </w:rPr>
        <w:t>hemorrhage</w:t>
      </w:r>
      <w:proofErr w:type="spellEnd"/>
      <w:r w:rsidRPr="000E3322">
        <w:rPr>
          <w:rFonts w:ascii="Cambria" w:hAnsi="Cambria" w:cstheme="majorBidi"/>
          <w:color w:val="000000"/>
        </w:rPr>
        <w:t>; definition &amp; types. Management: Fluid therapy, principle and monitoring, use of blood and blood products &amp; their complications</w:t>
      </w:r>
    </w:p>
    <w:p w14:paraId="65FE20E1"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Wound healing and tissue repair: types, process of wound healing, factors influencing wound </w:t>
      </w:r>
      <w:proofErr w:type="gramStart"/>
      <w:r w:rsidRPr="000E3322">
        <w:rPr>
          <w:rFonts w:ascii="Cambria" w:hAnsi="Cambria" w:cstheme="majorBidi"/>
          <w:color w:val="000000"/>
        </w:rPr>
        <w:t>healing,  management</w:t>
      </w:r>
      <w:proofErr w:type="gramEnd"/>
      <w:r w:rsidRPr="000E3322">
        <w:rPr>
          <w:rFonts w:ascii="Cambria" w:hAnsi="Cambria" w:cstheme="majorBidi"/>
          <w:color w:val="000000"/>
        </w:rPr>
        <w:t xml:space="preserve"> of acute &amp; chronic wounds, pressure sores, scars</w:t>
      </w:r>
    </w:p>
    <w:p w14:paraId="614040B6"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Surgical infections; risk factors for increased risk of wound infection, SSI (surgical site infection, criteria for defining surgical site infection, localized infection types, </w:t>
      </w:r>
      <w:proofErr w:type="spellStart"/>
      <w:r w:rsidRPr="000E3322">
        <w:rPr>
          <w:rFonts w:ascii="Cambria" w:hAnsi="Cambria" w:cstheme="majorBidi"/>
          <w:color w:val="000000"/>
        </w:rPr>
        <w:t>bacteremia</w:t>
      </w:r>
      <w:proofErr w:type="spellEnd"/>
      <w:r w:rsidRPr="000E3322">
        <w:rPr>
          <w:rFonts w:ascii="Cambria" w:hAnsi="Cambria" w:cstheme="majorBidi"/>
          <w:color w:val="000000"/>
        </w:rPr>
        <w:t>, sepsis. Specific wound infections; gangrene, tetanus. Treatment options for surgical infection</w:t>
      </w:r>
    </w:p>
    <w:p w14:paraId="78FF724F"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Patient safety; importance, medical errors, patient safety strategies </w:t>
      </w:r>
    </w:p>
    <w:p w14:paraId="7AD14BFD"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Perioperative care; a brief overview of pre, intra &amp; postoperative care.</w:t>
      </w:r>
    </w:p>
    <w:p w14:paraId="4A5D1C86"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 xml:space="preserve">Investigations: introduction to laboratory, radiological, histological and clinical techniques used for diagnosis of surgical diseases diagnosis. </w:t>
      </w:r>
    </w:p>
    <w:p w14:paraId="711C2502" w14:textId="77777777" w:rsidR="00FC559A" w:rsidRPr="000E3322" w:rsidRDefault="00FC559A" w:rsidP="00FC559A">
      <w:pPr>
        <w:pStyle w:val="ListParagraph"/>
        <w:numPr>
          <w:ilvl w:val="0"/>
          <w:numId w:val="64"/>
        </w:numPr>
        <w:spacing w:after="0" w:line="240" w:lineRule="auto"/>
        <w:jc w:val="both"/>
        <w:rPr>
          <w:rFonts w:ascii="Cambria" w:hAnsi="Cambria"/>
        </w:rPr>
      </w:pPr>
      <w:r w:rsidRPr="000E3322">
        <w:rPr>
          <w:rFonts w:ascii="Cambria" w:hAnsi="Cambria" w:cstheme="majorBidi"/>
        </w:rPr>
        <w:t xml:space="preserve">Trauma: Primary survey &amp; resuscitation, secondary survey Abdominal, thoracic &amp; head injuries, Head injuries: Common manifestations, management of trauma patients, and surgical interventions. </w:t>
      </w:r>
      <w:r w:rsidRPr="000E3322">
        <w:rPr>
          <w:rFonts w:ascii="Cambria" w:hAnsi="Cambria"/>
        </w:rPr>
        <w:t>Burns and their management. Blast injuries Spinal injuries</w:t>
      </w:r>
    </w:p>
    <w:p w14:paraId="5FC49FE2"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rPr>
      </w:pPr>
      <w:r w:rsidRPr="000E3322">
        <w:rPr>
          <w:rFonts w:ascii="Cambria" w:hAnsi="Cambria" w:cstheme="majorBidi"/>
        </w:rPr>
        <w:t>Fractures &amp; dislocations: Classification of Fracture, principles of management</w:t>
      </w:r>
    </w:p>
    <w:p w14:paraId="15367925"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color w:val="000000"/>
        </w:rPr>
      </w:pPr>
      <w:r w:rsidRPr="000E3322">
        <w:rPr>
          <w:rFonts w:ascii="Cambria" w:hAnsi="Cambria" w:cstheme="majorBidi"/>
          <w:color w:val="000000"/>
        </w:rPr>
        <w:t>Terms/surgical interventions: Benign and malignant cysts, Ulcers, Sinuses, Fistula</w:t>
      </w:r>
    </w:p>
    <w:p w14:paraId="65D24453" w14:textId="77777777" w:rsidR="00FC559A" w:rsidRPr="000E3322" w:rsidRDefault="00FC559A" w:rsidP="00FC559A">
      <w:pPr>
        <w:pStyle w:val="ListParagraph"/>
        <w:numPr>
          <w:ilvl w:val="0"/>
          <w:numId w:val="62"/>
        </w:numPr>
        <w:autoSpaceDE w:val="0"/>
        <w:autoSpaceDN w:val="0"/>
        <w:adjustRightInd w:val="0"/>
        <w:spacing w:after="0" w:line="240" w:lineRule="auto"/>
        <w:contextualSpacing w:val="0"/>
        <w:jc w:val="both"/>
        <w:rPr>
          <w:rFonts w:ascii="Cambria" w:hAnsi="Cambria" w:cstheme="majorBidi"/>
        </w:rPr>
      </w:pPr>
      <w:r w:rsidRPr="000E3322">
        <w:rPr>
          <w:rFonts w:ascii="Cambria" w:hAnsi="Cambria" w:cstheme="majorBidi"/>
        </w:rPr>
        <w:t xml:space="preserve">Basic Knowledge and </w:t>
      </w:r>
      <w:proofErr w:type="gramStart"/>
      <w:r w:rsidRPr="000E3322">
        <w:rPr>
          <w:rFonts w:ascii="Cambria" w:hAnsi="Cambria" w:cstheme="majorBidi"/>
        </w:rPr>
        <w:t>concept  about</w:t>
      </w:r>
      <w:proofErr w:type="gramEnd"/>
      <w:r w:rsidRPr="000E3322">
        <w:rPr>
          <w:rFonts w:ascii="Cambria" w:hAnsi="Cambria" w:cstheme="majorBidi"/>
        </w:rPr>
        <w:t xml:space="preserve"> surgical specialties</w:t>
      </w:r>
    </w:p>
    <w:p w14:paraId="4E9413B8" w14:textId="77777777" w:rsidR="00FC559A" w:rsidRPr="000E3322" w:rsidRDefault="00FC559A" w:rsidP="00FC559A">
      <w:pPr>
        <w:pStyle w:val="ListParagraph"/>
        <w:numPr>
          <w:ilvl w:val="0"/>
          <w:numId w:val="62"/>
        </w:numPr>
        <w:autoSpaceDE w:val="0"/>
        <w:autoSpaceDN w:val="0"/>
        <w:adjustRightInd w:val="0"/>
        <w:spacing w:after="120" w:line="240" w:lineRule="auto"/>
        <w:contextualSpacing w:val="0"/>
        <w:jc w:val="both"/>
        <w:rPr>
          <w:rFonts w:ascii="Cambria" w:hAnsi="Cambria" w:cstheme="majorBidi"/>
        </w:rPr>
      </w:pPr>
      <w:r w:rsidRPr="000E3322">
        <w:rPr>
          <w:rFonts w:ascii="Cambria" w:hAnsi="Cambria" w:cstheme="majorBidi"/>
        </w:rPr>
        <w:t>History and clinical examination, sign and symptoms of surgical diseases</w:t>
      </w:r>
    </w:p>
    <w:p w14:paraId="21C56571" w14:textId="77777777" w:rsidR="00FC559A" w:rsidRPr="000E3322" w:rsidRDefault="00FC559A" w:rsidP="00FC559A">
      <w:pPr>
        <w:autoSpaceDE w:val="0"/>
        <w:autoSpaceDN w:val="0"/>
        <w:adjustRightInd w:val="0"/>
        <w:spacing w:after="120" w:line="240" w:lineRule="auto"/>
        <w:jc w:val="both"/>
        <w:rPr>
          <w:rFonts w:cstheme="majorBidi"/>
          <w:b/>
          <w:bCs/>
        </w:rPr>
      </w:pPr>
      <w:r w:rsidRPr="000E3322">
        <w:rPr>
          <w:rFonts w:cstheme="majorBidi"/>
          <w:b/>
          <w:bCs/>
        </w:rPr>
        <w:t>PRACTICAL</w:t>
      </w:r>
    </w:p>
    <w:p w14:paraId="2CD17399" w14:textId="77777777" w:rsidR="00FC559A" w:rsidRPr="000E3322" w:rsidRDefault="00FC559A" w:rsidP="00FC559A">
      <w:pPr>
        <w:pStyle w:val="ListParagraph"/>
        <w:numPr>
          <w:ilvl w:val="0"/>
          <w:numId w:val="63"/>
        </w:numPr>
        <w:autoSpaceDE w:val="0"/>
        <w:autoSpaceDN w:val="0"/>
        <w:adjustRightInd w:val="0"/>
        <w:spacing w:after="120" w:line="240" w:lineRule="auto"/>
        <w:contextualSpacing w:val="0"/>
        <w:jc w:val="both"/>
        <w:rPr>
          <w:rFonts w:ascii="Cambria" w:hAnsi="Cambria" w:cstheme="majorBidi"/>
        </w:rPr>
      </w:pPr>
      <w:r w:rsidRPr="000E3322">
        <w:rPr>
          <w:rFonts w:ascii="Cambria" w:hAnsi="Cambria" w:cstheme="majorBidi"/>
          <w:color w:val="000000"/>
        </w:rPr>
        <w:t xml:space="preserve">Incision types and the use of </w:t>
      </w:r>
      <w:proofErr w:type="gramStart"/>
      <w:r w:rsidRPr="000E3322">
        <w:rPr>
          <w:rFonts w:ascii="Cambria" w:hAnsi="Cambria" w:cstheme="majorBidi"/>
          <w:color w:val="000000"/>
        </w:rPr>
        <w:t>particular incision</w:t>
      </w:r>
      <w:proofErr w:type="gramEnd"/>
    </w:p>
    <w:p w14:paraId="7A4C7C5C" w14:textId="77777777" w:rsidR="00FC559A" w:rsidRPr="000E3322" w:rsidRDefault="00FC559A" w:rsidP="00FC559A">
      <w:pPr>
        <w:pStyle w:val="ListParagraph"/>
        <w:numPr>
          <w:ilvl w:val="0"/>
          <w:numId w:val="63"/>
        </w:numPr>
        <w:autoSpaceDE w:val="0"/>
        <w:autoSpaceDN w:val="0"/>
        <w:adjustRightInd w:val="0"/>
        <w:spacing w:after="120" w:line="240" w:lineRule="auto"/>
        <w:contextualSpacing w:val="0"/>
        <w:jc w:val="both"/>
        <w:rPr>
          <w:rFonts w:ascii="Cambria" w:hAnsi="Cambria" w:cstheme="majorBidi"/>
        </w:rPr>
      </w:pPr>
      <w:r w:rsidRPr="000E3322">
        <w:rPr>
          <w:rFonts w:ascii="Cambria" w:hAnsi="Cambria" w:cstheme="majorBidi"/>
        </w:rPr>
        <w:t>Wound closure and dressing</w:t>
      </w:r>
    </w:p>
    <w:p w14:paraId="634BD612" w14:textId="77777777" w:rsidR="00FC559A" w:rsidRPr="000E3322" w:rsidRDefault="00FC559A" w:rsidP="00FC559A">
      <w:pPr>
        <w:pStyle w:val="ListParagraph"/>
        <w:numPr>
          <w:ilvl w:val="0"/>
          <w:numId w:val="63"/>
        </w:numPr>
        <w:autoSpaceDE w:val="0"/>
        <w:autoSpaceDN w:val="0"/>
        <w:adjustRightInd w:val="0"/>
        <w:spacing w:after="120" w:line="360" w:lineRule="auto"/>
        <w:jc w:val="both"/>
        <w:rPr>
          <w:rFonts w:ascii="Cambria" w:hAnsi="Cambria" w:cstheme="majorBidi"/>
        </w:rPr>
      </w:pPr>
      <w:r w:rsidRPr="000E3322">
        <w:rPr>
          <w:rFonts w:ascii="Cambria" w:hAnsi="Cambria" w:cstheme="majorBidi"/>
        </w:rPr>
        <w:t>Identification of various types of suture materials and their uses</w:t>
      </w:r>
    </w:p>
    <w:p w14:paraId="6F606C18" w14:textId="77777777" w:rsidR="00FC559A" w:rsidRPr="000E3322" w:rsidRDefault="00FC559A" w:rsidP="00FC559A">
      <w:pPr>
        <w:pStyle w:val="ListParagraph"/>
        <w:numPr>
          <w:ilvl w:val="0"/>
          <w:numId w:val="63"/>
        </w:numPr>
        <w:autoSpaceDE w:val="0"/>
        <w:autoSpaceDN w:val="0"/>
        <w:adjustRightInd w:val="0"/>
        <w:spacing w:after="120" w:line="360" w:lineRule="auto"/>
        <w:jc w:val="both"/>
        <w:rPr>
          <w:rFonts w:ascii="Cambria" w:hAnsi="Cambria" w:cstheme="majorBidi"/>
        </w:rPr>
      </w:pPr>
      <w:r w:rsidRPr="000E3322">
        <w:rPr>
          <w:rFonts w:ascii="Cambria" w:hAnsi="Cambria" w:cstheme="majorBidi"/>
        </w:rPr>
        <w:t xml:space="preserve">Management of trauma patient </w:t>
      </w:r>
    </w:p>
    <w:p w14:paraId="611FC2B6" w14:textId="77777777" w:rsidR="00FC559A" w:rsidRDefault="00FC559A" w:rsidP="00FC559A">
      <w:pPr>
        <w:rPr>
          <w:rFonts w:asciiTheme="majorHAnsi" w:eastAsiaTheme="majorEastAsia" w:hAnsiTheme="majorHAnsi" w:cstheme="majorBidi"/>
          <w:color w:val="0F4761" w:themeColor="accent1" w:themeShade="BF"/>
          <w:sz w:val="32"/>
          <w:szCs w:val="32"/>
        </w:rPr>
      </w:pPr>
      <w:r>
        <w:br w:type="page"/>
      </w:r>
    </w:p>
    <w:p w14:paraId="217CF865" w14:textId="3254A174" w:rsidR="003479E6" w:rsidRDefault="003479E6" w:rsidP="006C2345">
      <w:pPr>
        <w:pStyle w:val="Heading2"/>
      </w:pPr>
      <w:bookmarkStart w:id="45" w:name="_Toc188216988"/>
      <w:r>
        <w:lastRenderedPageBreak/>
        <w:t>Medical Physics</w:t>
      </w:r>
      <w:bookmarkEnd w:id="45"/>
    </w:p>
    <w:p w14:paraId="576DC5F8" w14:textId="77777777" w:rsidR="00C02933" w:rsidRPr="000E3322" w:rsidRDefault="00C02933" w:rsidP="00C02933">
      <w:pPr>
        <w:rPr>
          <w:sz w:val="24"/>
          <w:szCs w:val="24"/>
        </w:rPr>
      </w:pPr>
      <w:r w:rsidRPr="000E3322">
        <w:rPr>
          <w:sz w:val="24"/>
          <w:szCs w:val="24"/>
        </w:rPr>
        <w:t>Contents</w:t>
      </w:r>
    </w:p>
    <w:p w14:paraId="2950B06F" w14:textId="77777777" w:rsidR="00C02933" w:rsidRPr="000E3322" w:rsidRDefault="00C02933" w:rsidP="00C02933">
      <w:pPr>
        <w:jc w:val="both"/>
        <w:rPr>
          <w:rFonts w:cstheme="majorBidi"/>
          <w:bCs/>
        </w:rPr>
      </w:pPr>
      <w:r w:rsidRPr="000E3322">
        <w:rPr>
          <w:rFonts w:cstheme="majorBidi"/>
          <w:bCs/>
        </w:rPr>
        <w:t xml:space="preserve">Introduction and review of the </w:t>
      </w:r>
      <w:proofErr w:type="gramStart"/>
      <w:r w:rsidRPr="000E3322">
        <w:rPr>
          <w:rFonts w:cstheme="majorBidi"/>
          <w:bCs/>
        </w:rPr>
        <w:t>basics</w:t>
      </w:r>
      <w:proofErr w:type="gramEnd"/>
      <w:r w:rsidRPr="000E3322">
        <w:rPr>
          <w:rFonts w:cstheme="majorBidi"/>
          <w:bCs/>
        </w:rPr>
        <w:t xml:space="preserve"> concepts of Physics. Optics; the science of light, seeing around the corners, Telescopes for Inner Space: Fiber optics and endoscopes, Fiber optics applications in medicine; endoscopes and laparoscopes. Types of </w:t>
      </w:r>
      <w:proofErr w:type="gramStart"/>
      <w:r w:rsidRPr="000E3322">
        <w:rPr>
          <w:rFonts w:cstheme="majorBidi"/>
          <w:bCs/>
        </w:rPr>
        <w:t>endoscope</w:t>
      </w:r>
      <w:proofErr w:type="gramEnd"/>
      <w:r w:rsidRPr="000E3322">
        <w:rPr>
          <w:rFonts w:cstheme="majorBidi"/>
          <w:bCs/>
        </w:rPr>
        <w:t xml:space="preserve"> and their construction. Telemedicine. Laser; Introduction, working principle, laser interaction with body tissues, photocoagulation, </w:t>
      </w:r>
      <w:proofErr w:type="spellStart"/>
      <w:r w:rsidRPr="000E3322">
        <w:rPr>
          <w:rFonts w:cstheme="majorBidi"/>
          <w:bCs/>
        </w:rPr>
        <w:t>photovaporization</w:t>
      </w:r>
      <w:proofErr w:type="spellEnd"/>
      <w:r w:rsidRPr="000E3322">
        <w:rPr>
          <w:rFonts w:cstheme="majorBidi"/>
          <w:bCs/>
        </w:rPr>
        <w:t xml:space="preserve">, use of selective absorption in laser surgery, use of laser in dermatology, eye and dental surgery. Advantages and drawbacks. Ultrasound Imaging; principles, design of scanner, images quality and artifacts. Echocardiography, Doppler Effect and its uses, three dimensional ultrasounds. X-Ray; generation, diagnostic x-ray, types of x-ray interaction with matter, basic tissue in x-ray image formation, use of contrast media in image, mammography &amp; CT scan. Radionuclide scans; SPECT, and PET, nuclear physics basics; concept of half-life, gamma camera imaging. Radiation safety; measurement, biological effects of radiations. Radiation therapy. Magnetic Resonance Imaging; science of magnetism, nuclear magnetism, contrast mechanisms for MRI, brain mapping and functional MRI. </w:t>
      </w:r>
      <w:r w:rsidRPr="000E3322">
        <w:t xml:space="preserve">Streamline and turbulent flow; Equation of continuity, Bernoulli’s equation, Calculating area of valve orifice by pressure of fluid, Venturi relation, Relation between speed and pressure of fluid, Blood pressure measurement, Effect of potential and kinetic energies on pressure measurement. Thermodynamics; </w:t>
      </w:r>
      <w:r>
        <w:t>Thermal expansion</w:t>
      </w:r>
      <w:r w:rsidRPr="000E3322">
        <w:t>, first law of thermodynamics, Modes of transfer of heat, Second law of thermodynamics</w:t>
      </w:r>
    </w:p>
    <w:p w14:paraId="178D5709" w14:textId="77777777" w:rsidR="00C02933" w:rsidRDefault="00C02933" w:rsidP="00C02933">
      <w:pPr>
        <w:jc w:val="both"/>
        <w:rPr>
          <w:rFonts w:cstheme="majorBidi"/>
          <w:bCs/>
        </w:rPr>
      </w:pPr>
      <w:r w:rsidRPr="000E3322">
        <w:rPr>
          <w:rFonts w:cstheme="majorBidi"/>
          <w:bCs/>
        </w:rPr>
        <w:t>PRACTICAL</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827"/>
      </w:tblGrid>
      <w:tr w:rsidR="000C7764" w:rsidRPr="000C7764" w14:paraId="00475AAC" w14:textId="77777777" w:rsidTr="000C7764">
        <w:trPr>
          <w:trHeight w:val="580"/>
        </w:trPr>
        <w:tc>
          <w:tcPr>
            <w:tcW w:w="960" w:type="dxa"/>
            <w:shd w:val="clear" w:color="auto" w:fill="auto"/>
            <w:vAlign w:val="center"/>
            <w:hideMark/>
          </w:tcPr>
          <w:p w14:paraId="15DEA20C" w14:textId="77777777" w:rsidR="000C7764" w:rsidRPr="000C7764" w:rsidRDefault="000C7764" w:rsidP="000C7764">
            <w:pPr>
              <w:spacing w:after="0" w:line="240" w:lineRule="auto"/>
              <w:jc w:val="center"/>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Practical No.</w:t>
            </w:r>
          </w:p>
        </w:tc>
        <w:tc>
          <w:tcPr>
            <w:tcW w:w="7900" w:type="dxa"/>
            <w:shd w:val="clear" w:color="auto" w:fill="auto"/>
            <w:vAlign w:val="center"/>
            <w:hideMark/>
          </w:tcPr>
          <w:p w14:paraId="18FB6B12" w14:textId="77777777" w:rsidR="000C7764" w:rsidRPr="000C7764" w:rsidRDefault="000C7764" w:rsidP="000C7764">
            <w:pPr>
              <w:spacing w:after="0" w:line="240" w:lineRule="auto"/>
              <w:jc w:val="center"/>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Practical Details</w:t>
            </w:r>
          </w:p>
        </w:tc>
      </w:tr>
      <w:tr w:rsidR="000C7764" w:rsidRPr="000C7764" w14:paraId="50EF4DAA" w14:textId="77777777" w:rsidTr="000C7764">
        <w:trPr>
          <w:trHeight w:val="580"/>
        </w:trPr>
        <w:tc>
          <w:tcPr>
            <w:tcW w:w="960" w:type="dxa"/>
            <w:shd w:val="clear" w:color="auto" w:fill="auto"/>
            <w:vAlign w:val="center"/>
            <w:hideMark/>
          </w:tcPr>
          <w:p w14:paraId="4C6E36C0"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w:t>
            </w:r>
          </w:p>
        </w:tc>
        <w:tc>
          <w:tcPr>
            <w:tcW w:w="7900" w:type="dxa"/>
            <w:shd w:val="clear" w:color="auto" w:fill="auto"/>
            <w:vAlign w:val="center"/>
            <w:hideMark/>
          </w:tcPr>
          <w:p w14:paraId="3B373B6B"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Exploring Basic Concepts of Optics:</w:t>
            </w:r>
            <w:r w:rsidRPr="000C7764">
              <w:rPr>
                <w:rFonts w:ascii="Aptos Narrow" w:eastAsia="Times New Roman" w:hAnsi="Aptos Narrow" w:cs="Times New Roman"/>
                <w:color w:val="000000"/>
                <w:kern w:val="0"/>
                <w:lang w:eastAsia="en-GB"/>
                <w14:ligatures w14:val="none"/>
              </w:rPr>
              <w:t xml:space="preserve"> Demonstration of light refraction, reflection, and lens focusing.</w:t>
            </w:r>
          </w:p>
        </w:tc>
      </w:tr>
      <w:tr w:rsidR="000C7764" w:rsidRPr="000C7764" w14:paraId="11991935" w14:textId="77777777" w:rsidTr="000C7764">
        <w:trPr>
          <w:trHeight w:val="580"/>
        </w:trPr>
        <w:tc>
          <w:tcPr>
            <w:tcW w:w="960" w:type="dxa"/>
            <w:shd w:val="clear" w:color="auto" w:fill="auto"/>
            <w:vAlign w:val="center"/>
            <w:hideMark/>
          </w:tcPr>
          <w:p w14:paraId="07834BC7"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2</w:t>
            </w:r>
          </w:p>
        </w:tc>
        <w:tc>
          <w:tcPr>
            <w:tcW w:w="7900" w:type="dxa"/>
            <w:shd w:val="clear" w:color="auto" w:fill="auto"/>
            <w:vAlign w:val="center"/>
            <w:hideMark/>
          </w:tcPr>
          <w:p w14:paraId="52FEBCAD"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Fiber Optics in Medicine:</w:t>
            </w:r>
            <w:r w:rsidRPr="000C7764">
              <w:rPr>
                <w:rFonts w:ascii="Aptos Narrow" w:eastAsia="Times New Roman" w:hAnsi="Aptos Narrow" w:cs="Times New Roman"/>
                <w:color w:val="000000"/>
                <w:kern w:val="0"/>
                <w:lang w:eastAsia="en-GB"/>
                <w14:ligatures w14:val="none"/>
              </w:rPr>
              <w:t xml:space="preserve"> Hands-on demonstration of </w:t>
            </w:r>
            <w:proofErr w:type="spellStart"/>
            <w:r w:rsidRPr="000C7764">
              <w:rPr>
                <w:rFonts w:ascii="Aptos Narrow" w:eastAsia="Times New Roman" w:hAnsi="Aptos Narrow" w:cs="Times New Roman"/>
                <w:color w:val="000000"/>
                <w:kern w:val="0"/>
                <w:lang w:eastAsia="en-GB"/>
                <w14:ligatures w14:val="none"/>
              </w:rPr>
              <w:t>fiber</w:t>
            </w:r>
            <w:proofErr w:type="spellEnd"/>
            <w:r w:rsidRPr="000C7764">
              <w:rPr>
                <w:rFonts w:ascii="Aptos Narrow" w:eastAsia="Times New Roman" w:hAnsi="Aptos Narrow" w:cs="Times New Roman"/>
                <w:color w:val="000000"/>
                <w:kern w:val="0"/>
                <w:lang w:eastAsia="en-GB"/>
                <w14:ligatures w14:val="none"/>
              </w:rPr>
              <w:t xml:space="preserve"> optic cables and their use in endoscopes and laparoscopes.</w:t>
            </w:r>
          </w:p>
        </w:tc>
      </w:tr>
      <w:tr w:rsidR="000C7764" w:rsidRPr="000C7764" w14:paraId="0AC35AAF" w14:textId="77777777" w:rsidTr="000C7764">
        <w:trPr>
          <w:trHeight w:val="580"/>
        </w:trPr>
        <w:tc>
          <w:tcPr>
            <w:tcW w:w="960" w:type="dxa"/>
            <w:shd w:val="clear" w:color="auto" w:fill="auto"/>
            <w:vAlign w:val="center"/>
            <w:hideMark/>
          </w:tcPr>
          <w:p w14:paraId="3968D05C"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3</w:t>
            </w:r>
          </w:p>
        </w:tc>
        <w:tc>
          <w:tcPr>
            <w:tcW w:w="7900" w:type="dxa"/>
            <w:shd w:val="clear" w:color="auto" w:fill="auto"/>
            <w:vAlign w:val="center"/>
            <w:hideMark/>
          </w:tcPr>
          <w:p w14:paraId="050E258E"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Construction and Operation of Endoscopes:</w:t>
            </w:r>
            <w:r w:rsidRPr="000C7764">
              <w:rPr>
                <w:rFonts w:ascii="Aptos Narrow" w:eastAsia="Times New Roman" w:hAnsi="Aptos Narrow" w:cs="Times New Roman"/>
                <w:color w:val="000000"/>
                <w:kern w:val="0"/>
                <w:lang w:eastAsia="en-GB"/>
                <w14:ligatures w14:val="none"/>
              </w:rPr>
              <w:t xml:space="preserve"> Assembly and disassembly of a basic endoscope model.</w:t>
            </w:r>
          </w:p>
        </w:tc>
      </w:tr>
      <w:tr w:rsidR="000C7764" w:rsidRPr="000C7764" w14:paraId="0C7228E0" w14:textId="77777777" w:rsidTr="000C7764">
        <w:trPr>
          <w:trHeight w:val="580"/>
        </w:trPr>
        <w:tc>
          <w:tcPr>
            <w:tcW w:w="960" w:type="dxa"/>
            <w:shd w:val="clear" w:color="auto" w:fill="auto"/>
            <w:vAlign w:val="center"/>
            <w:hideMark/>
          </w:tcPr>
          <w:p w14:paraId="037A917E"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4</w:t>
            </w:r>
          </w:p>
        </w:tc>
        <w:tc>
          <w:tcPr>
            <w:tcW w:w="7900" w:type="dxa"/>
            <w:shd w:val="clear" w:color="auto" w:fill="auto"/>
            <w:vAlign w:val="center"/>
            <w:hideMark/>
          </w:tcPr>
          <w:p w14:paraId="102C3ECE"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Introduction to Laser Equipment:</w:t>
            </w:r>
            <w:r w:rsidRPr="000C7764">
              <w:rPr>
                <w:rFonts w:ascii="Aptos Narrow" w:eastAsia="Times New Roman" w:hAnsi="Aptos Narrow" w:cs="Times New Roman"/>
                <w:color w:val="000000"/>
                <w:kern w:val="0"/>
                <w:lang w:eastAsia="en-GB"/>
                <w14:ligatures w14:val="none"/>
              </w:rPr>
              <w:t xml:space="preserve"> Demonstration of laser generation and safety precautions.</w:t>
            </w:r>
          </w:p>
        </w:tc>
      </w:tr>
      <w:tr w:rsidR="000C7764" w:rsidRPr="000C7764" w14:paraId="5A3771F9" w14:textId="77777777" w:rsidTr="000C7764">
        <w:trPr>
          <w:trHeight w:val="580"/>
        </w:trPr>
        <w:tc>
          <w:tcPr>
            <w:tcW w:w="960" w:type="dxa"/>
            <w:shd w:val="clear" w:color="auto" w:fill="auto"/>
            <w:vAlign w:val="center"/>
            <w:hideMark/>
          </w:tcPr>
          <w:p w14:paraId="1296CA28"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5</w:t>
            </w:r>
          </w:p>
        </w:tc>
        <w:tc>
          <w:tcPr>
            <w:tcW w:w="7900" w:type="dxa"/>
            <w:shd w:val="clear" w:color="auto" w:fill="auto"/>
            <w:vAlign w:val="center"/>
            <w:hideMark/>
          </w:tcPr>
          <w:p w14:paraId="3DD61D86"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Laser-Tissue Interaction:</w:t>
            </w:r>
            <w:r w:rsidRPr="000C7764">
              <w:rPr>
                <w:rFonts w:ascii="Aptos Narrow" w:eastAsia="Times New Roman" w:hAnsi="Aptos Narrow" w:cs="Times New Roman"/>
                <w:color w:val="000000"/>
                <w:kern w:val="0"/>
                <w:lang w:eastAsia="en-GB"/>
                <w14:ligatures w14:val="none"/>
              </w:rPr>
              <w:t xml:space="preserve"> Simulation of photocoagulation and </w:t>
            </w:r>
            <w:proofErr w:type="spellStart"/>
            <w:r w:rsidRPr="000C7764">
              <w:rPr>
                <w:rFonts w:ascii="Aptos Narrow" w:eastAsia="Times New Roman" w:hAnsi="Aptos Narrow" w:cs="Times New Roman"/>
                <w:color w:val="000000"/>
                <w:kern w:val="0"/>
                <w:lang w:eastAsia="en-GB"/>
                <w14:ligatures w14:val="none"/>
              </w:rPr>
              <w:t>photovaporization</w:t>
            </w:r>
            <w:proofErr w:type="spellEnd"/>
            <w:r w:rsidRPr="000C7764">
              <w:rPr>
                <w:rFonts w:ascii="Aptos Narrow" w:eastAsia="Times New Roman" w:hAnsi="Aptos Narrow" w:cs="Times New Roman"/>
                <w:color w:val="000000"/>
                <w:kern w:val="0"/>
                <w:lang w:eastAsia="en-GB"/>
                <w14:ligatures w14:val="none"/>
              </w:rPr>
              <w:t xml:space="preserve"> using tissue models.</w:t>
            </w:r>
          </w:p>
        </w:tc>
      </w:tr>
      <w:tr w:rsidR="000C7764" w:rsidRPr="000C7764" w14:paraId="39324A32" w14:textId="77777777" w:rsidTr="000C7764">
        <w:trPr>
          <w:trHeight w:val="580"/>
        </w:trPr>
        <w:tc>
          <w:tcPr>
            <w:tcW w:w="960" w:type="dxa"/>
            <w:shd w:val="clear" w:color="auto" w:fill="auto"/>
            <w:vAlign w:val="center"/>
            <w:hideMark/>
          </w:tcPr>
          <w:p w14:paraId="1C1C4490"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6</w:t>
            </w:r>
          </w:p>
        </w:tc>
        <w:tc>
          <w:tcPr>
            <w:tcW w:w="7900" w:type="dxa"/>
            <w:shd w:val="clear" w:color="auto" w:fill="auto"/>
            <w:vAlign w:val="center"/>
            <w:hideMark/>
          </w:tcPr>
          <w:p w14:paraId="037EF965"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Applications of Ultrasound Imaging:</w:t>
            </w:r>
            <w:r w:rsidRPr="000C7764">
              <w:rPr>
                <w:rFonts w:ascii="Aptos Narrow" w:eastAsia="Times New Roman" w:hAnsi="Aptos Narrow" w:cs="Times New Roman"/>
                <w:color w:val="000000"/>
                <w:kern w:val="0"/>
                <w:lang w:eastAsia="en-GB"/>
                <w14:ligatures w14:val="none"/>
              </w:rPr>
              <w:t xml:space="preserve"> Hands-on practice with an ultrasound machine, including image acquisition and interpretation.</w:t>
            </w:r>
          </w:p>
        </w:tc>
      </w:tr>
      <w:tr w:rsidR="000C7764" w:rsidRPr="000C7764" w14:paraId="0C7338CF" w14:textId="77777777" w:rsidTr="000C7764">
        <w:trPr>
          <w:trHeight w:val="580"/>
        </w:trPr>
        <w:tc>
          <w:tcPr>
            <w:tcW w:w="960" w:type="dxa"/>
            <w:shd w:val="clear" w:color="auto" w:fill="auto"/>
            <w:vAlign w:val="center"/>
            <w:hideMark/>
          </w:tcPr>
          <w:p w14:paraId="595523F9"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7</w:t>
            </w:r>
          </w:p>
        </w:tc>
        <w:tc>
          <w:tcPr>
            <w:tcW w:w="7900" w:type="dxa"/>
            <w:shd w:val="clear" w:color="auto" w:fill="auto"/>
            <w:vAlign w:val="center"/>
            <w:hideMark/>
          </w:tcPr>
          <w:p w14:paraId="3251F00F"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Doppler Effect in Medical Imaging:</w:t>
            </w:r>
            <w:r w:rsidRPr="000C7764">
              <w:rPr>
                <w:rFonts w:ascii="Aptos Narrow" w:eastAsia="Times New Roman" w:hAnsi="Aptos Narrow" w:cs="Times New Roman"/>
                <w:color w:val="000000"/>
                <w:kern w:val="0"/>
                <w:lang w:eastAsia="en-GB"/>
                <w14:ligatures w14:val="none"/>
              </w:rPr>
              <w:t xml:space="preserve"> Demonstration of blood flow measurement using Doppler ultrasound.</w:t>
            </w:r>
          </w:p>
        </w:tc>
      </w:tr>
      <w:tr w:rsidR="000C7764" w:rsidRPr="000C7764" w14:paraId="30188D70" w14:textId="77777777" w:rsidTr="000C7764">
        <w:trPr>
          <w:trHeight w:val="580"/>
        </w:trPr>
        <w:tc>
          <w:tcPr>
            <w:tcW w:w="960" w:type="dxa"/>
            <w:shd w:val="clear" w:color="auto" w:fill="auto"/>
            <w:vAlign w:val="center"/>
            <w:hideMark/>
          </w:tcPr>
          <w:p w14:paraId="3B570A02"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8</w:t>
            </w:r>
          </w:p>
        </w:tc>
        <w:tc>
          <w:tcPr>
            <w:tcW w:w="7900" w:type="dxa"/>
            <w:shd w:val="clear" w:color="auto" w:fill="auto"/>
            <w:vAlign w:val="center"/>
            <w:hideMark/>
          </w:tcPr>
          <w:p w14:paraId="1527BA08"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X-Ray Image Formation:</w:t>
            </w:r>
            <w:r w:rsidRPr="000C7764">
              <w:rPr>
                <w:rFonts w:ascii="Aptos Narrow" w:eastAsia="Times New Roman" w:hAnsi="Aptos Narrow" w:cs="Times New Roman"/>
                <w:color w:val="000000"/>
                <w:kern w:val="0"/>
                <w:lang w:eastAsia="en-GB"/>
                <w14:ligatures w14:val="none"/>
              </w:rPr>
              <w:t xml:space="preserve"> Practical demonstration of x-ray generation and the use of contrast media in image enhancement.</w:t>
            </w:r>
          </w:p>
        </w:tc>
      </w:tr>
      <w:tr w:rsidR="000C7764" w:rsidRPr="000C7764" w14:paraId="543E2E7E" w14:textId="77777777" w:rsidTr="000C7764">
        <w:trPr>
          <w:trHeight w:val="580"/>
        </w:trPr>
        <w:tc>
          <w:tcPr>
            <w:tcW w:w="960" w:type="dxa"/>
            <w:shd w:val="clear" w:color="auto" w:fill="auto"/>
            <w:vAlign w:val="center"/>
            <w:hideMark/>
          </w:tcPr>
          <w:p w14:paraId="38F6D4EF"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9</w:t>
            </w:r>
          </w:p>
        </w:tc>
        <w:tc>
          <w:tcPr>
            <w:tcW w:w="7900" w:type="dxa"/>
            <w:shd w:val="clear" w:color="auto" w:fill="auto"/>
            <w:vAlign w:val="center"/>
            <w:hideMark/>
          </w:tcPr>
          <w:p w14:paraId="7053A718"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Mammography and CT Scan Overview:</w:t>
            </w:r>
            <w:r w:rsidRPr="000C7764">
              <w:rPr>
                <w:rFonts w:ascii="Aptos Narrow" w:eastAsia="Times New Roman" w:hAnsi="Aptos Narrow" w:cs="Times New Roman"/>
                <w:color w:val="000000"/>
                <w:kern w:val="0"/>
                <w:lang w:eastAsia="en-GB"/>
                <w14:ligatures w14:val="none"/>
              </w:rPr>
              <w:t xml:space="preserve"> Introduction to mammography and the mechanics of CT scanners.</w:t>
            </w:r>
          </w:p>
        </w:tc>
      </w:tr>
      <w:tr w:rsidR="000C7764" w:rsidRPr="000C7764" w14:paraId="6AFDBF1B" w14:textId="77777777" w:rsidTr="000C7764">
        <w:trPr>
          <w:trHeight w:val="580"/>
        </w:trPr>
        <w:tc>
          <w:tcPr>
            <w:tcW w:w="960" w:type="dxa"/>
            <w:shd w:val="clear" w:color="auto" w:fill="auto"/>
            <w:vAlign w:val="center"/>
            <w:hideMark/>
          </w:tcPr>
          <w:p w14:paraId="708A6B77"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10</w:t>
            </w:r>
          </w:p>
        </w:tc>
        <w:tc>
          <w:tcPr>
            <w:tcW w:w="7900" w:type="dxa"/>
            <w:shd w:val="clear" w:color="auto" w:fill="auto"/>
            <w:vAlign w:val="center"/>
            <w:hideMark/>
          </w:tcPr>
          <w:p w14:paraId="0949B051"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Nuclear Imaging Techniques:</w:t>
            </w:r>
            <w:r w:rsidRPr="000C7764">
              <w:rPr>
                <w:rFonts w:ascii="Aptos Narrow" w:eastAsia="Times New Roman" w:hAnsi="Aptos Narrow" w:cs="Times New Roman"/>
                <w:color w:val="000000"/>
                <w:kern w:val="0"/>
                <w:lang w:eastAsia="en-GB"/>
                <w14:ligatures w14:val="none"/>
              </w:rPr>
              <w:t xml:space="preserve"> Demonstration of SPECT and PET scan equipment, focusing on gamma camera imaging.</w:t>
            </w:r>
          </w:p>
        </w:tc>
      </w:tr>
      <w:tr w:rsidR="000C7764" w:rsidRPr="000C7764" w14:paraId="1DF0C0C5" w14:textId="77777777" w:rsidTr="000C7764">
        <w:trPr>
          <w:trHeight w:val="580"/>
        </w:trPr>
        <w:tc>
          <w:tcPr>
            <w:tcW w:w="960" w:type="dxa"/>
            <w:shd w:val="clear" w:color="auto" w:fill="auto"/>
            <w:vAlign w:val="center"/>
            <w:hideMark/>
          </w:tcPr>
          <w:p w14:paraId="23996B0B"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11</w:t>
            </w:r>
          </w:p>
        </w:tc>
        <w:tc>
          <w:tcPr>
            <w:tcW w:w="7900" w:type="dxa"/>
            <w:shd w:val="clear" w:color="auto" w:fill="auto"/>
            <w:vAlign w:val="center"/>
            <w:hideMark/>
          </w:tcPr>
          <w:p w14:paraId="4FAC3EC4"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Radiation Safety Protocols:</w:t>
            </w:r>
            <w:r w:rsidRPr="000C7764">
              <w:rPr>
                <w:rFonts w:ascii="Aptos Narrow" w:eastAsia="Times New Roman" w:hAnsi="Aptos Narrow" w:cs="Times New Roman"/>
                <w:color w:val="000000"/>
                <w:kern w:val="0"/>
                <w:lang w:eastAsia="en-GB"/>
                <w14:ligatures w14:val="none"/>
              </w:rPr>
              <w:t xml:space="preserve"> Measurement of radiation levels and demonstration of safety measures in diagnostic and therapeutic applications.</w:t>
            </w:r>
          </w:p>
        </w:tc>
      </w:tr>
      <w:tr w:rsidR="000C7764" w:rsidRPr="000C7764" w14:paraId="470DC37A" w14:textId="77777777" w:rsidTr="000C7764">
        <w:trPr>
          <w:trHeight w:val="580"/>
        </w:trPr>
        <w:tc>
          <w:tcPr>
            <w:tcW w:w="960" w:type="dxa"/>
            <w:shd w:val="clear" w:color="auto" w:fill="auto"/>
            <w:vAlign w:val="center"/>
            <w:hideMark/>
          </w:tcPr>
          <w:p w14:paraId="381FF7B2"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lastRenderedPageBreak/>
              <w:t>12</w:t>
            </w:r>
          </w:p>
        </w:tc>
        <w:tc>
          <w:tcPr>
            <w:tcW w:w="7900" w:type="dxa"/>
            <w:shd w:val="clear" w:color="auto" w:fill="auto"/>
            <w:vAlign w:val="center"/>
            <w:hideMark/>
          </w:tcPr>
          <w:p w14:paraId="3D6E2EFF"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Magnetic Resonance Imaging:</w:t>
            </w:r>
            <w:r w:rsidRPr="000C7764">
              <w:rPr>
                <w:rFonts w:ascii="Aptos Narrow" w:eastAsia="Times New Roman" w:hAnsi="Aptos Narrow" w:cs="Times New Roman"/>
                <w:color w:val="000000"/>
                <w:kern w:val="0"/>
                <w:lang w:eastAsia="en-GB"/>
                <w14:ligatures w14:val="none"/>
              </w:rPr>
              <w:t xml:space="preserve"> Understanding the contrast mechanisms in MRI and an introduction to brain mapping techniques.</w:t>
            </w:r>
          </w:p>
        </w:tc>
      </w:tr>
      <w:tr w:rsidR="000C7764" w:rsidRPr="000C7764" w14:paraId="4722E3F2" w14:textId="77777777" w:rsidTr="000C7764">
        <w:trPr>
          <w:trHeight w:val="580"/>
        </w:trPr>
        <w:tc>
          <w:tcPr>
            <w:tcW w:w="960" w:type="dxa"/>
            <w:shd w:val="clear" w:color="auto" w:fill="auto"/>
            <w:vAlign w:val="center"/>
            <w:hideMark/>
          </w:tcPr>
          <w:p w14:paraId="76110D2A"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13</w:t>
            </w:r>
          </w:p>
        </w:tc>
        <w:tc>
          <w:tcPr>
            <w:tcW w:w="7900" w:type="dxa"/>
            <w:shd w:val="clear" w:color="auto" w:fill="auto"/>
            <w:vAlign w:val="center"/>
            <w:hideMark/>
          </w:tcPr>
          <w:p w14:paraId="0732E90A"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Fluid Dynamics in Medicine:</w:t>
            </w:r>
            <w:r w:rsidRPr="000C7764">
              <w:rPr>
                <w:rFonts w:ascii="Aptos Narrow" w:eastAsia="Times New Roman" w:hAnsi="Aptos Narrow" w:cs="Times New Roman"/>
                <w:color w:val="000000"/>
                <w:kern w:val="0"/>
                <w:lang w:eastAsia="en-GB"/>
                <w14:ligatures w14:val="none"/>
              </w:rPr>
              <w:t xml:space="preserve"> Demonstration of the Bernoulli equation and its application in blood pressure measurement.</w:t>
            </w:r>
          </w:p>
        </w:tc>
      </w:tr>
      <w:tr w:rsidR="000C7764" w:rsidRPr="000C7764" w14:paraId="6ADED42F" w14:textId="77777777" w:rsidTr="000C7764">
        <w:trPr>
          <w:trHeight w:val="580"/>
        </w:trPr>
        <w:tc>
          <w:tcPr>
            <w:tcW w:w="960" w:type="dxa"/>
            <w:shd w:val="clear" w:color="auto" w:fill="auto"/>
            <w:vAlign w:val="center"/>
            <w:hideMark/>
          </w:tcPr>
          <w:p w14:paraId="208FA76A"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14</w:t>
            </w:r>
          </w:p>
        </w:tc>
        <w:tc>
          <w:tcPr>
            <w:tcW w:w="7900" w:type="dxa"/>
            <w:shd w:val="clear" w:color="auto" w:fill="auto"/>
            <w:vAlign w:val="center"/>
            <w:hideMark/>
          </w:tcPr>
          <w:p w14:paraId="42164195"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Thermodynamics in Medical Applications:</w:t>
            </w:r>
            <w:r w:rsidRPr="000C7764">
              <w:rPr>
                <w:rFonts w:ascii="Aptos Narrow" w:eastAsia="Times New Roman" w:hAnsi="Aptos Narrow" w:cs="Times New Roman"/>
                <w:color w:val="000000"/>
                <w:kern w:val="0"/>
                <w:lang w:eastAsia="en-GB"/>
                <w14:ligatures w14:val="none"/>
              </w:rPr>
              <w:t xml:space="preserve"> Understanding heat transfer and thermal expansion in medical devices.</w:t>
            </w:r>
          </w:p>
        </w:tc>
      </w:tr>
      <w:tr w:rsidR="000C7764" w:rsidRPr="000C7764" w14:paraId="7B2E5B41" w14:textId="77777777" w:rsidTr="000C7764">
        <w:trPr>
          <w:trHeight w:val="580"/>
        </w:trPr>
        <w:tc>
          <w:tcPr>
            <w:tcW w:w="960" w:type="dxa"/>
            <w:shd w:val="clear" w:color="auto" w:fill="auto"/>
            <w:vAlign w:val="center"/>
            <w:hideMark/>
          </w:tcPr>
          <w:p w14:paraId="017EEDDD" w14:textId="77777777" w:rsidR="000C7764" w:rsidRPr="000C7764" w:rsidRDefault="000C7764" w:rsidP="000C7764">
            <w:pPr>
              <w:spacing w:after="0" w:line="240" w:lineRule="auto"/>
              <w:jc w:val="right"/>
              <w:rPr>
                <w:rFonts w:ascii="Aptos Narrow" w:eastAsia="Times New Roman" w:hAnsi="Aptos Narrow" w:cs="Times New Roman"/>
                <w:color w:val="000000"/>
                <w:kern w:val="0"/>
                <w:lang w:eastAsia="en-GB"/>
                <w14:ligatures w14:val="none"/>
              </w:rPr>
            </w:pPr>
            <w:r w:rsidRPr="000C7764">
              <w:rPr>
                <w:rFonts w:ascii="Aptos Narrow" w:eastAsia="Times New Roman" w:hAnsi="Aptos Narrow" w:cs="Times New Roman"/>
                <w:color w:val="000000"/>
                <w:kern w:val="0"/>
                <w:lang w:eastAsia="en-GB"/>
                <w14:ligatures w14:val="none"/>
              </w:rPr>
              <w:t>15</w:t>
            </w:r>
          </w:p>
        </w:tc>
        <w:tc>
          <w:tcPr>
            <w:tcW w:w="7900" w:type="dxa"/>
            <w:shd w:val="clear" w:color="auto" w:fill="auto"/>
            <w:vAlign w:val="center"/>
            <w:hideMark/>
          </w:tcPr>
          <w:p w14:paraId="7D77E237" w14:textId="77777777" w:rsidR="000C7764" w:rsidRPr="000C7764" w:rsidRDefault="000C7764" w:rsidP="000C7764">
            <w:pPr>
              <w:spacing w:after="0" w:line="240" w:lineRule="auto"/>
              <w:rPr>
                <w:rFonts w:ascii="Aptos Narrow" w:eastAsia="Times New Roman" w:hAnsi="Aptos Narrow" w:cs="Times New Roman"/>
                <w:b/>
                <w:bCs/>
                <w:color w:val="000000"/>
                <w:kern w:val="0"/>
                <w:lang w:eastAsia="en-GB"/>
                <w14:ligatures w14:val="none"/>
              </w:rPr>
            </w:pPr>
            <w:r w:rsidRPr="000C7764">
              <w:rPr>
                <w:rFonts w:ascii="Aptos Narrow" w:eastAsia="Times New Roman" w:hAnsi="Aptos Narrow" w:cs="Times New Roman"/>
                <w:b/>
                <w:bCs/>
                <w:color w:val="000000"/>
                <w:kern w:val="0"/>
                <w:lang w:eastAsia="en-GB"/>
                <w14:ligatures w14:val="none"/>
              </w:rPr>
              <w:t>Measuring Blood Pressure:</w:t>
            </w:r>
            <w:r w:rsidRPr="000C7764">
              <w:rPr>
                <w:rFonts w:ascii="Aptos Narrow" w:eastAsia="Times New Roman" w:hAnsi="Aptos Narrow" w:cs="Times New Roman"/>
                <w:color w:val="000000"/>
                <w:kern w:val="0"/>
                <w:lang w:eastAsia="en-GB"/>
                <w14:ligatures w14:val="none"/>
              </w:rPr>
              <w:t xml:space="preserve"> Demonstration of different techniques to measure blood pressure and factors affecting accuracy.</w:t>
            </w:r>
          </w:p>
        </w:tc>
      </w:tr>
    </w:tbl>
    <w:p w14:paraId="2450BD67" w14:textId="77777777" w:rsidR="00C02933" w:rsidRDefault="00C02933" w:rsidP="00C02933">
      <w:pPr>
        <w:jc w:val="both"/>
        <w:rPr>
          <w:rFonts w:cstheme="majorBidi"/>
          <w:bCs/>
        </w:rPr>
      </w:pPr>
    </w:p>
    <w:p w14:paraId="487ED6AF" w14:textId="77777777" w:rsidR="00C02933" w:rsidRPr="000E3322" w:rsidRDefault="00C02933" w:rsidP="00C02933">
      <w:pPr>
        <w:jc w:val="both"/>
        <w:rPr>
          <w:rFonts w:cstheme="majorBidi"/>
          <w:bCs/>
        </w:rPr>
      </w:pPr>
    </w:p>
    <w:p w14:paraId="44FECF3E" w14:textId="77777777" w:rsidR="00C02933" w:rsidRDefault="00C02933" w:rsidP="00C02933">
      <w:pPr>
        <w:rPr>
          <w:sz w:val="24"/>
          <w:szCs w:val="24"/>
        </w:rPr>
      </w:pPr>
      <w:r>
        <w:rPr>
          <w:sz w:val="24"/>
          <w:szCs w:val="24"/>
        </w:rPr>
        <w:t>RECOMMENDED BOOKS</w:t>
      </w:r>
    </w:p>
    <w:p w14:paraId="7E6144ED" w14:textId="77777777" w:rsidR="00C02933" w:rsidRPr="000A6C1C" w:rsidRDefault="00C02933" w:rsidP="00C02933">
      <w:pPr>
        <w:pStyle w:val="ListParagraph"/>
        <w:numPr>
          <w:ilvl w:val="0"/>
          <w:numId w:val="34"/>
        </w:numPr>
        <w:spacing w:after="200" w:line="276" w:lineRule="auto"/>
        <w:rPr>
          <w:rFonts w:ascii="Cambria" w:hAnsi="Cambria"/>
          <w:sz w:val="24"/>
          <w:szCs w:val="24"/>
        </w:rPr>
      </w:pPr>
      <w:r w:rsidRPr="000A6C1C">
        <w:rPr>
          <w:rFonts w:ascii="Cambria" w:hAnsi="Cambria"/>
          <w:sz w:val="24"/>
          <w:szCs w:val="24"/>
        </w:rPr>
        <w:t>Physics of the Human Body by Irving P. Herman</w:t>
      </w:r>
    </w:p>
    <w:p w14:paraId="749E3C45" w14:textId="77777777" w:rsidR="00C02933" w:rsidRPr="000A6C1C" w:rsidRDefault="00C02933" w:rsidP="00C02933">
      <w:pPr>
        <w:pStyle w:val="ListParagraph"/>
        <w:numPr>
          <w:ilvl w:val="0"/>
          <w:numId w:val="34"/>
        </w:numPr>
        <w:spacing w:after="200" w:line="276" w:lineRule="auto"/>
        <w:rPr>
          <w:rFonts w:ascii="Cambria" w:hAnsi="Cambria"/>
          <w:sz w:val="24"/>
          <w:szCs w:val="24"/>
        </w:rPr>
      </w:pPr>
      <w:r w:rsidRPr="000A6C1C">
        <w:rPr>
          <w:rFonts w:ascii="Cambria" w:hAnsi="Cambria"/>
          <w:sz w:val="24"/>
          <w:szCs w:val="24"/>
        </w:rPr>
        <w:t>Introduction to Physics in Modern Medicine 2</w:t>
      </w:r>
      <w:r w:rsidRPr="000A6C1C">
        <w:rPr>
          <w:rFonts w:ascii="Cambria" w:hAnsi="Cambria"/>
          <w:sz w:val="24"/>
          <w:szCs w:val="24"/>
          <w:vertAlign w:val="superscript"/>
        </w:rPr>
        <w:t>nd</w:t>
      </w:r>
      <w:r w:rsidRPr="000A6C1C">
        <w:rPr>
          <w:rFonts w:ascii="Cambria" w:hAnsi="Cambria"/>
          <w:sz w:val="24"/>
          <w:szCs w:val="24"/>
        </w:rPr>
        <w:t xml:space="preserve"> Edition by Suzanne Amador Kane</w:t>
      </w:r>
    </w:p>
    <w:p w14:paraId="757B0CCA" w14:textId="77777777" w:rsidR="00C02933" w:rsidRDefault="00C02933" w:rsidP="00C02933">
      <w:pPr>
        <w:pStyle w:val="ListParagraph"/>
        <w:numPr>
          <w:ilvl w:val="0"/>
          <w:numId w:val="34"/>
        </w:numPr>
        <w:spacing w:after="200" w:line="276" w:lineRule="auto"/>
        <w:rPr>
          <w:rFonts w:ascii="Cambria" w:hAnsi="Cambria"/>
          <w:sz w:val="24"/>
          <w:szCs w:val="24"/>
        </w:rPr>
      </w:pPr>
      <w:r w:rsidRPr="00391947">
        <w:rPr>
          <w:rFonts w:ascii="Cambria" w:hAnsi="Cambria"/>
          <w:sz w:val="24"/>
          <w:szCs w:val="24"/>
        </w:rPr>
        <w:t>Intermediate Physics for Medicine &amp; Biology 4</w:t>
      </w:r>
      <w:r w:rsidRPr="00391947">
        <w:rPr>
          <w:rFonts w:ascii="Cambria" w:hAnsi="Cambria"/>
          <w:sz w:val="24"/>
          <w:szCs w:val="24"/>
          <w:vertAlign w:val="superscript"/>
        </w:rPr>
        <w:t>th</w:t>
      </w:r>
      <w:r w:rsidRPr="00391947">
        <w:rPr>
          <w:rFonts w:ascii="Cambria" w:hAnsi="Cambria"/>
          <w:sz w:val="24"/>
          <w:szCs w:val="24"/>
        </w:rPr>
        <w:t xml:space="preserve"> Edition by Russell K. Hobbie &amp; Bradley J. Roth</w:t>
      </w:r>
    </w:p>
    <w:p w14:paraId="0CA6869D" w14:textId="77777777" w:rsidR="00C02933" w:rsidRPr="00391947" w:rsidRDefault="00C02933" w:rsidP="00C02933">
      <w:pPr>
        <w:pStyle w:val="ListParagraph"/>
        <w:numPr>
          <w:ilvl w:val="0"/>
          <w:numId w:val="34"/>
        </w:numPr>
        <w:spacing w:after="200" w:line="276" w:lineRule="auto"/>
        <w:rPr>
          <w:rFonts w:ascii="Cambria" w:hAnsi="Cambria"/>
          <w:sz w:val="24"/>
          <w:szCs w:val="24"/>
        </w:rPr>
      </w:pPr>
      <w:r>
        <w:rPr>
          <w:rFonts w:ascii="Cambria" w:hAnsi="Cambria"/>
          <w:sz w:val="24"/>
          <w:szCs w:val="24"/>
        </w:rPr>
        <w:t>Farr’s Physics for Medical Imaging 2</w:t>
      </w:r>
      <w:r w:rsidRPr="000B00DD">
        <w:rPr>
          <w:rFonts w:ascii="Cambria" w:hAnsi="Cambria"/>
          <w:sz w:val="24"/>
          <w:szCs w:val="24"/>
          <w:vertAlign w:val="superscript"/>
        </w:rPr>
        <w:t>nd</w:t>
      </w:r>
      <w:r>
        <w:rPr>
          <w:rFonts w:ascii="Cambria" w:hAnsi="Cambria"/>
          <w:sz w:val="24"/>
          <w:szCs w:val="24"/>
        </w:rPr>
        <w:t xml:space="preserve"> Edition by Penelope </w:t>
      </w:r>
      <w:proofErr w:type="spellStart"/>
      <w:r>
        <w:rPr>
          <w:rFonts w:ascii="Cambria" w:hAnsi="Cambria"/>
          <w:sz w:val="24"/>
          <w:szCs w:val="24"/>
        </w:rPr>
        <w:t>Alllisy</w:t>
      </w:r>
      <w:proofErr w:type="spellEnd"/>
      <w:r>
        <w:rPr>
          <w:rFonts w:ascii="Cambria" w:hAnsi="Cambria"/>
          <w:sz w:val="24"/>
          <w:szCs w:val="24"/>
        </w:rPr>
        <w:t>-Roberts &amp; Jerry Williams</w:t>
      </w:r>
    </w:p>
    <w:p w14:paraId="6B86F7CB" w14:textId="77777777" w:rsidR="00C02933" w:rsidRPr="000A6C1C" w:rsidRDefault="00C02933" w:rsidP="00C02933">
      <w:pPr>
        <w:pStyle w:val="ListParagraph"/>
        <w:numPr>
          <w:ilvl w:val="0"/>
          <w:numId w:val="34"/>
        </w:numPr>
        <w:spacing w:after="200" w:line="276" w:lineRule="auto"/>
        <w:rPr>
          <w:rFonts w:ascii="Cambria" w:hAnsi="Cambria"/>
          <w:sz w:val="24"/>
          <w:szCs w:val="24"/>
        </w:rPr>
      </w:pPr>
      <w:r w:rsidRPr="000A6C1C">
        <w:rPr>
          <w:rFonts w:ascii="Cambria" w:hAnsi="Cambria"/>
          <w:sz w:val="24"/>
          <w:szCs w:val="24"/>
        </w:rPr>
        <w:t>Physics in Biology &amp; Medicine 3</w:t>
      </w:r>
      <w:r w:rsidRPr="000A6C1C">
        <w:rPr>
          <w:rFonts w:ascii="Cambria" w:hAnsi="Cambria"/>
          <w:sz w:val="24"/>
          <w:szCs w:val="24"/>
          <w:vertAlign w:val="superscript"/>
        </w:rPr>
        <w:t>rd</w:t>
      </w:r>
      <w:r w:rsidRPr="000A6C1C">
        <w:rPr>
          <w:rFonts w:ascii="Cambria" w:hAnsi="Cambria"/>
          <w:sz w:val="24"/>
          <w:szCs w:val="24"/>
        </w:rPr>
        <w:t xml:space="preserve"> Edition by Paul Davidovits</w:t>
      </w:r>
    </w:p>
    <w:p w14:paraId="33DD20E1" w14:textId="77777777" w:rsidR="00C02933" w:rsidRPr="000A6C1C" w:rsidRDefault="00C02933" w:rsidP="00C02933">
      <w:pPr>
        <w:pStyle w:val="ListParagraph"/>
        <w:numPr>
          <w:ilvl w:val="0"/>
          <w:numId w:val="34"/>
        </w:numPr>
        <w:spacing w:after="200" w:line="276" w:lineRule="auto"/>
        <w:rPr>
          <w:rFonts w:ascii="Cambria" w:hAnsi="Cambria"/>
          <w:sz w:val="24"/>
          <w:szCs w:val="24"/>
        </w:rPr>
      </w:pPr>
      <w:r w:rsidRPr="000A6C1C">
        <w:rPr>
          <w:rFonts w:ascii="Cambria" w:hAnsi="Cambria"/>
          <w:sz w:val="24"/>
          <w:szCs w:val="24"/>
        </w:rPr>
        <w:t>Medical Physics &amp; Biomedical Engineering by B. H. Brown, RH Smallwood</w:t>
      </w:r>
    </w:p>
    <w:p w14:paraId="129774F0" w14:textId="77777777" w:rsidR="00C02933" w:rsidRPr="00C02933" w:rsidRDefault="00C02933" w:rsidP="00C02933"/>
    <w:p w14:paraId="73C2C078" w14:textId="77777777" w:rsidR="003479E6" w:rsidRDefault="003479E6">
      <w:pPr>
        <w:rPr>
          <w:rFonts w:asciiTheme="majorHAnsi" w:eastAsiaTheme="majorEastAsia" w:hAnsiTheme="majorHAnsi" w:cstheme="majorBidi"/>
          <w:color w:val="0F4761" w:themeColor="accent1" w:themeShade="BF"/>
          <w:sz w:val="32"/>
          <w:szCs w:val="32"/>
        </w:rPr>
      </w:pPr>
      <w:r>
        <w:br w:type="page"/>
      </w:r>
    </w:p>
    <w:p w14:paraId="76C5AFA8" w14:textId="77777777" w:rsidR="00FC559A" w:rsidRDefault="00FC559A" w:rsidP="00FC559A">
      <w:pPr>
        <w:pStyle w:val="Heading2"/>
      </w:pPr>
      <w:bookmarkStart w:id="46" w:name="_Toc188216989"/>
      <w:r>
        <w:lastRenderedPageBreak/>
        <w:t>Clinical Pathology</w:t>
      </w:r>
      <w:bookmarkEnd w:id="46"/>
    </w:p>
    <w:p w14:paraId="18F0C867" w14:textId="77777777" w:rsidR="00FC559A" w:rsidRDefault="00FC559A" w:rsidP="00FC559A">
      <w:r>
        <w:t>Course content</w:t>
      </w:r>
    </w:p>
    <w:p w14:paraId="6844E15F" w14:textId="77777777" w:rsidR="00FC559A" w:rsidRDefault="00FC559A" w:rsidP="00FC559A">
      <w:r>
        <w:t xml:space="preserve">Blood Disorders I: </w:t>
      </w:r>
      <w:proofErr w:type="spellStart"/>
      <w:r>
        <w:t>Anemias</w:t>
      </w:r>
      <w:proofErr w:type="spellEnd"/>
      <w:r>
        <w:t xml:space="preserve"> – classification, causes, and pathology.</w:t>
      </w:r>
    </w:p>
    <w:p w14:paraId="3586DE11" w14:textId="77777777" w:rsidR="00FC559A" w:rsidRDefault="00FC559A" w:rsidP="00FC559A">
      <w:r>
        <w:t xml:space="preserve">Blood Disorders II: </w:t>
      </w:r>
      <w:proofErr w:type="spellStart"/>
      <w:r>
        <w:t>Hemolytic</w:t>
      </w:r>
      <w:proofErr w:type="spellEnd"/>
      <w:r>
        <w:t xml:space="preserve"> </w:t>
      </w:r>
      <w:proofErr w:type="spellStart"/>
      <w:r>
        <w:t>anemias</w:t>
      </w:r>
      <w:proofErr w:type="spellEnd"/>
      <w:r>
        <w:t>, sickle cell disease, thalassemia.</w:t>
      </w:r>
    </w:p>
    <w:p w14:paraId="120202E0" w14:textId="77777777" w:rsidR="00FC559A" w:rsidRDefault="00FC559A" w:rsidP="00FC559A">
      <w:r>
        <w:t xml:space="preserve">Blood Disorders III: </w:t>
      </w:r>
      <w:proofErr w:type="spellStart"/>
      <w:r>
        <w:t>Leukemia</w:t>
      </w:r>
      <w:proofErr w:type="spellEnd"/>
      <w:r>
        <w:t>, lymphoma, myeloproliferative disorders.</w:t>
      </w:r>
    </w:p>
    <w:p w14:paraId="723516E6" w14:textId="77777777" w:rsidR="00FC559A" w:rsidRDefault="00FC559A" w:rsidP="00FC559A">
      <w:proofErr w:type="spellStart"/>
      <w:r>
        <w:t>Hemostasis</w:t>
      </w:r>
      <w:proofErr w:type="spellEnd"/>
      <w:r>
        <w:t xml:space="preserve"> and Coagulation Disorders: Coagulation pathways, DIC, </w:t>
      </w:r>
      <w:proofErr w:type="spellStart"/>
      <w:r>
        <w:t>hemophilia</w:t>
      </w:r>
      <w:proofErr w:type="spellEnd"/>
      <w:r>
        <w:t>.</w:t>
      </w:r>
    </w:p>
    <w:p w14:paraId="79BC795A" w14:textId="77777777" w:rsidR="00FC559A" w:rsidRDefault="00FC559A" w:rsidP="00FC559A">
      <w:r>
        <w:t>Cardiovascular Pathology I: Atherosclerosis, hypertension, ischemic heart disease.</w:t>
      </w:r>
    </w:p>
    <w:p w14:paraId="4E885F04" w14:textId="77777777" w:rsidR="00FC559A" w:rsidRDefault="00FC559A" w:rsidP="00FC559A">
      <w:r>
        <w:t>Cardiovascular Pathology II: Heart failure, cardiomyopathies, myocarditis.</w:t>
      </w:r>
    </w:p>
    <w:p w14:paraId="60B1F6E4" w14:textId="77777777" w:rsidR="00FC559A" w:rsidRDefault="00FC559A" w:rsidP="00FC559A">
      <w:r>
        <w:t>Respiratory Pathology I: Obstructive lung diseases – asthma, COPD.</w:t>
      </w:r>
    </w:p>
    <w:p w14:paraId="26596BE3" w14:textId="77777777" w:rsidR="00FC559A" w:rsidRDefault="00FC559A" w:rsidP="00FC559A">
      <w:r>
        <w:t>Respiratory Pathology II: Restrictive lung diseases – pulmonary fibrosis.</w:t>
      </w:r>
    </w:p>
    <w:p w14:paraId="4F8C9BE3" w14:textId="77777777" w:rsidR="00FC559A" w:rsidRDefault="00FC559A" w:rsidP="00FC559A">
      <w:r>
        <w:t>Respiratory Pathology III: Lung infections, pneumonia, tuberculosis.</w:t>
      </w:r>
    </w:p>
    <w:p w14:paraId="604524AF" w14:textId="77777777" w:rsidR="00FC559A" w:rsidRDefault="00FC559A" w:rsidP="00FC559A">
      <w:r>
        <w:t>Gastrointestinal Pathology I: Peptic ulcer disease, gastritis, H. pylori infection.</w:t>
      </w:r>
    </w:p>
    <w:p w14:paraId="579D49E1" w14:textId="77777777" w:rsidR="00FC559A" w:rsidRDefault="00FC559A" w:rsidP="00FC559A">
      <w:r>
        <w:t>Gastrointestinal Pathology II: Inflammatory bowel disease, celiac disease.</w:t>
      </w:r>
    </w:p>
    <w:p w14:paraId="482823B1" w14:textId="77777777" w:rsidR="00FC559A" w:rsidRDefault="00FC559A" w:rsidP="00FC559A">
      <w:r>
        <w:t>Liver Pathology I: Hepatitis, cirrhosis, alcoholic liver disease.</w:t>
      </w:r>
    </w:p>
    <w:p w14:paraId="46EE06CE" w14:textId="77777777" w:rsidR="00FC559A" w:rsidRDefault="00FC559A" w:rsidP="00FC559A">
      <w:r>
        <w:t xml:space="preserve">Liver Pathology II: Liver </w:t>
      </w:r>
      <w:proofErr w:type="spellStart"/>
      <w:r>
        <w:t>tumors</w:t>
      </w:r>
      <w:proofErr w:type="spellEnd"/>
      <w:r>
        <w:t>, biliary diseases.</w:t>
      </w:r>
    </w:p>
    <w:p w14:paraId="3487EDF2" w14:textId="77777777" w:rsidR="00FC559A" w:rsidRDefault="00FC559A" w:rsidP="00FC559A">
      <w:r>
        <w:t xml:space="preserve">Pancreatic Pathology: Acute and chronic pancreatitis, pancreatic </w:t>
      </w:r>
      <w:proofErr w:type="spellStart"/>
      <w:r>
        <w:t>tumors</w:t>
      </w:r>
      <w:proofErr w:type="spellEnd"/>
      <w:r>
        <w:t>.</w:t>
      </w:r>
    </w:p>
    <w:p w14:paraId="5DC01FF9" w14:textId="77777777" w:rsidR="00FC559A" w:rsidRDefault="00FC559A" w:rsidP="00FC559A">
      <w:r>
        <w:t>Kidney Pathology I: Glomerulonephritis, nephrotic and nephritic syndrome.</w:t>
      </w:r>
    </w:p>
    <w:p w14:paraId="2E97831A" w14:textId="77777777" w:rsidR="00FC559A" w:rsidRDefault="00FC559A" w:rsidP="00FC559A">
      <w:r>
        <w:t>Kidney Pathology II: Acute kidney injury, chronic kidney disease.</w:t>
      </w:r>
    </w:p>
    <w:p w14:paraId="058D48A7" w14:textId="77777777" w:rsidR="00FC559A" w:rsidRDefault="00FC559A" w:rsidP="00FC559A">
      <w:r>
        <w:t xml:space="preserve">Urinary Tract Pathology: UTIs, bladder </w:t>
      </w:r>
      <w:proofErr w:type="spellStart"/>
      <w:r>
        <w:t>tumors</w:t>
      </w:r>
      <w:proofErr w:type="spellEnd"/>
      <w:r>
        <w:t>, obstructive uropathy.</w:t>
      </w:r>
    </w:p>
    <w:p w14:paraId="1828D7BB" w14:textId="77777777" w:rsidR="00FC559A" w:rsidRDefault="00FC559A" w:rsidP="00FC559A">
      <w:r>
        <w:t>Endocrine Pathology I: Diabetes mellitus, complications, pathology.</w:t>
      </w:r>
    </w:p>
    <w:p w14:paraId="71E8E916" w14:textId="77777777" w:rsidR="00FC559A" w:rsidRDefault="00FC559A" w:rsidP="00FC559A">
      <w:r>
        <w:t>Endocrine Pathology II: Thyroid disorders, hyper- and hypothyroidism.</w:t>
      </w:r>
    </w:p>
    <w:p w14:paraId="0F42EE20" w14:textId="77777777" w:rsidR="00FC559A" w:rsidRDefault="00FC559A" w:rsidP="00FC559A">
      <w:r>
        <w:t>Endocrine Pathology III: Adrenal disorders, pituitary disorders.</w:t>
      </w:r>
    </w:p>
    <w:p w14:paraId="15B6024B" w14:textId="77777777" w:rsidR="00FC559A" w:rsidRDefault="00FC559A" w:rsidP="00FC559A">
      <w:r>
        <w:t>Reproductive Pathology I: Cervical cancer, uterine pathologies.</w:t>
      </w:r>
    </w:p>
    <w:p w14:paraId="0282A15C" w14:textId="77777777" w:rsidR="00FC559A" w:rsidRDefault="00FC559A" w:rsidP="00FC559A">
      <w:r>
        <w:t xml:space="preserve">Reproductive Pathology II: Ovarian and testicular </w:t>
      </w:r>
      <w:proofErr w:type="spellStart"/>
      <w:r>
        <w:t>tumors</w:t>
      </w:r>
      <w:proofErr w:type="spellEnd"/>
      <w:r>
        <w:t>.</w:t>
      </w:r>
    </w:p>
    <w:p w14:paraId="6874FD0B" w14:textId="77777777" w:rsidR="00FC559A" w:rsidRDefault="00FC559A" w:rsidP="00FC559A">
      <w:r>
        <w:t>Breast Pathology: Benign and malignant breast diseases.</w:t>
      </w:r>
    </w:p>
    <w:p w14:paraId="6B1C78CB" w14:textId="77777777" w:rsidR="00FC559A" w:rsidRDefault="00FC559A" w:rsidP="00FC559A">
      <w:r>
        <w:t xml:space="preserve">Bone and Joint Pathology I: Osteoporosis, </w:t>
      </w:r>
      <w:proofErr w:type="spellStart"/>
      <w:r>
        <w:t>osteomalacia</w:t>
      </w:r>
      <w:proofErr w:type="spellEnd"/>
      <w:r>
        <w:t>, rickets.</w:t>
      </w:r>
    </w:p>
    <w:p w14:paraId="3E5306DF" w14:textId="77777777" w:rsidR="00FC559A" w:rsidRDefault="00FC559A" w:rsidP="00FC559A">
      <w:r>
        <w:t>Bone and Joint Pathology II: Arthritis – rheumatoid arthritis, osteoarthritis.</w:t>
      </w:r>
    </w:p>
    <w:p w14:paraId="123B6E0F" w14:textId="77777777" w:rsidR="00FC559A" w:rsidRDefault="00FC559A" w:rsidP="00FC559A">
      <w:r>
        <w:t>Skin Pathology I: Inflammatory skin diseases, psoriasis, dermatitis.</w:t>
      </w:r>
    </w:p>
    <w:p w14:paraId="0CF9EF26" w14:textId="77777777" w:rsidR="00FC559A" w:rsidRDefault="00FC559A" w:rsidP="00FC559A">
      <w:r>
        <w:t xml:space="preserve">Skin Pathology II: Skin </w:t>
      </w:r>
      <w:proofErr w:type="spellStart"/>
      <w:r>
        <w:t>tumors</w:t>
      </w:r>
      <w:proofErr w:type="spellEnd"/>
      <w:r>
        <w:t>, melanoma, non-melanoma cancers.</w:t>
      </w:r>
    </w:p>
    <w:p w14:paraId="6B583308" w14:textId="77777777" w:rsidR="00FC559A" w:rsidRDefault="00FC559A" w:rsidP="00FC559A">
      <w:r>
        <w:t>Nervous System Pathology I: Neurodegenerative diseases – Alzheimer's, Parkinson's.</w:t>
      </w:r>
    </w:p>
    <w:p w14:paraId="31AABCE2" w14:textId="77777777" w:rsidR="00FC559A" w:rsidRDefault="00FC559A" w:rsidP="00FC559A">
      <w:r>
        <w:t>Nervous System Pathology II: Cerebrovascular diseases – stroke, aneurysms.</w:t>
      </w:r>
    </w:p>
    <w:p w14:paraId="7E1CF10E" w14:textId="77777777" w:rsidR="00FC559A" w:rsidRDefault="00FC559A" w:rsidP="00FC559A">
      <w:r>
        <w:lastRenderedPageBreak/>
        <w:t>Peripheral Nerve and Muscle Pathology: Neuropathies, myopathies, muscular dystrophy.</w:t>
      </w:r>
    </w:p>
    <w:p w14:paraId="3758A6D0" w14:textId="77777777" w:rsidR="00FC559A" w:rsidRDefault="00FC559A" w:rsidP="00FC559A">
      <w:proofErr w:type="spellStart"/>
      <w:r>
        <w:t>Pediatric</w:t>
      </w:r>
      <w:proofErr w:type="spellEnd"/>
      <w:r>
        <w:t xml:space="preserve"> Pathology I: Congenital malformations, genetic disorders.</w:t>
      </w:r>
    </w:p>
    <w:p w14:paraId="5F0455CC" w14:textId="77777777" w:rsidR="00FC559A" w:rsidRDefault="00FC559A" w:rsidP="00FC559A">
      <w:proofErr w:type="spellStart"/>
      <w:r>
        <w:t>Pediatric</w:t>
      </w:r>
      <w:proofErr w:type="spellEnd"/>
      <w:r>
        <w:t xml:space="preserve"> Pathology II: Perinatal pathology, stillbirth, neonatal disorders.</w:t>
      </w:r>
    </w:p>
    <w:p w14:paraId="445C63F4" w14:textId="77777777" w:rsidR="00FC559A" w:rsidRDefault="00FC559A" w:rsidP="00FC559A">
      <w:r>
        <w:t>Infectious Disease Pathology I: Viral infections – HIV, hepatitis, influenza.</w:t>
      </w:r>
    </w:p>
    <w:p w14:paraId="2773503F" w14:textId="77777777" w:rsidR="00FC559A" w:rsidRDefault="00FC559A" w:rsidP="00FC559A">
      <w:r>
        <w:t>Infectious Disease Pathology II: Bacterial and fungal infections.</w:t>
      </w:r>
    </w:p>
    <w:p w14:paraId="0DDA5B1B" w14:textId="77777777" w:rsidR="00FC559A" w:rsidRPr="0042105F" w:rsidRDefault="00FC559A" w:rsidP="00FC559A">
      <w:r>
        <w:t>Laboratory Diagnosis in Pathology: Techniques, tissue sampling, biopsy interpretation.</w:t>
      </w:r>
    </w:p>
    <w:p w14:paraId="0CE5C299" w14:textId="77777777" w:rsidR="00FC559A" w:rsidRDefault="00FC559A" w:rsidP="00FC559A">
      <w:pPr>
        <w:rPr>
          <w:b/>
          <w:bCs/>
        </w:rPr>
      </w:pPr>
      <w:r w:rsidRPr="0042105F">
        <w:rPr>
          <w:b/>
          <w:bCs/>
        </w:rPr>
        <w:t>RECOMMENDED BOOKS</w:t>
      </w:r>
    </w:p>
    <w:p w14:paraId="65672C5D" w14:textId="77777777" w:rsidR="00FC559A" w:rsidRPr="00424763" w:rsidRDefault="00FC559A" w:rsidP="00FC559A">
      <w:pPr>
        <w:pStyle w:val="ListParagraph"/>
        <w:numPr>
          <w:ilvl w:val="0"/>
          <w:numId w:val="132"/>
        </w:numPr>
        <w:jc w:val="both"/>
      </w:pPr>
      <w:r w:rsidRPr="00424763">
        <w:t xml:space="preserve">Robbins &amp; </w:t>
      </w:r>
      <w:proofErr w:type="spellStart"/>
      <w:r w:rsidRPr="00424763">
        <w:t>Cotran</w:t>
      </w:r>
      <w:proofErr w:type="spellEnd"/>
      <w:r w:rsidRPr="00424763">
        <w:t xml:space="preserve"> Pathologic Basis of Disease – Vinay Kumar, Abul K. Abbas, Jon C. Aster. This is the gold standard for pathology, offering detailed information on pathophysiology and clinical correlations.</w:t>
      </w:r>
    </w:p>
    <w:p w14:paraId="421DE23F" w14:textId="77777777" w:rsidR="00FC559A" w:rsidRPr="00424763" w:rsidRDefault="00FC559A" w:rsidP="00FC559A">
      <w:pPr>
        <w:pStyle w:val="ListParagraph"/>
        <w:numPr>
          <w:ilvl w:val="0"/>
          <w:numId w:val="132"/>
        </w:numPr>
        <w:jc w:val="both"/>
      </w:pPr>
      <w:r w:rsidRPr="00424763">
        <w:t>Basic Pathology (Robbins Pathology Series) – Vinay Kumar, Abul K. Abbas, Jon C. Aster. A concise version of the full Robbins text, ideal for students seeking a more focused overview.</w:t>
      </w:r>
    </w:p>
    <w:p w14:paraId="0F7D6B66" w14:textId="77777777" w:rsidR="00FC559A" w:rsidRPr="00424763" w:rsidRDefault="00FC559A" w:rsidP="00FC559A">
      <w:pPr>
        <w:pStyle w:val="ListParagraph"/>
        <w:numPr>
          <w:ilvl w:val="0"/>
          <w:numId w:val="132"/>
        </w:numPr>
        <w:jc w:val="both"/>
      </w:pPr>
      <w:r w:rsidRPr="00424763">
        <w:t>Diagnostic Pathology: Cell and Tissue Injury – Richard M. Rydell. This book provides a detailed look at tissue injury, inflammation, and repair, with clinical examples.</w:t>
      </w:r>
    </w:p>
    <w:p w14:paraId="598DD9BB" w14:textId="77777777" w:rsidR="00FC559A" w:rsidRPr="00424763" w:rsidRDefault="00FC559A" w:rsidP="00FC559A">
      <w:pPr>
        <w:pStyle w:val="ListParagraph"/>
        <w:numPr>
          <w:ilvl w:val="0"/>
          <w:numId w:val="132"/>
        </w:numPr>
        <w:jc w:val="both"/>
      </w:pPr>
      <w:r w:rsidRPr="00424763">
        <w:t>Essential Pathology – Emanuel Rubin, Howard Reisner. A comprehensive text covering general and special pathology with clear explanations of disease mechanisms.</w:t>
      </w:r>
    </w:p>
    <w:p w14:paraId="31E6C52F" w14:textId="77777777" w:rsidR="00FC559A" w:rsidRPr="00424763" w:rsidRDefault="00FC559A" w:rsidP="00FC559A">
      <w:pPr>
        <w:pStyle w:val="ListParagraph"/>
        <w:numPr>
          <w:ilvl w:val="0"/>
          <w:numId w:val="132"/>
        </w:numPr>
        <w:jc w:val="both"/>
      </w:pPr>
      <w:r w:rsidRPr="00424763">
        <w:t>Practical Pathology – Harsh Mohan. A popular textbook for undergraduate students, providing basic pathology with practical aspects.</w:t>
      </w:r>
    </w:p>
    <w:p w14:paraId="7D276547" w14:textId="77777777" w:rsidR="00FC559A" w:rsidRPr="00424763" w:rsidRDefault="00FC559A" w:rsidP="00FC559A">
      <w:pPr>
        <w:pStyle w:val="ListParagraph"/>
        <w:numPr>
          <w:ilvl w:val="0"/>
          <w:numId w:val="132"/>
        </w:numPr>
        <w:jc w:val="both"/>
      </w:pPr>
      <w:r w:rsidRPr="00424763">
        <w:t>Pathophysiology of Disease: An Introduction to Clinical Medicine – Gary D. Hammer, Stephen J. McPhee. A useful book for correlating clinical medicine with pathological changes, perfect for clinical practice insights.</w:t>
      </w:r>
    </w:p>
    <w:p w14:paraId="6B654063" w14:textId="77777777" w:rsidR="00FC559A" w:rsidRPr="00424763" w:rsidRDefault="00FC559A" w:rsidP="00FC559A">
      <w:pPr>
        <w:pStyle w:val="ListParagraph"/>
        <w:numPr>
          <w:ilvl w:val="0"/>
          <w:numId w:val="132"/>
        </w:numPr>
        <w:jc w:val="both"/>
      </w:pPr>
      <w:r w:rsidRPr="00424763">
        <w:t>Anderson's Pathology – Ivan Damjanov, James Linder. A comprehensive guide for more advanced students, covering a wide range of pathological conditions.</w:t>
      </w:r>
    </w:p>
    <w:p w14:paraId="26640FE0" w14:textId="77777777" w:rsidR="00FC559A" w:rsidRPr="00424763" w:rsidRDefault="00FC559A" w:rsidP="00FC559A">
      <w:pPr>
        <w:pStyle w:val="ListParagraph"/>
        <w:numPr>
          <w:ilvl w:val="0"/>
          <w:numId w:val="132"/>
        </w:numPr>
        <w:jc w:val="both"/>
      </w:pPr>
      <w:r w:rsidRPr="00424763">
        <w:t>Pathology: Implications for the Physical Therapist – Catherine C. Goodman, Kenda S. Fuller. Focuses on pathology relevant to healthcare professionals working in rehabilitation settings.</w:t>
      </w:r>
    </w:p>
    <w:p w14:paraId="67C1CC3B" w14:textId="77777777" w:rsidR="00FC559A" w:rsidRPr="00424763" w:rsidRDefault="00FC559A" w:rsidP="00FC559A">
      <w:pPr>
        <w:pStyle w:val="ListParagraph"/>
        <w:numPr>
          <w:ilvl w:val="0"/>
          <w:numId w:val="132"/>
        </w:numPr>
        <w:jc w:val="both"/>
      </w:pPr>
      <w:r w:rsidRPr="00424763">
        <w:t>Lippincott Illustrated Reviews: Pathology – Vishal Madan. A concise and visual approach to pathology with diagrams and summaries ideal for quick review.</w:t>
      </w:r>
    </w:p>
    <w:p w14:paraId="10C4D4B2" w14:textId="77777777" w:rsidR="00FC559A" w:rsidRPr="0042105F" w:rsidRDefault="00FC559A" w:rsidP="00FC559A">
      <w:pPr>
        <w:pStyle w:val="ListParagraph"/>
        <w:numPr>
          <w:ilvl w:val="0"/>
          <w:numId w:val="42"/>
        </w:numPr>
        <w:spacing w:line="240" w:lineRule="auto"/>
        <w:rPr>
          <w:rFonts w:asciiTheme="majorHAnsi" w:eastAsiaTheme="majorEastAsia" w:hAnsiTheme="majorHAnsi" w:cstheme="majorBidi"/>
          <w:b/>
          <w:bCs/>
          <w:color w:val="0F4761" w:themeColor="accent1" w:themeShade="BF"/>
          <w:sz w:val="32"/>
          <w:szCs w:val="32"/>
        </w:rPr>
      </w:pPr>
      <w:r w:rsidRPr="0042105F">
        <w:rPr>
          <w:b/>
          <w:bCs/>
        </w:rPr>
        <w:br w:type="page"/>
      </w:r>
    </w:p>
    <w:p w14:paraId="4414D763" w14:textId="77777777" w:rsidR="00FC559A" w:rsidRDefault="00FC559A" w:rsidP="00FC559A">
      <w:pPr>
        <w:pStyle w:val="Heading2"/>
      </w:pPr>
      <w:bookmarkStart w:id="47" w:name="_Toc188216990"/>
      <w:r>
        <w:lastRenderedPageBreak/>
        <w:t>Sterilization and Disinfection</w:t>
      </w:r>
      <w:bookmarkEnd w:id="47"/>
    </w:p>
    <w:tbl>
      <w:tblPr>
        <w:tblStyle w:val="TableGrid0"/>
        <w:tblW w:w="0" w:type="auto"/>
        <w:tblInd w:w="0" w:type="dxa"/>
        <w:tblLook w:val="04A0" w:firstRow="1" w:lastRow="0" w:firstColumn="1" w:lastColumn="0" w:noHBand="0" w:noVBand="1"/>
      </w:tblPr>
      <w:tblGrid>
        <w:gridCol w:w="1667"/>
        <w:gridCol w:w="7349"/>
      </w:tblGrid>
      <w:tr w:rsidR="00FC559A" w:rsidRPr="00811E55" w14:paraId="01BB49D5"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E97C8B4"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Lecture Number</w:t>
            </w:r>
          </w:p>
        </w:tc>
        <w:tc>
          <w:tcPr>
            <w:tcW w:w="7848" w:type="dxa"/>
            <w:tcBorders>
              <w:top w:val="single" w:sz="4" w:space="0" w:color="auto"/>
              <w:left w:val="single" w:sz="4" w:space="0" w:color="auto"/>
              <w:bottom w:val="single" w:sz="4" w:space="0" w:color="auto"/>
              <w:right w:val="single" w:sz="4" w:space="0" w:color="auto"/>
            </w:tcBorders>
            <w:hideMark/>
          </w:tcPr>
          <w:p w14:paraId="4FFB9621"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Lecture Detail</w:t>
            </w:r>
          </w:p>
        </w:tc>
      </w:tr>
      <w:tr w:rsidR="00FC559A" w:rsidRPr="00811E55" w14:paraId="7A3F63BB"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090C1BB1"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w:t>
            </w:r>
          </w:p>
        </w:tc>
        <w:tc>
          <w:tcPr>
            <w:tcW w:w="7848" w:type="dxa"/>
            <w:tcBorders>
              <w:top w:val="single" w:sz="4" w:space="0" w:color="auto"/>
              <w:left w:val="single" w:sz="4" w:space="0" w:color="auto"/>
              <w:bottom w:val="single" w:sz="4" w:space="0" w:color="auto"/>
              <w:right w:val="single" w:sz="4" w:space="0" w:color="auto"/>
            </w:tcBorders>
            <w:hideMark/>
          </w:tcPr>
          <w:p w14:paraId="308F0855"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Introduction to Terminology and Basics of Sterilization and Disinfection</w:t>
            </w:r>
          </w:p>
        </w:tc>
      </w:tr>
      <w:tr w:rsidR="00FC559A" w:rsidRPr="00811E55" w14:paraId="00253F4B"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CE1FD19"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w:t>
            </w:r>
          </w:p>
        </w:tc>
        <w:tc>
          <w:tcPr>
            <w:tcW w:w="7848" w:type="dxa"/>
            <w:tcBorders>
              <w:top w:val="single" w:sz="4" w:space="0" w:color="auto"/>
              <w:left w:val="single" w:sz="4" w:space="0" w:color="auto"/>
              <w:bottom w:val="single" w:sz="4" w:space="0" w:color="auto"/>
              <w:right w:val="single" w:sz="4" w:space="0" w:color="auto"/>
            </w:tcBorders>
            <w:hideMark/>
          </w:tcPr>
          <w:p w14:paraId="34B78991"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Instrument Cleaning: Prerinsing, Presoaking, and Manual Cleaning</w:t>
            </w:r>
          </w:p>
        </w:tc>
      </w:tr>
      <w:tr w:rsidR="00FC559A" w:rsidRPr="00811E55" w14:paraId="7A4D8298"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FF9DBE4"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w:t>
            </w:r>
          </w:p>
        </w:tc>
        <w:tc>
          <w:tcPr>
            <w:tcW w:w="7848" w:type="dxa"/>
            <w:tcBorders>
              <w:top w:val="single" w:sz="4" w:space="0" w:color="auto"/>
              <w:left w:val="single" w:sz="4" w:space="0" w:color="auto"/>
              <w:bottom w:val="single" w:sz="4" w:space="0" w:color="auto"/>
              <w:right w:val="single" w:sz="4" w:space="0" w:color="auto"/>
            </w:tcBorders>
            <w:hideMark/>
          </w:tcPr>
          <w:p w14:paraId="1F7583C9"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Mechanical Cleaning Methods: Washer-Sterilizer, Washer-Decontaminator, Ultrasonic Cleaning</w:t>
            </w:r>
          </w:p>
        </w:tc>
      </w:tr>
      <w:tr w:rsidR="00FC559A" w:rsidRPr="00811E55" w14:paraId="6CA856E0"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0A97F37D"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w:t>
            </w:r>
          </w:p>
        </w:tc>
        <w:tc>
          <w:tcPr>
            <w:tcW w:w="7848" w:type="dxa"/>
            <w:tcBorders>
              <w:top w:val="single" w:sz="4" w:space="0" w:color="auto"/>
              <w:left w:val="single" w:sz="4" w:space="0" w:color="auto"/>
              <w:bottom w:val="single" w:sz="4" w:space="0" w:color="auto"/>
              <w:right w:val="single" w:sz="4" w:space="0" w:color="auto"/>
            </w:tcBorders>
            <w:hideMark/>
          </w:tcPr>
          <w:p w14:paraId="0264B60A"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Lubrication, Inspection, and Testing of Surgical Instruments</w:t>
            </w:r>
          </w:p>
        </w:tc>
      </w:tr>
      <w:tr w:rsidR="00FC559A" w:rsidRPr="00811E55" w14:paraId="204F490F"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1119C6E4"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5</w:t>
            </w:r>
          </w:p>
        </w:tc>
        <w:tc>
          <w:tcPr>
            <w:tcW w:w="7848" w:type="dxa"/>
            <w:tcBorders>
              <w:top w:val="single" w:sz="4" w:space="0" w:color="auto"/>
              <w:left w:val="single" w:sz="4" w:space="0" w:color="auto"/>
              <w:bottom w:val="single" w:sz="4" w:space="0" w:color="auto"/>
              <w:right w:val="single" w:sz="4" w:space="0" w:color="auto"/>
            </w:tcBorders>
            <w:hideMark/>
          </w:tcPr>
          <w:p w14:paraId="24EFD87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Instrument Marking, Repair, Restoration, and Replacement</w:t>
            </w:r>
          </w:p>
        </w:tc>
      </w:tr>
      <w:tr w:rsidR="00FC559A" w:rsidRPr="00811E55" w14:paraId="75D5C627"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1CB28E68"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6</w:t>
            </w:r>
          </w:p>
        </w:tc>
        <w:tc>
          <w:tcPr>
            <w:tcW w:w="7848" w:type="dxa"/>
            <w:tcBorders>
              <w:top w:val="single" w:sz="4" w:space="0" w:color="auto"/>
              <w:left w:val="single" w:sz="4" w:space="0" w:color="auto"/>
              <w:bottom w:val="single" w:sz="4" w:space="0" w:color="auto"/>
              <w:right w:val="single" w:sz="4" w:space="0" w:color="auto"/>
            </w:tcBorders>
            <w:hideMark/>
          </w:tcPr>
          <w:p w14:paraId="090DE9FA"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Decontamination of the Surgical Suite: Before, During, and After Surgery</w:t>
            </w:r>
          </w:p>
        </w:tc>
      </w:tr>
      <w:tr w:rsidR="00FC559A" w:rsidRPr="00811E55" w14:paraId="06936F5A"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51FB81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7</w:t>
            </w:r>
          </w:p>
        </w:tc>
        <w:tc>
          <w:tcPr>
            <w:tcW w:w="7848" w:type="dxa"/>
            <w:tcBorders>
              <w:top w:val="single" w:sz="4" w:space="0" w:color="auto"/>
              <w:left w:val="single" w:sz="4" w:space="0" w:color="auto"/>
              <w:bottom w:val="single" w:sz="4" w:space="0" w:color="auto"/>
              <w:right w:val="single" w:sz="4" w:space="0" w:color="auto"/>
            </w:tcBorders>
            <w:hideMark/>
          </w:tcPr>
          <w:p w14:paraId="4CE4F4E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The Case Cart System: Decontamination of Furniture and Equipment</w:t>
            </w:r>
          </w:p>
        </w:tc>
      </w:tr>
      <w:tr w:rsidR="00FC559A" w:rsidRPr="00811E55" w14:paraId="00BA73D4"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1237CBA"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8</w:t>
            </w:r>
          </w:p>
        </w:tc>
        <w:tc>
          <w:tcPr>
            <w:tcW w:w="7848" w:type="dxa"/>
            <w:tcBorders>
              <w:top w:val="single" w:sz="4" w:space="0" w:color="auto"/>
              <w:left w:val="single" w:sz="4" w:space="0" w:color="auto"/>
              <w:bottom w:val="single" w:sz="4" w:space="0" w:color="auto"/>
              <w:right w:val="single" w:sz="4" w:space="0" w:color="auto"/>
            </w:tcBorders>
            <w:hideMark/>
          </w:tcPr>
          <w:p w14:paraId="2974CBC8"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Decontamination of Surgical Instruments: Daily and Weekly Cleanup</w:t>
            </w:r>
          </w:p>
        </w:tc>
      </w:tr>
      <w:tr w:rsidR="00FC559A" w:rsidRPr="00811E55" w14:paraId="611E4649"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0BFA3A06"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9</w:t>
            </w:r>
          </w:p>
        </w:tc>
        <w:tc>
          <w:tcPr>
            <w:tcW w:w="7848" w:type="dxa"/>
            <w:tcBorders>
              <w:top w:val="single" w:sz="4" w:space="0" w:color="auto"/>
              <w:left w:val="single" w:sz="4" w:space="0" w:color="auto"/>
              <w:bottom w:val="single" w:sz="4" w:space="0" w:color="auto"/>
              <w:right w:val="single" w:sz="4" w:space="0" w:color="auto"/>
            </w:tcBorders>
            <w:hideMark/>
          </w:tcPr>
          <w:p w14:paraId="1990BFE4"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Introduction to Chemical Disinfectants: Types and Overview</w:t>
            </w:r>
          </w:p>
        </w:tc>
      </w:tr>
      <w:tr w:rsidR="00FC559A" w:rsidRPr="00811E55" w14:paraId="7567B78A"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17B4668"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10</w:t>
            </w:r>
          </w:p>
        </w:tc>
        <w:tc>
          <w:tcPr>
            <w:tcW w:w="7848" w:type="dxa"/>
            <w:tcBorders>
              <w:top w:val="single" w:sz="4" w:space="0" w:color="auto"/>
              <w:left w:val="single" w:sz="4" w:space="0" w:color="auto"/>
              <w:bottom w:val="single" w:sz="4" w:space="0" w:color="auto"/>
              <w:right w:val="single" w:sz="4" w:space="0" w:color="auto"/>
            </w:tcBorders>
            <w:hideMark/>
          </w:tcPr>
          <w:p w14:paraId="5148EAE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Alcohols and Aldehydes: Mechanisms, Merits, and Demerits</w:t>
            </w:r>
          </w:p>
        </w:tc>
      </w:tr>
      <w:tr w:rsidR="00FC559A" w:rsidRPr="00811E55" w14:paraId="4E96DE8F"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6F9285D"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11</w:t>
            </w:r>
          </w:p>
        </w:tc>
        <w:tc>
          <w:tcPr>
            <w:tcW w:w="7848" w:type="dxa"/>
            <w:tcBorders>
              <w:top w:val="single" w:sz="4" w:space="0" w:color="auto"/>
              <w:left w:val="single" w:sz="4" w:space="0" w:color="auto"/>
              <w:bottom w:val="single" w:sz="4" w:space="0" w:color="auto"/>
              <w:right w:val="single" w:sz="4" w:space="0" w:color="auto"/>
            </w:tcBorders>
            <w:hideMark/>
          </w:tcPr>
          <w:p w14:paraId="3F8E3BBF"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Phenols and Halogens: Mechanisms, Merits, and Demerits</w:t>
            </w:r>
          </w:p>
        </w:tc>
      </w:tr>
      <w:tr w:rsidR="00FC559A" w:rsidRPr="00811E55" w14:paraId="3AE6AA94"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0CE4FB6E"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12</w:t>
            </w:r>
          </w:p>
        </w:tc>
        <w:tc>
          <w:tcPr>
            <w:tcW w:w="7848" w:type="dxa"/>
            <w:tcBorders>
              <w:top w:val="single" w:sz="4" w:space="0" w:color="auto"/>
              <w:left w:val="single" w:sz="4" w:space="0" w:color="auto"/>
              <w:bottom w:val="single" w:sz="4" w:space="0" w:color="auto"/>
              <w:right w:val="single" w:sz="4" w:space="0" w:color="auto"/>
            </w:tcBorders>
            <w:hideMark/>
          </w:tcPr>
          <w:p w14:paraId="478E5884"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Organic Acids, Oxidizing Agents, and Heavy Metals in Disinfection</w:t>
            </w:r>
          </w:p>
        </w:tc>
      </w:tr>
      <w:tr w:rsidR="00FC559A" w:rsidRPr="00811E55" w14:paraId="4DEC01FC"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3E2AB573"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13</w:t>
            </w:r>
          </w:p>
        </w:tc>
        <w:tc>
          <w:tcPr>
            <w:tcW w:w="7848" w:type="dxa"/>
            <w:tcBorders>
              <w:top w:val="single" w:sz="4" w:space="0" w:color="auto"/>
              <w:left w:val="single" w:sz="4" w:space="0" w:color="auto"/>
              <w:bottom w:val="single" w:sz="4" w:space="0" w:color="auto"/>
              <w:right w:val="single" w:sz="4" w:space="0" w:color="auto"/>
            </w:tcBorders>
            <w:hideMark/>
          </w:tcPr>
          <w:p w14:paraId="077FD3C6"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Selection and Use of Chemical Disinfectants in the Operating Room</w:t>
            </w:r>
          </w:p>
        </w:tc>
      </w:tr>
      <w:tr w:rsidR="00FC559A" w:rsidRPr="00811E55" w14:paraId="25EC1FD2"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7214FD15"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14</w:t>
            </w:r>
          </w:p>
        </w:tc>
        <w:tc>
          <w:tcPr>
            <w:tcW w:w="7848" w:type="dxa"/>
            <w:tcBorders>
              <w:top w:val="single" w:sz="4" w:space="0" w:color="auto"/>
              <w:left w:val="single" w:sz="4" w:space="0" w:color="auto"/>
              <w:bottom w:val="single" w:sz="4" w:space="0" w:color="auto"/>
              <w:right w:val="single" w:sz="4" w:space="0" w:color="auto"/>
            </w:tcBorders>
            <w:hideMark/>
          </w:tcPr>
          <w:p w14:paraId="2A3DF4FC"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Precautions and Hazards Associated with Chemical Disinfectants</w:t>
            </w:r>
          </w:p>
        </w:tc>
      </w:tr>
      <w:tr w:rsidR="00FC559A" w:rsidRPr="00811E55" w14:paraId="69EC7FC4"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E8D7E92"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15</w:t>
            </w:r>
          </w:p>
        </w:tc>
        <w:tc>
          <w:tcPr>
            <w:tcW w:w="7848" w:type="dxa"/>
            <w:tcBorders>
              <w:top w:val="single" w:sz="4" w:space="0" w:color="auto"/>
              <w:left w:val="single" w:sz="4" w:space="0" w:color="auto"/>
              <w:bottom w:val="single" w:sz="4" w:space="0" w:color="auto"/>
              <w:right w:val="single" w:sz="4" w:space="0" w:color="auto"/>
            </w:tcBorders>
            <w:hideMark/>
          </w:tcPr>
          <w:p w14:paraId="453DAB96"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Sterilization vs. Disinfection: Historical Perspectives</w:t>
            </w:r>
          </w:p>
        </w:tc>
      </w:tr>
      <w:tr w:rsidR="00FC559A" w:rsidRPr="00811E55" w14:paraId="5070E5EB"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30EE8015"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16</w:t>
            </w:r>
          </w:p>
        </w:tc>
        <w:tc>
          <w:tcPr>
            <w:tcW w:w="7848" w:type="dxa"/>
            <w:tcBorders>
              <w:top w:val="single" w:sz="4" w:space="0" w:color="auto"/>
              <w:left w:val="single" w:sz="4" w:space="0" w:color="auto"/>
              <w:bottom w:val="single" w:sz="4" w:space="0" w:color="auto"/>
              <w:right w:val="single" w:sz="4" w:space="0" w:color="auto"/>
            </w:tcBorders>
            <w:hideMark/>
          </w:tcPr>
          <w:p w14:paraId="48B48576"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Introduction to Sterility, Sterility Assurance, and Reliability Parameters</w:t>
            </w:r>
          </w:p>
        </w:tc>
      </w:tr>
      <w:tr w:rsidR="00FC559A" w:rsidRPr="00811E55" w14:paraId="183CF530"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16315159"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17</w:t>
            </w:r>
          </w:p>
        </w:tc>
        <w:tc>
          <w:tcPr>
            <w:tcW w:w="7848" w:type="dxa"/>
            <w:tcBorders>
              <w:top w:val="single" w:sz="4" w:space="0" w:color="auto"/>
              <w:left w:val="single" w:sz="4" w:space="0" w:color="auto"/>
              <w:bottom w:val="single" w:sz="4" w:space="0" w:color="auto"/>
              <w:right w:val="single" w:sz="4" w:space="0" w:color="auto"/>
            </w:tcBorders>
            <w:hideMark/>
          </w:tcPr>
          <w:p w14:paraId="7D0A8929"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Methods of Sterilization: Overview and Basic Concepts</w:t>
            </w:r>
          </w:p>
        </w:tc>
      </w:tr>
      <w:tr w:rsidR="00FC559A" w:rsidRPr="00811E55" w14:paraId="5B411E23"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7596FFB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18</w:t>
            </w:r>
          </w:p>
        </w:tc>
        <w:tc>
          <w:tcPr>
            <w:tcW w:w="7848" w:type="dxa"/>
            <w:tcBorders>
              <w:top w:val="single" w:sz="4" w:space="0" w:color="auto"/>
              <w:left w:val="single" w:sz="4" w:space="0" w:color="auto"/>
              <w:bottom w:val="single" w:sz="4" w:space="0" w:color="auto"/>
              <w:right w:val="single" w:sz="4" w:space="0" w:color="auto"/>
            </w:tcBorders>
            <w:hideMark/>
          </w:tcPr>
          <w:p w14:paraId="3CDBE731"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The Sterilization Cycle: Monitoring and Quality Control</w:t>
            </w:r>
          </w:p>
        </w:tc>
      </w:tr>
      <w:tr w:rsidR="00FC559A" w:rsidRPr="00811E55" w14:paraId="09F52EF0"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C2E0EA9"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19</w:t>
            </w:r>
          </w:p>
        </w:tc>
        <w:tc>
          <w:tcPr>
            <w:tcW w:w="7848" w:type="dxa"/>
            <w:tcBorders>
              <w:top w:val="single" w:sz="4" w:space="0" w:color="auto"/>
              <w:left w:val="single" w:sz="4" w:space="0" w:color="auto"/>
              <w:bottom w:val="single" w:sz="4" w:space="0" w:color="auto"/>
              <w:right w:val="single" w:sz="4" w:space="0" w:color="auto"/>
            </w:tcBorders>
            <w:hideMark/>
          </w:tcPr>
          <w:p w14:paraId="3DF56374"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Assembly and Packaging of Instrument Sets for Sterilization</w:t>
            </w:r>
          </w:p>
        </w:tc>
      </w:tr>
      <w:tr w:rsidR="00FC559A" w:rsidRPr="00811E55" w14:paraId="2E93678E"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1E165FD7"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20</w:t>
            </w:r>
          </w:p>
        </w:tc>
        <w:tc>
          <w:tcPr>
            <w:tcW w:w="7848" w:type="dxa"/>
            <w:tcBorders>
              <w:top w:val="single" w:sz="4" w:space="0" w:color="auto"/>
              <w:left w:val="single" w:sz="4" w:space="0" w:color="auto"/>
              <w:bottom w:val="single" w:sz="4" w:space="0" w:color="auto"/>
              <w:right w:val="single" w:sz="4" w:space="0" w:color="auto"/>
            </w:tcBorders>
            <w:hideMark/>
          </w:tcPr>
          <w:p w14:paraId="5B678CDA"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Thermal Sterilization: Principles and Features</w:t>
            </w:r>
          </w:p>
        </w:tc>
      </w:tr>
      <w:tr w:rsidR="00FC559A" w:rsidRPr="00811E55" w14:paraId="68376A6A"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7F87CB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21</w:t>
            </w:r>
          </w:p>
        </w:tc>
        <w:tc>
          <w:tcPr>
            <w:tcW w:w="7848" w:type="dxa"/>
            <w:tcBorders>
              <w:top w:val="single" w:sz="4" w:space="0" w:color="auto"/>
              <w:left w:val="single" w:sz="4" w:space="0" w:color="auto"/>
              <w:bottom w:val="single" w:sz="4" w:space="0" w:color="auto"/>
              <w:right w:val="single" w:sz="4" w:space="0" w:color="auto"/>
            </w:tcBorders>
            <w:hideMark/>
          </w:tcPr>
          <w:p w14:paraId="42D45E6E"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Boiling, Heat Transfer, and Effect on Microbial Populations</w:t>
            </w:r>
          </w:p>
        </w:tc>
      </w:tr>
      <w:tr w:rsidR="00FC559A" w:rsidRPr="00811E55" w14:paraId="60C91F90"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30FA5726"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22</w:t>
            </w:r>
          </w:p>
        </w:tc>
        <w:tc>
          <w:tcPr>
            <w:tcW w:w="7848" w:type="dxa"/>
            <w:tcBorders>
              <w:top w:val="single" w:sz="4" w:space="0" w:color="auto"/>
              <w:left w:val="single" w:sz="4" w:space="0" w:color="auto"/>
              <w:bottom w:val="single" w:sz="4" w:space="0" w:color="auto"/>
              <w:right w:val="single" w:sz="4" w:space="0" w:color="auto"/>
            </w:tcBorders>
            <w:hideMark/>
          </w:tcPr>
          <w:p w14:paraId="0EEE2333"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Steam Sterilization: Autoclaving and Moist Heat Techniques</w:t>
            </w:r>
          </w:p>
        </w:tc>
      </w:tr>
      <w:tr w:rsidR="00FC559A" w:rsidRPr="00811E55" w14:paraId="10878B6F"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1ECCAE75"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23</w:t>
            </w:r>
          </w:p>
        </w:tc>
        <w:tc>
          <w:tcPr>
            <w:tcW w:w="7848" w:type="dxa"/>
            <w:tcBorders>
              <w:top w:val="single" w:sz="4" w:space="0" w:color="auto"/>
              <w:left w:val="single" w:sz="4" w:space="0" w:color="auto"/>
              <w:bottom w:val="single" w:sz="4" w:space="0" w:color="auto"/>
              <w:right w:val="single" w:sz="4" w:space="0" w:color="auto"/>
            </w:tcBorders>
            <w:hideMark/>
          </w:tcPr>
          <w:p w14:paraId="2D4D7B7F"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 xml:space="preserve">Types of Autoclaves: Gravity Displacement, </w:t>
            </w:r>
            <w:proofErr w:type="spellStart"/>
            <w:r w:rsidRPr="00811E55">
              <w:rPr>
                <w:rFonts w:ascii="Times New Roman" w:hAnsi="Times New Roman"/>
                <w:sz w:val="24"/>
                <w:szCs w:val="24"/>
              </w:rPr>
              <w:t>Prevacuum</w:t>
            </w:r>
            <w:proofErr w:type="spellEnd"/>
            <w:r w:rsidRPr="00811E55">
              <w:rPr>
                <w:rFonts w:ascii="Times New Roman" w:hAnsi="Times New Roman"/>
                <w:sz w:val="24"/>
                <w:szCs w:val="24"/>
              </w:rPr>
              <w:t>, and Flash Sterilizers</w:t>
            </w:r>
          </w:p>
        </w:tc>
      </w:tr>
      <w:tr w:rsidR="00FC559A" w:rsidRPr="00811E55" w14:paraId="5415317A"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3AFCE21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24</w:t>
            </w:r>
          </w:p>
        </w:tc>
        <w:tc>
          <w:tcPr>
            <w:tcW w:w="7848" w:type="dxa"/>
            <w:tcBorders>
              <w:top w:val="single" w:sz="4" w:space="0" w:color="auto"/>
              <w:left w:val="single" w:sz="4" w:space="0" w:color="auto"/>
              <w:bottom w:val="single" w:sz="4" w:space="0" w:color="auto"/>
              <w:right w:val="single" w:sz="4" w:space="0" w:color="auto"/>
            </w:tcBorders>
            <w:hideMark/>
          </w:tcPr>
          <w:p w14:paraId="1279574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Steam Sterilization: Advantages, Disadvantages, and Applications</w:t>
            </w:r>
          </w:p>
        </w:tc>
      </w:tr>
      <w:tr w:rsidR="00FC559A" w:rsidRPr="00811E55" w14:paraId="64BDC53A"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C17FF7E"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25</w:t>
            </w:r>
          </w:p>
        </w:tc>
        <w:tc>
          <w:tcPr>
            <w:tcW w:w="7848" w:type="dxa"/>
            <w:tcBorders>
              <w:top w:val="single" w:sz="4" w:space="0" w:color="auto"/>
              <w:left w:val="single" w:sz="4" w:space="0" w:color="auto"/>
              <w:bottom w:val="single" w:sz="4" w:space="0" w:color="auto"/>
              <w:right w:val="single" w:sz="4" w:space="0" w:color="auto"/>
            </w:tcBorders>
            <w:hideMark/>
          </w:tcPr>
          <w:p w14:paraId="4FB16D5F"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Dry Heat Sterilization: Hot Air Ovens and Effects on Microorganisms</w:t>
            </w:r>
          </w:p>
        </w:tc>
      </w:tr>
      <w:tr w:rsidR="00FC559A" w:rsidRPr="00811E55" w14:paraId="01197392"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F443B9A"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26</w:t>
            </w:r>
          </w:p>
        </w:tc>
        <w:tc>
          <w:tcPr>
            <w:tcW w:w="7848" w:type="dxa"/>
            <w:tcBorders>
              <w:top w:val="single" w:sz="4" w:space="0" w:color="auto"/>
              <w:left w:val="single" w:sz="4" w:space="0" w:color="auto"/>
              <w:bottom w:val="single" w:sz="4" w:space="0" w:color="auto"/>
              <w:right w:val="single" w:sz="4" w:space="0" w:color="auto"/>
            </w:tcBorders>
            <w:hideMark/>
          </w:tcPr>
          <w:p w14:paraId="57AF749C"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Preparing and Packaging for Dry Heat Sterilization</w:t>
            </w:r>
          </w:p>
        </w:tc>
      </w:tr>
      <w:tr w:rsidR="00FC559A" w:rsidRPr="00811E55" w14:paraId="563F8099"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87354EC"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27</w:t>
            </w:r>
          </w:p>
        </w:tc>
        <w:tc>
          <w:tcPr>
            <w:tcW w:w="7848" w:type="dxa"/>
            <w:tcBorders>
              <w:top w:val="single" w:sz="4" w:space="0" w:color="auto"/>
              <w:left w:val="single" w:sz="4" w:space="0" w:color="auto"/>
              <w:bottom w:val="single" w:sz="4" w:space="0" w:color="auto"/>
              <w:right w:val="single" w:sz="4" w:space="0" w:color="auto"/>
            </w:tcBorders>
            <w:hideMark/>
          </w:tcPr>
          <w:p w14:paraId="0B8DB403"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Filtration and HEPA Filters in Sterilization</w:t>
            </w:r>
          </w:p>
        </w:tc>
      </w:tr>
      <w:tr w:rsidR="00FC559A" w:rsidRPr="00811E55" w14:paraId="74898D76"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D355F8C"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28</w:t>
            </w:r>
          </w:p>
        </w:tc>
        <w:tc>
          <w:tcPr>
            <w:tcW w:w="7848" w:type="dxa"/>
            <w:tcBorders>
              <w:top w:val="single" w:sz="4" w:space="0" w:color="auto"/>
              <w:left w:val="single" w:sz="4" w:space="0" w:color="auto"/>
              <w:bottom w:val="single" w:sz="4" w:space="0" w:color="auto"/>
              <w:right w:val="single" w:sz="4" w:space="0" w:color="auto"/>
            </w:tcBorders>
            <w:hideMark/>
          </w:tcPr>
          <w:p w14:paraId="639F6243"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Sterilization by Cold, Desiccation, and Osmotic Pressure</w:t>
            </w:r>
          </w:p>
        </w:tc>
      </w:tr>
      <w:tr w:rsidR="00FC559A" w:rsidRPr="00811E55" w14:paraId="50304B9B"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C04E20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29</w:t>
            </w:r>
          </w:p>
        </w:tc>
        <w:tc>
          <w:tcPr>
            <w:tcW w:w="7848" w:type="dxa"/>
            <w:tcBorders>
              <w:top w:val="single" w:sz="4" w:space="0" w:color="auto"/>
              <w:left w:val="single" w:sz="4" w:space="0" w:color="auto"/>
              <w:bottom w:val="single" w:sz="4" w:space="0" w:color="auto"/>
              <w:right w:val="single" w:sz="4" w:space="0" w:color="auto"/>
            </w:tcBorders>
            <w:hideMark/>
          </w:tcPr>
          <w:p w14:paraId="425EF6D6"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Radiation Sterilization: Overview and Effect on Microorganisms</w:t>
            </w:r>
          </w:p>
        </w:tc>
      </w:tr>
      <w:tr w:rsidR="00FC559A" w:rsidRPr="00811E55" w14:paraId="1B7688FD"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7D1474F"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30</w:t>
            </w:r>
          </w:p>
        </w:tc>
        <w:tc>
          <w:tcPr>
            <w:tcW w:w="7848" w:type="dxa"/>
            <w:tcBorders>
              <w:top w:val="single" w:sz="4" w:space="0" w:color="auto"/>
              <w:left w:val="single" w:sz="4" w:space="0" w:color="auto"/>
              <w:bottom w:val="single" w:sz="4" w:space="0" w:color="auto"/>
              <w:right w:val="single" w:sz="4" w:space="0" w:color="auto"/>
            </w:tcBorders>
            <w:hideMark/>
          </w:tcPr>
          <w:p w14:paraId="62A97EE9"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Microwave, Gamma Ray, Beta Particle, and UV Radiation Sterilization</w:t>
            </w:r>
          </w:p>
        </w:tc>
      </w:tr>
      <w:tr w:rsidR="00FC559A" w:rsidRPr="00811E55" w14:paraId="2DEC8BF8"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D720B4F"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31</w:t>
            </w:r>
          </w:p>
        </w:tc>
        <w:tc>
          <w:tcPr>
            <w:tcW w:w="7848" w:type="dxa"/>
            <w:tcBorders>
              <w:top w:val="single" w:sz="4" w:space="0" w:color="auto"/>
              <w:left w:val="single" w:sz="4" w:space="0" w:color="auto"/>
              <w:bottom w:val="single" w:sz="4" w:space="0" w:color="auto"/>
              <w:right w:val="single" w:sz="4" w:space="0" w:color="auto"/>
            </w:tcBorders>
            <w:hideMark/>
          </w:tcPr>
          <w:p w14:paraId="0B288E6C"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Chemical Sterilization: Principles and Practices</w:t>
            </w:r>
          </w:p>
        </w:tc>
      </w:tr>
      <w:tr w:rsidR="00FC559A" w:rsidRPr="00811E55" w14:paraId="4FB84B44"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6C26E8D"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32</w:t>
            </w:r>
          </w:p>
        </w:tc>
        <w:tc>
          <w:tcPr>
            <w:tcW w:w="7848" w:type="dxa"/>
            <w:tcBorders>
              <w:top w:val="single" w:sz="4" w:space="0" w:color="auto"/>
              <w:left w:val="single" w:sz="4" w:space="0" w:color="auto"/>
              <w:bottom w:val="single" w:sz="4" w:space="0" w:color="auto"/>
              <w:right w:val="single" w:sz="4" w:space="0" w:color="auto"/>
            </w:tcBorders>
            <w:hideMark/>
          </w:tcPr>
          <w:p w14:paraId="4C17FFAC"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Ethylene Oxide Gas Sterilization: Mode of Action and Effects</w:t>
            </w:r>
          </w:p>
        </w:tc>
      </w:tr>
      <w:tr w:rsidR="00FC559A" w:rsidRPr="00811E55" w14:paraId="186199CB"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6C2C4B1D"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33</w:t>
            </w:r>
          </w:p>
        </w:tc>
        <w:tc>
          <w:tcPr>
            <w:tcW w:w="7848" w:type="dxa"/>
            <w:tcBorders>
              <w:top w:val="single" w:sz="4" w:space="0" w:color="auto"/>
              <w:left w:val="single" w:sz="4" w:space="0" w:color="auto"/>
              <w:bottom w:val="single" w:sz="4" w:space="0" w:color="auto"/>
              <w:right w:val="single" w:sz="4" w:space="0" w:color="auto"/>
            </w:tcBorders>
            <w:hideMark/>
          </w:tcPr>
          <w:p w14:paraId="7A4A8873"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Preparation and Packaging for Ethylene Oxide Gas Sterilization</w:t>
            </w:r>
          </w:p>
        </w:tc>
      </w:tr>
      <w:tr w:rsidR="00FC559A" w:rsidRPr="00811E55" w14:paraId="31CE55F8"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7355B784"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34</w:t>
            </w:r>
          </w:p>
        </w:tc>
        <w:tc>
          <w:tcPr>
            <w:tcW w:w="7848" w:type="dxa"/>
            <w:tcBorders>
              <w:top w:val="single" w:sz="4" w:space="0" w:color="auto"/>
              <w:left w:val="single" w:sz="4" w:space="0" w:color="auto"/>
              <w:bottom w:val="single" w:sz="4" w:space="0" w:color="auto"/>
              <w:right w:val="single" w:sz="4" w:space="0" w:color="auto"/>
            </w:tcBorders>
            <w:hideMark/>
          </w:tcPr>
          <w:p w14:paraId="3A6E3AB0"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Sterilization Using Hydrogen Peroxide Plasma and Ozone Gas</w:t>
            </w:r>
          </w:p>
        </w:tc>
      </w:tr>
      <w:tr w:rsidR="00FC559A" w:rsidRPr="00811E55" w14:paraId="03F7CA11"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3C4D160"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35</w:t>
            </w:r>
          </w:p>
        </w:tc>
        <w:tc>
          <w:tcPr>
            <w:tcW w:w="7848" w:type="dxa"/>
            <w:tcBorders>
              <w:top w:val="single" w:sz="4" w:space="0" w:color="auto"/>
              <w:left w:val="single" w:sz="4" w:space="0" w:color="auto"/>
              <w:bottom w:val="single" w:sz="4" w:space="0" w:color="auto"/>
              <w:right w:val="single" w:sz="4" w:space="0" w:color="auto"/>
            </w:tcBorders>
            <w:hideMark/>
          </w:tcPr>
          <w:p w14:paraId="40A13840"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Chemical Sterilants in Solution: Preparation, Timing, and Use</w:t>
            </w:r>
          </w:p>
        </w:tc>
      </w:tr>
      <w:tr w:rsidR="00FC559A" w:rsidRPr="00811E55" w14:paraId="7BF333AF"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40FA758"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36</w:t>
            </w:r>
          </w:p>
        </w:tc>
        <w:tc>
          <w:tcPr>
            <w:tcW w:w="7848" w:type="dxa"/>
            <w:tcBorders>
              <w:top w:val="single" w:sz="4" w:space="0" w:color="auto"/>
              <w:left w:val="single" w:sz="4" w:space="0" w:color="auto"/>
              <w:bottom w:val="single" w:sz="4" w:space="0" w:color="auto"/>
              <w:right w:val="single" w:sz="4" w:space="0" w:color="auto"/>
            </w:tcBorders>
            <w:hideMark/>
          </w:tcPr>
          <w:p w14:paraId="7793CB8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Control Measures in Sterilization and Disinfection Processes</w:t>
            </w:r>
          </w:p>
        </w:tc>
      </w:tr>
      <w:tr w:rsidR="00FC559A" w:rsidRPr="00811E55" w14:paraId="5DB26742"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3C12AB59"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37</w:t>
            </w:r>
          </w:p>
        </w:tc>
        <w:tc>
          <w:tcPr>
            <w:tcW w:w="7848" w:type="dxa"/>
            <w:tcBorders>
              <w:top w:val="single" w:sz="4" w:space="0" w:color="auto"/>
              <w:left w:val="single" w:sz="4" w:space="0" w:color="auto"/>
              <w:bottom w:val="single" w:sz="4" w:space="0" w:color="auto"/>
              <w:right w:val="single" w:sz="4" w:space="0" w:color="auto"/>
            </w:tcBorders>
            <w:hideMark/>
          </w:tcPr>
          <w:p w14:paraId="33444907"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Storage and Handling of Sterile Supplies: Load Control, Shelf Life</w:t>
            </w:r>
          </w:p>
        </w:tc>
      </w:tr>
      <w:tr w:rsidR="00FC559A" w:rsidRPr="00811E55" w14:paraId="72EEA95C"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0304763"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38</w:t>
            </w:r>
          </w:p>
        </w:tc>
        <w:tc>
          <w:tcPr>
            <w:tcW w:w="7848" w:type="dxa"/>
            <w:tcBorders>
              <w:top w:val="single" w:sz="4" w:space="0" w:color="auto"/>
              <w:left w:val="single" w:sz="4" w:space="0" w:color="auto"/>
              <w:bottom w:val="single" w:sz="4" w:space="0" w:color="auto"/>
              <w:right w:val="single" w:sz="4" w:space="0" w:color="auto"/>
            </w:tcBorders>
            <w:hideMark/>
          </w:tcPr>
          <w:p w14:paraId="772F76D4"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Current Issues in Sterilization and Disinfection</w:t>
            </w:r>
          </w:p>
        </w:tc>
      </w:tr>
      <w:tr w:rsidR="00FC559A" w:rsidRPr="00811E55" w14:paraId="283D2615"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8E4227C"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39</w:t>
            </w:r>
          </w:p>
        </w:tc>
        <w:tc>
          <w:tcPr>
            <w:tcW w:w="7848" w:type="dxa"/>
            <w:tcBorders>
              <w:top w:val="single" w:sz="4" w:space="0" w:color="auto"/>
              <w:left w:val="single" w:sz="4" w:space="0" w:color="auto"/>
              <w:bottom w:val="single" w:sz="4" w:space="0" w:color="auto"/>
              <w:right w:val="single" w:sz="4" w:space="0" w:color="auto"/>
            </w:tcBorders>
            <w:hideMark/>
          </w:tcPr>
          <w:p w14:paraId="730BD6D2" w14:textId="77777777" w:rsidR="00FC559A" w:rsidRPr="00811E55" w:rsidRDefault="00FC559A" w:rsidP="00CF1387">
            <w:pPr>
              <w:rPr>
                <w:rFonts w:ascii="Times New Roman" w:hAnsi="Times New Roman"/>
                <w:sz w:val="24"/>
                <w:szCs w:val="24"/>
              </w:rPr>
            </w:pPr>
            <w:proofErr w:type="gramStart"/>
            <w:r w:rsidRPr="00811E55">
              <w:rPr>
                <w:rFonts w:ascii="Times New Roman" w:hAnsi="Times New Roman"/>
                <w:sz w:val="24"/>
                <w:szCs w:val="24"/>
              </w:rPr>
              <w:t>Reprocessing Single-Use</w:t>
            </w:r>
            <w:proofErr w:type="gramEnd"/>
            <w:r w:rsidRPr="00811E55">
              <w:rPr>
                <w:rFonts w:ascii="Times New Roman" w:hAnsi="Times New Roman"/>
                <w:sz w:val="24"/>
                <w:szCs w:val="24"/>
              </w:rPr>
              <w:t xml:space="preserve"> Items: Safety and Guidelines</w:t>
            </w:r>
          </w:p>
        </w:tc>
      </w:tr>
      <w:tr w:rsidR="00FC559A" w:rsidRPr="00811E55" w14:paraId="71831FA7"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CEACDC4"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40</w:t>
            </w:r>
          </w:p>
        </w:tc>
        <w:tc>
          <w:tcPr>
            <w:tcW w:w="7848" w:type="dxa"/>
            <w:tcBorders>
              <w:top w:val="single" w:sz="4" w:space="0" w:color="auto"/>
              <w:left w:val="single" w:sz="4" w:space="0" w:color="auto"/>
              <w:bottom w:val="single" w:sz="4" w:space="0" w:color="auto"/>
              <w:right w:val="single" w:sz="4" w:space="0" w:color="auto"/>
            </w:tcBorders>
            <w:hideMark/>
          </w:tcPr>
          <w:p w14:paraId="66E4C5BF"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Preventing Creutzfeldt-Jakob Disease Transmission in Healthcare</w:t>
            </w:r>
          </w:p>
        </w:tc>
      </w:tr>
      <w:tr w:rsidR="00FC559A" w:rsidRPr="00811E55" w14:paraId="42C958B9"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E623FC1"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41</w:t>
            </w:r>
          </w:p>
        </w:tc>
        <w:tc>
          <w:tcPr>
            <w:tcW w:w="7848" w:type="dxa"/>
            <w:tcBorders>
              <w:top w:val="single" w:sz="4" w:space="0" w:color="auto"/>
              <w:left w:val="single" w:sz="4" w:space="0" w:color="auto"/>
              <w:bottom w:val="single" w:sz="4" w:space="0" w:color="auto"/>
              <w:right w:val="single" w:sz="4" w:space="0" w:color="auto"/>
            </w:tcBorders>
            <w:hideMark/>
          </w:tcPr>
          <w:p w14:paraId="2A34B325"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Disinfection and Sterilization Recommendations for Healthcare Facilities</w:t>
            </w:r>
          </w:p>
        </w:tc>
      </w:tr>
      <w:tr w:rsidR="00FC559A" w:rsidRPr="00811E55" w14:paraId="433ED416"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415D9995"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42</w:t>
            </w:r>
          </w:p>
        </w:tc>
        <w:tc>
          <w:tcPr>
            <w:tcW w:w="7848" w:type="dxa"/>
            <w:tcBorders>
              <w:top w:val="single" w:sz="4" w:space="0" w:color="auto"/>
              <w:left w:val="single" w:sz="4" w:space="0" w:color="auto"/>
              <w:bottom w:val="single" w:sz="4" w:space="0" w:color="auto"/>
              <w:right w:val="single" w:sz="4" w:space="0" w:color="auto"/>
            </w:tcBorders>
            <w:hideMark/>
          </w:tcPr>
          <w:p w14:paraId="3ED9C3F1"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Occupational Health and Exposure Control in Sterilization</w:t>
            </w:r>
          </w:p>
        </w:tc>
      </w:tr>
      <w:tr w:rsidR="00FC559A" w:rsidRPr="00811E55" w14:paraId="7EB932F6"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5C5B1A2B"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43</w:t>
            </w:r>
          </w:p>
        </w:tc>
        <w:tc>
          <w:tcPr>
            <w:tcW w:w="7848" w:type="dxa"/>
            <w:tcBorders>
              <w:top w:val="single" w:sz="4" w:space="0" w:color="auto"/>
              <w:left w:val="single" w:sz="4" w:space="0" w:color="auto"/>
              <w:bottom w:val="single" w:sz="4" w:space="0" w:color="auto"/>
              <w:right w:val="single" w:sz="4" w:space="0" w:color="auto"/>
            </w:tcBorders>
            <w:hideMark/>
          </w:tcPr>
          <w:p w14:paraId="2E07DD15"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Cleaning and Disinfecting Patient-Care Devices: High-Level Disinfection</w:t>
            </w:r>
          </w:p>
        </w:tc>
      </w:tr>
      <w:tr w:rsidR="00FC559A" w:rsidRPr="00811E55" w14:paraId="38C65B9F"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1E4FA62"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lastRenderedPageBreak/>
              <w:t>Lecture 44</w:t>
            </w:r>
          </w:p>
        </w:tc>
        <w:tc>
          <w:tcPr>
            <w:tcW w:w="7848" w:type="dxa"/>
            <w:tcBorders>
              <w:top w:val="single" w:sz="4" w:space="0" w:color="auto"/>
              <w:left w:val="single" w:sz="4" w:space="0" w:color="auto"/>
              <w:bottom w:val="single" w:sz="4" w:space="0" w:color="auto"/>
              <w:right w:val="single" w:sz="4" w:space="0" w:color="auto"/>
            </w:tcBorders>
            <w:hideMark/>
          </w:tcPr>
          <w:p w14:paraId="6866548C"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Low-Level Disinfectants for Noncritical Patient-Care Devices</w:t>
            </w:r>
          </w:p>
        </w:tc>
      </w:tr>
      <w:tr w:rsidR="00FC559A" w:rsidRPr="00811E55" w14:paraId="67820701"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CB5B7A8"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45</w:t>
            </w:r>
          </w:p>
        </w:tc>
        <w:tc>
          <w:tcPr>
            <w:tcW w:w="7848" w:type="dxa"/>
            <w:tcBorders>
              <w:top w:val="single" w:sz="4" w:space="0" w:color="auto"/>
              <w:left w:val="single" w:sz="4" w:space="0" w:color="auto"/>
              <w:bottom w:val="single" w:sz="4" w:space="0" w:color="auto"/>
              <w:right w:val="single" w:sz="4" w:space="0" w:color="auto"/>
            </w:tcBorders>
            <w:hideMark/>
          </w:tcPr>
          <w:p w14:paraId="52537A27"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Environmental Surface Cleaning in Healthcare Facilities</w:t>
            </w:r>
          </w:p>
        </w:tc>
      </w:tr>
      <w:tr w:rsidR="00FC559A" w:rsidRPr="00811E55" w14:paraId="586B67C0"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02538D3B"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46</w:t>
            </w:r>
          </w:p>
        </w:tc>
        <w:tc>
          <w:tcPr>
            <w:tcW w:w="7848" w:type="dxa"/>
            <w:tcBorders>
              <w:top w:val="single" w:sz="4" w:space="0" w:color="auto"/>
              <w:left w:val="single" w:sz="4" w:space="0" w:color="auto"/>
              <w:bottom w:val="single" w:sz="4" w:space="0" w:color="auto"/>
              <w:right w:val="single" w:sz="4" w:space="0" w:color="auto"/>
            </w:tcBorders>
            <w:hideMark/>
          </w:tcPr>
          <w:p w14:paraId="5A5DB812"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High-Level Disinfection of Endoscopes: Procedures and Guidelines</w:t>
            </w:r>
          </w:p>
        </w:tc>
      </w:tr>
      <w:tr w:rsidR="00FC559A" w:rsidRPr="00811E55" w14:paraId="11800F0E"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2B782018"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47</w:t>
            </w:r>
          </w:p>
        </w:tc>
        <w:tc>
          <w:tcPr>
            <w:tcW w:w="7848" w:type="dxa"/>
            <w:tcBorders>
              <w:top w:val="single" w:sz="4" w:space="0" w:color="auto"/>
              <w:left w:val="single" w:sz="4" w:space="0" w:color="auto"/>
              <w:bottom w:val="single" w:sz="4" w:space="0" w:color="auto"/>
              <w:right w:val="single" w:sz="4" w:space="0" w:color="auto"/>
            </w:tcBorders>
            <w:hideMark/>
          </w:tcPr>
          <w:p w14:paraId="3A740F69"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Monitoring Sterilizers and Ensuring Sterilization Quality</w:t>
            </w:r>
          </w:p>
        </w:tc>
      </w:tr>
      <w:tr w:rsidR="00FC559A" w:rsidRPr="00811E55" w14:paraId="778BA918" w14:textId="77777777" w:rsidTr="00CF1387">
        <w:tc>
          <w:tcPr>
            <w:tcW w:w="1728" w:type="dxa"/>
            <w:tcBorders>
              <w:top w:val="single" w:sz="4" w:space="0" w:color="auto"/>
              <w:left w:val="single" w:sz="4" w:space="0" w:color="auto"/>
              <w:bottom w:val="single" w:sz="4" w:space="0" w:color="auto"/>
              <w:right w:val="single" w:sz="4" w:space="0" w:color="auto"/>
            </w:tcBorders>
            <w:hideMark/>
          </w:tcPr>
          <w:p w14:paraId="78CE52BD" w14:textId="77777777" w:rsidR="00FC559A" w:rsidRPr="00811E55" w:rsidRDefault="00FC559A" w:rsidP="00CF1387">
            <w:pPr>
              <w:rPr>
                <w:rFonts w:ascii="Times New Roman" w:hAnsi="Times New Roman"/>
                <w:b/>
                <w:sz w:val="24"/>
                <w:szCs w:val="24"/>
              </w:rPr>
            </w:pPr>
            <w:r w:rsidRPr="00811E55">
              <w:rPr>
                <w:rFonts w:ascii="Times New Roman" w:hAnsi="Times New Roman"/>
                <w:b/>
                <w:sz w:val="24"/>
                <w:szCs w:val="24"/>
              </w:rPr>
              <w:t>Lecture 48</w:t>
            </w:r>
          </w:p>
        </w:tc>
        <w:tc>
          <w:tcPr>
            <w:tcW w:w="7848" w:type="dxa"/>
            <w:tcBorders>
              <w:top w:val="single" w:sz="4" w:space="0" w:color="auto"/>
              <w:left w:val="single" w:sz="4" w:space="0" w:color="auto"/>
              <w:bottom w:val="single" w:sz="4" w:space="0" w:color="auto"/>
              <w:right w:val="single" w:sz="4" w:space="0" w:color="auto"/>
            </w:tcBorders>
            <w:hideMark/>
          </w:tcPr>
          <w:p w14:paraId="1E4927E1" w14:textId="77777777" w:rsidR="00FC559A" w:rsidRPr="00811E55" w:rsidRDefault="00FC559A" w:rsidP="00CF1387">
            <w:pPr>
              <w:rPr>
                <w:rFonts w:ascii="Times New Roman" w:hAnsi="Times New Roman"/>
                <w:sz w:val="24"/>
                <w:szCs w:val="24"/>
              </w:rPr>
            </w:pPr>
            <w:r w:rsidRPr="00811E55">
              <w:rPr>
                <w:rFonts w:ascii="Times New Roman" w:hAnsi="Times New Roman"/>
                <w:sz w:val="24"/>
                <w:szCs w:val="24"/>
              </w:rPr>
              <w:t>Case Studies: Practical Applications of Sterilization and Disinfection</w:t>
            </w:r>
          </w:p>
        </w:tc>
      </w:tr>
    </w:tbl>
    <w:p w14:paraId="2AE3E2B2" w14:textId="77777777" w:rsidR="00FC559A" w:rsidRDefault="00FC559A" w:rsidP="00FC559A">
      <w:pPr>
        <w:spacing w:after="200" w:line="276" w:lineRule="auto"/>
        <w:rPr>
          <w:rFonts w:ascii="Calibri" w:eastAsia="Calibri" w:hAnsi="Calibri" w:cs="Times New Roman"/>
          <w:kern w:val="0"/>
          <w:lang w:val="en-US"/>
          <w14:ligatures w14:val="none"/>
        </w:rPr>
      </w:pPr>
    </w:p>
    <w:p w14:paraId="5DEFD480" w14:textId="77777777" w:rsidR="00FC559A" w:rsidRDefault="00FC559A" w:rsidP="00FC559A">
      <w:pPr>
        <w:spacing w:after="200" w:line="276" w:lineRule="auto"/>
        <w:rPr>
          <w:rFonts w:ascii="Calibri" w:eastAsia="Calibri" w:hAnsi="Calibri" w:cs="Times New Roman"/>
          <w:kern w:val="0"/>
          <w:lang w:val="en-US"/>
          <w14:ligatures w14:val="none"/>
        </w:rPr>
      </w:pPr>
    </w:p>
    <w:p w14:paraId="483CF6E6" w14:textId="54B822F7" w:rsidR="00FC559A" w:rsidRDefault="00FC559A" w:rsidP="00FC559A">
      <w:pPr>
        <w:spacing w:after="200" w:line="276" w:lineRule="auto"/>
      </w:pPr>
      <w:r w:rsidRPr="00811E55">
        <w:rPr>
          <w:rFonts w:ascii="Calibri" w:eastAsia="Calibri" w:hAnsi="Calibri" w:cs="Times New Roman"/>
          <w:b/>
          <w:kern w:val="0"/>
          <w:sz w:val="28"/>
          <w:lang w:val="en-US"/>
          <w14:ligatures w14:val="none"/>
        </w:rPr>
        <w:t>Practical</w:t>
      </w:r>
      <w:r>
        <w:tab/>
      </w:r>
    </w:p>
    <w:p w14:paraId="70DF34CE" w14:textId="37225039" w:rsidR="00FC559A" w:rsidRDefault="00FC559A" w:rsidP="00FC559A">
      <w:pPr>
        <w:pStyle w:val="ListParagraph"/>
        <w:numPr>
          <w:ilvl w:val="0"/>
          <w:numId w:val="133"/>
        </w:numPr>
        <w:jc w:val="both"/>
      </w:pPr>
      <w:r>
        <w:t>Instrument Cleaning: Prerinsing and Manual Cleaning - Hands-on demonstration of the steps involved in prerinsing/</w:t>
      </w:r>
      <w:proofErr w:type="spellStart"/>
      <w:r>
        <w:t>presoaking</w:t>
      </w:r>
      <w:proofErr w:type="spellEnd"/>
      <w:r>
        <w:t xml:space="preserve"> and manual cleaning of surgical instruments.</w:t>
      </w:r>
    </w:p>
    <w:p w14:paraId="2FDEFDD9" w14:textId="3A6C632A" w:rsidR="00FC559A" w:rsidRDefault="00FC559A" w:rsidP="00FC559A">
      <w:pPr>
        <w:pStyle w:val="ListParagraph"/>
        <w:numPr>
          <w:ilvl w:val="0"/>
          <w:numId w:val="133"/>
        </w:numPr>
        <w:jc w:val="both"/>
      </w:pPr>
      <w:r>
        <w:t>Mechanical Cleaning Methods - Practical training on the use of washer-sterilizers, ultrasonic cleaners, and other mechanical decontamination devices. Emphasis on safe operation and maintenance of the equipment.</w:t>
      </w:r>
    </w:p>
    <w:p w14:paraId="30764307" w14:textId="6B250E88" w:rsidR="00FC559A" w:rsidRDefault="00FC559A" w:rsidP="00FC559A">
      <w:pPr>
        <w:pStyle w:val="ListParagraph"/>
        <w:numPr>
          <w:ilvl w:val="0"/>
          <w:numId w:val="133"/>
        </w:numPr>
        <w:jc w:val="both"/>
      </w:pPr>
      <w:r>
        <w:t>Lubrication and Inspection of Instruments - Demonstration of proper lubrication techniques for instruments. Hands-on practice for inspecting, testing, and marking instruments for identification and maintenance.</w:t>
      </w:r>
    </w:p>
    <w:p w14:paraId="57EE5229" w14:textId="07AB742A" w:rsidR="00FC559A" w:rsidRDefault="00FC559A" w:rsidP="00FC559A">
      <w:pPr>
        <w:pStyle w:val="ListParagraph"/>
        <w:numPr>
          <w:ilvl w:val="0"/>
          <w:numId w:val="133"/>
        </w:numPr>
        <w:jc w:val="both"/>
      </w:pPr>
      <w:r>
        <w:t>Instrument Repair, Restoration, and Replacement - Practical session focused on determining when to repair or replace instruments. Includes demonstration of basic repair techniques and understanding the difference between restoring and replacing instruments.</w:t>
      </w:r>
    </w:p>
    <w:p w14:paraId="7087E225" w14:textId="5794335E" w:rsidR="00FC559A" w:rsidRDefault="00FC559A" w:rsidP="00FC559A">
      <w:pPr>
        <w:pStyle w:val="ListParagraph"/>
        <w:numPr>
          <w:ilvl w:val="0"/>
          <w:numId w:val="133"/>
        </w:numPr>
        <w:jc w:val="both"/>
      </w:pPr>
      <w:r>
        <w:t>Decontamination of the Operating Room: Pre, During, and Post-Surgery - Step-by-step walkthrough of decontamination protocols before, during, and after surgery. Includes practical training on the use of case carts and decontaminating fixed equipment.</w:t>
      </w:r>
    </w:p>
    <w:p w14:paraId="77A7AF61" w14:textId="6B837B42" w:rsidR="00FC559A" w:rsidRDefault="00FC559A" w:rsidP="00FC559A">
      <w:pPr>
        <w:pStyle w:val="ListParagraph"/>
        <w:numPr>
          <w:ilvl w:val="0"/>
          <w:numId w:val="133"/>
        </w:numPr>
        <w:jc w:val="both"/>
      </w:pPr>
      <w:r>
        <w:t>Types of Chemical Disinfectants and Their Uses - Hands-on application and demonstration of different types of chemical disinfectants (alcohols, aldehydes, phenols, etc.). Discussion of their mechanisms of action, merits, and demerits.</w:t>
      </w:r>
    </w:p>
    <w:p w14:paraId="5BEAFA61" w14:textId="2E1C7236" w:rsidR="00FC559A" w:rsidRDefault="00FC559A" w:rsidP="00FC559A">
      <w:pPr>
        <w:pStyle w:val="ListParagraph"/>
        <w:numPr>
          <w:ilvl w:val="0"/>
          <w:numId w:val="133"/>
        </w:numPr>
        <w:jc w:val="both"/>
      </w:pPr>
      <w:r>
        <w:t xml:space="preserve">Sterilization Methods: Steam Under Pressure (Autoclaving) - Practical training on steam sterilization using different types of autoclaves (gravity displacement, </w:t>
      </w:r>
      <w:proofErr w:type="spellStart"/>
      <w:r>
        <w:t>prevacuum</w:t>
      </w:r>
      <w:proofErr w:type="spellEnd"/>
      <w:r>
        <w:t>, flash sterilization). Emphasis on preparation, loading, timing, and monitoring of the sterilization cycle.</w:t>
      </w:r>
    </w:p>
    <w:p w14:paraId="30B99275" w14:textId="1456565D" w:rsidR="00FC559A" w:rsidRDefault="00FC559A" w:rsidP="00FC559A">
      <w:pPr>
        <w:pStyle w:val="ListParagraph"/>
        <w:numPr>
          <w:ilvl w:val="0"/>
          <w:numId w:val="133"/>
        </w:numPr>
        <w:jc w:val="both"/>
      </w:pPr>
      <w:r>
        <w:t>Validation and Control of Steam Sterilization - Practical demonstration of validation processes, including physical, chemical, and biological testing of autoclaves. Discussion of troubleshooting common issues in steam sterilization.</w:t>
      </w:r>
    </w:p>
    <w:p w14:paraId="24D4A42F" w14:textId="4F3BF1F8" w:rsidR="00FC559A" w:rsidRDefault="00FC559A" w:rsidP="00FC559A">
      <w:pPr>
        <w:pStyle w:val="ListParagraph"/>
        <w:numPr>
          <w:ilvl w:val="0"/>
          <w:numId w:val="133"/>
        </w:numPr>
        <w:jc w:val="both"/>
      </w:pPr>
      <w:r>
        <w:t>Dry Heat Sterilization - Hands-on training with dry heat sterilization methods (hot air oven) and preparation of items such as oils and talc. Includes discussion of packaging materials, loading, timing, and biological testing.</w:t>
      </w:r>
    </w:p>
    <w:p w14:paraId="238ABCE6" w14:textId="49BE9C2C" w:rsidR="00FC559A" w:rsidRDefault="00FC559A" w:rsidP="00FC559A">
      <w:pPr>
        <w:pStyle w:val="ListParagraph"/>
        <w:numPr>
          <w:ilvl w:val="0"/>
          <w:numId w:val="133"/>
        </w:numPr>
        <w:jc w:val="both"/>
      </w:pPr>
      <w:r>
        <w:t>Chemical Sterilization and EO Gas Sterilization - Practical demonstration of chemical sterilization techniques, including ethylene oxide (EO) gas sterilization. Emphasis on preparation, packing, sterilization process, and safety precautions.</w:t>
      </w:r>
    </w:p>
    <w:p w14:paraId="143B005B" w14:textId="307A1F19" w:rsidR="00FC559A" w:rsidRDefault="00FC559A" w:rsidP="00FC559A">
      <w:pPr>
        <w:pStyle w:val="ListParagraph"/>
        <w:numPr>
          <w:ilvl w:val="0"/>
          <w:numId w:val="133"/>
        </w:numPr>
        <w:jc w:val="both"/>
      </w:pPr>
      <w:r>
        <w:t>Radiation Sterilization - Introduction to the use of radiation for sterilization, focusing on practical aspects of using gamma rays, beta particles, and UV light. Discussion on safety protocols and applications in healthcare.</w:t>
      </w:r>
    </w:p>
    <w:p w14:paraId="516CED8A" w14:textId="5807D720" w:rsidR="00FC559A" w:rsidRDefault="00FC559A" w:rsidP="00FC559A">
      <w:pPr>
        <w:pStyle w:val="ListParagraph"/>
        <w:numPr>
          <w:ilvl w:val="0"/>
          <w:numId w:val="133"/>
        </w:numPr>
        <w:jc w:val="both"/>
      </w:pPr>
      <w:r>
        <w:t>Sterilization Monitoring and Quality Control - Practical session on monitoring sterilizers, including use of biological, chemical, and physical indicators. Emphasis on quality control procedures to ensure effective sterilization.</w:t>
      </w:r>
    </w:p>
    <w:p w14:paraId="1DF775FA" w14:textId="3FD4C6AF" w:rsidR="00FC559A" w:rsidRDefault="00FC559A" w:rsidP="00FC559A">
      <w:pPr>
        <w:pStyle w:val="ListParagraph"/>
        <w:numPr>
          <w:ilvl w:val="0"/>
          <w:numId w:val="133"/>
        </w:numPr>
        <w:jc w:val="both"/>
      </w:pPr>
      <w:r>
        <w:lastRenderedPageBreak/>
        <w:t xml:space="preserve">Storage and Handling of Sterile Supplies - Demonstration of proper storage and handling of sterile supplies, including load control numbers, dealing with wet packs, </w:t>
      </w:r>
      <w:proofErr w:type="gramStart"/>
      <w:r>
        <w:t>shelf life</w:t>
      </w:r>
      <w:proofErr w:type="gramEnd"/>
      <w:r>
        <w:t xml:space="preserve"> management, and storage conditions.</w:t>
      </w:r>
    </w:p>
    <w:p w14:paraId="71985B85" w14:textId="60D6FC2B" w:rsidR="00FC559A" w:rsidRDefault="00FC559A" w:rsidP="00FC559A">
      <w:pPr>
        <w:pStyle w:val="ListParagraph"/>
        <w:numPr>
          <w:ilvl w:val="0"/>
          <w:numId w:val="133"/>
        </w:numPr>
        <w:jc w:val="both"/>
      </w:pPr>
      <w:r>
        <w:t>High-Level Disinfection of Endoscopes - Hands-on training on the disinfection and sterilization of endoscopes using high-level disinfectants. Includes practical tips on ensuring endoscope reprocessing safety.</w:t>
      </w:r>
    </w:p>
    <w:p w14:paraId="6A3F68CD" w14:textId="3294DA3C" w:rsidR="00FC559A" w:rsidRDefault="00FC559A" w:rsidP="00FC559A">
      <w:pPr>
        <w:pStyle w:val="ListParagraph"/>
        <w:numPr>
          <w:ilvl w:val="0"/>
          <w:numId w:val="133"/>
        </w:numPr>
        <w:jc w:val="both"/>
      </w:pPr>
      <w:r>
        <w:t>Current Issues and Case Studies in Sterilization and Disinfection - Discussion of current issues in sterilization and disinfection, including reprocessing single-use items, prevention of Creutzfeldt-Jakob Disease, and review of case studies for practical application of protocols in healthcare facilities.</w:t>
      </w:r>
    </w:p>
    <w:p w14:paraId="14EC9940" w14:textId="77777777" w:rsidR="00FC559A" w:rsidRPr="00811E55" w:rsidRDefault="00FC559A" w:rsidP="00FC559A"/>
    <w:p w14:paraId="53BFF7ED" w14:textId="77777777" w:rsidR="00FC559A" w:rsidRDefault="00FC559A" w:rsidP="00FC559A">
      <w:pPr>
        <w:rPr>
          <w:rFonts w:asciiTheme="majorHAnsi" w:eastAsiaTheme="majorEastAsia" w:hAnsiTheme="majorHAnsi" w:cstheme="majorBidi"/>
          <w:color w:val="0F4761" w:themeColor="accent1" w:themeShade="BF"/>
          <w:sz w:val="32"/>
          <w:szCs w:val="32"/>
        </w:rPr>
      </w:pPr>
      <w:r>
        <w:br w:type="page"/>
      </w:r>
    </w:p>
    <w:p w14:paraId="30313EC0" w14:textId="77777777" w:rsidR="00FC559A" w:rsidRDefault="00FC559A" w:rsidP="00FC559A">
      <w:pPr>
        <w:pStyle w:val="Heading2"/>
      </w:pPr>
      <w:bookmarkStart w:id="48" w:name="_Toc188216991"/>
      <w:r>
        <w:lastRenderedPageBreak/>
        <w:t>Surgical Technology – I</w:t>
      </w:r>
      <w:bookmarkEnd w:id="48"/>
    </w:p>
    <w:p w14:paraId="6C41073E" w14:textId="77777777" w:rsidR="00FC559A" w:rsidRPr="000E3322" w:rsidRDefault="00FC559A" w:rsidP="00FC559A">
      <w:pPr>
        <w:rPr>
          <w:sz w:val="24"/>
          <w:szCs w:val="24"/>
        </w:rPr>
      </w:pPr>
      <w:r w:rsidRPr="000E3322">
        <w:rPr>
          <w:sz w:val="24"/>
          <w:szCs w:val="24"/>
        </w:rPr>
        <w:t>Contents</w:t>
      </w:r>
    </w:p>
    <w:p w14:paraId="5CB8C0AD"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Identify types of tourniquets, their uses, and understand proper application and duration.</w:t>
      </w:r>
    </w:p>
    <w:p w14:paraId="36C49573"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Recognize dangers of improper tourniquet use and strategies to prevent complications.</w:t>
      </w:r>
    </w:p>
    <w:p w14:paraId="2EA62622"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Demonstrate the setup of the surgical instrument table, maintaining sterility and organization.</w:t>
      </w:r>
    </w:p>
    <w:p w14:paraId="3711B986"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Arrange instruments efficiently on the table to enhance surgical workflow and safety.</w:t>
      </w:r>
    </w:p>
    <w:p w14:paraId="3E0714FC"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Understand the roles of an assistant during surgery, focusing on instrument handling and sterility.</w:t>
      </w:r>
    </w:p>
    <w:p w14:paraId="30BCD014"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Apply sterile techniques while assisting to prevent contamination in the surgical field.</w:t>
      </w:r>
    </w:p>
    <w:p w14:paraId="56876283"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Identify appropriate skin preparation solutions and execute correct skin prepping techniques.</w:t>
      </w:r>
    </w:p>
    <w:p w14:paraId="22DB0DDD"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Effectively apply antiseptics to ensure thorough skin disinfection before surgery.</w:t>
      </w:r>
    </w:p>
    <w:p w14:paraId="48AF9BB2"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Explain general principles of patient positioning to optimize surgical access and patient safety.</w:t>
      </w:r>
    </w:p>
    <w:p w14:paraId="13F4CF49"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Safely position patients in supine, prone, lateral, and lithotomy positions with attention to specific risks.</w:t>
      </w:r>
    </w:p>
    <w:p w14:paraId="31C0F245"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Demonstrate positioning of the head, neck, and extremities to maintain safety and surgical access.</w:t>
      </w:r>
    </w:p>
    <w:p w14:paraId="521B173C"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Recognize complications of improper patient positioning and implement strategies to prevent them.</w:t>
      </w:r>
    </w:p>
    <w:p w14:paraId="74572E4A"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 xml:space="preserve">Ensure safe positioning practices for special patient categories (e.g., obese, </w:t>
      </w:r>
      <w:proofErr w:type="spellStart"/>
      <w:r w:rsidRPr="00694FAD">
        <w:rPr>
          <w:rFonts w:asciiTheme="majorHAnsi" w:eastAsia="Times New Roman" w:hAnsiTheme="majorHAnsi" w:cs="Times New Roman"/>
          <w:sz w:val="24"/>
          <w:szCs w:val="24"/>
        </w:rPr>
        <w:t>pediatric</w:t>
      </w:r>
      <w:proofErr w:type="spellEnd"/>
      <w:r w:rsidRPr="00694FAD">
        <w:rPr>
          <w:rFonts w:asciiTheme="majorHAnsi" w:eastAsia="Times New Roman" w:hAnsiTheme="majorHAnsi" w:cs="Times New Roman"/>
          <w:sz w:val="24"/>
          <w:szCs w:val="24"/>
        </w:rPr>
        <w:t>, geriatric).</w:t>
      </w:r>
    </w:p>
    <w:p w14:paraId="4F97B063" w14:textId="77777777" w:rsidR="00694FAD" w:rsidRPr="00694FAD" w:rsidRDefault="00694FAD" w:rsidP="00694FAD">
      <w:pPr>
        <w:pStyle w:val="ListParagraph"/>
        <w:numPr>
          <w:ilvl w:val="0"/>
          <w:numId w:val="135"/>
        </w:numPr>
        <w:spacing w:after="0" w:line="240" w:lineRule="auto"/>
        <w:jc w:val="both"/>
        <w:rPr>
          <w:rFonts w:asciiTheme="majorHAnsi" w:eastAsia="Times New Roman" w:hAnsiTheme="majorHAnsi" w:cs="Times New Roman"/>
          <w:sz w:val="24"/>
          <w:szCs w:val="24"/>
        </w:rPr>
      </w:pPr>
      <w:r w:rsidRPr="00694FAD">
        <w:rPr>
          <w:rFonts w:asciiTheme="majorHAnsi" w:eastAsia="Times New Roman" w:hAnsiTheme="majorHAnsi" w:cs="Times New Roman"/>
          <w:sz w:val="24"/>
          <w:szCs w:val="24"/>
        </w:rPr>
        <w:t>Understand specific positioning needs for vascular access and manage potential complications.</w:t>
      </w:r>
    </w:p>
    <w:p w14:paraId="0956A833" w14:textId="77777777" w:rsidR="00694FAD" w:rsidRPr="00694FAD" w:rsidRDefault="00694FAD" w:rsidP="00694FAD">
      <w:pPr>
        <w:pStyle w:val="ListParagraph"/>
        <w:numPr>
          <w:ilvl w:val="0"/>
          <w:numId w:val="135"/>
        </w:numPr>
        <w:spacing w:after="0" w:line="240" w:lineRule="auto"/>
        <w:jc w:val="both"/>
        <w:rPr>
          <w:rFonts w:asciiTheme="majorHAnsi" w:hAnsiTheme="majorHAnsi" w:cs="Times New Roman"/>
          <w:sz w:val="40"/>
          <w:szCs w:val="40"/>
        </w:rPr>
      </w:pPr>
      <w:r w:rsidRPr="00694FAD">
        <w:rPr>
          <w:rFonts w:asciiTheme="majorHAnsi" w:eastAsia="Times New Roman" w:hAnsiTheme="majorHAnsi" w:cs="Times New Roman"/>
          <w:sz w:val="24"/>
          <w:szCs w:val="24"/>
        </w:rPr>
        <w:t>Enhance patient comfort and safety through correct positioning and monitoring during procedures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5"/>
        <w:gridCol w:w="6141"/>
      </w:tblGrid>
      <w:tr w:rsidR="00694FAD" w:rsidRPr="003A507B" w14:paraId="3176E135" w14:textId="77777777" w:rsidTr="00694FAD">
        <w:trPr>
          <w:tblHeader/>
          <w:tblCellSpacing w:w="15" w:type="dxa"/>
        </w:trPr>
        <w:tc>
          <w:tcPr>
            <w:tcW w:w="2830" w:type="dxa"/>
            <w:vAlign w:val="center"/>
            <w:hideMark/>
          </w:tcPr>
          <w:p w14:paraId="1E536F5F" w14:textId="77777777" w:rsidR="00694FAD" w:rsidRPr="003A507B" w:rsidRDefault="00694FAD" w:rsidP="00AC77BC">
            <w:pPr>
              <w:spacing w:after="0" w:line="240" w:lineRule="auto"/>
              <w:jc w:val="center"/>
              <w:rPr>
                <w:rFonts w:ascii="Times New Roman" w:eastAsia="Times New Roman" w:hAnsi="Times New Roman" w:cs="Times New Roman"/>
                <w:b/>
                <w:bCs/>
                <w:sz w:val="24"/>
                <w:szCs w:val="24"/>
              </w:rPr>
            </w:pPr>
            <w:r w:rsidRPr="003A507B">
              <w:rPr>
                <w:rFonts w:ascii="Times New Roman" w:eastAsia="Times New Roman" w:hAnsi="Times New Roman" w:cs="Times New Roman"/>
                <w:b/>
                <w:bCs/>
                <w:sz w:val="24"/>
                <w:szCs w:val="24"/>
              </w:rPr>
              <w:t>Lecture</w:t>
            </w:r>
          </w:p>
        </w:tc>
        <w:tc>
          <w:tcPr>
            <w:tcW w:w="6096" w:type="dxa"/>
            <w:vAlign w:val="center"/>
            <w:hideMark/>
          </w:tcPr>
          <w:p w14:paraId="01E46156" w14:textId="77777777" w:rsidR="00694FAD" w:rsidRPr="003A507B" w:rsidRDefault="00694FAD" w:rsidP="00AC77BC">
            <w:pPr>
              <w:spacing w:after="0" w:line="240" w:lineRule="auto"/>
              <w:jc w:val="center"/>
              <w:rPr>
                <w:rFonts w:ascii="Times New Roman" w:eastAsia="Times New Roman" w:hAnsi="Times New Roman" w:cs="Times New Roman"/>
                <w:b/>
                <w:bCs/>
                <w:sz w:val="24"/>
                <w:szCs w:val="24"/>
              </w:rPr>
            </w:pPr>
            <w:r w:rsidRPr="003A507B">
              <w:rPr>
                <w:rFonts w:ascii="Times New Roman" w:eastAsia="Times New Roman" w:hAnsi="Times New Roman" w:cs="Times New Roman"/>
                <w:b/>
                <w:bCs/>
                <w:sz w:val="24"/>
                <w:szCs w:val="24"/>
              </w:rPr>
              <w:t>Contents</w:t>
            </w:r>
          </w:p>
        </w:tc>
      </w:tr>
      <w:tr w:rsidR="00694FAD" w:rsidRPr="003A507B" w14:paraId="18A9FAFE" w14:textId="77777777" w:rsidTr="00694FAD">
        <w:trPr>
          <w:tblCellSpacing w:w="15" w:type="dxa"/>
        </w:trPr>
        <w:tc>
          <w:tcPr>
            <w:tcW w:w="2830" w:type="dxa"/>
            <w:vAlign w:val="center"/>
            <w:hideMark/>
          </w:tcPr>
          <w:p w14:paraId="38AA743D"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b/>
                <w:bCs/>
                <w:sz w:val="24"/>
                <w:szCs w:val="24"/>
              </w:rPr>
              <w:t>PART I</w:t>
            </w:r>
          </w:p>
        </w:tc>
        <w:tc>
          <w:tcPr>
            <w:tcW w:w="6096" w:type="dxa"/>
            <w:vAlign w:val="center"/>
            <w:hideMark/>
          </w:tcPr>
          <w:p w14:paraId="7E3A2BA9" w14:textId="77777777" w:rsidR="00694FAD" w:rsidRPr="003A507B" w:rsidRDefault="00694FAD" w:rsidP="00AC77BC">
            <w:pPr>
              <w:spacing w:after="0" w:line="240" w:lineRule="auto"/>
              <w:rPr>
                <w:rFonts w:ascii="Times New Roman" w:eastAsia="Times New Roman" w:hAnsi="Times New Roman" w:cs="Times New Roman"/>
                <w:sz w:val="24"/>
                <w:szCs w:val="24"/>
              </w:rPr>
            </w:pPr>
          </w:p>
        </w:tc>
      </w:tr>
      <w:tr w:rsidR="00694FAD" w:rsidRPr="003A507B" w14:paraId="16CB0131" w14:textId="77777777" w:rsidTr="00694FAD">
        <w:trPr>
          <w:tblCellSpacing w:w="15" w:type="dxa"/>
        </w:trPr>
        <w:tc>
          <w:tcPr>
            <w:tcW w:w="2830" w:type="dxa"/>
            <w:vAlign w:val="center"/>
            <w:hideMark/>
          </w:tcPr>
          <w:p w14:paraId="4C0E9AD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 Case Planning and Setup</w:t>
            </w:r>
          </w:p>
        </w:tc>
        <w:tc>
          <w:tcPr>
            <w:tcW w:w="6096" w:type="dxa"/>
            <w:vAlign w:val="center"/>
            <w:hideMark/>
          </w:tcPr>
          <w:p w14:paraId="67572FA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Type of Surgery: Diagnostic, Reconstruction, Repair, Removal, Replacement, or Implantation.</w:t>
            </w:r>
          </w:p>
        </w:tc>
      </w:tr>
      <w:tr w:rsidR="00694FAD" w:rsidRPr="003A507B" w14:paraId="407F5D65" w14:textId="77777777" w:rsidTr="00694FAD">
        <w:trPr>
          <w:tblCellSpacing w:w="15" w:type="dxa"/>
        </w:trPr>
        <w:tc>
          <w:tcPr>
            <w:tcW w:w="2830" w:type="dxa"/>
            <w:vAlign w:val="center"/>
            <w:hideMark/>
          </w:tcPr>
          <w:p w14:paraId="04F9762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 General Case Planning</w:t>
            </w:r>
          </w:p>
        </w:tc>
        <w:tc>
          <w:tcPr>
            <w:tcW w:w="6096" w:type="dxa"/>
            <w:vAlign w:val="center"/>
            <w:hideMark/>
          </w:tcPr>
          <w:p w14:paraId="7136058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Opening a case: Preparing non-sterile items and opening sterile supplies.</w:t>
            </w:r>
          </w:p>
        </w:tc>
      </w:tr>
      <w:tr w:rsidR="00694FAD" w:rsidRPr="003A507B" w14:paraId="368AD05C" w14:textId="77777777" w:rsidTr="00694FAD">
        <w:trPr>
          <w:tblCellSpacing w:w="15" w:type="dxa"/>
        </w:trPr>
        <w:tc>
          <w:tcPr>
            <w:tcW w:w="2830" w:type="dxa"/>
            <w:vAlign w:val="center"/>
            <w:hideMark/>
          </w:tcPr>
          <w:p w14:paraId="712EB2A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3. Setup of Sterile Work Areas</w:t>
            </w:r>
          </w:p>
        </w:tc>
        <w:tc>
          <w:tcPr>
            <w:tcW w:w="6096" w:type="dxa"/>
            <w:vAlign w:val="center"/>
            <w:hideMark/>
          </w:tcPr>
          <w:p w14:paraId="278864A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Organization of equipment, priority setup, secondary preparation (suture instruments, solutions, etc.).</w:t>
            </w:r>
          </w:p>
        </w:tc>
      </w:tr>
      <w:tr w:rsidR="00694FAD" w:rsidRPr="003A507B" w14:paraId="0B1777E6" w14:textId="77777777" w:rsidTr="00694FAD">
        <w:trPr>
          <w:tblCellSpacing w:w="15" w:type="dxa"/>
        </w:trPr>
        <w:tc>
          <w:tcPr>
            <w:tcW w:w="2830" w:type="dxa"/>
            <w:vAlign w:val="center"/>
            <w:hideMark/>
          </w:tcPr>
          <w:p w14:paraId="066823E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4. Priority Setup</w:t>
            </w:r>
          </w:p>
        </w:tc>
        <w:tc>
          <w:tcPr>
            <w:tcW w:w="6096" w:type="dxa"/>
            <w:vAlign w:val="center"/>
            <w:hideMark/>
          </w:tcPr>
          <w:p w14:paraId="64361D8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Initial setup procedures focusing on essential equipment and tools.</w:t>
            </w:r>
          </w:p>
        </w:tc>
      </w:tr>
      <w:tr w:rsidR="00694FAD" w:rsidRPr="003A507B" w14:paraId="321F0A36" w14:textId="77777777" w:rsidTr="00694FAD">
        <w:trPr>
          <w:tblCellSpacing w:w="15" w:type="dxa"/>
        </w:trPr>
        <w:tc>
          <w:tcPr>
            <w:tcW w:w="2830" w:type="dxa"/>
            <w:vAlign w:val="center"/>
            <w:hideMark/>
          </w:tcPr>
          <w:p w14:paraId="1E5F5A5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5. Secondary Preparation</w:t>
            </w:r>
          </w:p>
        </w:tc>
        <w:tc>
          <w:tcPr>
            <w:tcW w:w="6096" w:type="dxa"/>
            <w:vAlign w:val="center"/>
            <w:hideMark/>
          </w:tcPr>
          <w:p w14:paraId="4B19A6C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Preparation of delicate instruments, solutions, drugs, and microscope draping.</w:t>
            </w:r>
          </w:p>
        </w:tc>
      </w:tr>
      <w:tr w:rsidR="00694FAD" w:rsidRPr="003A507B" w14:paraId="4DBA8515" w14:textId="77777777" w:rsidTr="00694FAD">
        <w:trPr>
          <w:tblCellSpacing w:w="15" w:type="dxa"/>
        </w:trPr>
        <w:tc>
          <w:tcPr>
            <w:tcW w:w="2830" w:type="dxa"/>
            <w:vAlign w:val="center"/>
            <w:hideMark/>
          </w:tcPr>
          <w:p w14:paraId="6BD79A1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6. Completion of the Setup</w:t>
            </w:r>
          </w:p>
        </w:tc>
        <w:tc>
          <w:tcPr>
            <w:tcW w:w="6096" w:type="dxa"/>
            <w:vAlign w:val="center"/>
            <w:hideMark/>
          </w:tcPr>
          <w:p w14:paraId="494095A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Final checks and adjustments to ensure a sterile and functional surgical environment.</w:t>
            </w:r>
          </w:p>
        </w:tc>
      </w:tr>
      <w:tr w:rsidR="00694FAD" w:rsidRPr="003A507B" w14:paraId="2198F733" w14:textId="77777777" w:rsidTr="00694FAD">
        <w:trPr>
          <w:tblCellSpacing w:w="15" w:type="dxa"/>
        </w:trPr>
        <w:tc>
          <w:tcPr>
            <w:tcW w:w="2830" w:type="dxa"/>
            <w:vAlign w:val="center"/>
            <w:hideMark/>
          </w:tcPr>
          <w:p w14:paraId="079046C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7. Maintaining the Surgical Field</w:t>
            </w:r>
          </w:p>
        </w:tc>
        <w:tc>
          <w:tcPr>
            <w:tcW w:w="6096" w:type="dxa"/>
            <w:vAlign w:val="center"/>
            <w:hideMark/>
          </w:tcPr>
          <w:p w14:paraId="44F90DF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to keep the field sterile and organized during surgery.</w:t>
            </w:r>
          </w:p>
        </w:tc>
      </w:tr>
      <w:tr w:rsidR="00694FAD" w:rsidRPr="003A507B" w14:paraId="0716DD2C" w14:textId="77777777" w:rsidTr="00694FAD">
        <w:trPr>
          <w:tblCellSpacing w:w="15" w:type="dxa"/>
        </w:trPr>
        <w:tc>
          <w:tcPr>
            <w:tcW w:w="2830" w:type="dxa"/>
            <w:vAlign w:val="center"/>
            <w:hideMark/>
          </w:tcPr>
          <w:p w14:paraId="045023C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lastRenderedPageBreak/>
              <w:t>8. Handling Body Tissues During Surgery</w:t>
            </w:r>
          </w:p>
        </w:tc>
        <w:tc>
          <w:tcPr>
            <w:tcW w:w="6096" w:type="dxa"/>
            <w:vAlign w:val="center"/>
            <w:hideMark/>
          </w:tcPr>
          <w:p w14:paraId="1179C21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Proper care to prevent tissue trauma, dehydration, and rough handling.</w:t>
            </w:r>
          </w:p>
        </w:tc>
      </w:tr>
      <w:tr w:rsidR="00694FAD" w:rsidRPr="003A507B" w14:paraId="2E9AD3F9" w14:textId="77777777" w:rsidTr="00694FAD">
        <w:trPr>
          <w:tblCellSpacing w:w="15" w:type="dxa"/>
        </w:trPr>
        <w:tc>
          <w:tcPr>
            <w:tcW w:w="2830" w:type="dxa"/>
            <w:vAlign w:val="center"/>
            <w:hideMark/>
          </w:tcPr>
          <w:p w14:paraId="132F900B"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9. Rough and Excessive Tissue Handling</w:t>
            </w:r>
          </w:p>
        </w:tc>
        <w:tc>
          <w:tcPr>
            <w:tcW w:w="6096" w:type="dxa"/>
            <w:vAlign w:val="center"/>
            <w:hideMark/>
          </w:tcPr>
          <w:p w14:paraId="22B5AC2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Avoiding damage to tissues through careful handling techniques.</w:t>
            </w:r>
          </w:p>
        </w:tc>
      </w:tr>
      <w:tr w:rsidR="00694FAD" w:rsidRPr="003A507B" w14:paraId="4011A2C4" w14:textId="77777777" w:rsidTr="00694FAD">
        <w:trPr>
          <w:tblCellSpacing w:w="15" w:type="dxa"/>
        </w:trPr>
        <w:tc>
          <w:tcPr>
            <w:tcW w:w="2830" w:type="dxa"/>
            <w:vAlign w:val="center"/>
            <w:hideMark/>
          </w:tcPr>
          <w:p w14:paraId="04C2D5F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10. Tissue Dehydration</w:t>
            </w:r>
          </w:p>
        </w:tc>
        <w:tc>
          <w:tcPr>
            <w:tcW w:w="6096" w:type="dxa"/>
            <w:vAlign w:val="center"/>
            <w:hideMark/>
          </w:tcPr>
          <w:p w14:paraId="41965A4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Preventing tissue drying during procedures.</w:t>
            </w:r>
          </w:p>
        </w:tc>
      </w:tr>
      <w:tr w:rsidR="00694FAD" w:rsidRPr="003A507B" w14:paraId="6DD7BCA3" w14:textId="77777777" w:rsidTr="00694FAD">
        <w:trPr>
          <w:tblCellSpacing w:w="15" w:type="dxa"/>
        </w:trPr>
        <w:tc>
          <w:tcPr>
            <w:tcW w:w="2830" w:type="dxa"/>
            <w:vAlign w:val="center"/>
            <w:hideMark/>
          </w:tcPr>
          <w:p w14:paraId="7F9E1EA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11. Dissection Techniques</w:t>
            </w:r>
          </w:p>
        </w:tc>
        <w:tc>
          <w:tcPr>
            <w:tcW w:w="6096" w:type="dxa"/>
            <w:vAlign w:val="center"/>
            <w:hideMark/>
          </w:tcPr>
          <w:p w14:paraId="700AEA9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Differences between sharp and blunt dissection and when to use each.</w:t>
            </w:r>
          </w:p>
        </w:tc>
      </w:tr>
      <w:tr w:rsidR="00694FAD" w:rsidRPr="003A507B" w14:paraId="1CA9C6A7" w14:textId="77777777" w:rsidTr="00694FAD">
        <w:trPr>
          <w:tblCellSpacing w:w="15" w:type="dxa"/>
        </w:trPr>
        <w:tc>
          <w:tcPr>
            <w:tcW w:w="2830" w:type="dxa"/>
            <w:vAlign w:val="center"/>
            <w:hideMark/>
          </w:tcPr>
          <w:p w14:paraId="086CA23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12. Retraction Methods</w:t>
            </w:r>
          </w:p>
        </w:tc>
        <w:tc>
          <w:tcPr>
            <w:tcW w:w="6096" w:type="dxa"/>
            <w:vAlign w:val="center"/>
            <w:hideMark/>
          </w:tcPr>
          <w:p w14:paraId="4A96F7B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Effective use of retractors to minimize tissue trauma.</w:t>
            </w:r>
          </w:p>
        </w:tc>
      </w:tr>
      <w:tr w:rsidR="00694FAD" w:rsidRPr="003A507B" w14:paraId="0EB40370" w14:textId="77777777" w:rsidTr="00694FAD">
        <w:trPr>
          <w:tblCellSpacing w:w="15" w:type="dxa"/>
        </w:trPr>
        <w:tc>
          <w:tcPr>
            <w:tcW w:w="2830" w:type="dxa"/>
            <w:vAlign w:val="center"/>
            <w:hideMark/>
          </w:tcPr>
          <w:p w14:paraId="3836BDB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13. Preventing Intraoperative Tissue Trauma</w:t>
            </w:r>
          </w:p>
        </w:tc>
        <w:tc>
          <w:tcPr>
            <w:tcW w:w="6096" w:type="dxa"/>
            <w:vAlign w:val="center"/>
            <w:hideMark/>
          </w:tcPr>
          <w:p w14:paraId="27193FD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Best practices for protecting tissues during surgery.</w:t>
            </w:r>
          </w:p>
        </w:tc>
      </w:tr>
      <w:tr w:rsidR="00694FAD" w:rsidRPr="003A507B" w14:paraId="2CA21051" w14:textId="77777777" w:rsidTr="00694FAD">
        <w:trPr>
          <w:tblCellSpacing w:w="15" w:type="dxa"/>
        </w:trPr>
        <w:tc>
          <w:tcPr>
            <w:tcW w:w="2830" w:type="dxa"/>
            <w:vAlign w:val="center"/>
            <w:hideMark/>
          </w:tcPr>
          <w:p w14:paraId="2AF4A6B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 xml:space="preserve">14. </w:t>
            </w:r>
            <w:proofErr w:type="spellStart"/>
            <w:r w:rsidRPr="003A507B">
              <w:rPr>
                <w:rFonts w:ascii="Times New Roman" w:eastAsia="Times New Roman" w:hAnsi="Times New Roman" w:cs="Times New Roman"/>
                <w:sz w:val="24"/>
                <w:szCs w:val="24"/>
              </w:rPr>
              <w:t>Hemostasis</w:t>
            </w:r>
            <w:proofErr w:type="spellEnd"/>
            <w:r w:rsidRPr="003A507B">
              <w:rPr>
                <w:rFonts w:ascii="Times New Roman" w:eastAsia="Times New Roman" w:hAnsi="Times New Roman" w:cs="Times New Roman"/>
                <w:sz w:val="24"/>
                <w:szCs w:val="24"/>
              </w:rPr>
              <w:t xml:space="preserve"> Techniques</w:t>
            </w:r>
          </w:p>
        </w:tc>
        <w:tc>
          <w:tcPr>
            <w:tcW w:w="6096" w:type="dxa"/>
            <w:vAlign w:val="center"/>
            <w:hideMark/>
          </w:tcPr>
          <w:p w14:paraId="06ACC22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Methods to control bleeding during operations.</w:t>
            </w:r>
          </w:p>
        </w:tc>
      </w:tr>
      <w:tr w:rsidR="00694FAD" w:rsidRPr="003A507B" w14:paraId="3EA94178" w14:textId="77777777" w:rsidTr="00694FAD">
        <w:trPr>
          <w:tblCellSpacing w:w="15" w:type="dxa"/>
        </w:trPr>
        <w:tc>
          <w:tcPr>
            <w:tcW w:w="2830" w:type="dxa"/>
            <w:vAlign w:val="center"/>
            <w:hideMark/>
          </w:tcPr>
          <w:p w14:paraId="6058B05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15. Specimen Handling and Types</w:t>
            </w:r>
          </w:p>
        </w:tc>
        <w:tc>
          <w:tcPr>
            <w:tcW w:w="6096" w:type="dxa"/>
            <w:vAlign w:val="center"/>
            <w:hideMark/>
          </w:tcPr>
          <w:p w14:paraId="4571ED4B"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Overview of specimen types, proper handling, and transport protocols.</w:t>
            </w:r>
          </w:p>
        </w:tc>
      </w:tr>
      <w:tr w:rsidR="00694FAD" w:rsidRPr="003A507B" w14:paraId="64570B25" w14:textId="77777777" w:rsidTr="00694FAD">
        <w:trPr>
          <w:tblCellSpacing w:w="15" w:type="dxa"/>
        </w:trPr>
        <w:tc>
          <w:tcPr>
            <w:tcW w:w="2830" w:type="dxa"/>
            <w:vAlign w:val="center"/>
            <w:hideMark/>
          </w:tcPr>
          <w:p w14:paraId="7E416FA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16. Specimen Care During Surgery</w:t>
            </w:r>
          </w:p>
        </w:tc>
        <w:tc>
          <w:tcPr>
            <w:tcW w:w="6096" w:type="dxa"/>
            <w:vAlign w:val="center"/>
            <w:hideMark/>
          </w:tcPr>
          <w:p w14:paraId="2F6582C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Ensuring specimens are preserved and managed correctly during surgery.</w:t>
            </w:r>
          </w:p>
        </w:tc>
      </w:tr>
      <w:tr w:rsidR="00694FAD" w:rsidRPr="003A507B" w14:paraId="52F30E81" w14:textId="77777777" w:rsidTr="00694FAD">
        <w:trPr>
          <w:tblCellSpacing w:w="15" w:type="dxa"/>
        </w:trPr>
        <w:tc>
          <w:tcPr>
            <w:tcW w:w="2830" w:type="dxa"/>
            <w:vAlign w:val="center"/>
            <w:hideMark/>
          </w:tcPr>
          <w:p w14:paraId="7A53782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17. Specimen Transportation</w:t>
            </w:r>
          </w:p>
        </w:tc>
        <w:tc>
          <w:tcPr>
            <w:tcW w:w="6096" w:type="dxa"/>
            <w:vAlign w:val="center"/>
            <w:hideMark/>
          </w:tcPr>
          <w:p w14:paraId="6F34AD8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Safe methods to transport surgical specimens to labs.</w:t>
            </w:r>
          </w:p>
        </w:tc>
      </w:tr>
      <w:tr w:rsidR="00694FAD" w:rsidRPr="003A507B" w14:paraId="2E92A7F6" w14:textId="77777777" w:rsidTr="00694FAD">
        <w:trPr>
          <w:tblCellSpacing w:w="15" w:type="dxa"/>
        </w:trPr>
        <w:tc>
          <w:tcPr>
            <w:tcW w:w="2830" w:type="dxa"/>
            <w:vAlign w:val="center"/>
            <w:hideMark/>
          </w:tcPr>
          <w:p w14:paraId="518056A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18. Microscope Draping</w:t>
            </w:r>
          </w:p>
        </w:tc>
        <w:tc>
          <w:tcPr>
            <w:tcW w:w="6096" w:type="dxa"/>
            <w:vAlign w:val="center"/>
            <w:hideMark/>
          </w:tcPr>
          <w:p w14:paraId="438A600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draping microscopes to maintain sterility.</w:t>
            </w:r>
          </w:p>
        </w:tc>
      </w:tr>
      <w:tr w:rsidR="00694FAD" w:rsidRPr="003A507B" w14:paraId="49C67931" w14:textId="77777777" w:rsidTr="00694FAD">
        <w:trPr>
          <w:tblCellSpacing w:w="15" w:type="dxa"/>
        </w:trPr>
        <w:tc>
          <w:tcPr>
            <w:tcW w:w="2830" w:type="dxa"/>
            <w:vAlign w:val="center"/>
            <w:hideMark/>
          </w:tcPr>
          <w:p w14:paraId="4B4263C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19. Use of Delicate Instruments</w:t>
            </w:r>
          </w:p>
        </w:tc>
        <w:tc>
          <w:tcPr>
            <w:tcW w:w="6096" w:type="dxa"/>
            <w:vAlign w:val="center"/>
            <w:hideMark/>
          </w:tcPr>
          <w:p w14:paraId="4CFABA3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Handling and care of delicate surgical tools.</w:t>
            </w:r>
          </w:p>
        </w:tc>
      </w:tr>
      <w:tr w:rsidR="00694FAD" w:rsidRPr="003A507B" w14:paraId="6F59491B" w14:textId="77777777" w:rsidTr="00694FAD">
        <w:trPr>
          <w:tblCellSpacing w:w="15" w:type="dxa"/>
        </w:trPr>
        <w:tc>
          <w:tcPr>
            <w:tcW w:w="2830" w:type="dxa"/>
            <w:vAlign w:val="center"/>
            <w:hideMark/>
          </w:tcPr>
          <w:p w14:paraId="5E2422E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20. Instrument Sterilization</w:t>
            </w:r>
          </w:p>
        </w:tc>
        <w:tc>
          <w:tcPr>
            <w:tcW w:w="6096" w:type="dxa"/>
            <w:vAlign w:val="center"/>
            <w:hideMark/>
          </w:tcPr>
          <w:p w14:paraId="2B5B79B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Procedures for ensuring instruments are sterile before use.</w:t>
            </w:r>
          </w:p>
        </w:tc>
      </w:tr>
      <w:tr w:rsidR="00694FAD" w:rsidRPr="003A507B" w14:paraId="54B8D940" w14:textId="77777777" w:rsidTr="00694FAD">
        <w:trPr>
          <w:tblCellSpacing w:w="15" w:type="dxa"/>
        </w:trPr>
        <w:tc>
          <w:tcPr>
            <w:tcW w:w="2830" w:type="dxa"/>
            <w:vAlign w:val="center"/>
            <w:hideMark/>
          </w:tcPr>
          <w:p w14:paraId="4F5672A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21. Solutions and Drugs Preparation</w:t>
            </w:r>
          </w:p>
        </w:tc>
        <w:tc>
          <w:tcPr>
            <w:tcW w:w="6096" w:type="dxa"/>
            <w:vAlign w:val="center"/>
            <w:hideMark/>
          </w:tcPr>
          <w:p w14:paraId="4279C64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Preparing and handling medications and solutions used in surgery.</w:t>
            </w:r>
          </w:p>
        </w:tc>
      </w:tr>
      <w:tr w:rsidR="00694FAD" w:rsidRPr="003A507B" w14:paraId="39823E6A" w14:textId="77777777" w:rsidTr="00694FAD">
        <w:trPr>
          <w:tblCellSpacing w:w="15" w:type="dxa"/>
        </w:trPr>
        <w:tc>
          <w:tcPr>
            <w:tcW w:w="2830" w:type="dxa"/>
            <w:vAlign w:val="center"/>
            <w:hideMark/>
          </w:tcPr>
          <w:p w14:paraId="52735A5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22. Surgical Instrument Organization</w:t>
            </w:r>
          </w:p>
        </w:tc>
        <w:tc>
          <w:tcPr>
            <w:tcW w:w="6096" w:type="dxa"/>
            <w:vAlign w:val="center"/>
            <w:hideMark/>
          </w:tcPr>
          <w:p w14:paraId="2E5CCF1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Arranging instruments on the surgical tray for optimal access.</w:t>
            </w:r>
          </w:p>
        </w:tc>
      </w:tr>
      <w:tr w:rsidR="00694FAD" w:rsidRPr="003A507B" w14:paraId="30094D0A" w14:textId="77777777" w:rsidTr="00694FAD">
        <w:trPr>
          <w:tblCellSpacing w:w="15" w:type="dxa"/>
        </w:trPr>
        <w:tc>
          <w:tcPr>
            <w:tcW w:w="2830" w:type="dxa"/>
            <w:vAlign w:val="center"/>
            <w:hideMark/>
          </w:tcPr>
          <w:p w14:paraId="54A128C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23. Draping Techniques</w:t>
            </w:r>
          </w:p>
        </w:tc>
        <w:tc>
          <w:tcPr>
            <w:tcW w:w="6096" w:type="dxa"/>
            <w:vAlign w:val="center"/>
            <w:hideMark/>
          </w:tcPr>
          <w:p w14:paraId="45A6EE1B"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Proper methods to drape patients and equipment in the operating room.</w:t>
            </w:r>
          </w:p>
        </w:tc>
      </w:tr>
      <w:tr w:rsidR="00694FAD" w:rsidRPr="003A507B" w14:paraId="64A69E73" w14:textId="77777777" w:rsidTr="00694FAD">
        <w:trPr>
          <w:tblCellSpacing w:w="15" w:type="dxa"/>
        </w:trPr>
        <w:tc>
          <w:tcPr>
            <w:tcW w:w="2830" w:type="dxa"/>
            <w:vAlign w:val="center"/>
            <w:hideMark/>
          </w:tcPr>
          <w:p w14:paraId="6FDD3A3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24. Safety Protocols in Surgery</w:t>
            </w:r>
          </w:p>
        </w:tc>
        <w:tc>
          <w:tcPr>
            <w:tcW w:w="6096" w:type="dxa"/>
            <w:vAlign w:val="center"/>
            <w:hideMark/>
          </w:tcPr>
          <w:p w14:paraId="150E678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Key safety measures to protect patients and staff during surgical procedures.</w:t>
            </w:r>
          </w:p>
        </w:tc>
      </w:tr>
      <w:tr w:rsidR="00694FAD" w:rsidRPr="003A507B" w14:paraId="4110C151" w14:textId="77777777" w:rsidTr="00694FAD">
        <w:trPr>
          <w:tblCellSpacing w:w="15" w:type="dxa"/>
        </w:trPr>
        <w:tc>
          <w:tcPr>
            <w:tcW w:w="8956" w:type="dxa"/>
            <w:gridSpan w:val="2"/>
            <w:vAlign w:val="center"/>
            <w:hideMark/>
          </w:tcPr>
          <w:p w14:paraId="7979647B" w14:textId="55798026"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b/>
                <w:bCs/>
                <w:sz w:val="24"/>
                <w:szCs w:val="24"/>
              </w:rPr>
              <w:t>PART II</w:t>
            </w:r>
          </w:p>
        </w:tc>
      </w:tr>
      <w:tr w:rsidR="00694FAD" w:rsidRPr="003A507B" w14:paraId="60503419" w14:textId="77777777" w:rsidTr="00694FAD">
        <w:trPr>
          <w:tblCellSpacing w:w="15" w:type="dxa"/>
        </w:trPr>
        <w:tc>
          <w:tcPr>
            <w:tcW w:w="2830" w:type="dxa"/>
            <w:vAlign w:val="center"/>
            <w:hideMark/>
          </w:tcPr>
          <w:p w14:paraId="3AD509E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 Patient Transport and Positioning</w:t>
            </w:r>
          </w:p>
        </w:tc>
        <w:tc>
          <w:tcPr>
            <w:tcW w:w="6096" w:type="dxa"/>
            <w:vAlign w:val="center"/>
            <w:hideMark/>
          </w:tcPr>
          <w:p w14:paraId="19EAD09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Safe transport of patients considering body mechanics and injury prevention.</w:t>
            </w:r>
          </w:p>
        </w:tc>
      </w:tr>
      <w:tr w:rsidR="00694FAD" w:rsidRPr="003A507B" w14:paraId="4B123C6E" w14:textId="77777777" w:rsidTr="00694FAD">
        <w:trPr>
          <w:tblCellSpacing w:w="15" w:type="dxa"/>
        </w:trPr>
        <w:tc>
          <w:tcPr>
            <w:tcW w:w="2830" w:type="dxa"/>
            <w:vAlign w:val="center"/>
            <w:hideMark/>
          </w:tcPr>
          <w:p w14:paraId="7FEB92B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 Body Mechanics in Patient Handling</w:t>
            </w:r>
          </w:p>
        </w:tc>
        <w:tc>
          <w:tcPr>
            <w:tcW w:w="6096" w:type="dxa"/>
            <w:vAlign w:val="center"/>
            <w:hideMark/>
          </w:tcPr>
          <w:p w14:paraId="0B68B5C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safe lifting and moving patients.</w:t>
            </w:r>
          </w:p>
        </w:tc>
      </w:tr>
      <w:tr w:rsidR="00694FAD" w:rsidRPr="003A507B" w14:paraId="5E0E4977" w14:textId="77777777" w:rsidTr="00694FAD">
        <w:trPr>
          <w:tblCellSpacing w:w="15" w:type="dxa"/>
        </w:trPr>
        <w:tc>
          <w:tcPr>
            <w:tcW w:w="2830" w:type="dxa"/>
            <w:vAlign w:val="center"/>
            <w:hideMark/>
          </w:tcPr>
          <w:p w14:paraId="15A5171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3. Anatomic and Physiologic Considerations</w:t>
            </w:r>
          </w:p>
        </w:tc>
        <w:tc>
          <w:tcPr>
            <w:tcW w:w="6096" w:type="dxa"/>
            <w:vAlign w:val="center"/>
            <w:hideMark/>
          </w:tcPr>
          <w:p w14:paraId="797379A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Understanding body structure and function related to positioning.</w:t>
            </w:r>
          </w:p>
        </w:tc>
      </w:tr>
      <w:tr w:rsidR="00694FAD" w:rsidRPr="003A507B" w14:paraId="1DD23FF4" w14:textId="77777777" w:rsidTr="00694FAD">
        <w:trPr>
          <w:tblCellSpacing w:w="15" w:type="dxa"/>
        </w:trPr>
        <w:tc>
          <w:tcPr>
            <w:tcW w:w="2830" w:type="dxa"/>
            <w:vAlign w:val="center"/>
            <w:hideMark/>
          </w:tcPr>
          <w:p w14:paraId="65253FC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4. Guidelines to Prevent Injury</w:t>
            </w:r>
          </w:p>
        </w:tc>
        <w:tc>
          <w:tcPr>
            <w:tcW w:w="6096" w:type="dxa"/>
            <w:vAlign w:val="center"/>
            <w:hideMark/>
          </w:tcPr>
          <w:p w14:paraId="610BD40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Protocols to minimize patient and staff injury during transfers.</w:t>
            </w:r>
          </w:p>
        </w:tc>
      </w:tr>
      <w:tr w:rsidR="00694FAD" w:rsidRPr="003A507B" w14:paraId="67972712" w14:textId="77777777" w:rsidTr="00694FAD">
        <w:trPr>
          <w:tblCellSpacing w:w="15" w:type="dxa"/>
        </w:trPr>
        <w:tc>
          <w:tcPr>
            <w:tcW w:w="2830" w:type="dxa"/>
            <w:vAlign w:val="center"/>
            <w:hideMark/>
          </w:tcPr>
          <w:p w14:paraId="25EC2F9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5. Patient Identification and Transporting</w:t>
            </w:r>
          </w:p>
        </w:tc>
        <w:tc>
          <w:tcPr>
            <w:tcW w:w="6096" w:type="dxa"/>
            <w:vAlign w:val="center"/>
            <w:hideMark/>
          </w:tcPr>
          <w:p w14:paraId="70EA4CF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Proper identification protocols and transport methods.</w:t>
            </w:r>
          </w:p>
        </w:tc>
      </w:tr>
      <w:tr w:rsidR="00694FAD" w:rsidRPr="003A507B" w14:paraId="6BCA8FFC" w14:textId="77777777" w:rsidTr="00694FAD">
        <w:trPr>
          <w:tblCellSpacing w:w="15" w:type="dxa"/>
        </w:trPr>
        <w:tc>
          <w:tcPr>
            <w:tcW w:w="2830" w:type="dxa"/>
            <w:vAlign w:val="center"/>
            <w:hideMark/>
          </w:tcPr>
          <w:p w14:paraId="2CC2D64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6. General Principles of Patient Positioning</w:t>
            </w:r>
          </w:p>
        </w:tc>
        <w:tc>
          <w:tcPr>
            <w:tcW w:w="6096" w:type="dxa"/>
            <w:vAlign w:val="center"/>
            <w:hideMark/>
          </w:tcPr>
          <w:p w14:paraId="49A220A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Basic rules and considerations when positioning patients for surgery.</w:t>
            </w:r>
          </w:p>
        </w:tc>
      </w:tr>
      <w:tr w:rsidR="00694FAD" w:rsidRPr="003A507B" w14:paraId="15CCA343" w14:textId="77777777" w:rsidTr="00694FAD">
        <w:trPr>
          <w:tblCellSpacing w:w="15" w:type="dxa"/>
        </w:trPr>
        <w:tc>
          <w:tcPr>
            <w:tcW w:w="2830" w:type="dxa"/>
            <w:vAlign w:val="center"/>
            <w:hideMark/>
          </w:tcPr>
          <w:p w14:paraId="5502AC0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lastRenderedPageBreak/>
              <w:t>7. Positioning and Nerve Protection</w:t>
            </w:r>
          </w:p>
        </w:tc>
        <w:tc>
          <w:tcPr>
            <w:tcW w:w="6096" w:type="dxa"/>
            <w:vAlign w:val="center"/>
            <w:hideMark/>
          </w:tcPr>
          <w:p w14:paraId="628EA7E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to avoid nerve damage during positioning.</w:t>
            </w:r>
          </w:p>
        </w:tc>
      </w:tr>
      <w:tr w:rsidR="00694FAD" w:rsidRPr="003A507B" w14:paraId="1474C523" w14:textId="77777777" w:rsidTr="00694FAD">
        <w:trPr>
          <w:tblCellSpacing w:w="15" w:type="dxa"/>
        </w:trPr>
        <w:tc>
          <w:tcPr>
            <w:tcW w:w="2830" w:type="dxa"/>
            <w:vAlign w:val="center"/>
            <w:hideMark/>
          </w:tcPr>
          <w:p w14:paraId="66A0005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8. Operating Table and Accessories</w:t>
            </w:r>
          </w:p>
        </w:tc>
        <w:tc>
          <w:tcPr>
            <w:tcW w:w="6096" w:type="dxa"/>
            <w:vAlign w:val="center"/>
            <w:hideMark/>
          </w:tcPr>
          <w:p w14:paraId="233A73A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Overview of operating table features and attachments.</w:t>
            </w:r>
          </w:p>
        </w:tc>
      </w:tr>
      <w:tr w:rsidR="00694FAD" w:rsidRPr="003A507B" w14:paraId="5BCD5615" w14:textId="77777777" w:rsidTr="00694FAD">
        <w:trPr>
          <w:tblCellSpacing w:w="15" w:type="dxa"/>
        </w:trPr>
        <w:tc>
          <w:tcPr>
            <w:tcW w:w="2830" w:type="dxa"/>
            <w:vAlign w:val="center"/>
            <w:hideMark/>
          </w:tcPr>
          <w:p w14:paraId="5EBB8AE8"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9. Supine Position</w:t>
            </w:r>
          </w:p>
        </w:tc>
        <w:tc>
          <w:tcPr>
            <w:tcW w:w="6096" w:type="dxa"/>
            <w:vAlign w:val="center"/>
            <w:hideMark/>
          </w:tcPr>
          <w:p w14:paraId="5BCCD32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Indications, setup, and complications associated with the supine position.</w:t>
            </w:r>
          </w:p>
        </w:tc>
      </w:tr>
      <w:tr w:rsidR="00694FAD" w:rsidRPr="003A507B" w14:paraId="02BF50E3" w14:textId="77777777" w:rsidTr="00694FAD">
        <w:trPr>
          <w:tblCellSpacing w:w="15" w:type="dxa"/>
        </w:trPr>
        <w:tc>
          <w:tcPr>
            <w:tcW w:w="2830" w:type="dxa"/>
            <w:vAlign w:val="center"/>
            <w:hideMark/>
          </w:tcPr>
          <w:p w14:paraId="6F6C587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10. Lithotomy Position</w:t>
            </w:r>
          </w:p>
        </w:tc>
        <w:tc>
          <w:tcPr>
            <w:tcW w:w="6096" w:type="dxa"/>
            <w:vAlign w:val="center"/>
            <w:hideMark/>
          </w:tcPr>
          <w:p w14:paraId="2A89C7B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Setup, indications, and complications for the lithotomy position.</w:t>
            </w:r>
          </w:p>
        </w:tc>
      </w:tr>
      <w:tr w:rsidR="00694FAD" w:rsidRPr="003A507B" w14:paraId="17ABCAD3" w14:textId="77777777" w:rsidTr="00694FAD">
        <w:trPr>
          <w:tblCellSpacing w:w="15" w:type="dxa"/>
        </w:trPr>
        <w:tc>
          <w:tcPr>
            <w:tcW w:w="2830" w:type="dxa"/>
            <w:vAlign w:val="center"/>
            <w:hideMark/>
          </w:tcPr>
          <w:p w14:paraId="008EB7A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11. Head Elevated Positions</w:t>
            </w:r>
          </w:p>
        </w:tc>
        <w:tc>
          <w:tcPr>
            <w:tcW w:w="6096" w:type="dxa"/>
            <w:vAlign w:val="center"/>
            <w:hideMark/>
          </w:tcPr>
          <w:p w14:paraId="7E29764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Considerations for positioning patients with the head elevated.</w:t>
            </w:r>
          </w:p>
        </w:tc>
      </w:tr>
      <w:tr w:rsidR="00694FAD" w:rsidRPr="003A507B" w14:paraId="040C4089" w14:textId="77777777" w:rsidTr="00694FAD">
        <w:trPr>
          <w:tblCellSpacing w:w="15" w:type="dxa"/>
        </w:trPr>
        <w:tc>
          <w:tcPr>
            <w:tcW w:w="2830" w:type="dxa"/>
            <w:vAlign w:val="center"/>
            <w:hideMark/>
          </w:tcPr>
          <w:p w14:paraId="3490AE2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12. Head Down Tilt</w:t>
            </w:r>
          </w:p>
        </w:tc>
        <w:tc>
          <w:tcPr>
            <w:tcW w:w="6096" w:type="dxa"/>
            <w:vAlign w:val="center"/>
            <w:hideMark/>
          </w:tcPr>
          <w:p w14:paraId="2D75320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Procedures and precautions for tilting the head down during surgery.</w:t>
            </w:r>
          </w:p>
        </w:tc>
      </w:tr>
      <w:tr w:rsidR="00694FAD" w:rsidRPr="003A507B" w14:paraId="7B140B09" w14:textId="77777777" w:rsidTr="00694FAD">
        <w:trPr>
          <w:tblCellSpacing w:w="15" w:type="dxa"/>
        </w:trPr>
        <w:tc>
          <w:tcPr>
            <w:tcW w:w="2830" w:type="dxa"/>
            <w:vAlign w:val="center"/>
            <w:hideMark/>
          </w:tcPr>
          <w:p w14:paraId="6514780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13. Lateral Decubitus Position</w:t>
            </w:r>
          </w:p>
        </w:tc>
        <w:tc>
          <w:tcPr>
            <w:tcW w:w="6096" w:type="dxa"/>
            <w:vAlign w:val="center"/>
            <w:hideMark/>
          </w:tcPr>
          <w:p w14:paraId="5D4D571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Setup and modifications for side-lying positions.</w:t>
            </w:r>
          </w:p>
        </w:tc>
      </w:tr>
      <w:tr w:rsidR="00694FAD" w:rsidRPr="003A507B" w14:paraId="167BF53A" w14:textId="77777777" w:rsidTr="00694FAD">
        <w:trPr>
          <w:tblCellSpacing w:w="15" w:type="dxa"/>
        </w:trPr>
        <w:tc>
          <w:tcPr>
            <w:tcW w:w="2830" w:type="dxa"/>
            <w:vAlign w:val="center"/>
            <w:hideMark/>
          </w:tcPr>
          <w:p w14:paraId="4AF8631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14. Prone Position</w:t>
            </w:r>
          </w:p>
        </w:tc>
        <w:tc>
          <w:tcPr>
            <w:tcW w:w="6096" w:type="dxa"/>
            <w:vAlign w:val="center"/>
            <w:hideMark/>
          </w:tcPr>
          <w:p w14:paraId="35FF195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Indications and setup techniques for prone positioning.</w:t>
            </w:r>
          </w:p>
        </w:tc>
      </w:tr>
      <w:tr w:rsidR="00694FAD" w:rsidRPr="003A507B" w14:paraId="30D6AD1C" w14:textId="77777777" w:rsidTr="00694FAD">
        <w:trPr>
          <w:tblCellSpacing w:w="15" w:type="dxa"/>
        </w:trPr>
        <w:tc>
          <w:tcPr>
            <w:tcW w:w="2830" w:type="dxa"/>
            <w:vAlign w:val="center"/>
            <w:hideMark/>
          </w:tcPr>
          <w:p w14:paraId="2C7B64A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15. Positioning the Extremities</w:t>
            </w:r>
          </w:p>
        </w:tc>
        <w:tc>
          <w:tcPr>
            <w:tcW w:w="6096" w:type="dxa"/>
            <w:vAlign w:val="center"/>
            <w:hideMark/>
          </w:tcPr>
          <w:p w14:paraId="14D0FF1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Special considerations for safely positioning arms and legs.</w:t>
            </w:r>
          </w:p>
        </w:tc>
      </w:tr>
      <w:tr w:rsidR="00694FAD" w:rsidRPr="003A507B" w14:paraId="5688A4BC" w14:textId="77777777" w:rsidTr="00694FAD">
        <w:trPr>
          <w:tblCellSpacing w:w="15" w:type="dxa"/>
        </w:trPr>
        <w:tc>
          <w:tcPr>
            <w:tcW w:w="2830" w:type="dxa"/>
            <w:vAlign w:val="center"/>
            <w:hideMark/>
          </w:tcPr>
          <w:p w14:paraId="36BBD4E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16. Positioning the Head and Neck</w:t>
            </w:r>
          </w:p>
        </w:tc>
        <w:tc>
          <w:tcPr>
            <w:tcW w:w="6096" w:type="dxa"/>
            <w:vAlign w:val="center"/>
            <w:hideMark/>
          </w:tcPr>
          <w:p w14:paraId="5EE3719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Ensuring safe alignment of the head and neck during surgery.</w:t>
            </w:r>
          </w:p>
        </w:tc>
      </w:tr>
      <w:tr w:rsidR="00694FAD" w:rsidRPr="003A507B" w14:paraId="22A4FBE6" w14:textId="77777777" w:rsidTr="00694FAD">
        <w:trPr>
          <w:tblCellSpacing w:w="15" w:type="dxa"/>
        </w:trPr>
        <w:tc>
          <w:tcPr>
            <w:tcW w:w="2830" w:type="dxa"/>
            <w:vAlign w:val="center"/>
            <w:hideMark/>
          </w:tcPr>
          <w:p w14:paraId="5324B11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17. Positioning Patients with Pathologic Obesity</w:t>
            </w:r>
          </w:p>
        </w:tc>
        <w:tc>
          <w:tcPr>
            <w:tcW w:w="6096" w:type="dxa"/>
            <w:vAlign w:val="center"/>
            <w:hideMark/>
          </w:tcPr>
          <w:p w14:paraId="41A99AD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Adjustments and considerations for obese patients.</w:t>
            </w:r>
          </w:p>
        </w:tc>
      </w:tr>
      <w:tr w:rsidR="00694FAD" w:rsidRPr="003A507B" w14:paraId="687654C7" w14:textId="77777777" w:rsidTr="00694FAD">
        <w:trPr>
          <w:tblCellSpacing w:w="15" w:type="dxa"/>
        </w:trPr>
        <w:tc>
          <w:tcPr>
            <w:tcW w:w="2830" w:type="dxa"/>
            <w:vAlign w:val="center"/>
            <w:hideMark/>
          </w:tcPr>
          <w:p w14:paraId="2E60745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 xml:space="preserve">18. Positioning </w:t>
            </w:r>
            <w:proofErr w:type="spellStart"/>
            <w:r w:rsidRPr="003A507B">
              <w:rPr>
                <w:rFonts w:ascii="Times New Roman" w:eastAsia="Times New Roman" w:hAnsi="Times New Roman" w:cs="Times New Roman"/>
                <w:sz w:val="24"/>
                <w:szCs w:val="24"/>
              </w:rPr>
              <w:t>Pediatric</w:t>
            </w:r>
            <w:proofErr w:type="spellEnd"/>
            <w:r w:rsidRPr="003A507B">
              <w:rPr>
                <w:rFonts w:ascii="Times New Roman" w:eastAsia="Times New Roman" w:hAnsi="Times New Roman" w:cs="Times New Roman"/>
                <w:sz w:val="24"/>
                <w:szCs w:val="24"/>
              </w:rPr>
              <w:t xml:space="preserve"> Patients</w:t>
            </w:r>
          </w:p>
        </w:tc>
        <w:tc>
          <w:tcPr>
            <w:tcW w:w="6096" w:type="dxa"/>
            <w:vAlign w:val="center"/>
            <w:hideMark/>
          </w:tcPr>
          <w:p w14:paraId="455BA92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Age-specific considerations when positioning children.</w:t>
            </w:r>
          </w:p>
        </w:tc>
      </w:tr>
      <w:tr w:rsidR="00694FAD" w:rsidRPr="003A507B" w14:paraId="0C52EA93" w14:textId="77777777" w:rsidTr="00694FAD">
        <w:trPr>
          <w:tblCellSpacing w:w="15" w:type="dxa"/>
        </w:trPr>
        <w:tc>
          <w:tcPr>
            <w:tcW w:w="2830" w:type="dxa"/>
            <w:vAlign w:val="center"/>
            <w:hideMark/>
          </w:tcPr>
          <w:p w14:paraId="1E9F34E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19. Obstetric Patient Positioning</w:t>
            </w:r>
          </w:p>
        </w:tc>
        <w:tc>
          <w:tcPr>
            <w:tcW w:w="6096" w:type="dxa"/>
            <w:vAlign w:val="center"/>
            <w:hideMark/>
          </w:tcPr>
          <w:p w14:paraId="5CBE51B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and considerations for obstetric patients.</w:t>
            </w:r>
          </w:p>
        </w:tc>
      </w:tr>
      <w:tr w:rsidR="00694FAD" w:rsidRPr="003A507B" w14:paraId="10C1367F" w14:textId="77777777" w:rsidTr="00694FAD">
        <w:trPr>
          <w:tblCellSpacing w:w="15" w:type="dxa"/>
        </w:trPr>
        <w:tc>
          <w:tcPr>
            <w:tcW w:w="2830" w:type="dxa"/>
            <w:vAlign w:val="center"/>
            <w:hideMark/>
          </w:tcPr>
          <w:p w14:paraId="63FDC93D"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20. Geriatric Patient Positioning</w:t>
            </w:r>
          </w:p>
        </w:tc>
        <w:tc>
          <w:tcPr>
            <w:tcW w:w="6096" w:type="dxa"/>
            <w:vAlign w:val="center"/>
            <w:hideMark/>
          </w:tcPr>
          <w:p w14:paraId="1A1E201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Special needs and positioning adjustments for elderly patients.</w:t>
            </w:r>
          </w:p>
        </w:tc>
      </w:tr>
      <w:tr w:rsidR="00694FAD" w:rsidRPr="003A507B" w14:paraId="71D02CDE" w14:textId="77777777" w:rsidTr="00694FAD">
        <w:trPr>
          <w:tblCellSpacing w:w="15" w:type="dxa"/>
        </w:trPr>
        <w:tc>
          <w:tcPr>
            <w:tcW w:w="2830" w:type="dxa"/>
            <w:vAlign w:val="center"/>
            <w:hideMark/>
          </w:tcPr>
          <w:p w14:paraId="5F54657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21. Avoiding Pressure Ulcers</w:t>
            </w:r>
          </w:p>
        </w:tc>
        <w:tc>
          <w:tcPr>
            <w:tcW w:w="6096" w:type="dxa"/>
            <w:vAlign w:val="center"/>
            <w:hideMark/>
          </w:tcPr>
          <w:p w14:paraId="43C4D94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Methods to prevent pressure injuries during surgery.</w:t>
            </w:r>
          </w:p>
        </w:tc>
      </w:tr>
      <w:tr w:rsidR="00694FAD" w:rsidRPr="003A507B" w14:paraId="051B4251" w14:textId="77777777" w:rsidTr="00694FAD">
        <w:trPr>
          <w:tblCellSpacing w:w="15" w:type="dxa"/>
        </w:trPr>
        <w:tc>
          <w:tcPr>
            <w:tcW w:w="2830" w:type="dxa"/>
            <w:vAlign w:val="center"/>
            <w:hideMark/>
          </w:tcPr>
          <w:p w14:paraId="5A5623B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22. Patient Comfort and Safety</w:t>
            </w:r>
          </w:p>
        </w:tc>
        <w:tc>
          <w:tcPr>
            <w:tcW w:w="6096" w:type="dxa"/>
            <w:vAlign w:val="center"/>
            <w:hideMark/>
          </w:tcPr>
          <w:p w14:paraId="35A48F5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Strategies to enhance patient comfort and safety during procedures.</w:t>
            </w:r>
          </w:p>
        </w:tc>
      </w:tr>
      <w:tr w:rsidR="00694FAD" w:rsidRPr="003A507B" w14:paraId="4EE01AF6" w14:textId="77777777" w:rsidTr="00694FAD">
        <w:trPr>
          <w:tblCellSpacing w:w="15" w:type="dxa"/>
        </w:trPr>
        <w:tc>
          <w:tcPr>
            <w:tcW w:w="2830" w:type="dxa"/>
            <w:vAlign w:val="center"/>
            <w:hideMark/>
          </w:tcPr>
          <w:p w14:paraId="01CBC4C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23. Positioning for Vascular Access</w:t>
            </w:r>
          </w:p>
        </w:tc>
        <w:tc>
          <w:tcPr>
            <w:tcW w:w="6096" w:type="dxa"/>
            <w:vAlign w:val="center"/>
            <w:hideMark/>
          </w:tcPr>
          <w:p w14:paraId="0148548B"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optimal positioning to access veins and arteries.</w:t>
            </w:r>
          </w:p>
        </w:tc>
      </w:tr>
      <w:tr w:rsidR="00694FAD" w:rsidRPr="003A507B" w14:paraId="3D95E7A5" w14:textId="77777777" w:rsidTr="00694FAD">
        <w:trPr>
          <w:tblCellSpacing w:w="15" w:type="dxa"/>
        </w:trPr>
        <w:tc>
          <w:tcPr>
            <w:tcW w:w="2830" w:type="dxa"/>
            <w:vAlign w:val="center"/>
            <w:hideMark/>
          </w:tcPr>
          <w:p w14:paraId="06771E4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24. Complications of Improper Positioning</w:t>
            </w:r>
          </w:p>
        </w:tc>
        <w:tc>
          <w:tcPr>
            <w:tcW w:w="6096" w:type="dxa"/>
            <w:vAlign w:val="center"/>
            <w:hideMark/>
          </w:tcPr>
          <w:p w14:paraId="22D0C15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Potential issues arising from incorrect patient positioning and how to avoid them</w:t>
            </w:r>
          </w:p>
        </w:tc>
      </w:tr>
    </w:tbl>
    <w:p w14:paraId="3AE471E5" w14:textId="77777777" w:rsidR="00694FAD" w:rsidRDefault="00694FAD" w:rsidP="00694FAD"/>
    <w:p w14:paraId="68F22692" w14:textId="77777777" w:rsidR="00694FAD" w:rsidRPr="00694FAD" w:rsidRDefault="00694FAD" w:rsidP="00694FAD">
      <w:pPr>
        <w:spacing w:before="100" w:beforeAutospacing="1" w:after="100" w:afterAutospacing="1" w:line="240" w:lineRule="auto"/>
        <w:rPr>
          <w:rFonts w:ascii="Times New Roman" w:eastAsia="Times New Roman" w:hAnsi="Times New Roman" w:cs="Times New Roman"/>
          <w:sz w:val="32"/>
          <w:szCs w:val="32"/>
        </w:rPr>
      </w:pPr>
      <w:r w:rsidRPr="00694FAD">
        <w:rPr>
          <w:rFonts w:ascii="Times New Roman" w:eastAsia="Times New Roman" w:hAnsi="Times New Roman" w:cs="Times New Roman"/>
          <w:sz w:val="32"/>
          <w:szCs w:val="32"/>
        </w:rPr>
        <w:t>Practical</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98"/>
        <w:gridCol w:w="6118"/>
      </w:tblGrid>
      <w:tr w:rsidR="00694FAD" w:rsidRPr="003A507B" w14:paraId="2CD19483" w14:textId="77777777" w:rsidTr="00AC77BC">
        <w:trPr>
          <w:tblHeader/>
          <w:tblCellSpacing w:w="15" w:type="dxa"/>
        </w:trPr>
        <w:tc>
          <w:tcPr>
            <w:tcW w:w="0" w:type="auto"/>
            <w:vAlign w:val="center"/>
            <w:hideMark/>
          </w:tcPr>
          <w:p w14:paraId="2CBE9AB6" w14:textId="2D751EF8" w:rsidR="00694FAD" w:rsidRPr="003A507B" w:rsidRDefault="00694FAD" w:rsidP="00AC77B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Practical</w:t>
            </w:r>
          </w:p>
        </w:tc>
        <w:tc>
          <w:tcPr>
            <w:tcW w:w="0" w:type="auto"/>
            <w:vAlign w:val="center"/>
            <w:hideMark/>
          </w:tcPr>
          <w:p w14:paraId="274212A2" w14:textId="77777777" w:rsidR="00694FAD" w:rsidRPr="003A507B" w:rsidRDefault="00694FAD" w:rsidP="00AC77BC">
            <w:pPr>
              <w:spacing w:after="0" w:line="240" w:lineRule="auto"/>
              <w:jc w:val="center"/>
              <w:rPr>
                <w:rFonts w:ascii="Times New Roman" w:eastAsia="Times New Roman" w:hAnsi="Times New Roman" w:cs="Times New Roman"/>
                <w:b/>
                <w:bCs/>
                <w:sz w:val="24"/>
                <w:szCs w:val="24"/>
              </w:rPr>
            </w:pPr>
            <w:r w:rsidRPr="003A507B">
              <w:rPr>
                <w:rFonts w:ascii="Times New Roman" w:eastAsia="Times New Roman" w:hAnsi="Times New Roman" w:cs="Times New Roman"/>
                <w:b/>
                <w:bCs/>
                <w:sz w:val="24"/>
                <w:szCs w:val="24"/>
              </w:rPr>
              <w:t>Contents</w:t>
            </w:r>
          </w:p>
        </w:tc>
      </w:tr>
      <w:tr w:rsidR="00694FAD" w:rsidRPr="003A507B" w14:paraId="2F461D1D"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7F3B404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 Types of Tourniquets</w:t>
            </w:r>
          </w:p>
        </w:tc>
        <w:tc>
          <w:tcPr>
            <w:tcW w:w="0" w:type="auto"/>
            <w:tcBorders>
              <w:top w:val="single" w:sz="4" w:space="0" w:color="auto"/>
              <w:left w:val="single" w:sz="4" w:space="0" w:color="auto"/>
              <w:bottom w:val="single" w:sz="4" w:space="0" w:color="auto"/>
            </w:tcBorders>
            <w:vAlign w:val="center"/>
            <w:hideMark/>
          </w:tcPr>
          <w:p w14:paraId="1F1CCF3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Overview of different types of tourniquets, their functions, and indications for use.</w:t>
            </w:r>
          </w:p>
        </w:tc>
      </w:tr>
      <w:tr w:rsidR="00694FAD" w:rsidRPr="003A507B" w14:paraId="543FA603"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FD7BADA"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lastRenderedPageBreak/>
              <w:t>2. Tourniquet Application and Duration</w:t>
            </w:r>
          </w:p>
        </w:tc>
        <w:tc>
          <w:tcPr>
            <w:tcW w:w="0" w:type="auto"/>
            <w:tcBorders>
              <w:top w:val="single" w:sz="4" w:space="0" w:color="auto"/>
              <w:left w:val="single" w:sz="4" w:space="0" w:color="auto"/>
              <w:bottom w:val="single" w:sz="4" w:space="0" w:color="auto"/>
            </w:tcBorders>
            <w:vAlign w:val="center"/>
            <w:hideMark/>
          </w:tcPr>
          <w:p w14:paraId="0228047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Guidelines on the duration of application, safe use practices, and monitoring techniques.</w:t>
            </w:r>
          </w:p>
        </w:tc>
      </w:tr>
      <w:tr w:rsidR="00694FAD" w:rsidRPr="003A507B" w14:paraId="599590D5"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8D0B30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3. Dangers of Tourniquet Use</w:t>
            </w:r>
          </w:p>
        </w:tc>
        <w:tc>
          <w:tcPr>
            <w:tcW w:w="0" w:type="auto"/>
            <w:tcBorders>
              <w:top w:val="single" w:sz="4" w:space="0" w:color="auto"/>
              <w:left w:val="single" w:sz="4" w:space="0" w:color="auto"/>
              <w:bottom w:val="single" w:sz="4" w:space="0" w:color="auto"/>
            </w:tcBorders>
            <w:vAlign w:val="center"/>
            <w:hideMark/>
          </w:tcPr>
          <w:p w14:paraId="69721B7E"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Potential complications and dangers associated with improper use of tourniquets.</w:t>
            </w:r>
          </w:p>
        </w:tc>
      </w:tr>
      <w:tr w:rsidR="00694FAD" w:rsidRPr="003A507B" w14:paraId="17889980"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59E20FF9"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4. Instrument Table Setup</w:t>
            </w:r>
          </w:p>
        </w:tc>
        <w:tc>
          <w:tcPr>
            <w:tcW w:w="0" w:type="auto"/>
            <w:tcBorders>
              <w:top w:val="single" w:sz="4" w:space="0" w:color="auto"/>
              <w:left w:val="single" w:sz="4" w:space="0" w:color="auto"/>
              <w:bottom w:val="single" w:sz="4" w:space="0" w:color="auto"/>
            </w:tcBorders>
            <w:vAlign w:val="center"/>
            <w:hideMark/>
          </w:tcPr>
          <w:p w14:paraId="508BA01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Detailed steps for setting up the instrument table to maintain sterility and enhance surgical efficiency.</w:t>
            </w:r>
          </w:p>
        </w:tc>
      </w:tr>
      <w:tr w:rsidR="00694FAD" w:rsidRPr="003A507B" w14:paraId="73586E78"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6E75777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5. Organization of Surgical Instruments</w:t>
            </w:r>
          </w:p>
        </w:tc>
        <w:tc>
          <w:tcPr>
            <w:tcW w:w="0" w:type="auto"/>
            <w:tcBorders>
              <w:top w:val="single" w:sz="4" w:space="0" w:color="auto"/>
              <w:left w:val="single" w:sz="4" w:space="0" w:color="auto"/>
              <w:bottom w:val="single" w:sz="4" w:space="0" w:color="auto"/>
            </w:tcBorders>
            <w:vAlign w:val="center"/>
            <w:hideMark/>
          </w:tcPr>
          <w:p w14:paraId="2B76459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organizing instruments on the table for easy access during surgery.</w:t>
            </w:r>
          </w:p>
        </w:tc>
      </w:tr>
      <w:tr w:rsidR="00694FAD" w:rsidRPr="003A507B" w14:paraId="397ED700"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292EFC6"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6. Assisting in Surgical Procedures</w:t>
            </w:r>
          </w:p>
        </w:tc>
        <w:tc>
          <w:tcPr>
            <w:tcW w:w="0" w:type="auto"/>
            <w:tcBorders>
              <w:top w:val="single" w:sz="4" w:space="0" w:color="auto"/>
              <w:left w:val="single" w:sz="4" w:space="0" w:color="auto"/>
              <w:bottom w:val="single" w:sz="4" w:space="0" w:color="auto"/>
            </w:tcBorders>
            <w:vAlign w:val="center"/>
            <w:hideMark/>
          </w:tcPr>
          <w:p w14:paraId="7A055445"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Roles and responsibilities when assisting the surgeon, including passing instruments and maintaining the sterile field.</w:t>
            </w:r>
          </w:p>
        </w:tc>
      </w:tr>
      <w:tr w:rsidR="00694FAD" w:rsidRPr="003A507B" w14:paraId="2763642C"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520ADF42"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7. Sterile Technique in Assisting</w:t>
            </w:r>
          </w:p>
        </w:tc>
        <w:tc>
          <w:tcPr>
            <w:tcW w:w="0" w:type="auto"/>
            <w:tcBorders>
              <w:top w:val="single" w:sz="4" w:space="0" w:color="auto"/>
              <w:left w:val="single" w:sz="4" w:space="0" w:color="auto"/>
              <w:bottom w:val="single" w:sz="4" w:space="0" w:color="auto"/>
            </w:tcBorders>
            <w:vAlign w:val="center"/>
            <w:hideMark/>
          </w:tcPr>
          <w:p w14:paraId="0623D30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Key principles of maintaining sterility when assisting in surgeries.</w:t>
            </w:r>
          </w:p>
        </w:tc>
      </w:tr>
      <w:tr w:rsidR="00694FAD" w:rsidRPr="003A507B" w14:paraId="6B653EFE"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B06C16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8. Skin Preparation Solutions</w:t>
            </w:r>
          </w:p>
        </w:tc>
        <w:tc>
          <w:tcPr>
            <w:tcW w:w="0" w:type="auto"/>
            <w:tcBorders>
              <w:top w:val="single" w:sz="4" w:space="0" w:color="auto"/>
              <w:left w:val="single" w:sz="4" w:space="0" w:color="auto"/>
              <w:bottom w:val="single" w:sz="4" w:space="0" w:color="auto"/>
            </w:tcBorders>
            <w:vAlign w:val="center"/>
            <w:hideMark/>
          </w:tcPr>
          <w:p w14:paraId="3D3668F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Overview of commonly used skin preparation solutions, their indications, and contraindications.</w:t>
            </w:r>
          </w:p>
        </w:tc>
      </w:tr>
      <w:tr w:rsidR="00694FAD" w:rsidRPr="003A507B" w14:paraId="04C381BD"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62E74C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9. Skin Preparation Techniques</w:t>
            </w:r>
          </w:p>
        </w:tc>
        <w:tc>
          <w:tcPr>
            <w:tcW w:w="0" w:type="auto"/>
            <w:tcBorders>
              <w:top w:val="single" w:sz="4" w:space="0" w:color="auto"/>
              <w:left w:val="single" w:sz="4" w:space="0" w:color="auto"/>
              <w:bottom w:val="single" w:sz="4" w:space="0" w:color="auto"/>
            </w:tcBorders>
            <w:vAlign w:val="center"/>
            <w:hideMark/>
          </w:tcPr>
          <w:p w14:paraId="5F42124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Step-by-step procedures for preparing the skin before surgery to minimize infection risks.</w:t>
            </w:r>
          </w:p>
        </w:tc>
      </w:tr>
      <w:tr w:rsidR="00694FAD" w:rsidRPr="003A507B" w14:paraId="70CA176B"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5B54EAA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10. Antiseptic Application Methods</w:t>
            </w:r>
          </w:p>
        </w:tc>
        <w:tc>
          <w:tcPr>
            <w:tcW w:w="0" w:type="auto"/>
            <w:tcBorders>
              <w:top w:val="single" w:sz="4" w:space="0" w:color="auto"/>
              <w:left w:val="single" w:sz="4" w:space="0" w:color="auto"/>
              <w:bottom w:val="single" w:sz="4" w:space="0" w:color="auto"/>
            </w:tcBorders>
            <w:vAlign w:val="center"/>
            <w:hideMark/>
          </w:tcPr>
          <w:p w14:paraId="63B9FA7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Proper application of antiseptics and techniques to ensure effective skin disinfection.</w:t>
            </w:r>
          </w:p>
        </w:tc>
      </w:tr>
      <w:tr w:rsidR="00694FAD" w:rsidRPr="003A507B" w14:paraId="4E7C130D"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13F15790"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11. Patient Positioning Principles</w:t>
            </w:r>
          </w:p>
        </w:tc>
        <w:tc>
          <w:tcPr>
            <w:tcW w:w="0" w:type="auto"/>
            <w:tcBorders>
              <w:top w:val="single" w:sz="4" w:space="0" w:color="auto"/>
              <w:left w:val="single" w:sz="4" w:space="0" w:color="auto"/>
              <w:bottom w:val="single" w:sz="4" w:space="0" w:color="auto"/>
            </w:tcBorders>
            <w:vAlign w:val="center"/>
            <w:hideMark/>
          </w:tcPr>
          <w:p w14:paraId="2CB8F42C"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Basic principles of positioning patients to ensure safety and accessibility during surgery.</w:t>
            </w:r>
          </w:p>
        </w:tc>
      </w:tr>
      <w:tr w:rsidR="00694FAD" w:rsidRPr="003A507B" w14:paraId="3687E938"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08F3B61D"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12. Positioning for Supine and Prone Surgeries</w:t>
            </w:r>
          </w:p>
        </w:tc>
        <w:tc>
          <w:tcPr>
            <w:tcW w:w="0" w:type="auto"/>
            <w:tcBorders>
              <w:top w:val="single" w:sz="4" w:space="0" w:color="auto"/>
              <w:left w:val="single" w:sz="4" w:space="0" w:color="auto"/>
              <w:bottom w:val="single" w:sz="4" w:space="0" w:color="auto"/>
            </w:tcBorders>
            <w:vAlign w:val="center"/>
            <w:hideMark/>
          </w:tcPr>
          <w:p w14:paraId="089E289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safely positioning patients in supine and prone positions.</w:t>
            </w:r>
          </w:p>
        </w:tc>
      </w:tr>
      <w:tr w:rsidR="00694FAD" w:rsidRPr="003A507B" w14:paraId="584BD423"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170AE44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13. Positioning for Lateral and Lithotomy</w:t>
            </w:r>
          </w:p>
        </w:tc>
        <w:tc>
          <w:tcPr>
            <w:tcW w:w="0" w:type="auto"/>
            <w:tcBorders>
              <w:top w:val="single" w:sz="4" w:space="0" w:color="auto"/>
              <w:left w:val="single" w:sz="4" w:space="0" w:color="auto"/>
              <w:bottom w:val="single" w:sz="4" w:space="0" w:color="auto"/>
            </w:tcBorders>
            <w:vAlign w:val="center"/>
            <w:hideMark/>
          </w:tcPr>
          <w:p w14:paraId="17E571C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w:t>
            </w:r>
            <w:r>
              <w:rPr>
                <w:rFonts w:ascii="Times New Roman" w:eastAsia="Times New Roman" w:hAnsi="Times New Roman" w:cs="Times New Roman"/>
                <w:sz w:val="24"/>
                <w:szCs w:val="24"/>
              </w:rPr>
              <w:t>ositioning patients in lateral D</w:t>
            </w:r>
            <w:r w:rsidRPr="003A507B">
              <w:rPr>
                <w:rFonts w:ascii="Times New Roman" w:eastAsia="Times New Roman" w:hAnsi="Times New Roman" w:cs="Times New Roman"/>
                <w:sz w:val="24"/>
                <w:szCs w:val="24"/>
              </w:rPr>
              <w:t>ecubitus and lithotomy positions, including modifications and special considerations.</w:t>
            </w:r>
          </w:p>
        </w:tc>
      </w:tr>
      <w:tr w:rsidR="00694FAD" w:rsidRPr="003A507B" w14:paraId="4836B743"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7016168F"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14. Head and Neck Positioning</w:t>
            </w:r>
          </w:p>
        </w:tc>
        <w:tc>
          <w:tcPr>
            <w:tcW w:w="0" w:type="auto"/>
            <w:tcBorders>
              <w:top w:val="single" w:sz="4" w:space="0" w:color="auto"/>
              <w:left w:val="single" w:sz="4" w:space="0" w:color="auto"/>
              <w:bottom w:val="single" w:sz="4" w:space="0" w:color="auto"/>
            </w:tcBorders>
            <w:vAlign w:val="center"/>
            <w:hideMark/>
          </w:tcPr>
          <w:p w14:paraId="1A6C4F9B"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Techniques for aligning and securing the head and neck during various surgical procedures.</w:t>
            </w:r>
          </w:p>
        </w:tc>
      </w:tr>
      <w:tr w:rsidR="00694FAD" w:rsidRPr="003A507B" w14:paraId="3BF4646E"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762169E4"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15. Positioning Extremities During Surgery</w:t>
            </w:r>
          </w:p>
        </w:tc>
        <w:tc>
          <w:tcPr>
            <w:tcW w:w="0" w:type="auto"/>
            <w:tcBorders>
              <w:top w:val="single" w:sz="4" w:space="0" w:color="auto"/>
              <w:left w:val="single" w:sz="4" w:space="0" w:color="auto"/>
              <w:bottom w:val="single" w:sz="4" w:space="0" w:color="auto"/>
            </w:tcBorders>
            <w:vAlign w:val="center"/>
            <w:hideMark/>
          </w:tcPr>
          <w:p w14:paraId="7AE846E3"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Proper positioning of arms and legs to avoid injury and enhance surgical access.</w:t>
            </w:r>
          </w:p>
        </w:tc>
      </w:tr>
      <w:tr w:rsidR="00694FAD" w:rsidRPr="003A507B" w14:paraId="7E1CF44D" w14:textId="77777777" w:rsidTr="00AC77BC">
        <w:trPr>
          <w:tblCellSpacing w:w="15" w:type="dxa"/>
        </w:trPr>
        <w:tc>
          <w:tcPr>
            <w:tcW w:w="0" w:type="auto"/>
            <w:tcBorders>
              <w:top w:val="single" w:sz="4" w:space="0" w:color="auto"/>
              <w:bottom w:val="single" w:sz="4" w:space="0" w:color="auto"/>
              <w:right w:val="single" w:sz="4" w:space="0" w:color="auto"/>
            </w:tcBorders>
            <w:vAlign w:val="center"/>
            <w:hideMark/>
          </w:tcPr>
          <w:p w14:paraId="29BDB471"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16. Complications of Improper Positioning</w:t>
            </w:r>
          </w:p>
        </w:tc>
        <w:tc>
          <w:tcPr>
            <w:tcW w:w="0" w:type="auto"/>
            <w:tcBorders>
              <w:top w:val="single" w:sz="4" w:space="0" w:color="auto"/>
              <w:left w:val="single" w:sz="4" w:space="0" w:color="auto"/>
              <w:bottom w:val="single" w:sz="4" w:space="0" w:color="auto"/>
            </w:tcBorders>
            <w:vAlign w:val="center"/>
            <w:hideMark/>
          </w:tcPr>
          <w:p w14:paraId="6DC01CC7" w14:textId="77777777" w:rsidR="00694FAD" w:rsidRPr="003A507B" w:rsidRDefault="00694FAD" w:rsidP="00AC77BC">
            <w:pPr>
              <w:spacing w:after="0" w:line="240" w:lineRule="auto"/>
              <w:rPr>
                <w:rFonts w:ascii="Times New Roman" w:eastAsia="Times New Roman" w:hAnsi="Times New Roman" w:cs="Times New Roman"/>
                <w:sz w:val="24"/>
                <w:szCs w:val="24"/>
              </w:rPr>
            </w:pPr>
            <w:r w:rsidRPr="003A507B">
              <w:rPr>
                <w:rFonts w:ascii="Times New Roman" w:eastAsia="Times New Roman" w:hAnsi="Times New Roman" w:cs="Times New Roman"/>
                <w:sz w:val="24"/>
                <w:szCs w:val="24"/>
              </w:rPr>
              <w:t>Common complications from incorrect positioning and how to prevent them</w:t>
            </w:r>
          </w:p>
        </w:tc>
      </w:tr>
    </w:tbl>
    <w:p w14:paraId="37D53179" w14:textId="77777777" w:rsidR="00694FAD" w:rsidRDefault="00694FAD" w:rsidP="00694FAD"/>
    <w:p w14:paraId="08D7C068" w14:textId="77777777" w:rsidR="00694FAD" w:rsidRPr="00694FAD" w:rsidRDefault="00694FAD" w:rsidP="00694FAD">
      <w:pPr>
        <w:spacing w:after="200" w:line="276" w:lineRule="auto"/>
        <w:rPr>
          <w:rFonts w:ascii="Times New Roman" w:hAnsi="Times New Roman" w:cs="Times New Roman"/>
          <w:sz w:val="32"/>
          <w:szCs w:val="32"/>
        </w:rPr>
      </w:pPr>
      <w:r w:rsidRPr="00694FAD">
        <w:rPr>
          <w:rFonts w:ascii="Times New Roman" w:hAnsi="Times New Roman" w:cs="Times New Roman"/>
          <w:sz w:val="32"/>
          <w:szCs w:val="32"/>
        </w:rPr>
        <w:t>Recommended books</w:t>
      </w:r>
    </w:p>
    <w:p w14:paraId="57FD1A44" w14:textId="77777777" w:rsidR="00694FAD" w:rsidRPr="00685212" w:rsidRDefault="00694FAD" w:rsidP="00694FAD">
      <w:pPr>
        <w:pStyle w:val="ListParagraph"/>
        <w:numPr>
          <w:ilvl w:val="0"/>
          <w:numId w:val="136"/>
        </w:numPr>
        <w:spacing w:after="0" w:line="360" w:lineRule="auto"/>
        <w:rPr>
          <w:rFonts w:ascii="Times New Roman" w:eastAsia="Times New Roman" w:hAnsi="Times New Roman" w:cs="Times New Roman"/>
          <w:sz w:val="24"/>
          <w:szCs w:val="24"/>
        </w:rPr>
      </w:pPr>
      <w:r w:rsidRPr="00685212">
        <w:rPr>
          <w:rFonts w:ascii="Times New Roman" w:eastAsia="Times New Roman" w:hAnsi="Times New Roman" w:cs="Times New Roman"/>
          <w:bCs/>
          <w:sz w:val="24"/>
          <w:szCs w:val="24"/>
        </w:rPr>
        <w:t>Berry &amp; Kohn's Operating Room Technique</w:t>
      </w:r>
      <w:r w:rsidRPr="00685212">
        <w:rPr>
          <w:rFonts w:ascii="Times New Roman" w:eastAsia="Times New Roman" w:hAnsi="Times New Roman" w:cs="Times New Roman"/>
          <w:sz w:val="24"/>
          <w:szCs w:val="24"/>
        </w:rPr>
        <w:t xml:space="preserve"> by </w:t>
      </w:r>
      <w:proofErr w:type="spellStart"/>
      <w:r w:rsidRPr="00685212">
        <w:rPr>
          <w:rFonts w:ascii="Times New Roman" w:eastAsia="Times New Roman" w:hAnsi="Times New Roman" w:cs="Times New Roman"/>
          <w:sz w:val="24"/>
          <w:szCs w:val="24"/>
        </w:rPr>
        <w:t>Nancymarie</w:t>
      </w:r>
      <w:proofErr w:type="spellEnd"/>
      <w:r w:rsidRPr="00685212">
        <w:rPr>
          <w:rFonts w:ascii="Times New Roman" w:eastAsia="Times New Roman" w:hAnsi="Times New Roman" w:cs="Times New Roman"/>
          <w:sz w:val="24"/>
          <w:szCs w:val="24"/>
        </w:rPr>
        <w:t xml:space="preserve"> Phillips</w:t>
      </w:r>
    </w:p>
    <w:p w14:paraId="23E57D4B" w14:textId="77777777" w:rsidR="00694FAD" w:rsidRPr="00685212" w:rsidRDefault="00694FAD" w:rsidP="00694FAD">
      <w:pPr>
        <w:pStyle w:val="ListParagraph"/>
        <w:numPr>
          <w:ilvl w:val="0"/>
          <w:numId w:val="136"/>
        </w:numPr>
        <w:spacing w:after="0" w:line="360" w:lineRule="auto"/>
        <w:rPr>
          <w:rFonts w:ascii="Times New Roman" w:eastAsia="Times New Roman" w:hAnsi="Times New Roman" w:cs="Times New Roman"/>
          <w:sz w:val="24"/>
          <w:szCs w:val="24"/>
        </w:rPr>
      </w:pPr>
      <w:r w:rsidRPr="00685212">
        <w:rPr>
          <w:rFonts w:ascii="Times New Roman" w:eastAsia="Times New Roman" w:hAnsi="Times New Roman" w:cs="Times New Roman"/>
          <w:bCs/>
          <w:sz w:val="24"/>
          <w:szCs w:val="24"/>
        </w:rPr>
        <w:t>Alexander's Care of the Patient in Surgery</w:t>
      </w:r>
      <w:r w:rsidRPr="00685212">
        <w:rPr>
          <w:rFonts w:ascii="Times New Roman" w:eastAsia="Times New Roman" w:hAnsi="Times New Roman" w:cs="Times New Roman"/>
          <w:sz w:val="24"/>
          <w:szCs w:val="24"/>
        </w:rPr>
        <w:t xml:space="preserve"> by Jane C. Rothrock</w:t>
      </w:r>
    </w:p>
    <w:p w14:paraId="360470E0" w14:textId="77777777" w:rsidR="00694FAD" w:rsidRDefault="00694FAD" w:rsidP="00694FAD">
      <w:pPr>
        <w:pStyle w:val="ListParagraph"/>
        <w:numPr>
          <w:ilvl w:val="0"/>
          <w:numId w:val="136"/>
        </w:numPr>
        <w:spacing w:after="0" w:line="360" w:lineRule="auto"/>
        <w:rPr>
          <w:rFonts w:ascii="Times New Roman" w:eastAsia="Times New Roman" w:hAnsi="Times New Roman" w:cs="Times New Roman"/>
          <w:sz w:val="24"/>
          <w:szCs w:val="24"/>
        </w:rPr>
      </w:pPr>
      <w:r w:rsidRPr="00685212">
        <w:rPr>
          <w:rFonts w:ascii="Times New Roman" w:eastAsia="Times New Roman" w:hAnsi="Times New Roman" w:cs="Times New Roman"/>
          <w:bCs/>
          <w:sz w:val="24"/>
          <w:szCs w:val="24"/>
        </w:rPr>
        <w:t>Surgical Technology: Principles and Practice</w:t>
      </w:r>
      <w:r w:rsidRPr="00685212">
        <w:rPr>
          <w:rFonts w:ascii="Times New Roman" w:eastAsia="Times New Roman" w:hAnsi="Times New Roman" w:cs="Times New Roman"/>
          <w:sz w:val="24"/>
          <w:szCs w:val="24"/>
        </w:rPr>
        <w:t xml:space="preserve"> by Joanna Kotcher Fuller</w:t>
      </w:r>
    </w:p>
    <w:p w14:paraId="68785303" w14:textId="77777777" w:rsidR="00694FAD" w:rsidRDefault="00694FAD" w:rsidP="00694FAD">
      <w:pPr>
        <w:pStyle w:val="ListParagraph"/>
        <w:numPr>
          <w:ilvl w:val="0"/>
          <w:numId w:val="136"/>
        </w:numPr>
        <w:spacing w:after="200" w:line="276" w:lineRule="auto"/>
        <w:rPr>
          <w:rFonts w:ascii="Cambria" w:hAnsi="Cambria"/>
          <w:sz w:val="24"/>
          <w:szCs w:val="24"/>
        </w:rPr>
      </w:pPr>
      <w:r>
        <w:rPr>
          <w:rFonts w:ascii="Cambria" w:hAnsi="Cambria"/>
          <w:sz w:val="24"/>
          <w:szCs w:val="24"/>
        </w:rPr>
        <w:t>Positioning Patients for Surgery by Chris Servant &amp; Shaun Purkiss</w:t>
      </w:r>
    </w:p>
    <w:p w14:paraId="6B1599D7" w14:textId="77777777" w:rsidR="00694FAD" w:rsidRDefault="00694FAD" w:rsidP="00694FAD">
      <w:pPr>
        <w:pStyle w:val="ListParagraph"/>
        <w:numPr>
          <w:ilvl w:val="0"/>
          <w:numId w:val="136"/>
        </w:numPr>
        <w:spacing w:after="200" w:line="276" w:lineRule="auto"/>
        <w:rPr>
          <w:rFonts w:ascii="Cambria" w:hAnsi="Cambria"/>
          <w:sz w:val="24"/>
          <w:szCs w:val="24"/>
        </w:rPr>
      </w:pPr>
      <w:r>
        <w:rPr>
          <w:rFonts w:ascii="Cambria" w:hAnsi="Cambria"/>
          <w:sz w:val="24"/>
          <w:szCs w:val="24"/>
        </w:rPr>
        <w:t xml:space="preserve">Positioning Techniques in Surgical Applications by </w:t>
      </w:r>
      <w:proofErr w:type="spellStart"/>
      <w:r>
        <w:rPr>
          <w:rFonts w:ascii="Cambria" w:hAnsi="Cambria"/>
          <w:sz w:val="24"/>
          <w:szCs w:val="24"/>
        </w:rPr>
        <w:t>Krettek</w:t>
      </w:r>
      <w:proofErr w:type="spellEnd"/>
      <w:r>
        <w:rPr>
          <w:rFonts w:ascii="Cambria" w:hAnsi="Cambria"/>
          <w:sz w:val="24"/>
          <w:szCs w:val="24"/>
        </w:rPr>
        <w:t xml:space="preserve">, </w:t>
      </w:r>
      <w:proofErr w:type="spellStart"/>
      <w:r>
        <w:rPr>
          <w:rFonts w:ascii="Cambria" w:hAnsi="Cambria"/>
          <w:sz w:val="24"/>
          <w:szCs w:val="24"/>
        </w:rPr>
        <w:t>Aschemann</w:t>
      </w:r>
      <w:proofErr w:type="spellEnd"/>
    </w:p>
    <w:p w14:paraId="1CE3C138" w14:textId="7465691C" w:rsidR="00694FAD" w:rsidRPr="00694FAD" w:rsidRDefault="00694FAD" w:rsidP="00694FAD">
      <w:pPr>
        <w:pStyle w:val="ListParagraph"/>
        <w:numPr>
          <w:ilvl w:val="0"/>
          <w:numId w:val="136"/>
        </w:numPr>
        <w:spacing w:after="200" w:line="276" w:lineRule="auto"/>
        <w:rPr>
          <w:rFonts w:ascii="Cambria" w:hAnsi="Cambria"/>
          <w:sz w:val="24"/>
          <w:szCs w:val="24"/>
        </w:rPr>
      </w:pPr>
      <w:r w:rsidRPr="00260AFF">
        <w:rPr>
          <w:rFonts w:ascii="Cambria" w:hAnsi="Cambria"/>
          <w:sz w:val="24"/>
          <w:szCs w:val="24"/>
        </w:rPr>
        <w:t xml:space="preserve">Positioning in </w:t>
      </w:r>
      <w:proofErr w:type="spellStart"/>
      <w:r w:rsidRPr="00260AFF">
        <w:rPr>
          <w:rFonts w:ascii="Cambria" w:hAnsi="Cambria"/>
          <w:sz w:val="24"/>
          <w:szCs w:val="24"/>
        </w:rPr>
        <w:t>Anestthesia</w:t>
      </w:r>
      <w:proofErr w:type="spellEnd"/>
      <w:r w:rsidRPr="00260AFF">
        <w:rPr>
          <w:rFonts w:ascii="Cambria" w:hAnsi="Cambria"/>
          <w:sz w:val="24"/>
          <w:szCs w:val="24"/>
        </w:rPr>
        <w:t xml:space="preserve"> &amp; Surgery by John T. Martin, Mark A. Warner</w:t>
      </w:r>
    </w:p>
    <w:p w14:paraId="70096347" w14:textId="561E4DC9" w:rsidR="00FC559A" w:rsidRPr="00694FAD" w:rsidRDefault="00694FAD" w:rsidP="00F62AF5">
      <w:pPr>
        <w:pStyle w:val="ListParagraph"/>
        <w:numPr>
          <w:ilvl w:val="0"/>
          <w:numId w:val="136"/>
        </w:numPr>
        <w:spacing w:after="200" w:line="360" w:lineRule="auto"/>
        <w:rPr>
          <w:rFonts w:asciiTheme="majorHAnsi" w:eastAsiaTheme="majorEastAsia" w:hAnsiTheme="majorHAnsi" w:cstheme="majorBidi"/>
          <w:color w:val="0F4761" w:themeColor="accent1" w:themeShade="BF"/>
          <w:sz w:val="32"/>
          <w:szCs w:val="32"/>
        </w:rPr>
      </w:pPr>
      <w:r w:rsidRPr="00694FAD">
        <w:rPr>
          <w:rFonts w:ascii="Times New Roman" w:eastAsia="Times New Roman" w:hAnsi="Times New Roman" w:cs="Times New Roman"/>
          <w:bCs/>
          <w:sz w:val="24"/>
          <w:szCs w:val="24"/>
        </w:rPr>
        <w:t>Surgical Assisting: Principles and Practice</w:t>
      </w:r>
      <w:r w:rsidRPr="00694FAD">
        <w:rPr>
          <w:rFonts w:ascii="Times New Roman" w:eastAsia="Times New Roman" w:hAnsi="Times New Roman" w:cs="Times New Roman"/>
          <w:sz w:val="24"/>
          <w:szCs w:val="24"/>
        </w:rPr>
        <w:t xml:space="preserve"> by Steven M. </w:t>
      </w:r>
      <w:proofErr w:type="spellStart"/>
      <w:r w:rsidRPr="00694FAD">
        <w:rPr>
          <w:rFonts w:ascii="Times New Roman" w:eastAsia="Times New Roman" w:hAnsi="Times New Roman" w:cs="Times New Roman"/>
          <w:sz w:val="24"/>
          <w:szCs w:val="24"/>
        </w:rPr>
        <w:t>Fise</w:t>
      </w:r>
      <w:proofErr w:type="spellEnd"/>
      <w:r w:rsidR="00FC559A">
        <w:br w:type="page"/>
      </w:r>
    </w:p>
    <w:p w14:paraId="7CB9ECD4" w14:textId="77777777" w:rsidR="008965B5" w:rsidRDefault="008965B5" w:rsidP="008965B5">
      <w:pPr>
        <w:pStyle w:val="Heading2"/>
      </w:pPr>
      <w:bookmarkStart w:id="49" w:name="_Toc188216992"/>
      <w:r>
        <w:lastRenderedPageBreak/>
        <w:t xml:space="preserve">Basic </w:t>
      </w:r>
      <w:proofErr w:type="spellStart"/>
      <w:r>
        <w:t>Anesthesia</w:t>
      </w:r>
      <w:proofErr w:type="spellEnd"/>
      <w:r>
        <w:t xml:space="preserve"> &amp; Techniques</w:t>
      </w:r>
      <w:bookmarkEnd w:id="49"/>
    </w:p>
    <w:p w14:paraId="03BF7828" w14:textId="77777777" w:rsidR="008965B5" w:rsidRPr="000E3322" w:rsidRDefault="008965B5" w:rsidP="008965B5">
      <w:pPr>
        <w:rPr>
          <w:sz w:val="24"/>
          <w:szCs w:val="24"/>
        </w:rPr>
      </w:pPr>
      <w:r w:rsidRPr="000E3322">
        <w:rPr>
          <w:sz w:val="24"/>
          <w:szCs w:val="24"/>
        </w:rPr>
        <w:t>Contents</w:t>
      </w:r>
    </w:p>
    <w:p w14:paraId="3704C5C2" w14:textId="6791B18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Learning Objectives</w:t>
      </w:r>
    </w:p>
    <w:p w14:paraId="13921212" w14:textId="77777777" w:rsidR="008965B5" w:rsidRPr="008965B5" w:rsidRDefault="008965B5" w:rsidP="008965B5">
      <w:pPr>
        <w:rPr>
          <w:rFonts w:asciiTheme="majorHAnsi" w:hAnsiTheme="majorHAnsi" w:cstheme="majorBidi"/>
          <w:bCs/>
          <w:sz w:val="24"/>
          <w:szCs w:val="24"/>
          <w:u w:val="single"/>
          <w:lang w:val="en-US"/>
        </w:rPr>
      </w:pPr>
    </w:p>
    <w:p w14:paraId="65CBF1A9" w14:textId="7538E20D"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Understand the history and development of anesthesia.</w:t>
      </w:r>
    </w:p>
    <w:p w14:paraId="5C02D847" w14:textId="3B0FBC5F"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Differentiate between various anesthesia methods (local, regional, general).</w:t>
      </w:r>
    </w:p>
    <w:p w14:paraId="74300D9B" w14:textId="744A0256"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Identify and understand common anesthesia medications and their availability.</w:t>
      </w:r>
    </w:p>
    <w:p w14:paraId="7286F023"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Operate compressed gas cylinders and medical gas systems safely.</w:t>
      </w:r>
    </w:p>
    <w:p w14:paraId="3DB7603B"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Set up and troubleshoot anesthesia workstations, including ventilators and CO2 absorbers.</w:t>
      </w:r>
    </w:p>
    <w:p w14:paraId="3EF39877"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Learn the use of airway devices (oral/nasal airways, LMA, ETT) and manage airways during anesthesia.</w:t>
      </w:r>
    </w:p>
    <w:p w14:paraId="222CEFB0"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Monitor vital signs using cardiac monitors, pulse oximeters, and other devices.</w:t>
      </w:r>
    </w:p>
    <w:p w14:paraId="30F40057"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Operate syringe infusion pumps, nebulizers, and epidural pumps effectively.</w:t>
      </w:r>
    </w:p>
    <w:p w14:paraId="1BBDD56F"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Understand blood transfusion protocols, grouping, and blood loss assessment.</w:t>
      </w:r>
    </w:p>
    <w:p w14:paraId="5CB1D645"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Troubleshoot anesthesia equipment and solve common issues.</w:t>
      </w:r>
    </w:p>
    <w:p w14:paraId="2D75F1D4"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Assist in preparing and managing emergency anesthesia situations.</w:t>
      </w:r>
    </w:p>
    <w:p w14:paraId="20CB26E9"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Ensure safe and effective patient recovery post-anesthesia.</w:t>
      </w:r>
    </w:p>
    <w:p w14:paraId="2CA08AC4"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Understand the ethical considerations in anesthesia practice.</w:t>
      </w:r>
    </w:p>
    <w:p w14:paraId="25F85E0B"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Collaborate with anesthesia and surgical teams for safe anesthesia delivery.</w:t>
      </w:r>
    </w:p>
    <w:p w14:paraId="443C817F" w14:textId="77777777" w:rsidR="008965B5" w:rsidRPr="008965B5" w:rsidRDefault="008965B5" w:rsidP="008965B5">
      <w:pPr>
        <w:pStyle w:val="ListParagraph"/>
        <w:numPr>
          <w:ilvl w:val="0"/>
          <w:numId w:val="142"/>
        </w:numPr>
        <w:ind w:left="-90" w:firstLine="270"/>
        <w:jc w:val="both"/>
        <w:rPr>
          <w:rFonts w:asciiTheme="majorHAnsi" w:hAnsiTheme="majorHAnsi" w:cstheme="majorBidi"/>
          <w:bCs/>
          <w:sz w:val="24"/>
          <w:szCs w:val="24"/>
          <w:lang w:val="en-US"/>
        </w:rPr>
      </w:pPr>
      <w:r w:rsidRPr="008965B5">
        <w:rPr>
          <w:rFonts w:asciiTheme="majorHAnsi" w:hAnsiTheme="majorHAnsi" w:cstheme="majorBidi"/>
          <w:bCs/>
          <w:sz w:val="24"/>
          <w:szCs w:val="24"/>
          <w:lang w:val="en-US"/>
        </w:rPr>
        <w:t>Apply practical skills in airway management, equipment handling, and emergency response</w:t>
      </w:r>
    </w:p>
    <w:p w14:paraId="6040B323" w14:textId="4E85D4A0" w:rsidR="008965B5" w:rsidRPr="008965B5" w:rsidRDefault="008965B5" w:rsidP="008965B5">
      <w:pPr>
        <w:rPr>
          <w:rFonts w:asciiTheme="majorHAnsi" w:hAnsiTheme="majorHAnsi" w:cstheme="majorBidi"/>
          <w:b/>
          <w:bCs/>
          <w:sz w:val="24"/>
          <w:szCs w:val="24"/>
          <w:lang w:val="en-US"/>
        </w:rPr>
      </w:pPr>
      <w:r w:rsidRPr="008965B5">
        <w:rPr>
          <w:rFonts w:asciiTheme="majorHAnsi" w:hAnsiTheme="majorHAnsi" w:cstheme="majorBidi"/>
          <w:b/>
          <w:bCs/>
          <w:sz w:val="24"/>
          <w:szCs w:val="24"/>
          <w:lang w:val="en-US"/>
        </w:rPr>
        <w:t>Lecture</w:t>
      </w:r>
      <w:r w:rsidRPr="008965B5">
        <w:rPr>
          <w:rFonts w:asciiTheme="majorHAnsi" w:hAnsiTheme="majorHAnsi" w:cstheme="majorBidi"/>
          <w:bCs/>
          <w:sz w:val="24"/>
          <w:szCs w:val="24"/>
          <w:lang w:val="en-US"/>
        </w:rPr>
        <w:tab/>
      </w:r>
      <w:r w:rsidRPr="008965B5">
        <w:rPr>
          <w:rFonts w:asciiTheme="majorHAnsi" w:hAnsiTheme="majorHAnsi" w:cstheme="majorBidi"/>
          <w:bCs/>
          <w:sz w:val="24"/>
          <w:szCs w:val="24"/>
          <w:lang w:val="en-US"/>
        </w:rPr>
        <w:tab/>
      </w:r>
      <w:r w:rsidRPr="008965B5">
        <w:rPr>
          <w:rFonts w:asciiTheme="majorHAnsi" w:hAnsiTheme="majorHAnsi" w:cstheme="majorBidi"/>
          <w:bCs/>
          <w:sz w:val="24"/>
          <w:szCs w:val="24"/>
          <w:lang w:val="en-US"/>
        </w:rPr>
        <w:tab/>
      </w:r>
      <w:r w:rsidRPr="008965B5">
        <w:rPr>
          <w:rFonts w:asciiTheme="majorHAnsi" w:hAnsiTheme="majorHAnsi" w:cstheme="majorBidi"/>
          <w:b/>
          <w:bCs/>
          <w:sz w:val="24"/>
          <w:szCs w:val="24"/>
          <w:lang w:val="en-US"/>
        </w:rPr>
        <w:t>Topic</w:t>
      </w:r>
    </w:p>
    <w:tbl>
      <w:tblPr>
        <w:tblW w:w="87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442"/>
      </w:tblGrid>
      <w:tr w:rsidR="008965B5" w:rsidRPr="008965B5" w14:paraId="6398C672" w14:textId="77777777" w:rsidTr="008965B5">
        <w:trPr>
          <w:trHeight w:val="390"/>
        </w:trPr>
        <w:tc>
          <w:tcPr>
            <w:tcW w:w="1280" w:type="dxa"/>
            <w:tcBorders>
              <w:top w:val="single" w:sz="4" w:space="0" w:color="auto"/>
              <w:left w:val="single" w:sz="4" w:space="0" w:color="auto"/>
              <w:bottom w:val="single" w:sz="4" w:space="0" w:color="auto"/>
              <w:right w:val="single" w:sz="4" w:space="0" w:color="auto"/>
            </w:tcBorders>
            <w:vAlign w:val="center"/>
            <w:hideMark/>
          </w:tcPr>
          <w:p w14:paraId="2D2522ED"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w:t>
            </w:r>
          </w:p>
        </w:tc>
        <w:tc>
          <w:tcPr>
            <w:tcW w:w="7442" w:type="dxa"/>
            <w:tcBorders>
              <w:top w:val="single" w:sz="4" w:space="0" w:color="auto"/>
              <w:left w:val="single" w:sz="4" w:space="0" w:color="auto"/>
              <w:bottom w:val="single" w:sz="4" w:space="0" w:color="auto"/>
              <w:right w:val="single" w:sz="4" w:space="0" w:color="auto"/>
            </w:tcBorders>
            <w:vAlign w:val="center"/>
            <w:hideMark/>
          </w:tcPr>
          <w:p w14:paraId="04B9B671"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History and introduction to anesthesia</w:t>
            </w:r>
          </w:p>
        </w:tc>
      </w:tr>
      <w:tr w:rsidR="008965B5" w:rsidRPr="008965B5" w14:paraId="26643642" w14:textId="77777777" w:rsidTr="008965B5">
        <w:trPr>
          <w:trHeight w:val="345"/>
        </w:trPr>
        <w:tc>
          <w:tcPr>
            <w:tcW w:w="1280" w:type="dxa"/>
            <w:tcBorders>
              <w:top w:val="single" w:sz="4" w:space="0" w:color="auto"/>
              <w:left w:val="single" w:sz="4" w:space="0" w:color="auto"/>
              <w:bottom w:val="single" w:sz="4" w:space="0" w:color="auto"/>
              <w:right w:val="single" w:sz="4" w:space="0" w:color="auto"/>
            </w:tcBorders>
            <w:vAlign w:val="center"/>
            <w:hideMark/>
          </w:tcPr>
          <w:p w14:paraId="7701E27F"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w:t>
            </w:r>
          </w:p>
        </w:tc>
        <w:tc>
          <w:tcPr>
            <w:tcW w:w="7442" w:type="dxa"/>
            <w:tcBorders>
              <w:top w:val="single" w:sz="4" w:space="0" w:color="auto"/>
              <w:left w:val="single" w:sz="4" w:space="0" w:color="auto"/>
              <w:bottom w:val="single" w:sz="4" w:space="0" w:color="auto"/>
              <w:right w:val="single" w:sz="4" w:space="0" w:color="auto"/>
            </w:tcBorders>
            <w:vAlign w:val="center"/>
            <w:hideMark/>
          </w:tcPr>
          <w:p w14:paraId="1E5B0F3C"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Methods of anesthesia: overview</w:t>
            </w:r>
          </w:p>
        </w:tc>
      </w:tr>
      <w:tr w:rsidR="008965B5" w:rsidRPr="008965B5" w14:paraId="17B5D1B5" w14:textId="77777777" w:rsidTr="008965B5">
        <w:trPr>
          <w:trHeight w:val="285"/>
        </w:trPr>
        <w:tc>
          <w:tcPr>
            <w:tcW w:w="1280" w:type="dxa"/>
            <w:tcBorders>
              <w:top w:val="single" w:sz="4" w:space="0" w:color="auto"/>
              <w:left w:val="single" w:sz="4" w:space="0" w:color="auto"/>
              <w:bottom w:val="single" w:sz="4" w:space="0" w:color="auto"/>
              <w:right w:val="single" w:sz="4" w:space="0" w:color="auto"/>
            </w:tcBorders>
            <w:vAlign w:val="center"/>
            <w:hideMark/>
          </w:tcPr>
          <w:p w14:paraId="6D824410"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3</w:t>
            </w:r>
          </w:p>
        </w:tc>
        <w:tc>
          <w:tcPr>
            <w:tcW w:w="7442" w:type="dxa"/>
            <w:tcBorders>
              <w:top w:val="single" w:sz="4" w:space="0" w:color="auto"/>
              <w:left w:val="single" w:sz="4" w:space="0" w:color="auto"/>
              <w:bottom w:val="single" w:sz="4" w:space="0" w:color="auto"/>
              <w:right w:val="single" w:sz="4" w:space="0" w:color="auto"/>
            </w:tcBorders>
            <w:vAlign w:val="center"/>
            <w:hideMark/>
          </w:tcPr>
          <w:p w14:paraId="3979FB98"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Choice of anesthesia methods: benefits and complications</w:t>
            </w:r>
          </w:p>
        </w:tc>
      </w:tr>
      <w:tr w:rsidR="008965B5" w:rsidRPr="008965B5" w14:paraId="5031E85A" w14:textId="77777777" w:rsidTr="008965B5">
        <w:trPr>
          <w:trHeight w:val="330"/>
        </w:trPr>
        <w:tc>
          <w:tcPr>
            <w:tcW w:w="1280" w:type="dxa"/>
            <w:tcBorders>
              <w:top w:val="single" w:sz="4" w:space="0" w:color="auto"/>
              <w:left w:val="single" w:sz="4" w:space="0" w:color="auto"/>
              <w:bottom w:val="single" w:sz="4" w:space="0" w:color="auto"/>
              <w:right w:val="single" w:sz="4" w:space="0" w:color="auto"/>
            </w:tcBorders>
            <w:vAlign w:val="center"/>
            <w:hideMark/>
          </w:tcPr>
          <w:p w14:paraId="353ADE47"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4</w:t>
            </w:r>
          </w:p>
        </w:tc>
        <w:tc>
          <w:tcPr>
            <w:tcW w:w="7442" w:type="dxa"/>
            <w:tcBorders>
              <w:top w:val="single" w:sz="4" w:space="0" w:color="auto"/>
              <w:left w:val="single" w:sz="4" w:space="0" w:color="auto"/>
              <w:bottom w:val="single" w:sz="4" w:space="0" w:color="auto"/>
              <w:right w:val="single" w:sz="4" w:space="0" w:color="auto"/>
            </w:tcBorders>
            <w:vAlign w:val="center"/>
            <w:hideMark/>
          </w:tcPr>
          <w:p w14:paraId="2E6E153F" w14:textId="109905BD"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Anesthesia medicine: Introduction</w:t>
            </w:r>
            <w:r w:rsidRPr="008965B5">
              <w:rPr>
                <w:rFonts w:asciiTheme="majorHAnsi" w:hAnsiTheme="majorHAnsi" w:cstheme="majorBidi"/>
                <w:bCs/>
                <w:sz w:val="24"/>
                <w:szCs w:val="24"/>
                <w:lang w:val="en-US"/>
              </w:rPr>
              <w:t xml:space="preserve"> </w:t>
            </w:r>
          </w:p>
        </w:tc>
      </w:tr>
      <w:tr w:rsidR="008965B5" w:rsidRPr="008965B5" w14:paraId="55340D1C" w14:textId="77777777" w:rsidTr="008965B5">
        <w:trPr>
          <w:trHeight w:val="225"/>
        </w:trPr>
        <w:tc>
          <w:tcPr>
            <w:tcW w:w="1280" w:type="dxa"/>
            <w:tcBorders>
              <w:top w:val="single" w:sz="4" w:space="0" w:color="auto"/>
              <w:left w:val="single" w:sz="4" w:space="0" w:color="auto"/>
              <w:bottom w:val="single" w:sz="4" w:space="0" w:color="auto"/>
              <w:right w:val="single" w:sz="4" w:space="0" w:color="auto"/>
            </w:tcBorders>
            <w:vAlign w:val="center"/>
            <w:hideMark/>
          </w:tcPr>
          <w:p w14:paraId="25ABB610"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5</w:t>
            </w:r>
          </w:p>
        </w:tc>
        <w:tc>
          <w:tcPr>
            <w:tcW w:w="7442" w:type="dxa"/>
            <w:tcBorders>
              <w:top w:val="single" w:sz="4" w:space="0" w:color="auto"/>
              <w:left w:val="single" w:sz="4" w:space="0" w:color="auto"/>
              <w:bottom w:val="single" w:sz="4" w:space="0" w:color="auto"/>
              <w:right w:val="single" w:sz="4" w:space="0" w:color="auto"/>
            </w:tcBorders>
            <w:vAlign w:val="center"/>
            <w:hideMark/>
          </w:tcPr>
          <w:p w14:paraId="477456D5"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Anesthesia medicine: availability</w:t>
            </w:r>
          </w:p>
        </w:tc>
      </w:tr>
      <w:tr w:rsidR="008965B5" w:rsidRPr="008965B5" w14:paraId="1D366676" w14:textId="77777777" w:rsidTr="008965B5">
        <w:trPr>
          <w:trHeight w:val="270"/>
        </w:trPr>
        <w:tc>
          <w:tcPr>
            <w:tcW w:w="1280" w:type="dxa"/>
            <w:tcBorders>
              <w:top w:val="single" w:sz="4" w:space="0" w:color="auto"/>
              <w:left w:val="single" w:sz="4" w:space="0" w:color="auto"/>
              <w:bottom w:val="single" w:sz="4" w:space="0" w:color="auto"/>
              <w:right w:val="single" w:sz="4" w:space="0" w:color="auto"/>
            </w:tcBorders>
            <w:vAlign w:val="center"/>
            <w:hideMark/>
          </w:tcPr>
          <w:p w14:paraId="48E7BBF2"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6</w:t>
            </w:r>
          </w:p>
        </w:tc>
        <w:tc>
          <w:tcPr>
            <w:tcW w:w="7442" w:type="dxa"/>
            <w:tcBorders>
              <w:top w:val="single" w:sz="4" w:space="0" w:color="auto"/>
              <w:left w:val="single" w:sz="4" w:space="0" w:color="auto"/>
              <w:bottom w:val="single" w:sz="4" w:space="0" w:color="auto"/>
              <w:right w:val="single" w:sz="4" w:space="0" w:color="auto"/>
            </w:tcBorders>
            <w:vAlign w:val="center"/>
            <w:hideMark/>
          </w:tcPr>
          <w:p w14:paraId="7D220568" w14:textId="3406C979"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Medical gas supply: introduction to compressed gas cylinders</w:t>
            </w:r>
            <w:r w:rsidRPr="008965B5">
              <w:rPr>
                <w:rFonts w:asciiTheme="majorHAnsi" w:hAnsiTheme="majorHAnsi" w:cstheme="majorBidi"/>
                <w:bCs/>
                <w:sz w:val="24"/>
                <w:szCs w:val="24"/>
                <w:lang w:val="en-US"/>
              </w:rPr>
              <w:t xml:space="preserve"> and </w:t>
            </w:r>
            <w:r w:rsidRPr="008965B5">
              <w:rPr>
                <w:rFonts w:asciiTheme="majorHAnsi" w:hAnsiTheme="majorHAnsi" w:cstheme="majorBidi"/>
                <w:bCs/>
                <w:sz w:val="24"/>
                <w:szCs w:val="24"/>
                <w:lang w:val="en-US"/>
              </w:rPr>
              <w:t>O2, CO2, N2O: Properties and uses</w:t>
            </w:r>
          </w:p>
        </w:tc>
      </w:tr>
      <w:tr w:rsidR="008965B5" w:rsidRPr="008965B5" w14:paraId="034FED1B" w14:textId="77777777" w:rsidTr="008965B5">
        <w:trPr>
          <w:trHeight w:val="210"/>
        </w:trPr>
        <w:tc>
          <w:tcPr>
            <w:tcW w:w="1280" w:type="dxa"/>
            <w:tcBorders>
              <w:top w:val="single" w:sz="4" w:space="0" w:color="auto"/>
              <w:left w:val="single" w:sz="4" w:space="0" w:color="auto"/>
              <w:bottom w:val="single" w:sz="4" w:space="0" w:color="auto"/>
              <w:right w:val="single" w:sz="4" w:space="0" w:color="auto"/>
            </w:tcBorders>
            <w:vAlign w:val="center"/>
            <w:hideMark/>
          </w:tcPr>
          <w:p w14:paraId="4B058420"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7</w:t>
            </w:r>
          </w:p>
        </w:tc>
        <w:tc>
          <w:tcPr>
            <w:tcW w:w="7442" w:type="dxa"/>
            <w:tcBorders>
              <w:top w:val="single" w:sz="4" w:space="0" w:color="auto"/>
              <w:left w:val="single" w:sz="4" w:space="0" w:color="auto"/>
              <w:bottom w:val="single" w:sz="4" w:space="0" w:color="auto"/>
              <w:right w:val="single" w:sz="4" w:space="0" w:color="auto"/>
            </w:tcBorders>
            <w:vAlign w:val="center"/>
          </w:tcPr>
          <w:p w14:paraId="2DAA8F80" w14:textId="7C1F1410"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Medical gas piping systems</w:t>
            </w:r>
          </w:p>
        </w:tc>
      </w:tr>
      <w:tr w:rsidR="008965B5" w:rsidRPr="008965B5" w14:paraId="2D2AACC7"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2C47E2DA"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8</w:t>
            </w:r>
          </w:p>
        </w:tc>
        <w:tc>
          <w:tcPr>
            <w:tcW w:w="7442" w:type="dxa"/>
            <w:tcBorders>
              <w:top w:val="single" w:sz="4" w:space="0" w:color="auto"/>
              <w:left w:val="single" w:sz="4" w:space="0" w:color="auto"/>
              <w:bottom w:val="single" w:sz="4" w:space="0" w:color="auto"/>
              <w:right w:val="single" w:sz="4" w:space="0" w:color="auto"/>
            </w:tcBorders>
            <w:vAlign w:val="center"/>
          </w:tcPr>
          <w:p w14:paraId="5CD687F5" w14:textId="4F519363"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Anesthesia workstation (machine): Overview</w:t>
            </w:r>
          </w:p>
        </w:tc>
      </w:tr>
      <w:tr w:rsidR="008965B5" w:rsidRPr="008965B5" w14:paraId="7E29D4A4"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593321E9"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9</w:t>
            </w:r>
          </w:p>
        </w:tc>
        <w:tc>
          <w:tcPr>
            <w:tcW w:w="7442" w:type="dxa"/>
            <w:tcBorders>
              <w:top w:val="single" w:sz="4" w:space="0" w:color="auto"/>
              <w:left w:val="single" w:sz="4" w:space="0" w:color="auto"/>
              <w:bottom w:val="single" w:sz="4" w:space="0" w:color="auto"/>
              <w:right w:val="single" w:sz="4" w:space="0" w:color="auto"/>
            </w:tcBorders>
            <w:vAlign w:val="center"/>
          </w:tcPr>
          <w:p w14:paraId="19A8DCC3" w14:textId="07901443"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Pressure </w:t>
            </w:r>
            <w:proofErr w:type="gramStart"/>
            <w:r w:rsidRPr="008965B5">
              <w:rPr>
                <w:rFonts w:asciiTheme="majorHAnsi" w:hAnsiTheme="majorHAnsi" w:cstheme="majorBidi"/>
                <w:bCs/>
                <w:sz w:val="24"/>
                <w:szCs w:val="24"/>
                <w:lang w:val="en-US"/>
              </w:rPr>
              <w:t>gauges:</w:t>
            </w:r>
            <w:proofErr w:type="gramEnd"/>
            <w:r w:rsidRPr="008965B5">
              <w:rPr>
                <w:rFonts w:asciiTheme="majorHAnsi" w:hAnsiTheme="majorHAnsi" w:cstheme="majorBidi"/>
                <w:bCs/>
                <w:sz w:val="24"/>
                <w:szCs w:val="24"/>
                <w:lang w:val="en-US"/>
              </w:rPr>
              <w:t xml:space="preserve"> types and uses</w:t>
            </w:r>
          </w:p>
        </w:tc>
      </w:tr>
      <w:tr w:rsidR="008965B5" w:rsidRPr="008965B5" w14:paraId="7328431D"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25CF9370"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10</w:t>
            </w:r>
          </w:p>
        </w:tc>
        <w:tc>
          <w:tcPr>
            <w:tcW w:w="7442" w:type="dxa"/>
            <w:tcBorders>
              <w:top w:val="single" w:sz="4" w:space="0" w:color="auto"/>
              <w:left w:val="single" w:sz="4" w:space="0" w:color="auto"/>
              <w:bottom w:val="single" w:sz="4" w:space="0" w:color="auto"/>
              <w:right w:val="single" w:sz="4" w:space="0" w:color="auto"/>
            </w:tcBorders>
            <w:vAlign w:val="center"/>
          </w:tcPr>
          <w:p w14:paraId="2757ECE8" w14:textId="3D65F2E8"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Flow meter and vaporizer types</w:t>
            </w:r>
          </w:p>
        </w:tc>
      </w:tr>
      <w:tr w:rsidR="008965B5" w:rsidRPr="008965B5" w14:paraId="636AE7D3" w14:textId="77777777" w:rsidTr="008965B5">
        <w:trPr>
          <w:trHeight w:val="345"/>
        </w:trPr>
        <w:tc>
          <w:tcPr>
            <w:tcW w:w="1280" w:type="dxa"/>
            <w:tcBorders>
              <w:top w:val="single" w:sz="4" w:space="0" w:color="auto"/>
              <w:left w:val="single" w:sz="4" w:space="0" w:color="auto"/>
              <w:bottom w:val="single" w:sz="4" w:space="0" w:color="auto"/>
              <w:right w:val="single" w:sz="4" w:space="0" w:color="auto"/>
            </w:tcBorders>
            <w:vAlign w:val="center"/>
            <w:hideMark/>
          </w:tcPr>
          <w:p w14:paraId="6AA3B0A2"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11</w:t>
            </w:r>
          </w:p>
        </w:tc>
        <w:tc>
          <w:tcPr>
            <w:tcW w:w="7442" w:type="dxa"/>
            <w:tcBorders>
              <w:top w:val="single" w:sz="4" w:space="0" w:color="auto"/>
              <w:left w:val="single" w:sz="4" w:space="0" w:color="auto"/>
              <w:bottom w:val="single" w:sz="4" w:space="0" w:color="auto"/>
              <w:right w:val="single" w:sz="4" w:space="0" w:color="auto"/>
            </w:tcBorders>
            <w:vAlign w:val="center"/>
          </w:tcPr>
          <w:p w14:paraId="24BC35DB" w14:textId="0B247A56"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Soda lime canister and CO2 absorption</w:t>
            </w:r>
          </w:p>
        </w:tc>
      </w:tr>
      <w:tr w:rsidR="008965B5" w:rsidRPr="008965B5" w14:paraId="26D66D3A"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174C7E9E"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lastRenderedPageBreak/>
              <w:t>Lecture 12</w:t>
            </w:r>
          </w:p>
        </w:tc>
        <w:tc>
          <w:tcPr>
            <w:tcW w:w="7442" w:type="dxa"/>
            <w:tcBorders>
              <w:top w:val="single" w:sz="4" w:space="0" w:color="auto"/>
              <w:left w:val="single" w:sz="4" w:space="0" w:color="auto"/>
              <w:bottom w:val="single" w:sz="4" w:space="0" w:color="auto"/>
              <w:right w:val="single" w:sz="4" w:space="0" w:color="auto"/>
            </w:tcBorders>
            <w:vAlign w:val="center"/>
          </w:tcPr>
          <w:p w14:paraId="6CA23BA0" w14:textId="1175F6BC"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Airway devices: overview and use</w:t>
            </w:r>
          </w:p>
        </w:tc>
      </w:tr>
      <w:tr w:rsidR="008965B5" w:rsidRPr="008965B5" w14:paraId="74A99EAC"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0B29068A"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13</w:t>
            </w:r>
          </w:p>
        </w:tc>
        <w:tc>
          <w:tcPr>
            <w:tcW w:w="7442" w:type="dxa"/>
            <w:tcBorders>
              <w:top w:val="single" w:sz="4" w:space="0" w:color="auto"/>
              <w:left w:val="single" w:sz="4" w:space="0" w:color="auto"/>
              <w:bottom w:val="single" w:sz="4" w:space="0" w:color="auto"/>
              <w:right w:val="single" w:sz="4" w:space="0" w:color="auto"/>
            </w:tcBorders>
            <w:vAlign w:val="center"/>
          </w:tcPr>
          <w:p w14:paraId="3FECA603" w14:textId="75873454"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Oral and nasal airways: introduction</w:t>
            </w:r>
          </w:p>
        </w:tc>
      </w:tr>
      <w:tr w:rsidR="008965B5" w:rsidRPr="008965B5" w14:paraId="1D98DC64" w14:textId="77777777" w:rsidTr="008965B5">
        <w:trPr>
          <w:trHeight w:val="225"/>
        </w:trPr>
        <w:tc>
          <w:tcPr>
            <w:tcW w:w="1280" w:type="dxa"/>
            <w:tcBorders>
              <w:top w:val="single" w:sz="4" w:space="0" w:color="auto"/>
              <w:left w:val="single" w:sz="4" w:space="0" w:color="auto"/>
              <w:bottom w:val="single" w:sz="4" w:space="0" w:color="auto"/>
              <w:right w:val="single" w:sz="4" w:space="0" w:color="auto"/>
            </w:tcBorders>
            <w:vAlign w:val="center"/>
            <w:hideMark/>
          </w:tcPr>
          <w:p w14:paraId="2A3927A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14</w:t>
            </w:r>
          </w:p>
        </w:tc>
        <w:tc>
          <w:tcPr>
            <w:tcW w:w="7442" w:type="dxa"/>
            <w:tcBorders>
              <w:top w:val="single" w:sz="4" w:space="0" w:color="auto"/>
              <w:left w:val="single" w:sz="4" w:space="0" w:color="auto"/>
              <w:bottom w:val="single" w:sz="4" w:space="0" w:color="auto"/>
              <w:right w:val="single" w:sz="4" w:space="0" w:color="auto"/>
            </w:tcBorders>
            <w:vAlign w:val="center"/>
          </w:tcPr>
          <w:p w14:paraId="6DB39646" w14:textId="5EEF76E5"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Laryngeal mask airway (LMA) and ETT</w:t>
            </w:r>
          </w:p>
        </w:tc>
      </w:tr>
      <w:tr w:rsidR="008965B5" w:rsidRPr="008965B5" w14:paraId="6A84E4FD" w14:textId="77777777" w:rsidTr="008965B5">
        <w:trPr>
          <w:trHeight w:val="390"/>
        </w:trPr>
        <w:tc>
          <w:tcPr>
            <w:tcW w:w="1280" w:type="dxa"/>
            <w:tcBorders>
              <w:top w:val="single" w:sz="4" w:space="0" w:color="auto"/>
              <w:left w:val="single" w:sz="4" w:space="0" w:color="auto"/>
              <w:bottom w:val="single" w:sz="4" w:space="0" w:color="auto"/>
              <w:right w:val="single" w:sz="4" w:space="0" w:color="auto"/>
            </w:tcBorders>
            <w:vAlign w:val="center"/>
            <w:hideMark/>
          </w:tcPr>
          <w:p w14:paraId="0C4B9D9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15</w:t>
            </w:r>
          </w:p>
        </w:tc>
        <w:tc>
          <w:tcPr>
            <w:tcW w:w="7442" w:type="dxa"/>
            <w:tcBorders>
              <w:top w:val="single" w:sz="4" w:space="0" w:color="auto"/>
              <w:left w:val="single" w:sz="4" w:space="0" w:color="auto"/>
              <w:bottom w:val="single" w:sz="4" w:space="0" w:color="auto"/>
              <w:right w:val="single" w:sz="4" w:space="0" w:color="auto"/>
            </w:tcBorders>
            <w:vAlign w:val="center"/>
          </w:tcPr>
          <w:p w14:paraId="4BE9FC67" w14:textId="661F6C33"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Tracheostomy tube: use and types</w:t>
            </w:r>
          </w:p>
        </w:tc>
      </w:tr>
      <w:tr w:rsidR="008965B5" w:rsidRPr="008965B5" w14:paraId="4360C078" w14:textId="77777777" w:rsidTr="008965B5">
        <w:trPr>
          <w:trHeight w:val="330"/>
        </w:trPr>
        <w:tc>
          <w:tcPr>
            <w:tcW w:w="1280" w:type="dxa"/>
            <w:tcBorders>
              <w:top w:val="single" w:sz="4" w:space="0" w:color="auto"/>
              <w:left w:val="single" w:sz="4" w:space="0" w:color="auto"/>
              <w:bottom w:val="single" w:sz="4" w:space="0" w:color="auto"/>
              <w:right w:val="single" w:sz="4" w:space="0" w:color="auto"/>
            </w:tcBorders>
            <w:vAlign w:val="center"/>
            <w:hideMark/>
          </w:tcPr>
          <w:p w14:paraId="0751BB7E"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16</w:t>
            </w:r>
          </w:p>
        </w:tc>
        <w:tc>
          <w:tcPr>
            <w:tcW w:w="7442" w:type="dxa"/>
            <w:tcBorders>
              <w:top w:val="single" w:sz="4" w:space="0" w:color="auto"/>
              <w:left w:val="single" w:sz="4" w:space="0" w:color="auto"/>
              <w:bottom w:val="single" w:sz="4" w:space="0" w:color="auto"/>
              <w:right w:val="single" w:sz="4" w:space="0" w:color="auto"/>
            </w:tcBorders>
            <w:vAlign w:val="center"/>
            <w:hideMark/>
          </w:tcPr>
          <w:p w14:paraId="659294BB" w14:textId="5E86C47B"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Ambu bag: manual ventilation</w:t>
            </w:r>
          </w:p>
        </w:tc>
      </w:tr>
      <w:tr w:rsidR="008965B5" w:rsidRPr="008965B5" w14:paraId="5A611C20"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71C4A311"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17</w:t>
            </w:r>
          </w:p>
        </w:tc>
        <w:tc>
          <w:tcPr>
            <w:tcW w:w="7442" w:type="dxa"/>
            <w:tcBorders>
              <w:top w:val="single" w:sz="4" w:space="0" w:color="auto"/>
              <w:left w:val="single" w:sz="4" w:space="0" w:color="auto"/>
              <w:bottom w:val="single" w:sz="4" w:space="0" w:color="auto"/>
              <w:right w:val="single" w:sz="4" w:space="0" w:color="auto"/>
            </w:tcBorders>
            <w:vAlign w:val="center"/>
          </w:tcPr>
          <w:p w14:paraId="1FB0BD76" w14:textId="732C885C"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Laryngoscopes: types and handling</w:t>
            </w:r>
          </w:p>
        </w:tc>
      </w:tr>
      <w:tr w:rsidR="008965B5" w:rsidRPr="008965B5" w14:paraId="473D61BD"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5A80E3AC"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18</w:t>
            </w:r>
          </w:p>
        </w:tc>
        <w:tc>
          <w:tcPr>
            <w:tcW w:w="7442" w:type="dxa"/>
            <w:tcBorders>
              <w:top w:val="single" w:sz="4" w:space="0" w:color="auto"/>
              <w:left w:val="single" w:sz="4" w:space="0" w:color="auto"/>
              <w:bottom w:val="single" w:sz="4" w:space="0" w:color="auto"/>
              <w:right w:val="single" w:sz="4" w:space="0" w:color="auto"/>
            </w:tcBorders>
            <w:vAlign w:val="center"/>
          </w:tcPr>
          <w:p w14:paraId="1DAB147B" w14:textId="0E781DEC"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Cardiac monitors, Pulse </w:t>
            </w:r>
            <w:proofErr w:type="gramStart"/>
            <w:r w:rsidRPr="008965B5">
              <w:rPr>
                <w:rFonts w:asciiTheme="majorHAnsi" w:hAnsiTheme="majorHAnsi" w:cstheme="majorBidi"/>
                <w:bCs/>
                <w:sz w:val="24"/>
                <w:szCs w:val="24"/>
                <w:lang w:val="en-US"/>
              </w:rPr>
              <w:t>oximeter :</w:t>
            </w:r>
            <w:proofErr w:type="gramEnd"/>
            <w:r w:rsidRPr="008965B5">
              <w:rPr>
                <w:rFonts w:asciiTheme="majorHAnsi" w:hAnsiTheme="majorHAnsi" w:cstheme="majorBidi"/>
                <w:bCs/>
                <w:sz w:val="24"/>
                <w:szCs w:val="24"/>
                <w:lang w:val="en-US"/>
              </w:rPr>
              <w:t xml:space="preserve"> types and functions</w:t>
            </w:r>
          </w:p>
        </w:tc>
      </w:tr>
      <w:tr w:rsidR="008965B5" w:rsidRPr="008965B5" w14:paraId="0F64C671" w14:textId="77777777" w:rsidTr="008965B5">
        <w:trPr>
          <w:trHeight w:val="360"/>
        </w:trPr>
        <w:tc>
          <w:tcPr>
            <w:tcW w:w="1280" w:type="dxa"/>
            <w:tcBorders>
              <w:top w:val="single" w:sz="4" w:space="0" w:color="auto"/>
              <w:left w:val="single" w:sz="4" w:space="0" w:color="auto"/>
              <w:bottom w:val="single" w:sz="4" w:space="0" w:color="auto"/>
              <w:right w:val="single" w:sz="4" w:space="0" w:color="auto"/>
            </w:tcBorders>
            <w:vAlign w:val="center"/>
            <w:hideMark/>
          </w:tcPr>
          <w:p w14:paraId="18DB6C33"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19</w:t>
            </w:r>
          </w:p>
        </w:tc>
        <w:tc>
          <w:tcPr>
            <w:tcW w:w="7442" w:type="dxa"/>
            <w:tcBorders>
              <w:top w:val="single" w:sz="4" w:space="0" w:color="auto"/>
              <w:left w:val="single" w:sz="4" w:space="0" w:color="auto"/>
              <w:bottom w:val="single" w:sz="4" w:space="0" w:color="auto"/>
              <w:right w:val="single" w:sz="4" w:space="0" w:color="auto"/>
            </w:tcBorders>
            <w:vAlign w:val="center"/>
          </w:tcPr>
          <w:p w14:paraId="34D2A084" w14:textId="786658D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Nebulizers: setup and function</w:t>
            </w:r>
          </w:p>
        </w:tc>
      </w:tr>
      <w:tr w:rsidR="008965B5" w:rsidRPr="008965B5" w14:paraId="65580922" w14:textId="77777777" w:rsidTr="008965B5">
        <w:trPr>
          <w:trHeight w:val="405"/>
        </w:trPr>
        <w:tc>
          <w:tcPr>
            <w:tcW w:w="1280" w:type="dxa"/>
            <w:tcBorders>
              <w:top w:val="single" w:sz="4" w:space="0" w:color="auto"/>
              <w:left w:val="single" w:sz="4" w:space="0" w:color="auto"/>
              <w:bottom w:val="single" w:sz="4" w:space="0" w:color="auto"/>
              <w:right w:val="single" w:sz="4" w:space="0" w:color="auto"/>
            </w:tcBorders>
            <w:vAlign w:val="center"/>
            <w:hideMark/>
          </w:tcPr>
          <w:p w14:paraId="281D9267"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20</w:t>
            </w:r>
          </w:p>
        </w:tc>
        <w:tc>
          <w:tcPr>
            <w:tcW w:w="7442" w:type="dxa"/>
            <w:tcBorders>
              <w:top w:val="single" w:sz="4" w:space="0" w:color="auto"/>
              <w:left w:val="single" w:sz="4" w:space="0" w:color="auto"/>
              <w:bottom w:val="single" w:sz="4" w:space="0" w:color="auto"/>
              <w:right w:val="single" w:sz="4" w:space="0" w:color="auto"/>
            </w:tcBorders>
            <w:vAlign w:val="center"/>
          </w:tcPr>
          <w:p w14:paraId="1186397C" w14:textId="096B2286"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Syringe infusion pump: overview</w:t>
            </w:r>
          </w:p>
        </w:tc>
      </w:tr>
      <w:tr w:rsidR="008965B5" w:rsidRPr="008965B5" w14:paraId="4B9C6EA5" w14:textId="77777777" w:rsidTr="008965B5">
        <w:trPr>
          <w:trHeight w:val="420"/>
        </w:trPr>
        <w:tc>
          <w:tcPr>
            <w:tcW w:w="1280" w:type="dxa"/>
            <w:tcBorders>
              <w:top w:val="single" w:sz="4" w:space="0" w:color="auto"/>
              <w:left w:val="single" w:sz="4" w:space="0" w:color="auto"/>
              <w:bottom w:val="single" w:sz="4" w:space="0" w:color="auto"/>
              <w:right w:val="single" w:sz="4" w:space="0" w:color="auto"/>
            </w:tcBorders>
            <w:vAlign w:val="center"/>
            <w:hideMark/>
          </w:tcPr>
          <w:p w14:paraId="7D635B4D"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21</w:t>
            </w:r>
          </w:p>
        </w:tc>
        <w:tc>
          <w:tcPr>
            <w:tcW w:w="7442" w:type="dxa"/>
            <w:tcBorders>
              <w:top w:val="single" w:sz="4" w:space="0" w:color="auto"/>
              <w:left w:val="single" w:sz="4" w:space="0" w:color="auto"/>
              <w:bottom w:val="single" w:sz="4" w:space="0" w:color="auto"/>
              <w:right w:val="single" w:sz="4" w:space="0" w:color="auto"/>
            </w:tcBorders>
            <w:vAlign w:val="center"/>
          </w:tcPr>
          <w:p w14:paraId="67B2A623" w14:textId="6E18303D"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Epidural pump: introduction and use</w:t>
            </w:r>
          </w:p>
        </w:tc>
      </w:tr>
      <w:tr w:rsidR="008965B5" w:rsidRPr="008965B5" w14:paraId="13960246"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4B4D994A"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22</w:t>
            </w:r>
          </w:p>
        </w:tc>
        <w:tc>
          <w:tcPr>
            <w:tcW w:w="7442" w:type="dxa"/>
            <w:tcBorders>
              <w:top w:val="single" w:sz="4" w:space="0" w:color="auto"/>
              <w:left w:val="single" w:sz="4" w:space="0" w:color="auto"/>
              <w:bottom w:val="single" w:sz="4" w:space="0" w:color="auto"/>
              <w:right w:val="single" w:sz="4" w:space="0" w:color="auto"/>
            </w:tcBorders>
            <w:vAlign w:val="center"/>
          </w:tcPr>
          <w:p w14:paraId="7AFE948E" w14:textId="30FF91E4"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Assessing blood loss during surgery</w:t>
            </w:r>
          </w:p>
        </w:tc>
      </w:tr>
      <w:tr w:rsidR="008965B5" w:rsidRPr="008965B5" w14:paraId="7DF37CF1"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7CE2067A"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23</w:t>
            </w:r>
          </w:p>
        </w:tc>
        <w:tc>
          <w:tcPr>
            <w:tcW w:w="7442" w:type="dxa"/>
            <w:tcBorders>
              <w:top w:val="single" w:sz="4" w:space="0" w:color="auto"/>
              <w:left w:val="single" w:sz="4" w:space="0" w:color="auto"/>
              <w:bottom w:val="single" w:sz="4" w:space="0" w:color="auto"/>
              <w:right w:val="single" w:sz="4" w:space="0" w:color="auto"/>
            </w:tcBorders>
            <w:vAlign w:val="center"/>
          </w:tcPr>
          <w:p w14:paraId="061F685D" w14:textId="578CA9E0"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Anesthesia equipment </w:t>
            </w:r>
            <w:proofErr w:type="gramStart"/>
            <w:r w:rsidRPr="008965B5">
              <w:rPr>
                <w:rFonts w:asciiTheme="majorHAnsi" w:hAnsiTheme="majorHAnsi" w:cstheme="majorBidi"/>
                <w:bCs/>
                <w:sz w:val="24"/>
                <w:szCs w:val="24"/>
                <w:lang w:val="en-US"/>
              </w:rPr>
              <w:t>troubleshooting:</w:t>
            </w:r>
            <w:proofErr w:type="gramEnd"/>
            <w:r w:rsidRPr="008965B5">
              <w:rPr>
                <w:rFonts w:asciiTheme="majorHAnsi" w:hAnsiTheme="majorHAnsi" w:cstheme="majorBidi"/>
                <w:bCs/>
                <w:sz w:val="24"/>
                <w:szCs w:val="24"/>
                <w:lang w:val="en-US"/>
              </w:rPr>
              <w:t xml:space="preserve"> methods</w:t>
            </w:r>
          </w:p>
        </w:tc>
      </w:tr>
      <w:tr w:rsidR="008965B5" w:rsidRPr="008965B5" w14:paraId="0E535B82" w14:textId="77777777" w:rsidTr="008965B5">
        <w:trPr>
          <w:trHeight w:val="300"/>
        </w:trPr>
        <w:tc>
          <w:tcPr>
            <w:tcW w:w="1280" w:type="dxa"/>
            <w:tcBorders>
              <w:top w:val="single" w:sz="4" w:space="0" w:color="auto"/>
              <w:left w:val="single" w:sz="4" w:space="0" w:color="auto"/>
              <w:bottom w:val="single" w:sz="4" w:space="0" w:color="auto"/>
              <w:right w:val="single" w:sz="4" w:space="0" w:color="auto"/>
            </w:tcBorders>
            <w:vAlign w:val="center"/>
            <w:hideMark/>
          </w:tcPr>
          <w:p w14:paraId="010D1C7F"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24</w:t>
            </w:r>
          </w:p>
        </w:tc>
        <w:tc>
          <w:tcPr>
            <w:tcW w:w="7442" w:type="dxa"/>
            <w:tcBorders>
              <w:top w:val="single" w:sz="4" w:space="0" w:color="auto"/>
              <w:left w:val="single" w:sz="4" w:space="0" w:color="auto"/>
              <w:bottom w:val="single" w:sz="4" w:space="0" w:color="auto"/>
              <w:right w:val="single" w:sz="4" w:space="0" w:color="auto"/>
            </w:tcBorders>
            <w:vAlign w:val="center"/>
          </w:tcPr>
          <w:p w14:paraId="6F0AD9D3" w14:textId="4A5DCC3E"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Emergency trolley: contents and organization</w:t>
            </w:r>
          </w:p>
        </w:tc>
      </w:tr>
      <w:tr w:rsidR="008965B5" w:rsidRPr="008965B5" w14:paraId="384C7824" w14:textId="77777777" w:rsidTr="008965B5">
        <w:trPr>
          <w:trHeight w:val="300"/>
        </w:trPr>
        <w:tc>
          <w:tcPr>
            <w:tcW w:w="1280" w:type="dxa"/>
            <w:tcBorders>
              <w:top w:val="single" w:sz="4" w:space="0" w:color="auto"/>
              <w:left w:val="single" w:sz="4" w:space="0" w:color="auto"/>
              <w:bottom w:val="single" w:sz="4" w:space="0" w:color="auto"/>
              <w:right w:val="single" w:sz="4" w:space="0" w:color="auto"/>
            </w:tcBorders>
            <w:vAlign w:val="center"/>
            <w:hideMark/>
          </w:tcPr>
          <w:p w14:paraId="2EEA3FCD"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28</w:t>
            </w:r>
          </w:p>
        </w:tc>
        <w:tc>
          <w:tcPr>
            <w:tcW w:w="7442" w:type="dxa"/>
            <w:tcBorders>
              <w:top w:val="single" w:sz="4" w:space="0" w:color="auto"/>
              <w:left w:val="single" w:sz="4" w:space="0" w:color="auto"/>
              <w:bottom w:val="single" w:sz="4" w:space="0" w:color="auto"/>
              <w:right w:val="single" w:sz="4" w:space="0" w:color="auto"/>
            </w:tcBorders>
            <w:vAlign w:val="center"/>
          </w:tcPr>
          <w:p w14:paraId="6B9E7070" w14:textId="0B714683"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Assisting anesthesia personnel</w:t>
            </w:r>
          </w:p>
        </w:tc>
      </w:tr>
      <w:tr w:rsidR="008965B5" w:rsidRPr="008965B5" w14:paraId="4F54FFEA" w14:textId="77777777" w:rsidTr="008965B5">
        <w:trPr>
          <w:trHeight w:val="360"/>
        </w:trPr>
        <w:tc>
          <w:tcPr>
            <w:tcW w:w="1280" w:type="dxa"/>
            <w:tcBorders>
              <w:top w:val="single" w:sz="4" w:space="0" w:color="auto"/>
              <w:left w:val="single" w:sz="4" w:space="0" w:color="auto"/>
              <w:bottom w:val="single" w:sz="4" w:space="0" w:color="auto"/>
              <w:right w:val="single" w:sz="4" w:space="0" w:color="auto"/>
            </w:tcBorders>
            <w:vAlign w:val="center"/>
            <w:hideMark/>
          </w:tcPr>
          <w:p w14:paraId="68A9D5DE"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29</w:t>
            </w:r>
          </w:p>
        </w:tc>
        <w:tc>
          <w:tcPr>
            <w:tcW w:w="7442" w:type="dxa"/>
            <w:tcBorders>
              <w:top w:val="single" w:sz="4" w:space="0" w:color="auto"/>
              <w:left w:val="single" w:sz="4" w:space="0" w:color="auto"/>
              <w:bottom w:val="single" w:sz="4" w:space="0" w:color="auto"/>
              <w:right w:val="single" w:sz="4" w:space="0" w:color="auto"/>
            </w:tcBorders>
            <w:vAlign w:val="center"/>
          </w:tcPr>
          <w:p w14:paraId="567E88DA" w14:textId="13AAB6DB"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Patient recovery and safety procedures</w:t>
            </w:r>
          </w:p>
        </w:tc>
      </w:tr>
      <w:tr w:rsidR="008965B5" w:rsidRPr="008965B5" w14:paraId="458ED7DF" w14:textId="77777777" w:rsidTr="008965B5">
        <w:trPr>
          <w:trHeight w:val="330"/>
        </w:trPr>
        <w:tc>
          <w:tcPr>
            <w:tcW w:w="1280" w:type="dxa"/>
            <w:tcBorders>
              <w:top w:val="single" w:sz="4" w:space="0" w:color="auto"/>
              <w:left w:val="single" w:sz="4" w:space="0" w:color="auto"/>
              <w:bottom w:val="single" w:sz="4" w:space="0" w:color="auto"/>
              <w:right w:val="single" w:sz="4" w:space="0" w:color="auto"/>
            </w:tcBorders>
            <w:vAlign w:val="center"/>
            <w:hideMark/>
          </w:tcPr>
          <w:p w14:paraId="0AEAA35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30</w:t>
            </w:r>
          </w:p>
        </w:tc>
        <w:tc>
          <w:tcPr>
            <w:tcW w:w="7442" w:type="dxa"/>
            <w:tcBorders>
              <w:top w:val="single" w:sz="4" w:space="0" w:color="auto"/>
              <w:left w:val="single" w:sz="4" w:space="0" w:color="auto"/>
              <w:bottom w:val="single" w:sz="4" w:space="0" w:color="auto"/>
              <w:right w:val="single" w:sz="4" w:space="0" w:color="auto"/>
            </w:tcBorders>
            <w:vAlign w:val="center"/>
          </w:tcPr>
          <w:p w14:paraId="66898A63" w14:textId="1735A9EE"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Handling anesthesia-related emergencies</w:t>
            </w:r>
          </w:p>
        </w:tc>
      </w:tr>
      <w:tr w:rsidR="008965B5" w:rsidRPr="008965B5" w14:paraId="65CFA50C" w14:textId="77777777" w:rsidTr="008965B5">
        <w:trPr>
          <w:trHeight w:val="360"/>
        </w:trPr>
        <w:tc>
          <w:tcPr>
            <w:tcW w:w="1280" w:type="dxa"/>
            <w:tcBorders>
              <w:top w:val="single" w:sz="4" w:space="0" w:color="auto"/>
              <w:left w:val="single" w:sz="4" w:space="0" w:color="auto"/>
              <w:bottom w:val="single" w:sz="4" w:space="0" w:color="auto"/>
              <w:right w:val="single" w:sz="4" w:space="0" w:color="auto"/>
            </w:tcBorders>
            <w:vAlign w:val="center"/>
            <w:hideMark/>
          </w:tcPr>
          <w:p w14:paraId="13FC7309"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31</w:t>
            </w:r>
          </w:p>
        </w:tc>
        <w:tc>
          <w:tcPr>
            <w:tcW w:w="7442" w:type="dxa"/>
            <w:tcBorders>
              <w:top w:val="single" w:sz="4" w:space="0" w:color="auto"/>
              <w:left w:val="single" w:sz="4" w:space="0" w:color="auto"/>
              <w:bottom w:val="single" w:sz="4" w:space="0" w:color="auto"/>
              <w:right w:val="single" w:sz="4" w:space="0" w:color="auto"/>
            </w:tcBorders>
            <w:vAlign w:val="center"/>
          </w:tcPr>
          <w:p w14:paraId="56D5DEC2" w14:textId="00C4D60C"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Introduction to sedation techniques</w:t>
            </w:r>
          </w:p>
        </w:tc>
      </w:tr>
      <w:tr w:rsidR="008965B5" w:rsidRPr="008965B5" w14:paraId="1AD3B1E0"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69FB9EC4"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32</w:t>
            </w:r>
          </w:p>
        </w:tc>
        <w:tc>
          <w:tcPr>
            <w:tcW w:w="7442" w:type="dxa"/>
            <w:tcBorders>
              <w:top w:val="single" w:sz="4" w:space="0" w:color="auto"/>
              <w:left w:val="single" w:sz="4" w:space="0" w:color="auto"/>
              <w:bottom w:val="single" w:sz="4" w:space="0" w:color="auto"/>
              <w:right w:val="single" w:sz="4" w:space="0" w:color="auto"/>
            </w:tcBorders>
            <w:vAlign w:val="center"/>
          </w:tcPr>
          <w:p w14:paraId="7506A422" w14:textId="1A5441E2"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Overview of regional anesthesia</w:t>
            </w:r>
          </w:p>
        </w:tc>
      </w:tr>
      <w:tr w:rsidR="008965B5" w:rsidRPr="008965B5" w14:paraId="62DF9C8D" w14:textId="77777777" w:rsidTr="008965B5">
        <w:trPr>
          <w:trHeight w:val="405"/>
        </w:trPr>
        <w:tc>
          <w:tcPr>
            <w:tcW w:w="1280" w:type="dxa"/>
            <w:tcBorders>
              <w:top w:val="single" w:sz="4" w:space="0" w:color="auto"/>
              <w:left w:val="single" w:sz="4" w:space="0" w:color="auto"/>
              <w:bottom w:val="single" w:sz="4" w:space="0" w:color="auto"/>
              <w:right w:val="single" w:sz="4" w:space="0" w:color="auto"/>
            </w:tcBorders>
            <w:vAlign w:val="center"/>
            <w:hideMark/>
          </w:tcPr>
          <w:p w14:paraId="465BAC3A"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Lecture 33</w:t>
            </w:r>
          </w:p>
        </w:tc>
        <w:tc>
          <w:tcPr>
            <w:tcW w:w="7442" w:type="dxa"/>
            <w:tcBorders>
              <w:top w:val="single" w:sz="4" w:space="0" w:color="auto"/>
              <w:left w:val="single" w:sz="4" w:space="0" w:color="auto"/>
              <w:bottom w:val="single" w:sz="4" w:space="0" w:color="auto"/>
              <w:right w:val="single" w:sz="4" w:space="0" w:color="auto"/>
            </w:tcBorders>
            <w:vAlign w:val="center"/>
          </w:tcPr>
          <w:p w14:paraId="45EAFC58" w14:textId="2D70456F"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Ethical considerations in anesthesia practice</w:t>
            </w:r>
          </w:p>
        </w:tc>
      </w:tr>
    </w:tbl>
    <w:p w14:paraId="5CCCD491" w14:textId="77777777" w:rsidR="008965B5" w:rsidRPr="008965B5" w:rsidRDefault="008965B5" w:rsidP="008965B5">
      <w:pPr>
        <w:rPr>
          <w:rFonts w:asciiTheme="majorHAnsi" w:hAnsiTheme="majorHAnsi" w:cstheme="majorBidi"/>
          <w:bCs/>
          <w:sz w:val="24"/>
          <w:szCs w:val="24"/>
          <w:lang w:val="en-US"/>
        </w:rPr>
      </w:pPr>
    </w:p>
    <w:p w14:paraId="3903B510" w14:textId="77777777" w:rsidR="008965B5" w:rsidRPr="008965B5" w:rsidRDefault="008965B5" w:rsidP="008965B5">
      <w:pPr>
        <w:rPr>
          <w:rFonts w:asciiTheme="majorHAnsi" w:hAnsiTheme="majorHAnsi" w:cstheme="majorBidi"/>
          <w:bCs/>
          <w:sz w:val="24"/>
          <w:szCs w:val="24"/>
          <w:lang w:val="en-US"/>
        </w:rPr>
      </w:pPr>
    </w:p>
    <w:p w14:paraId="5E46005A" w14:textId="4724797F"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w:t>
      </w:r>
    </w:p>
    <w:tbl>
      <w:tblPr>
        <w:tblW w:w="8020" w:type="dxa"/>
        <w:tblInd w:w="93" w:type="dxa"/>
        <w:tblLook w:val="04A0" w:firstRow="1" w:lastRow="0" w:firstColumn="1" w:lastColumn="0" w:noHBand="0" w:noVBand="1"/>
      </w:tblPr>
      <w:tblGrid>
        <w:gridCol w:w="1280"/>
        <w:gridCol w:w="6740"/>
      </w:tblGrid>
      <w:tr w:rsidR="008965B5" w:rsidRPr="008965B5" w14:paraId="2E81760D" w14:textId="77777777" w:rsidTr="008965B5">
        <w:trPr>
          <w:trHeight w:val="600"/>
        </w:trPr>
        <w:tc>
          <w:tcPr>
            <w:tcW w:w="1280" w:type="dxa"/>
            <w:tcBorders>
              <w:top w:val="nil"/>
              <w:left w:val="nil"/>
              <w:bottom w:val="single" w:sz="4" w:space="0" w:color="auto"/>
              <w:right w:val="nil"/>
            </w:tcBorders>
            <w:vAlign w:val="center"/>
            <w:hideMark/>
          </w:tcPr>
          <w:p w14:paraId="3E8858DC" w14:textId="5D55C7E0" w:rsidR="008965B5" w:rsidRPr="008965B5" w:rsidRDefault="008965B5" w:rsidP="008965B5">
            <w:pPr>
              <w:rPr>
                <w:rFonts w:asciiTheme="majorHAnsi" w:hAnsiTheme="majorHAnsi" w:cstheme="majorBidi"/>
                <w:b/>
                <w:bCs/>
                <w:sz w:val="24"/>
                <w:szCs w:val="24"/>
                <w:lang w:val="en-US"/>
              </w:rPr>
            </w:pPr>
            <w:r w:rsidRPr="008965B5">
              <w:rPr>
                <w:rFonts w:asciiTheme="majorHAnsi" w:hAnsiTheme="majorHAnsi" w:cstheme="majorBidi"/>
                <w:b/>
                <w:bCs/>
                <w:sz w:val="24"/>
                <w:szCs w:val="24"/>
                <w:lang w:val="en-US"/>
              </w:rPr>
              <w:t xml:space="preserve">Practical </w:t>
            </w:r>
          </w:p>
        </w:tc>
        <w:tc>
          <w:tcPr>
            <w:tcW w:w="6740" w:type="dxa"/>
            <w:tcBorders>
              <w:top w:val="nil"/>
              <w:left w:val="nil"/>
              <w:bottom w:val="single" w:sz="4" w:space="0" w:color="auto"/>
              <w:right w:val="nil"/>
            </w:tcBorders>
            <w:vAlign w:val="center"/>
            <w:hideMark/>
          </w:tcPr>
          <w:p w14:paraId="0FC5B36F" w14:textId="77777777" w:rsidR="008965B5" w:rsidRPr="008965B5" w:rsidRDefault="008965B5" w:rsidP="008965B5">
            <w:pPr>
              <w:rPr>
                <w:rFonts w:asciiTheme="majorHAnsi" w:hAnsiTheme="majorHAnsi" w:cstheme="majorBidi"/>
                <w:b/>
                <w:bCs/>
                <w:sz w:val="24"/>
                <w:szCs w:val="24"/>
                <w:lang w:val="en-US"/>
              </w:rPr>
            </w:pPr>
            <w:r w:rsidRPr="008965B5">
              <w:rPr>
                <w:rFonts w:asciiTheme="majorHAnsi" w:hAnsiTheme="majorHAnsi" w:cstheme="majorBidi"/>
                <w:b/>
                <w:bCs/>
                <w:sz w:val="24"/>
                <w:szCs w:val="24"/>
                <w:lang w:val="en-US"/>
              </w:rPr>
              <w:t>Topic</w:t>
            </w:r>
          </w:p>
        </w:tc>
      </w:tr>
      <w:tr w:rsidR="008965B5" w:rsidRPr="008965B5" w14:paraId="3FA0C7F0" w14:textId="77777777" w:rsidTr="008965B5">
        <w:trPr>
          <w:trHeight w:val="390"/>
        </w:trPr>
        <w:tc>
          <w:tcPr>
            <w:tcW w:w="1280" w:type="dxa"/>
            <w:tcBorders>
              <w:top w:val="single" w:sz="4" w:space="0" w:color="auto"/>
              <w:left w:val="single" w:sz="4" w:space="0" w:color="auto"/>
              <w:bottom w:val="single" w:sz="4" w:space="0" w:color="auto"/>
              <w:right w:val="single" w:sz="4" w:space="0" w:color="auto"/>
            </w:tcBorders>
            <w:vAlign w:val="center"/>
            <w:hideMark/>
          </w:tcPr>
          <w:p w14:paraId="379AAA90" w14:textId="3EE1D084"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w:t>
            </w:r>
          </w:p>
        </w:tc>
        <w:tc>
          <w:tcPr>
            <w:tcW w:w="6740" w:type="dxa"/>
            <w:tcBorders>
              <w:top w:val="single" w:sz="4" w:space="0" w:color="auto"/>
              <w:left w:val="single" w:sz="4" w:space="0" w:color="auto"/>
              <w:bottom w:val="single" w:sz="4" w:space="0" w:color="auto"/>
              <w:right w:val="single" w:sz="4" w:space="0" w:color="auto"/>
            </w:tcBorders>
            <w:vAlign w:val="center"/>
            <w:hideMark/>
          </w:tcPr>
          <w:p w14:paraId="438E27FC"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Medical gas supply: Handling of gas cylinders</w:t>
            </w:r>
          </w:p>
        </w:tc>
      </w:tr>
      <w:tr w:rsidR="008965B5" w:rsidRPr="008965B5" w14:paraId="6AAD9C51" w14:textId="77777777" w:rsidTr="008965B5">
        <w:trPr>
          <w:trHeight w:val="345"/>
        </w:trPr>
        <w:tc>
          <w:tcPr>
            <w:tcW w:w="1280" w:type="dxa"/>
            <w:tcBorders>
              <w:top w:val="single" w:sz="4" w:space="0" w:color="auto"/>
              <w:left w:val="single" w:sz="4" w:space="0" w:color="auto"/>
              <w:bottom w:val="single" w:sz="4" w:space="0" w:color="auto"/>
              <w:right w:val="single" w:sz="4" w:space="0" w:color="auto"/>
            </w:tcBorders>
            <w:vAlign w:val="center"/>
            <w:hideMark/>
          </w:tcPr>
          <w:p w14:paraId="1623106A" w14:textId="78092041"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2</w:t>
            </w:r>
          </w:p>
        </w:tc>
        <w:tc>
          <w:tcPr>
            <w:tcW w:w="6740" w:type="dxa"/>
            <w:tcBorders>
              <w:top w:val="single" w:sz="4" w:space="0" w:color="auto"/>
              <w:left w:val="single" w:sz="4" w:space="0" w:color="auto"/>
              <w:bottom w:val="single" w:sz="4" w:space="0" w:color="auto"/>
              <w:right w:val="single" w:sz="4" w:space="0" w:color="auto"/>
            </w:tcBorders>
            <w:vAlign w:val="center"/>
            <w:hideMark/>
          </w:tcPr>
          <w:p w14:paraId="5A397E42"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Identifying color coding &amp; pin index safety systems</w:t>
            </w:r>
          </w:p>
        </w:tc>
      </w:tr>
      <w:tr w:rsidR="008965B5" w:rsidRPr="008965B5" w14:paraId="224988FD" w14:textId="77777777" w:rsidTr="008965B5">
        <w:trPr>
          <w:trHeight w:val="285"/>
        </w:trPr>
        <w:tc>
          <w:tcPr>
            <w:tcW w:w="1280" w:type="dxa"/>
            <w:tcBorders>
              <w:top w:val="single" w:sz="4" w:space="0" w:color="auto"/>
              <w:left w:val="single" w:sz="4" w:space="0" w:color="auto"/>
              <w:bottom w:val="single" w:sz="4" w:space="0" w:color="auto"/>
              <w:right w:val="single" w:sz="4" w:space="0" w:color="auto"/>
            </w:tcBorders>
            <w:vAlign w:val="center"/>
            <w:hideMark/>
          </w:tcPr>
          <w:p w14:paraId="2152B04F" w14:textId="112768AF"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3</w:t>
            </w:r>
          </w:p>
        </w:tc>
        <w:tc>
          <w:tcPr>
            <w:tcW w:w="6740" w:type="dxa"/>
            <w:tcBorders>
              <w:top w:val="single" w:sz="4" w:space="0" w:color="auto"/>
              <w:left w:val="single" w:sz="4" w:space="0" w:color="auto"/>
              <w:bottom w:val="single" w:sz="4" w:space="0" w:color="auto"/>
              <w:right w:val="single" w:sz="4" w:space="0" w:color="auto"/>
            </w:tcBorders>
            <w:vAlign w:val="center"/>
            <w:hideMark/>
          </w:tcPr>
          <w:p w14:paraId="7C429B37"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Using anesthesia workstations and connecting cylinders</w:t>
            </w:r>
          </w:p>
        </w:tc>
      </w:tr>
      <w:tr w:rsidR="008965B5" w:rsidRPr="008965B5" w14:paraId="3F3B9434" w14:textId="77777777" w:rsidTr="008965B5">
        <w:trPr>
          <w:trHeight w:val="330"/>
        </w:trPr>
        <w:tc>
          <w:tcPr>
            <w:tcW w:w="1280" w:type="dxa"/>
            <w:tcBorders>
              <w:top w:val="single" w:sz="4" w:space="0" w:color="auto"/>
              <w:left w:val="single" w:sz="4" w:space="0" w:color="auto"/>
              <w:bottom w:val="single" w:sz="4" w:space="0" w:color="auto"/>
              <w:right w:val="single" w:sz="4" w:space="0" w:color="auto"/>
            </w:tcBorders>
            <w:vAlign w:val="center"/>
            <w:hideMark/>
          </w:tcPr>
          <w:p w14:paraId="7A191D0F" w14:textId="26E20A4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4</w:t>
            </w:r>
          </w:p>
        </w:tc>
        <w:tc>
          <w:tcPr>
            <w:tcW w:w="6740" w:type="dxa"/>
            <w:tcBorders>
              <w:top w:val="single" w:sz="4" w:space="0" w:color="auto"/>
              <w:left w:val="single" w:sz="4" w:space="0" w:color="auto"/>
              <w:bottom w:val="single" w:sz="4" w:space="0" w:color="auto"/>
              <w:right w:val="single" w:sz="4" w:space="0" w:color="auto"/>
            </w:tcBorders>
            <w:vAlign w:val="center"/>
            <w:hideMark/>
          </w:tcPr>
          <w:p w14:paraId="307CCFC5"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Use of flow meters and vaporizers</w:t>
            </w:r>
          </w:p>
        </w:tc>
      </w:tr>
      <w:tr w:rsidR="008965B5" w:rsidRPr="008965B5" w14:paraId="7797DC92" w14:textId="77777777" w:rsidTr="008965B5">
        <w:trPr>
          <w:trHeight w:val="225"/>
        </w:trPr>
        <w:tc>
          <w:tcPr>
            <w:tcW w:w="1280" w:type="dxa"/>
            <w:tcBorders>
              <w:top w:val="single" w:sz="4" w:space="0" w:color="auto"/>
              <w:left w:val="single" w:sz="4" w:space="0" w:color="auto"/>
              <w:bottom w:val="single" w:sz="4" w:space="0" w:color="auto"/>
              <w:right w:val="single" w:sz="4" w:space="0" w:color="auto"/>
            </w:tcBorders>
            <w:vAlign w:val="center"/>
            <w:hideMark/>
          </w:tcPr>
          <w:p w14:paraId="6BB16E59" w14:textId="48B108C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5</w:t>
            </w:r>
          </w:p>
        </w:tc>
        <w:tc>
          <w:tcPr>
            <w:tcW w:w="6740" w:type="dxa"/>
            <w:tcBorders>
              <w:top w:val="single" w:sz="4" w:space="0" w:color="auto"/>
              <w:left w:val="single" w:sz="4" w:space="0" w:color="auto"/>
              <w:bottom w:val="single" w:sz="4" w:space="0" w:color="auto"/>
              <w:right w:val="single" w:sz="4" w:space="0" w:color="auto"/>
            </w:tcBorders>
            <w:vAlign w:val="center"/>
            <w:hideMark/>
          </w:tcPr>
          <w:p w14:paraId="10E335E9"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Demonstration of vaporizer types (filling and drainage)</w:t>
            </w:r>
          </w:p>
        </w:tc>
      </w:tr>
      <w:tr w:rsidR="008965B5" w:rsidRPr="008965B5" w14:paraId="3CDF2850" w14:textId="77777777" w:rsidTr="008965B5">
        <w:trPr>
          <w:trHeight w:val="270"/>
        </w:trPr>
        <w:tc>
          <w:tcPr>
            <w:tcW w:w="1280" w:type="dxa"/>
            <w:tcBorders>
              <w:top w:val="single" w:sz="4" w:space="0" w:color="auto"/>
              <w:left w:val="single" w:sz="4" w:space="0" w:color="auto"/>
              <w:bottom w:val="single" w:sz="4" w:space="0" w:color="auto"/>
              <w:right w:val="single" w:sz="4" w:space="0" w:color="auto"/>
            </w:tcBorders>
            <w:vAlign w:val="center"/>
            <w:hideMark/>
          </w:tcPr>
          <w:p w14:paraId="17F5BE55" w14:textId="4AAAA2F8"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lastRenderedPageBreak/>
              <w:t xml:space="preserve">  6</w:t>
            </w:r>
          </w:p>
        </w:tc>
        <w:tc>
          <w:tcPr>
            <w:tcW w:w="6740" w:type="dxa"/>
            <w:tcBorders>
              <w:top w:val="single" w:sz="4" w:space="0" w:color="auto"/>
              <w:left w:val="single" w:sz="4" w:space="0" w:color="auto"/>
              <w:bottom w:val="single" w:sz="4" w:space="0" w:color="auto"/>
              <w:right w:val="single" w:sz="4" w:space="0" w:color="auto"/>
            </w:tcBorders>
            <w:vAlign w:val="center"/>
            <w:hideMark/>
          </w:tcPr>
          <w:p w14:paraId="49938EEE"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Ventilator usage and CO2 absorbent systems</w:t>
            </w:r>
          </w:p>
        </w:tc>
      </w:tr>
      <w:tr w:rsidR="008965B5" w:rsidRPr="008965B5" w14:paraId="054A7D06" w14:textId="77777777" w:rsidTr="008965B5">
        <w:trPr>
          <w:trHeight w:val="210"/>
        </w:trPr>
        <w:tc>
          <w:tcPr>
            <w:tcW w:w="1280" w:type="dxa"/>
            <w:tcBorders>
              <w:top w:val="single" w:sz="4" w:space="0" w:color="auto"/>
              <w:left w:val="single" w:sz="4" w:space="0" w:color="auto"/>
              <w:bottom w:val="single" w:sz="4" w:space="0" w:color="auto"/>
              <w:right w:val="single" w:sz="4" w:space="0" w:color="auto"/>
            </w:tcBorders>
            <w:vAlign w:val="center"/>
            <w:hideMark/>
          </w:tcPr>
          <w:p w14:paraId="581A5576" w14:textId="0F3AD46C"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7</w:t>
            </w:r>
          </w:p>
        </w:tc>
        <w:tc>
          <w:tcPr>
            <w:tcW w:w="6740" w:type="dxa"/>
            <w:tcBorders>
              <w:top w:val="single" w:sz="4" w:space="0" w:color="auto"/>
              <w:left w:val="single" w:sz="4" w:space="0" w:color="auto"/>
              <w:bottom w:val="single" w:sz="4" w:space="0" w:color="auto"/>
              <w:right w:val="single" w:sz="4" w:space="0" w:color="auto"/>
            </w:tcBorders>
            <w:vAlign w:val="center"/>
            <w:hideMark/>
          </w:tcPr>
          <w:p w14:paraId="054D65E4"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Use of airway devices: Oral &amp; nasal airways</w:t>
            </w:r>
          </w:p>
        </w:tc>
      </w:tr>
      <w:tr w:rsidR="008965B5" w:rsidRPr="008965B5" w14:paraId="512486A6"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15AB1491" w14:textId="5EF3DBEB"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8</w:t>
            </w:r>
          </w:p>
        </w:tc>
        <w:tc>
          <w:tcPr>
            <w:tcW w:w="6740" w:type="dxa"/>
            <w:tcBorders>
              <w:top w:val="single" w:sz="4" w:space="0" w:color="auto"/>
              <w:left w:val="single" w:sz="4" w:space="0" w:color="auto"/>
              <w:bottom w:val="single" w:sz="4" w:space="0" w:color="auto"/>
              <w:right w:val="single" w:sz="4" w:space="0" w:color="auto"/>
            </w:tcBorders>
            <w:vAlign w:val="center"/>
            <w:hideMark/>
          </w:tcPr>
          <w:p w14:paraId="5F40B9C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Endotracheal tubes &amp; tracheostomy tubes</w:t>
            </w:r>
          </w:p>
        </w:tc>
      </w:tr>
      <w:tr w:rsidR="008965B5" w:rsidRPr="008965B5" w14:paraId="1049412E"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014E6959" w14:textId="4C48B869"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9</w:t>
            </w:r>
          </w:p>
        </w:tc>
        <w:tc>
          <w:tcPr>
            <w:tcW w:w="6740" w:type="dxa"/>
            <w:tcBorders>
              <w:top w:val="single" w:sz="4" w:space="0" w:color="auto"/>
              <w:left w:val="single" w:sz="4" w:space="0" w:color="auto"/>
              <w:bottom w:val="single" w:sz="4" w:space="0" w:color="auto"/>
              <w:right w:val="single" w:sz="4" w:space="0" w:color="auto"/>
            </w:tcBorders>
            <w:vAlign w:val="center"/>
            <w:hideMark/>
          </w:tcPr>
          <w:p w14:paraId="382C230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Laryngoscope handling and intubation techniques</w:t>
            </w:r>
          </w:p>
        </w:tc>
      </w:tr>
      <w:tr w:rsidR="008965B5" w:rsidRPr="008965B5" w14:paraId="440D0308"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65563B07" w14:textId="1CD77F85"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10</w:t>
            </w:r>
          </w:p>
        </w:tc>
        <w:tc>
          <w:tcPr>
            <w:tcW w:w="6740" w:type="dxa"/>
            <w:tcBorders>
              <w:top w:val="single" w:sz="4" w:space="0" w:color="auto"/>
              <w:left w:val="single" w:sz="4" w:space="0" w:color="auto"/>
              <w:bottom w:val="single" w:sz="4" w:space="0" w:color="auto"/>
              <w:right w:val="single" w:sz="4" w:space="0" w:color="auto"/>
            </w:tcBorders>
            <w:vAlign w:val="center"/>
            <w:hideMark/>
          </w:tcPr>
          <w:p w14:paraId="38237A06"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Use of Ambu bags for ventilation</w:t>
            </w:r>
          </w:p>
        </w:tc>
      </w:tr>
      <w:tr w:rsidR="008965B5" w:rsidRPr="008965B5" w14:paraId="6302D525" w14:textId="77777777" w:rsidTr="008965B5">
        <w:trPr>
          <w:trHeight w:val="345"/>
        </w:trPr>
        <w:tc>
          <w:tcPr>
            <w:tcW w:w="1280" w:type="dxa"/>
            <w:tcBorders>
              <w:top w:val="single" w:sz="4" w:space="0" w:color="auto"/>
              <w:left w:val="single" w:sz="4" w:space="0" w:color="auto"/>
              <w:bottom w:val="single" w:sz="4" w:space="0" w:color="auto"/>
              <w:right w:val="single" w:sz="4" w:space="0" w:color="auto"/>
            </w:tcBorders>
            <w:vAlign w:val="center"/>
            <w:hideMark/>
          </w:tcPr>
          <w:p w14:paraId="423A355B" w14:textId="1243CFF6"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11</w:t>
            </w:r>
          </w:p>
        </w:tc>
        <w:tc>
          <w:tcPr>
            <w:tcW w:w="6740" w:type="dxa"/>
            <w:tcBorders>
              <w:top w:val="single" w:sz="4" w:space="0" w:color="auto"/>
              <w:left w:val="single" w:sz="4" w:space="0" w:color="auto"/>
              <w:bottom w:val="single" w:sz="4" w:space="0" w:color="auto"/>
              <w:right w:val="single" w:sz="4" w:space="0" w:color="auto"/>
            </w:tcBorders>
            <w:vAlign w:val="center"/>
            <w:hideMark/>
          </w:tcPr>
          <w:p w14:paraId="4E1DA9A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Cardiac monitor operation &amp; pulse oximeter</w:t>
            </w:r>
          </w:p>
        </w:tc>
      </w:tr>
      <w:tr w:rsidR="008965B5" w:rsidRPr="008965B5" w14:paraId="2020BBFF" w14:textId="77777777" w:rsidTr="008965B5">
        <w:trPr>
          <w:trHeight w:val="315"/>
        </w:trPr>
        <w:tc>
          <w:tcPr>
            <w:tcW w:w="1280" w:type="dxa"/>
            <w:tcBorders>
              <w:top w:val="single" w:sz="4" w:space="0" w:color="auto"/>
              <w:left w:val="single" w:sz="4" w:space="0" w:color="auto"/>
              <w:bottom w:val="single" w:sz="4" w:space="0" w:color="auto"/>
              <w:right w:val="single" w:sz="4" w:space="0" w:color="auto"/>
            </w:tcBorders>
            <w:vAlign w:val="center"/>
            <w:hideMark/>
          </w:tcPr>
          <w:p w14:paraId="7EB7C5FA" w14:textId="4E8DBE26"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12</w:t>
            </w:r>
          </w:p>
        </w:tc>
        <w:tc>
          <w:tcPr>
            <w:tcW w:w="6740" w:type="dxa"/>
            <w:tcBorders>
              <w:top w:val="single" w:sz="4" w:space="0" w:color="auto"/>
              <w:left w:val="single" w:sz="4" w:space="0" w:color="auto"/>
              <w:bottom w:val="single" w:sz="4" w:space="0" w:color="auto"/>
              <w:right w:val="single" w:sz="4" w:space="0" w:color="auto"/>
            </w:tcBorders>
            <w:vAlign w:val="center"/>
            <w:hideMark/>
          </w:tcPr>
          <w:p w14:paraId="6B330A58"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Nebulizer setup and syringe infusion pumps</w:t>
            </w:r>
          </w:p>
        </w:tc>
      </w:tr>
      <w:tr w:rsidR="008965B5" w:rsidRPr="008965B5" w14:paraId="03516456" w14:textId="77777777" w:rsidTr="008965B5">
        <w:trPr>
          <w:trHeight w:val="375"/>
        </w:trPr>
        <w:tc>
          <w:tcPr>
            <w:tcW w:w="1280" w:type="dxa"/>
            <w:tcBorders>
              <w:top w:val="single" w:sz="4" w:space="0" w:color="auto"/>
              <w:left w:val="single" w:sz="4" w:space="0" w:color="auto"/>
              <w:bottom w:val="single" w:sz="4" w:space="0" w:color="auto"/>
              <w:right w:val="single" w:sz="4" w:space="0" w:color="auto"/>
            </w:tcBorders>
            <w:vAlign w:val="center"/>
            <w:hideMark/>
          </w:tcPr>
          <w:p w14:paraId="22D8DA04" w14:textId="2EC490F9"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13</w:t>
            </w:r>
          </w:p>
        </w:tc>
        <w:tc>
          <w:tcPr>
            <w:tcW w:w="6740" w:type="dxa"/>
            <w:tcBorders>
              <w:top w:val="single" w:sz="4" w:space="0" w:color="auto"/>
              <w:left w:val="single" w:sz="4" w:space="0" w:color="auto"/>
              <w:bottom w:val="single" w:sz="4" w:space="0" w:color="auto"/>
              <w:right w:val="single" w:sz="4" w:space="0" w:color="auto"/>
            </w:tcBorders>
            <w:vAlign w:val="center"/>
            <w:hideMark/>
          </w:tcPr>
          <w:p w14:paraId="74307DA7"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Epidural pump setup</w:t>
            </w:r>
          </w:p>
        </w:tc>
      </w:tr>
      <w:tr w:rsidR="008965B5" w:rsidRPr="008965B5" w14:paraId="2155E4A0" w14:textId="77777777" w:rsidTr="008965B5">
        <w:trPr>
          <w:trHeight w:val="225"/>
        </w:trPr>
        <w:tc>
          <w:tcPr>
            <w:tcW w:w="1280" w:type="dxa"/>
            <w:tcBorders>
              <w:top w:val="single" w:sz="4" w:space="0" w:color="auto"/>
              <w:left w:val="single" w:sz="4" w:space="0" w:color="auto"/>
              <w:bottom w:val="single" w:sz="4" w:space="0" w:color="auto"/>
              <w:right w:val="single" w:sz="4" w:space="0" w:color="auto"/>
            </w:tcBorders>
            <w:vAlign w:val="center"/>
            <w:hideMark/>
          </w:tcPr>
          <w:p w14:paraId="6482E3AC" w14:textId="45FA59C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14</w:t>
            </w:r>
          </w:p>
        </w:tc>
        <w:tc>
          <w:tcPr>
            <w:tcW w:w="6740" w:type="dxa"/>
            <w:tcBorders>
              <w:top w:val="single" w:sz="4" w:space="0" w:color="auto"/>
              <w:left w:val="single" w:sz="4" w:space="0" w:color="auto"/>
              <w:bottom w:val="single" w:sz="4" w:space="0" w:color="auto"/>
              <w:right w:val="single" w:sz="4" w:space="0" w:color="auto"/>
            </w:tcBorders>
            <w:vAlign w:val="center"/>
            <w:hideMark/>
          </w:tcPr>
          <w:p w14:paraId="0C6532AE"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Blood transfusion: Demonstration of grouping methods</w:t>
            </w:r>
          </w:p>
        </w:tc>
      </w:tr>
      <w:tr w:rsidR="008965B5" w:rsidRPr="008965B5" w14:paraId="2EF5FE65" w14:textId="77777777" w:rsidTr="008965B5">
        <w:trPr>
          <w:trHeight w:val="390"/>
        </w:trPr>
        <w:tc>
          <w:tcPr>
            <w:tcW w:w="1280" w:type="dxa"/>
            <w:tcBorders>
              <w:top w:val="single" w:sz="4" w:space="0" w:color="auto"/>
              <w:left w:val="single" w:sz="4" w:space="0" w:color="auto"/>
              <w:bottom w:val="single" w:sz="4" w:space="0" w:color="auto"/>
              <w:right w:val="single" w:sz="4" w:space="0" w:color="auto"/>
            </w:tcBorders>
            <w:vAlign w:val="center"/>
            <w:hideMark/>
          </w:tcPr>
          <w:p w14:paraId="7730966E" w14:textId="3052FF69"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 15</w:t>
            </w:r>
          </w:p>
        </w:tc>
        <w:tc>
          <w:tcPr>
            <w:tcW w:w="6740" w:type="dxa"/>
            <w:tcBorders>
              <w:top w:val="single" w:sz="4" w:space="0" w:color="auto"/>
              <w:left w:val="single" w:sz="4" w:space="0" w:color="auto"/>
              <w:bottom w:val="single" w:sz="4" w:space="0" w:color="auto"/>
              <w:right w:val="single" w:sz="4" w:space="0" w:color="auto"/>
            </w:tcBorders>
            <w:vAlign w:val="center"/>
            <w:hideMark/>
          </w:tcPr>
          <w:p w14:paraId="1E07DEAB"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Blood storage and handling techniques</w:t>
            </w:r>
          </w:p>
        </w:tc>
      </w:tr>
      <w:tr w:rsidR="008965B5" w:rsidRPr="008965B5" w14:paraId="2429B091" w14:textId="77777777" w:rsidTr="008965B5">
        <w:trPr>
          <w:trHeight w:val="330"/>
        </w:trPr>
        <w:tc>
          <w:tcPr>
            <w:tcW w:w="1280" w:type="dxa"/>
            <w:tcBorders>
              <w:top w:val="single" w:sz="4" w:space="0" w:color="auto"/>
              <w:left w:val="single" w:sz="4" w:space="0" w:color="auto"/>
              <w:bottom w:val="single" w:sz="4" w:space="0" w:color="auto"/>
              <w:right w:val="single" w:sz="4" w:space="0" w:color="auto"/>
            </w:tcBorders>
            <w:vAlign w:val="center"/>
            <w:hideMark/>
          </w:tcPr>
          <w:p w14:paraId="2E2D2BFA" w14:textId="410539CE"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16</w:t>
            </w:r>
          </w:p>
        </w:tc>
        <w:tc>
          <w:tcPr>
            <w:tcW w:w="6740" w:type="dxa"/>
            <w:tcBorders>
              <w:top w:val="single" w:sz="4" w:space="0" w:color="auto"/>
              <w:left w:val="single" w:sz="4" w:space="0" w:color="auto"/>
              <w:bottom w:val="single" w:sz="4" w:space="0" w:color="auto"/>
              <w:right w:val="single" w:sz="4" w:space="0" w:color="auto"/>
            </w:tcBorders>
            <w:vAlign w:val="center"/>
            <w:hideMark/>
          </w:tcPr>
          <w:p w14:paraId="15FCF402" w14:textId="77777777" w:rsidR="008965B5" w:rsidRPr="008965B5" w:rsidRDefault="008965B5" w:rsidP="008965B5">
            <w:pPr>
              <w:rPr>
                <w:rFonts w:asciiTheme="majorHAnsi" w:hAnsiTheme="majorHAnsi" w:cstheme="majorBidi"/>
                <w:bCs/>
                <w:sz w:val="24"/>
                <w:szCs w:val="24"/>
                <w:lang w:val="en-US"/>
              </w:rPr>
            </w:pPr>
            <w:r w:rsidRPr="008965B5">
              <w:rPr>
                <w:rFonts w:asciiTheme="majorHAnsi" w:hAnsiTheme="majorHAnsi" w:cstheme="majorBidi"/>
                <w:bCs/>
                <w:sz w:val="24"/>
                <w:szCs w:val="24"/>
                <w:lang w:val="en-US"/>
              </w:rPr>
              <w:t>Troubleshooting anesthesia equipment</w:t>
            </w:r>
          </w:p>
        </w:tc>
      </w:tr>
    </w:tbl>
    <w:p w14:paraId="6E677B39" w14:textId="77777777" w:rsidR="008965B5" w:rsidRPr="008965B5" w:rsidRDefault="008965B5" w:rsidP="008965B5">
      <w:pPr>
        <w:rPr>
          <w:rFonts w:asciiTheme="majorHAnsi" w:hAnsiTheme="majorHAnsi" w:cstheme="majorBidi"/>
          <w:bCs/>
          <w:sz w:val="24"/>
          <w:szCs w:val="24"/>
          <w:lang w:val="en-US"/>
        </w:rPr>
      </w:pPr>
    </w:p>
    <w:p w14:paraId="12EF1DAA" w14:textId="77777777" w:rsidR="008965B5" w:rsidRPr="008965B5" w:rsidRDefault="008965B5" w:rsidP="008965B5">
      <w:pPr>
        <w:numPr>
          <w:ilvl w:val="0"/>
          <w:numId w:val="139"/>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Recommended Books</w:t>
      </w:r>
    </w:p>
    <w:p w14:paraId="7A51C238" w14:textId="77777777" w:rsidR="008965B5" w:rsidRPr="008965B5" w:rsidRDefault="008965B5" w:rsidP="008965B5">
      <w:pPr>
        <w:numPr>
          <w:ilvl w:val="0"/>
          <w:numId w:val="140"/>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 xml:space="preserve">Berry and Kohn's Operating Room Technique" by </w:t>
      </w:r>
      <w:proofErr w:type="spellStart"/>
      <w:r w:rsidRPr="008965B5">
        <w:rPr>
          <w:rFonts w:asciiTheme="majorHAnsi" w:hAnsiTheme="majorHAnsi" w:cstheme="majorBidi"/>
          <w:bCs/>
          <w:sz w:val="24"/>
          <w:szCs w:val="24"/>
          <w:lang w:val="en-US"/>
        </w:rPr>
        <w:t>Nancymarie</w:t>
      </w:r>
      <w:proofErr w:type="spellEnd"/>
      <w:r w:rsidRPr="008965B5">
        <w:rPr>
          <w:rFonts w:asciiTheme="majorHAnsi" w:hAnsiTheme="majorHAnsi" w:cstheme="majorBidi"/>
          <w:bCs/>
          <w:sz w:val="24"/>
          <w:szCs w:val="24"/>
          <w:lang w:val="en-US"/>
        </w:rPr>
        <w:t xml:space="preserve"> Phillips</w:t>
      </w:r>
    </w:p>
    <w:p w14:paraId="2D94D8C7" w14:textId="77777777" w:rsidR="008965B5" w:rsidRPr="008965B5" w:rsidRDefault="008965B5" w:rsidP="008965B5">
      <w:pPr>
        <w:numPr>
          <w:ilvl w:val="0"/>
          <w:numId w:val="140"/>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Basics of Anesthesia" by Ronald D. Miller and Manuel C. Pardo</w:t>
      </w:r>
    </w:p>
    <w:p w14:paraId="424D1CA4" w14:textId="77777777" w:rsidR="008965B5" w:rsidRPr="008965B5" w:rsidRDefault="008965B5" w:rsidP="008965B5">
      <w:pPr>
        <w:numPr>
          <w:ilvl w:val="0"/>
          <w:numId w:val="140"/>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Clinical Anesthesia" by Paul G. Barash, Bruce F. Cullen, and Robert K. Stoelting</w:t>
      </w:r>
    </w:p>
    <w:p w14:paraId="23508AF5" w14:textId="77777777" w:rsidR="008965B5" w:rsidRPr="008965B5" w:rsidRDefault="008965B5" w:rsidP="008965B5">
      <w:pPr>
        <w:numPr>
          <w:ilvl w:val="0"/>
          <w:numId w:val="140"/>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"Morgan and Mikhail's Clinical Anesthesiology" by John F. Butterworth, David C. Mackey, and John D. Wasnick</w:t>
      </w:r>
    </w:p>
    <w:p w14:paraId="63EFA880" w14:textId="77777777" w:rsidR="008965B5" w:rsidRPr="008965B5" w:rsidRDefault="008965B5" w:rsidP="008965B5">
      <w:pPr>
        <w:numPr>
          <w:ilvl w:val="0"/>
          <w:numId w:val="140"/>
        </w:numPr>
        <w:rPr>
          <w:rFonts w:asciiTheme="majorHAnsi" w:hAnsiTheme="majorHAnsi" w:cstheme="majorBidi"/>
          <w:bCs/>
          <w:sz w:val="24"/>
          <w:szCs w:val="24"/>
          <w:lang w:val="en-US"/>
        </w:rPr>
      </w:pPr>
      <w:r w:rsidRPr="008965B5">
        <w:rPr>
          <w:rFonts w:asciiTheme="majorHAnsi" w:hAnsiTheme="majorHAnsi" w:cstheme="majorBidi"/>
          <w:bCs/>
          <w:sz w:val="24"/>
          <w:szCs w:val="24"/>
          <w:lang w:val="en-US"/>
        </w:rPr>
        <w:t>Anesthesia: A Comprehensive Review" by Brian A. Hall and Robert C. Chantigian</w:t>
      </w:r>
    </w:p>
    <w:p w14:paraId="1F7C6B5F" w14:textId="77777777" w:rsidR="008965B5" w:rsidRDefault="008965B5" w:rsidP="008965B5">
      <w:pPr>
        <w:rPr>
          <w:rFonts w:asciiTheme="majorHAnsi" w:eastAsiaTheme="majorEastAsia" w:hAnsiTheme="majorHAnsi" w:cstheme="majorBidi"/>
          <w:color w:val="0F4761" w:themeColor="accent1" w:themeShade="BF"/>
          <w:sz w:val="32"/>
          <w:szCs w:val="32"/>
        </w:rPr>
      </w:pPr>
      <w:r>
        <w:br w:type="page"/>
      </w:r>
    </w:p>
    <w:p w14:paraId="780F7D31" w14:textId="3A8EA3C1" w:rsidR="008965B5" w:rsidRDefault="008965B5" w:rsidP="008965B5">
      <w:pPr>
        <w:pStyle w:val="Heading2"/>
      </w:pPr>
      <w:bookmarkStart w:id="50" w:name="_Toc188216993"/>
      <w:r>
        <w:lastRenderedPageBreak/>
        <w:t>Operative Surgery-I</w:t>
      </w:r>
      <w:bookmarkEnd w:id="50"/>
      <w:r>
        <w:t xml:space="preserve"> </w:t>
      </w:r>
    </w:p>
    <w:p w14:paraId="0542C4D4" w14:textId="77777777" w:rsidR="008965B5" w:rsidRPr="000E3322" w:rsidRDefault="008965B5" w:rsidP="008965B5">
      <w:pPr>
        <w:rPr>
          <w:b/>
          <w:bCs/>
          <w:sz w:val="24"/>
          <w:szCs w:val="24"/>
        </w:rPr>
      </w:pPr>
      <w:r w:rsidRPr="000E3322">
        <w:rPr>
          <w:b/>
          <w:bCs/>
          <w:sz w:val="24"/>
          <w:szCs w:val="24"/>
        </w:rPr>
        <w:t>Contents</w:t>
      </w:r>
    </w:p>
    <w:p w14:paraId="6D85AE96" w14:textId="77777777" w:rsidR="008965B5" w:rsidRPr="000E3322" w:rsidRDefault="008965B5" w:rsidP="008965B5">
      <w:pPr>
        <w:pStyle w:val="ListParagraph"/>
        <w:numPr>
          <w:ilvl w:val="0"/>
          <w:numId w:val="70"/>
        </w:numPr>
        <w:spacing w:after="200" w:line="240" w:lineRule="auto"/>
        <w:rPr>
          <w:rFonts w:ascii="Cambria" w:hAnsi="Cambria" w:cstheme="majorBidi"/>
        </w:rPr>
      </w:pPr>
      <w:r w:rsidRPr="000E3322">
        <w:rPr>
          <w:rFonts w:ascii="Cambria" w:hAnsi="Cambria" w:cstheme="majorBidi"/>
        </w:rPr>
        <w:t>General Surgical Procedures</w:t>
      </w:r>
    </w:p>
    <w:p w14:paraId="3C87ABD3" w14:textId="77777777" w:rsidR="008965B5" w:rsidRPr="000E3322" w:rsidRDefault="008965B5" w:rsidP="008965B5">
      <w:pPr>
        <w:pStyle w:val="ListParagraph"/>
        <w:numPr>
          <w:ilvl w:val="1"/>
          <w:numId w:val="69"/>
        </w:numPr>
        <w:spacing w:after="200" w:line="240" w:lineRule="auto"/>
        <w:jc w:val="both"/>
        <w:rPr>
          <w:rFonts w:ascii="Cambria" w:hAnsi="Cambria" w:cstheme="majorBidi"/>
        </w:rPr>
      </w:pPr>
      <w:r w:rsidRPr="000E3322">
        <w:rPr>
          <w:rFonts w:ascii="Cambria" w:hAnsi="Cambria" w:cstheme="majorBidi"/>
        </w:rPr>
        <w:t xml:space="preserve">Commonly Performed General Surgical Procedures: Incision and drainage, Chest intubation, Appendectomy (Open and laparoscopic), Hernias (Inguinal, Umbilical, paraumbilical and incisional), Breast biopsy, mastectomy, </w:t>
      </w:r>
      <w:proofErr w:type="spellStart"/>
      <w:r w:rsidRPr="000E3322">
        <w:rPr>
          <w:rFonts w:ascii="Cambria" w:hAnsi="Cambria" w:cstheme="majorBidi"/>
        </w:rPr>
        <w:t>Hemorrhoidectomy</w:t>
      </w:r>
      <w:proofErr w:type="spellEnd"/>
      <w:r w:rsidRPr="000E3322">
        <w:rPr>
          <w:rFonts w:ascii="Cambria" w:hAnsi="Cambria" w:cstheme="majorBidi"/>
        </w:rPr>
        <w:t>, cholecystectomy (Open and Laparoscopic) &amp; CBD Exploration, Thyroidectomy, Ileostomy</w:t>
      </w:r>
    </w:p>
    <w:p w14:paraId="3BD796E4" w14:textId="77777777" w:rsidR="008965B5" w:rsidRPr="000E3322" w:rsidRDefault="008965B5" w:rsidP="008965B5">
      <w:pPr>
        <w:pStyle w:val="ListParagraph"/>
        <w:numPr>
          <w:ilvl w:val="0"/>
          <w:numId w:val="69"/>
        </w:numPr>
        <w:spacing w:after="200" w:line="240" w:lineRule="auto"/>
        <w:jc w:val="both"/>
        <w:rPr>
          <w:rFonts w:ascii="Cambria" w:hAnsi="Cambria" w:cstheme="majorBidi"/>
        </w:rPr>
      </w:pPr>
      <w:proofErr w:type="spellStart"/>
      <w:r w:rsidRPr="000E3322">
        <w:rPr>
          <w:rFonts w:ascii="Cambria" w:hAnsi="Cambria" w:cstheme="majorBidi"/>
        </w:rPr>
        <w:t>Gynecological</w:t>
      </w:r>
      <w:proofErr w:type="spellEnd"/>
      <w:r w:rsidRPr="000E3322">
        <w:rPr>
          <w:rFonts w:ascii="Cambria" w:hAnsi="Cambria" w:cstheme="majorBidi"/>
        </w:rPr>
        <w:t xml:space="preserve"> Surgical procedures</w:t>
      </w:r>
    </w:p>
    <w:p w14:paraId="58C48F7B" w14:textId="77777777" w:rsidR="008965B5" w:rsidRPr="000E3322" w:rsidRDefault="008965B5" w:rsidP="008965B5">
      <w:pPr>
        <w:pStyle w:val="ListParagraph"/>
        <w:numPr>
          <w:ilvl w:val="1"/>
          <w:numId w:val="69"/>
        </w:numPr>
        <w:spacing w:after="200" w:line="240" w:lineRule="auto"/>
        <w:jc w:val="both"/>
        <w:rPr>
          <w:rFonts w:ascii="Cambria" w:hAnsi="Cambria" w:cstheme="majorBidi"/>
        </w:rPr>
      </w:pPr>
      <w:r w:rsidRPr="000E3322">
        <w:rPr>
          <w:rFonts w:ascii="Cambria" w:hAnsi="Cambria" w:cstheme="majorBidi"/>
        </w:rPr>
        <w:t xml:space="preserve">Commonly Performed </w:t>
      </w:r>
      <w:proofErr w:type="spellStart"/>
      <w:r w:rsidRPr="000E3322">
        <w:rPr>
          <w:rFonts w:ascii="Cambria" w:hAnsi="Cambria" w:cstheme="majorBidi"/>
        </w:rPr>
        <w:t>Gynecological</w:t>
      </w:r>
      <w:proofErr w:type="spellEnd"/>
      <w:r w:rsidRPr="000E3322">
        <w:rPr>
          <w:rFonts w:ascii="Cambria" w:hAnsi="Cambria" w:cstheme="majorBidi"/>
        </w:rPr>
        <w:t xml:space="preserve"> Surgical Procedures: Episiotomy, </w:t>
      </w:r>
      <w:proofErr w:type="spellStart"/>
      <w:r w:rsidRPr="000E3322">
        <w:rPr>
          <w:rFonts w:ascii="Cambria" w:hAnsi="Cambria" w:cstheme="majorBidi"/>
        </w:rPr>
        <w:t>Cesarian</w:t>
      </w:r>
      <w:proofErr w:type="spellEnd"/>
      <w:r w:rsidRPr="000E3322">
        <w:rPr>
          <w:rFonts w:ascii="Cambria" w:hAnsi="Cambria" w:cstheme="majorBidi"/>
        </w:rPr>
        <w:t xml:space="preserve"> Section, D &amp; C (Dilation of the Cervix and Curettage of the Uterus), Hysterectomy (Abdominal &amp; Vaginal), Uterine </w:t>
      </w:r>
      <w:proofErr w:type="gramStart"/>
      <w:r w:rsidRPr="000E3322">
        <w:rPr>
          <w:rFonts w:ascii="Cambria" w:hAnsi="Cambria" w:cstheme="majorBidi"/>
        </w:rPr>
        <w:t>Myomectomy,  laparotomy</w:t>
      </w:r>
      <w:proofErr w:type="gramEnd"/>
      <w:r w:rsidRPr="000E3322">
        <w:rPr>
          <w:rFonts w:ascii="Cambria" w:hAnsi="Cambria" w:cstheme="majorBidi"/>
        </w:rPr>
        <w:t xml:space="preserve"> for Ectopic Pregnancy</w:t>
      </w:r>
    </w:p>
    <w:p w14:paraId="07C135AF" w14:textId="77777777" w:rsidR="008965B5" w:rsidRPr="000E3322" w:rsidRDefault="008965B5" w:rsidP="008965B5">
      <w:pPr>
        <w:pStyle w:val="ListParagraph"/>
        <w:numPr>
          <w:ilvl w:val="0"/>
          <w:numId w:val="69"/>
        </w:numPr>
        <w:spacing w:after="200" w:line="240" w:lineRule="auto"/>
        <w:jc w:val="both"/>
        <w:rPr>
          <w:rFonts w:ascii="Cambria" w:hAnsi="Cambria" w:cstheme="majorBidi"/>
        </w:rPr>
      </w:pPr>
      <w:r w:rsidRPr="000E3322">
        <w:rPr>
          <w:rFonts w:ascii="Cambria" w:hAnsi="Cambria" w:cstheme="majorBidi"/>
        </w:rPr>
        <w:t>Urogenital Surgical procedures</w:t>
      </w:r>
    </w:p>
    <w:p w14:paraId="1A351F71" w14:textId="77777777" w:rsidR="008965B5" w:rsidRPr="000E3322" w:rsidRDefault="008965B5" w:rsidP="008965B5">
      <w:pPr>
        <w:pStyle w:val="ListParagraph"/>
        <w:numPr>
          <w:ilvl w:val="1"/>
          <w:numId w:val="69"/>
        </w:numPr>
        <w:spacing w:after="200" w:line="240" w:lineRule="auto"/>
        <w:jc w:val="both"/>
        <w:rPr>
          <w:rFonts w:ascii="Cambria" w:hAnsi="Cambria" w:cstheme="majorBidi"/>
        </w:rPr>
      </w:pPr>
      <w:r w:rsidRPr="000E3322">
        <w:rPr>
          <w:rFonts w:ascii="Cambria" w:hAnsi="Cambria" w:cstheme="majorBidi"/>
        </w:rPr>
        <w:t xml:space="preserve">Commonly Performed Urogenital Surgical Procedure: Circumcision, AV fistula, </w:t>
      </w:r>
      <w:proofErr w:type="spellStart"/>
      <w:r w:rsidRPr="000E3322">
        <w:rPr>
          <w:rFonts w:ascii="Cambria" w:hAnsi="Cambria" w:cstheme="majorBidi"/>
        </w:rPr>
        <w:t>Transvesical</w:t>
      </w:r>
      <w:proofErr w:type="spellEnd"/>
      <w:r w:rsidRPr="000E3322">
        <w:rPr>
          <w:rFonts w:ascii="Cambria" w:hAnsi="Cambria" w:cstheme="majorBidi"/>
        </w:rPr>
        <w:t xml:space="preserve"> Prostatectomy, Suprapubic Cystostomy, Ureteroscopy, Pyelolithotomy and pyeloplasty, Urethroplasty, Vesicovaginal fistula repair</w:t>
      </w:r>
    </w:p>
    <w:p w14:paraId="0303F39E" w14:textId="77777777" w:rsidR="008965B5" w:rsidRPr="00061160" w:rsidRDefault="008965B5" w:rsidP="008965B5">
      <w:pPr>
        <w:spacing w:line="240" w:lineRule="auto"/>
        <w:rPr>
          <w:rFonts w:cstheme="majorBidi"/>
          <w:b/>
          <w:bCs/>
          <w:sz w:val="24"/>
          <w:szCs w:val="24"/>
        </w:rPr>
      </w:pPr>
      <w:r>
        <w:rPr>
          <w:rFonts w:cstheme="majorBidi"/>
          <w:b/>
          <w:bCs/>
          <w:sz w:val="24"/>
          <w:szCs w:val="24"/>
        </w:rPr>
        <w:t>Practical</w:t>
      </w:r>
    </w:p>
    <w:p w14:paraId="73230306" w14:textId="77777777" w:rsidR="008965B5" w:rsidRPr="00061160" w:rsidRDefault="008965B5" w:rsidP="008965B5">
      <w:pPr>
        <w:spacing w:line="240" w:lineRule="auto"/>
        <w:rPr>
          <w:rFonts w:cstheme="majorBidi"/>
          <w:sz w:val="24"/>
          <w:szCs w:val="24"/>
        </w:rPr>
      </w:pPr>
    </w:p>
    <w:p w14:paraId="2137ED80" w14:textId="77777777" w:rsidR="008965B5" w:rsidRDefault="008965B5" w:rsidP="008965B5">
      <w:pPr>
        <w:spacing w:line="240" w:lineRule="auto"/>
        <w:rPr>
          <w:b/>
          <w:bCs/>
          <w:sz w:val="24"/>
          <w:szCs w:val="24"/>
        </w:rPr>
      </w:pPr>
      <w:r w:rsidRPr="0021188D">
        <w:rPr>
          <w:b/>
          <w:bCs/>
          <w:sz w:val="24"/>
          <w:szCs w:val="24"/>
        </w:rPr>
        <w:t>RECOMMENDED BOOKS</w:t>
      </w:r>
    </w:p>
    <w:p w14:paraId="799F05C3"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Alexander’s Care of the Patient in Surgery 4</w:t>
      </w:r>
      <w:r w:rsidRPr="0021188D">
        <w:rPr>
          <w:rFonts w:ascii="Cambria" w:hAnsi="Cambria"/>
          <w:sz w:val="24"/>
          <w:szCs w:val="24"/>
          <w:vertAlign w:val="superscript"/>
        </w:rPr>
        <w:t>th</w:t>
      </w:r>
      <w:r>
        <w:rPr>
          <w:rFonts w:ascii="Cambria" w:hAnsi="Cambria"/>
          <w:sz w:val="24"/>
          <w:szCs w:val="24"/>
        </w:rPr>
        <w:t xml:space="preserve"> Edition by Jane C. Rothrock</w:t>
      </w:r>
    </w:p>
    <w:p w14:paraId="64AD07DE" w14:textId="77777777" w:rsidR="008965B5" w:rsidRPr="00217FDA" w:rsidRDefault="008965B5" w:rsidP="008965B5">
      <w:pPr>
        <w:pStyle w:val="ListParagraph"/>
        <w:numPr>
          <w:ilvl w:val="0"/>
          <w:numId w:val="71"/>
        </w:numPr>
        <w:spacing w:after="0" w:line="240" w:lineRule="auto"/>
        <w:rPr>
          <w:rFonts w:ascii="Times New Roman" w:eastAsia="Times New Roman" w:hAnsi="Times New Roman"/>
          <w:sz w:val="24"/>
          <w:szCs w:val="24"/>
          <w:lang w:eastAsia="en-GB"/>
        </w:rPr>
      </w:pPr>
      <w:r w:rsidRPr="00217FDA">
        <w:rPr>
          <w:rFonts w:ascii="Times New Roman" w:eastAsia="Times New Roman" w:hAnsi="Times New Roman"/>
          <w:sz w:val="24"/>
          <w:szCs w:val="24"/>
          <w:lang w:eastAsia="en-GB"/>
        </w:rPr>
        <w:t>Berry and Kohn's Operating Room Technique</w:t>
      </w:r>
      <w:r>
        <w:rPr>
          <w:rFonts w:ascii="Times New Roman" w:eastAsia="Times New Roman" w:hAnsi="Times New Roman"/>
          <w:sz w:val="24"/>
          <w:szCs w:val="24"/>
          <w:lang w:eastAsia="en-GB"/>
        </w:rPr>
        <w:t xml:space="preserve"> 13</w:t>
      </w:r>
      <w:r w:rsidRPr="00217FDA">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Edition</w:t>
      </w:r>
      <w:r w:rsidRPr="00217FDA">
        <w:rPr>
          <w:rFonts w:ascii="Times New Roman" w:eastAsia="Times New Roman" w:hAnsi="Times New Roman"/>
          <w:sz w:val="24"/>
          <w:szCs w:val="24"/>
          <w:lang w:eastAsia="en-GB"/>
        </w:rPr>
        <w:t xml:space="preserve"> by </w:t>
      </w:r>
      <w:proofErr w:type="spellStart"/>
      <w:r w:rsidRPr="00217FDA">
        <w:rPr>
          <w:rFonts w:ascii="Times New Roman" w:eastAsia="Times New Roman" w:hAnsi="Times New Roman"/>
          <w:sz w:val="24"/>
          <w:szCs w:val="24"/>
          <w:lang w:eastAsia="en-GB"/>
        </w:rPr>
        <w:t>Nancymarie</w:t>
      </w:r>
      <w:proofErr w:type="spellEnd"/>
      <w:r w:rsidRPr="00217FDA">
        <w:rPr>
          <w:rFonts w:ascii="Times New Roman" w:eastAsia="Times New Roman" w:hAnsi="Times New Roman"/>
          <w:sz w:val="24"/>
          <w:szCs w:val="24"/>
          <w:lang w:eastAsia="en-GB"/>
        </w:rPr>
        <w:t xml:space="preserve"> H. Fortunato</w:t>
      </w:r>
    </w:p>
    <w:p w14:paraId="5D13BD91"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Surgical Technology Principles and Practices 8</w:t>
      </w:r>
      <w:r w:rsidRPr="00217FDA">
        <w:rPr>
          <w:rFonts w:ascii="Cambria" w:hAnsi="Cambria"/>
          <w:sz w:val="24"/>
          <w:szCs w:val="24"/>
          <w:vertAlign w:val="superscript"/>
        </w:rPr>
        <w:t>th</w:t>
      </w:r>
      <w:r>
        <w:rPr>
          <w:rFonts w:ascii="Cambria" w:hAnsi="Cambria"/>
          <w:sz w:val="24"/>
          <w:szCs w:val="24"/>
        </w:rPr>
        <w:t xml:space="preserve"> Edition by Joanna Kotcher Fuller</w:t>
      </w:r>
    </w:p>
    <w:p w14:paraId="595C4F6C"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Pocket guide to the operating Room 3</w:t>
      </w:r>
      <w:r w:rsidRPr="00217FDA">
        <w:rPr>
          <w:rFonts w:ascii="Cambria" w:hAnsi="Cambria"/>
          <w:sz w:val="24"/>
          <w:szCs w:val="24"/>
          <w:vertAlign w:val="superscript"/>
        </w:rPr>
        <w:t>rd</w:t>
      </w:r>
      <w:r>
        <w:rPr>
          <w:rFonts w:ascii="Cambria" w:hAnsi="Cambria"/>
          <w:sz w:val="24"/>
          <w:szCs w:val="24"/>
        </w:rPr>
        <w:t xml:space="preserve"> Edition by Maxine A. Goldman</w:t>
      </w:r>
    </w:p>
    <w:p w14:paraId="455FC3B7"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Alexander’s Surgical Procedures by Jane C. Rothrock</w:t>
      </w:r>
    </w:p>
    <w:p w14:paraId="05E42963"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Zollinger’s Atlas of Surgical Operations Robert M. Zollinger, Jr</w:t>
      </w:r>
    </w:p>
    <w:p w14:paraId="1D146FA4" w14:textId="77777777" w:rsidR="008965B5" w:rsidRPr="00217FDA"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Atlas of General Surgical Techniques by Townsend &amp; Evers</w:t>
      </w:r>
    </w:p>
    <w:p w14:paraId="340BB4A8" w14:textId="77777777" w:rsidR="008965B5" w:rsidRDefault="008965B5" w:rsidP="008965B5">
      <w:pPr>
        <w:pStyle w:val="ListParagraph"/>
        <w:numPr>
          <w:ilvl w:val="0"/>
          <w:numId w:val="71"/>
        </w:numPr>
        <w:spacing w:after="200" w:line="276" w:lineRule="auto"/>
        <w:rPr>
          <w:rFonts w:ascii="Cambria" w:hAnsi="Cambria"/>
          <w:sz w:val="24"/>
          <w:szCs w:val="24"/>
        </w:rPr>
      </w:pPr>
      <w:r>
        <w:rPr>
          <w:rFonts w:ascii="Cambria" w:hAnsi="Cambria"/>
          <w:sz w:val="24"/>
          <w:szCs w:val="24"/>
        </w:rPr>
        <w:t>Fischer’s Mastery of Surgery 6</w:t>
      </w:r>
      <w:r w:rsidRPr="0021188D">
        <w:rPr>
          <w:rFonts w:ascii="Cambria" w:hAnsi="Cambria"/>
          <w:sz w:val="24"/>
          <w:szCs w:val="24"/>
          <w:vertAlign w:val="superscript"/>
        </w:rPr>
        <w:t>th</w:t>
      </w:r>
      <w:r>
        <w:rPr>
          <w:rFonts w:ascii="Cambria" w:hAnsi="Cambria"/>
          <w:sz w:val="24"/>
          <w:szCs w:val="24"/>
        </w:rPr>
        <w:t xml:space="preserve"> Edition</w:t>
      </w:r>
    </w:p>
    <w:p w14:paraId="401E4ED9" w14:textId="77777777" w:rsidR="008965B5" w:rsidRPr="0021188D" w:rsidRDefault="008965B5" w:rsidP="008965B5">
      <w:pPr>
        <w:pStyle w:val="ListParagraph"/>
        <w:numPr>
          <w:ilvl w:val="0"/>
          <w:numId w:val="71"/>
        </w:numPr>
        <w:spacing w:after="200" w:line="276" w:lineRule="auto"/>
        <w:rPr>
          <w:rFonts w:ascii="Cambria" w:hAnsi="Cambria"/>
          <w:sz w:val="24"/>
          <w:szCs w:val="24"/>
        </w:rPr>
      </w:pPr>
      <w:r w:rsidRPr="0021188D">
        <w:rPr>
          <w:rFonts w:ascii="Cambria" w:hAnsi="Cambria"/>
          <w:sz w:val="24"/>
          <w:szCs w:val="24"/>
        </w:rPr>
        <w:t>Farquharson’s Textbook of Operative General Surgery Ninth Edition</w:t>
      </w:r>
    </w:p>
    <w:p w14:paraId="65C3AF0D" w14:textId="77777777" w:rsidR="008965B5" w:rsidRPr="00CF34EE" w:rsidRDefault="008965B5" w:rsidP="008965B5"/>
    <w:p w14:paraId="1F1F65DC" w14:textId="77777777" w:rsidR="008965B5" w:rsidRDefault="008965B5" w:rsidP="008965B5">
      <w:pPr>
        <w:rPr>
          <w:rFonts w:asciiTheme="majorHAnsi" w:eastAsiaTheme="majorEastAsia" w:hAnsiTheme="majorHAnsi" w:cstheme="majorBidi"/>
          <w:color w:val="0F4761" w:themeColor="accent1" w:themeShade="BF"/>
          <w:sz w:val="32"/>
          <w:szCs w:val="32"/>
        </w:rPr>
      </w:pPr>
      <w:r>
        <w:br w:type="page"/>
      </w:r>
    </w:p>
    <w:p w14:paraId="2774514A" w14:textId="77777777" w:rsidR="00FC559A" w:rsidRDefault="00FC559A" w:rsidP="00FC559A">
      <w:pPr>
        <w:pStyle w:val="Heading2"/>
      </w:pPr>
      <w:bookmarkStart w:id="51" w:name="_Toc188216994"/>
      <w:r>
        <w:lastRenderedPageBreak/>
        <w:t>Translation of Holy Quran III</w:t>
      </w:r>
      <w:bookmarkEnd w:id="51"/>
    </w:p>
    <w:p w14:paraId="345F3BB5" w14:textId="77777777" w:rsidR="00FC559A" w:rsidRDefault="00FC559A" w:rsidP="00FC559A">
      <w:pPr>
        <w:ind w:left="2936"/>
      </w:pPr>
      <w:r>
        <w:rPr>
          <w:rFonts w:ascii="Times New Roman" w:eastAsia="Times New Roman" w:hAnsi="Times New Roman" w:cs="Times New Roman"/>
        </w:rPr>
        <w:t xml:space="preserve">Translation of the Holy Quran - III </w:t>
      </w:r>
    </w:p>
    <w:p w14:paraId="44824E98" w14:textId="77777777" w:rsidR="00FC559A" w:rsidRDefault="00FC559A" w:rsidP="00FC559A">
      <w:pPr>
        <w:ind w:left="1683"/>
        <w:jc w:val="center"/>
      </w:pPr>
      <w:r>
        <w:rPr>
          <w:rFonts w:ascii="Times New Roman" w:eastAsia="Times New Roman" w:hAnsi="Times New Roman" w:cs="Times New Roman"/>
        </w:rPr>
        <w:t xml:space="preserve"> </w:t>
      </w:r>
    </w:p>
    <w:tbl>
      <w:tblPr>
        <w:tblStyle w:val="TableGrid"/>
        <w:tblW w:w="9741" w:type="dxa"/>
        <w:tblInd w:w="-89" w:type="dxa"/>
        <w:tblCellMar>
          <w:top w:w="3" w:type="dxa"/>
          <w:bottom w:w="30" w:type="dxa"/>
          <w:right w:w="37" w:type="dxa"/>
        </w:tblCellMar>
        <w:tblLook w:val="04A0" w:firstRow="1" w:lastRow="0" w:firstColumn="1" w:lastColumn="0" w:noHBand="0" w:noVBand="1"/>
      </w:tblPr>
      <w:tblGrid>
        <w:gridCol w:w="2136"/>
        <w:gridCol w:w="1549"/>
        <w:gridCol w:w="6056"/>
      </w:tblGrid>
      <w:tr w:rsidR="00FC559A" w14:paraId="6B475035" w14:textId="77777777" w:rsidTr="00C0608D">
        <w:trPr>
          <w:trHeight w:val="392"/>
        </w:trPr>
        <w:tc>
          <w:tcPr>
            <w:tcW w:w="2136" w:type="dxa"/>
            <w:tcBorders>
              <w:top w:val="single" w:sz="4" w:space="0" w:color="000000"/>
              <w:left w:val="single" w:sz="4" w:space="0" w:color="000000"/>
              <w:bottom w:val="single" w:sz="4" w:space="0" w:color="000000"/>
              <w:right w:val="single" w:sz="4" w:space="0" w:color="000000"/>
            </w:tcBorders>
          </w:tcPr>
          <w:p w14:paraId="560DEDC4" w14:textId="77777777" w:rsidR="00FC559A" w:rsidRDefault="00FC559A" w:rsidP="00C0608D">
            <w:pPr>
              <w:ind w:left="39"/>
              <w:jc w:val="center"/>
            </w:pPr>
            <w:r>
              <w:rPr>
                <w:rFonts w:ascii="Times New Roman" w:eastAsia="Times New Roman" w:hAnsi="Times New Roman" w:cs="Times New Roman"/>
                <w:sz w:val="22"/>
              </w:rPr>
              <w:t xml:space="preserve">Topic </w:t>
            </w:r>
          </w:p>
        </w:tc>
        <w:tc>
          <w:tcPr>
            <w:tcW w:w="7605" w:type="dxa"/>
            <w:gridSpan w:val="2"/>
            <w:tcBorders>
              <w:top w:val="single" w:sz="4" w:space="0" w:color="000000"/>
              <w:left w:val="single" w:sz="4" w:space="0" w:color="000000"/>
              <w:bottom w:val="single" w:sz="4" w:space="0" w:color="000000"/>
              <w:right w:val="single" w:sz="4" w:space="0" w:color="000000"/>
            </w:tcBorders>
          </w:tcPr>
          <w:p w14:paraId="6F675C28" w14:textId="77777777" w:rsidR="00FC559A" w:rsidRDefault="00FC559A" w:rsidP="00C0608D">
            <w:pPr>
              <w:ind w:left="40"/>
              <w:jc w:val="center"/>
            </w:pPr>
            <w:r>
              <w:rPr>
                <w:rFonts w:ascii="Times New Roman" w:eastAsia="Times New Roman" w:hAnsi="Times New Roman" w:cs="Times New Roman"/>
                <w:sz w:val="22"/>
              </w:rPr>
              <w:t xml:space="preserve">Details </w:t>
            </w:r>
          </w:p>
        </w:tc>
      </w:tr>
      <w:tr w:rsidR="00FC559A" w14:paraId="61AB9341" w14:textId="77777777" w:rsidTr="00C0608D">
        <w:trPr>
          <w:trHeight w:val="372"/>
        </w:trPr>
        <w:tc>
          <w:tcPr>
            <w:tcW w:w="2136" w:type="dxa"/>
            <w:tcBorders>
              <w:top w:val="single" w:sz="4" w:space="0" w:color="000000"/>
              <w:left w:val="single" w:sz="4" w:space="0" w:color="000000"/>
              <w:bottom w:val="single" w:sz="4" w:space="0" w:color="000000"/>
              <w:right w:val="single" w:sz="4" w:space="0" w:color="000000"/>
            </w:tcBorders>
          </w:tcPr>
          <w:p w14:paraId="29DCEDD4" w14:textId="77777777" w:rsidR="00FC559A" w:rsidRDefault="00FC559A" w:rsidP="00C0608D">
            <w:pPr>
              <w:ind w:left="108"/>
            </w:pPr>
            <w:r>
              <w:rPr>
                <w:rFonts w:ascii="Times New Roman" w:eastAsia="Times New Roman" w:hAnsi="Times New Roman" w:cs="Times New Roman"/>
                <w:sz w:val="21"/>
              </w:rPr>
              <w:t xml:space="preserve">Semester/Level </w:t>
            </w:r>
          </w:p>
        </w:tc>
        <w:tc>
          <w:tcPr>
            <w:tcW w:w="7605" w:type="dxa"/>
            <w:gridSpan w:val="2"/>
            <w:tcBorders>
              <w:top w:val="single" w:sz="4" w:space="0" w:color="000000"/>
              <w:left w:val="single" w:sz="4" w:space="0" w:color="000000"/>
              <w:bottom w:val="single" w:sz="4" w:space="0" w:color="000000"/>
              <w:right w:val="single" w:sz="4" w:space="0" w:color="000000"/>
            </w:tcBorders>
          </w:tcPr>
          <w:p w14:paraId="1B9C9923" w14:textId="77777777" w:rsidR="00FC559A" w:rsidRDefault="00FC559A" w:rsidP="00C0608D">
            <w:pPr>
              <w:ind w:left="108"/>
            </w:pPr>
            <w:r>
              <w:rPr>
                <w:rFonts w:ascii="Times New Roman" w:eastAsia="Times New Roman" w:hAnsi="Times New Roman" w:cs="Times New Roman"/>
                <w:sz w:val="21"/>
              </w:rPr>
              <w:t>5</w:t>
            </w:r>
            <w:r>
              <w:rPr>
                <w:rFonts w:ascii="Times New Roman" w:eastAsia="Times New Roman" w:hAnsi="Times New Roman" w:cs="Times New Roman"/>
                <w:sz w:val="21"/>
                <w:vertAlign w:val="superscript"/>
              </w:rPr>
              <w:t>th</w:t>
            </w:r>
            <w:r>
              <w:rPr>
                <w:rFonts w:ascii="Times New Roman" w:eastAsia="Times New Roman" w:hAnsi="Times New Roman" w:cs="Times New Roman"/>
                <w:sz w:val="21"/>
              </w:rPr>
              <w:t xml:space="preserve"> Semester  </w:t>
            </w:r>
          </w:p>
        </w:tc>
      </w:tr>
      <w:tr w:rsidR="00FC559A" w14:paraId="0C869835" w14:textId="77777777" w:rsidTr="00C0608D">
        <w:trPr>
          <w:trHeight w:val="372"/>
        </w:trPr>
        <w:tc>
          <w:tcPr>
            <w:tcW w:w="2136" w:type="dxa"/>
            <w:tcBorders>
              <w:top w:val="single" w:sz="4" w:space="0" w:color="000000"/>
              <w:left w:val="single" w:sz="4" w:space="0" w:color="000000"/>
              <w:bottom w:val="single" w:sz="4" w:space="0" w:color="000000"/>
              <w:right w:val="single" w:sz="4" w:space="0" w:color="000000"/>
            </w:tcBorders>
          </w:tcPr>
          <w:p w14:paraId="0E3CFFA8" w14:textId="77777777" w:rsidR="00FC559A" w:rsidRDefault="00FC559A" w:rsidP="00C0608D">
            <w:pPr>
              <w:ind w:left="108"/>
            </w:pPr>
            <w:r>
              <w:rPr>
                <w:rFonts w:ascii="Times New Roman" w:eastAsia="Times New Roman" w:hAnsi="Times New Roman" w:cs="Times New Roman"/>
                <w:sz w:val="21"/>
              </w:rPr>
              <w:t xml:space="preserve">Course Code </w:t>
            </w:r>
          </w:p>
        </w:tc>
        <w:tc>
          <w:tcPr>
            <w:tcW w:w="7605" w:type="dxa"/>
            <w:gridSpan w:val="2"/>
            <w:tcBorders>
              <w:top w:val="single" w:sz="4" w:space="0" w:color="000000"/>
              <w:left w:val="single" w:sz="4" w:space="0" w:color="000000"/>
              <w:bottom w:val="single" w:sz="4" w:space="0" w:color="000000"/>
              <w:right w:val="single" w:sz="4" w:space="0" w:color="000000"/>
            </w:tcBorders>
          </w:tcPr>
          <w:p w14:paraId="552877BE" w14:textId="77777777" w:rsidR="00FC559A" w:rsidRDefault="00FC559A" w:rsidP="00C0608D">
            <w:pPr>
              <w:ind w:left="108"/>
            </w:pPr>
            <w:r>
              <w:rPr>
                <w:rFonts w:ascii="Times New Roman" w:eastAsia="Times New Roman" w:hAnsi="Times New Roman" w:cs="Times New Roman"/>
                <w:sz w:val="21"/>
              </w:rPr>
              <w:t xml:space="preserve">ISL-511  </w:t>
            </w:r>
          </w:p>
        </w:tc>
      </w:tr>
      <w:tr w:rsidR="00FC559A" w14:paraId="43ECE4E6" w14:textId="77777777" w:rsidTr="00C0608D">
        <w:trPr>
          <w:trHeight w:val="372"/>
        </w:trPr>
        <w:tc>
          <w:tcPr>
            <w:tcW w:w="2136" w:type="dxa"/>
            <w:tcBorders>
              <w:top w:val="single" w:sz="4" w:space="0" w:color="000000"/>
              <w:left w:val="single" w:sz="4" w:space="0" w:color="000000"/>
              <w:bottom w:val="single" w:sz="4" w:space="0" w:color="000000"/>
              <w:right w:val="single" w:sz="4" w:space="0" w:color="000000"/>
            </w:tcBorders>
          </w:tcPr>
          <w:p w14:paraId="2289D71D" w14:textId="77777777" w:rsidR="00FC559A" w:rsidRDefault="00FC559A" w:rsidP="00C0608D">
            <w:pPr>
              <w:ind w:left="108"/>
            </w:pPr>
            <w:r>
              <w:rPr>
                <w:rFonts w:ascii="Times New Roman" w:eastAsia="Times New Roman" w:hAnsi="Times New Roman" w:cs="Times New Roman"/>
                <w:sz w:val="21"/>
              </w:rPr>
              <w:t xml:space="preserve">Course Title </w:t>
            </w:r>
          </w:p>
        </w:tc>
        <w:tc>
          <w:tcPr>
            <w:tcW w:w="7605" w:type="dxa"/>
            <w:gridSpan w:val="2"/>
            <w:tcBorders>
              <w:top w:val="single" w:sz="4" w:space="0" w:color="000000"/>
              <w:left w:val="single" w:sz="4" w:space="0" w:color="000000"/>
              <w:bottom w:val="single" w:sz="4" w:space="0" w:color="000000"/>
              <w:right w:val="single" w:sz="4" w:space="0" w:color="000000"/>
            </w:tcBorders>
          </w:tcPr>
          <w:p w14:paraId="1D0E2D4F" w14:textId="77777777" w:rsidR="00FC559A" w:rsidRDefault="00FC559A" w:rsidP="00C0608D">
            <w:pPr>
              <w:ind w:left="108"/>
            </w:pPr>
            <w:r>
              <w:rPr>
                <w:rFonts w:ascii="Times New Roman" w:eastAsia="Times New Roman" w:hAnsi="Times New Roman" w:cs="Times New Roman"/>
                <w:sz w:val="21"/>
              </w:rPr>
              <w:t xml:space="preserve">Translation of the Holy Quran – III </w:t>
            </w:r>
          </w:p>
        </w:tc>
      </w:tr>
      <w:tr w:rsidR="00FC559A" w14:paraId="30B43AED" w14:textId="77777777" w:rsidTr="00C0608D">
        <w:trPr>
          <w:trHeight w:val="372"/>
        </w:trPr>
        <w:tc>
          <w:tcPr>
            <w:tcW w:w="2136" w:type="dxa"/>
            <w:tcBorders>
              <w:top w:val="single" w:sz="4" w:space="0" w:color="000000"/>
              <w:left w:val="single" w:sz="4" w:space="0" w:color="000000"/>
              <w:bottom w:val="single" w:sz="4" w:space="0" w:color="000000"/>
              <w:right w:val="single" w:sz="4" w:space="0" w:color="000000"/>
            </w:tcBorders>
          </w:tcPr>
          <w:p w14:paraId="7216240B" w14:textId="77777777" w:rsidR="00FC559A" w:rsidRDefault="00FC559A" w:rsidP="00C0608D">
            <w:pPr>
              <w:ind w:left="108"/>
            </w:pPr>
            <w:r>
              <w:rPr>
                <w:rFonts w:ascii="Times New Roman" w:eastAsia="Times New Roman" w:hAnsi="Times New Roman" w:cs="Times New Roman"/>
                <w:sz w:val="21"/>
              </w:rPr>
              <w:t xml:space="preserve">Credit Hours </w:t>
            </w:r>
          </w:p>
        </w:tc>
        <w:tc>
          <w:tcPr>
            <w:tcW w:w="1549" w:type="dxa"/>
            <w:tcBorders>
              <w:top w:val="single" w:sz="4" w:space="0" w:color="000000"/>
              <w:left w:val="single" w:sz="4" w:space="0" w:color="000000"/>
              <w:bottom w:val="single" w:sz="4" w:space="0" w:color="000000"/>
              <w:right w:val="nil"/>
            </w:tcBorders>
          </w:tcPr>
          <w:p w14:paraId="5671A7B1" w14:textId="77777777" w:rsidR="00FC559A" w:rsidRDefault="00FC559A" w:rsidP="00C0608D">
            <w:pPr>
              <w:ind w:left="108"/>
            </w:pPr>
            <w:r>
              <w:rPr>
                <w:rFonts w:ascii="Times New Roman" w:eastAsia="Times New Roman" w:hAnsi="Times New Roman" w:cs="Times New Roman"/>
                <w:sz w:val="21"/>
              </w:rPr>
              <w:t xml:space="preserve">1(1-0) </w:t>
            </w:r>
          </w:p>
        </w:tc>
        <w:tc>
          <w:tcPr>
            <w:tcW w:w="6056" w:type="dxa"/>
            <w:tcBorders>
              <w:top w:val="single" w:sz="4" w:space="0" w:color="000000"/>
              <w:left w:val="nil"/>
              <w:bottom w:val="single" w:sz="4" w:space="0" w:color="000000"/>
              <w:right w:val="single" w:sz="4" w:space="0" w:color="000000"/>
            </w:tcBorders>
          </w:tcPr>
          <w:p w14:paraId="613B0824" w14:textId="77777777" w:rsidR="00FC559A" w:rsidRDefault="00FC559A" w:rsidP="00C0608D">
            <w:pPr>
              <w:spacing w:after="160"/>
            </w:pPr>
          </w:p>
        </w:tc>
      </w:tr>
      <w:tr w:rsidR="00FC559A" w14:paraId="23B14114" w14:textId="77777777" w:rsidTr="00C0608D">
        <w:trPr>
          <w:trHeight w:val="690"/>
        </w:trPr>
        <w:tc>
          <w:tcPr>
            <w:tcW w:w="2136" w:type="dxa"/>
            <w:tcBorders>
              <w:top w:val="single" w:sz="4" w:space="0" w:color="000000"/>
              <w:left w:val="single" w:sz="4" w:space="0" w:color="000000"/>
              <w:bottom w:val="nil"/>
              <w:right w:val="single" w:sz="4" w:space="0" w:color="000000"/>
            </w:tcBorders>
          </w:tcPr>
          <w:p w14:paraId="0D455484" w14:textId="77777777" w:rsidR="00FC559A" w:rsidRDefault="00FC559A" w:rsidP="00C0608D">
            <w:pPr>
              <w:ind w:left="108"/>
            </w:pPr>
            <w:r>
              <w:rPr>
                <w:rFonts w:ascii="Times New Roman" w:eastAsia="Times New Roman" w:hAnsi="Times New Roman" w:cs="Times New Roman"/>
                <w:sz w:val="21"/>
              </w:rPr>
              <w:t xml:space="preserve">Objectives </w:t>
            </w:r>
          </w:p>
        </w:tc>
        <w:tc>
          <w:tcPr>
            <w:tcW w:w="1549" w:type="dxa"/>
            <w:tcBorders>
              <w:top w:val="single" w:sz="4" w:space="0" w:color="000000"/>
              <w:left w:val="single" w:sz="4" w:space="0" w:color="000000"/>
              <w:bottom w:val="nil"/>
              <w:right w:val="nil"/>
            </w:tcBorders>
          </w:tcPr>
          <w:p w14:paraId="37C80B32"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single" w:sz="4" w:space="0" w:color="000000"/>
              <w:left w:val="nil"/>
              <w:bottom w:val="nil"/>
              <w:right w:val="single" w:sz="4" w:space="0" w:color="000000"/>
            </w:tcBorders>
          </w:tcPr>
          <w:p w14:paraId="10623C55" w14:textId="77777777" w:rsidR="00FC559A" w:rsidRDefault="00FC559A" w:rsidP="00C0608D">
            <w:pPr>
              <w:ind w:left="41" w:hanging="41"/>
            </w:pPr>
            <w:r>
              <w:rPr>
                <w:rFonts w:ascii="Times New Roman" w:eastAsia="Times New Roman" w:hAnsi="Times New Roman" w:cs="Times New Roman"/>
                <w:sz w:val="21"/>
              </w:rPr>
              <w:t xml:space="preserve">To introduce ethics and highlight its importance, need and relevance for individual and collective life. </w:t>
            </w:r>
          </w:p>
        </w:tc>
      </w:tr>
      <w:tr w:rsidR="00FC559A" w14:paraId="75C4323C" w14:textId="77777777" w:rsidTr="00C0608D">
        <w:trPr>
          <w:trHeight w:val="739"/>
        </w:trPr>
        <w:tc>
          <w:tcPr>
            <w:tcW w:w="2136" w:type="dxa"/>
            <w:tcBorders>
              <w:top w:val="nil"/>
              <w:left w:val="single" w:sz="4" w:space="0" w:color="000000"/>
              <w:bottom w:val="nil"/>
              <w:right w:val="single" w:sz="4" w:space="0" w:color="000000"/>
            </w:tcBorders>
          </w:tcPr>
          <w:p w14:paraId="621A5895" w14:textId="77777777" w:rsidR="00FC559A" w:rsidRDefault="00FC559A" w:rsidP="00C0608D">
            <w:pPr>
              <w:spacing w:after="160"/>
            </w:pPr>
          </w:p>
        </w:tc>
        <w:tc>
          <w:tcPr>
            <w:tcW w:w="1549" w:type="dxa"/>
            <w:tcBorders>
              <w:top w:val="nil"/>
              <w:left w:val="single" w:sz="4" w:space="0" w:color="000000"/>
              <w:bottom w:val="nil"/>
              <w:right w:val="nil"/>
            </w:tcBorders>
          </w:tcPr>
          <w:p w14:paraId="27C52E70"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52933E27" w14:textId="77777777" w:rsidR="00FC559A" w:rsidRDefault="00FC559A" w:rsidP="00C0608D">
            <w:pPr>
              <w:ind w:left="41" w:hanging="41"/>
            </w:pPr>
            <w:r>
              <w:rPr>
                <w:rFonts w:ascii="Times New Roman" w:eastAsia="Times New Roman" w:hAnsi="Times New Roman" w:cs="Times New Roman"/>
                <w:sz w:val="21"/>
              </w:rPr>
              <w:t xml:space="preserve">To illuminate the students with the Quranic norms of Morality i.e., truthfulness, patience, gratitude, modesty, forgiving, hospitality etc. </w:t>
            </w:r>
          </w:p>
        </w:tc>
      </w:tr>
      <w:tr w:rsidR="00FC559A" w14:paraId="59348FCF" w14:textId="77777777" w:rsidTr="00C0608D">
        <w:trPr>
          <w:trHeight w:val="741"/>
        </w:trPr>
        <w:tc>
          <w:tcPr>
            <w:tcW w:w="2136" w:type="dxa"/>
            <w:tcBorders>
              <w:top w:val="nil"/>
              <w:left w:val="single" w:sz="4" w:space="0" w:color="000000"/>
              <w:bottom w:val="nil"/>
              <w:right w:val="single" w:sz="4" w:space="0" w:color="000000"/>
            </w:tcBorders>
          </w:tcPr>
          <w:p w14:paraId="02C8205C" w14:textId="77777777" w:rsidR="00FC559A" w:rsidRDefault="00FC559A" w:rsidP="00C0608D">
            <w:pPr>
              <w:spacing w:after="160"/>
            </w:pPr>
          </w:p>
        </w:tc>
        <w:tc>
          <w:tcPr>
            <w:tcW w:w="1549" w:type="dxa"/>
            <w:tcBorders>
              <w:top w:val="nil"/>
              <w:left w:val="single" w:sz="4" w:space="0" w:color="000000"/>
              <w:bottom w:val="nil"/>
              <w:right w:val="nil"/>
            </w:tcBorders>
          </w:tcPr>
          <w:p w14:paraId="528E26F0"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3278A3E6" w14:textId="77777777" w:rsidR="00FC559A" w:rsidRDefault="00FC559A" w:rsidP="00C0608D">
            <w:pPr>
              <w:ind w:left="41" w:hanging="41"/>
            </w:pPr>
            <w:r>
              <w:rPr>
                <w:rFonts w:ascii="Times New Roman" w:eastAsia="Times New Roman" w:hAnsi="Times New Roman" w:cs="Times New Roman"/>
                <w:sz w:val="21"/>
              </w:rPr>
              <w:t xml:space="preserve">To familiarize the students with immoral values like falsification, arrogance, immodesty, extravagance, backbiting etc. </w:t>
            </w:r>
          </w:p>
        </w:tc>
      </w:tr>
      <w:tr w:rsidR="00FC559A" w14:paraId="5E6B95AF" w14:textId="77777777" w:rsidTr="00C0608D">
        <w:trPr>
          <w:trHeight w:val="378"/>
        </w:trPr>
        <w:tc>
          <w:tcPr>
            <w:tcW w:w="2136" w:type="dxa"/>
            <w:tcBorders>
              <w:top w:val="nil"/>
              <w:left w:val="single" w:sz="4" w:space="0" w:color="000000"/>
              <w:bottom w:val="nil"/>
              <w:right w:val="single" w:sz="4" w:space="0" w:color="000000"/>
            </w:tcBorders>
          </w:tcPr>
          <w:p w14:paraId="507DEF8F" w14:textId="77777777" w:rsidR="00FC559A" w:rsidRDefault="00FC559A" w:rsidP="00C0608D">
            <w:pPr>
              <w:spacing w:after="160"/>
            </w:pPr>
          </w:p>
        </w:tc>
        <w:tc>
          <w:tcPr>
            <w:tcW w:w="1549" w:type="dxa"/>
            <w:tcBorders>
              <w:top w:val="nil"/>
              <w:left w:val="single" w:sz="4" w:space="0" w:color="000000"/>
              <w:bottom w:val="nil"/>
              <w:right w:val="nil"/>
            </w:tcBorders>
          </w:tcPr>
          <w:p w14:paraId="0A5C285B"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0C84D1A6" w14:textId="77777777" w:rsidR="00FC559A" w:rsidRDefault="00FC559A" w:rsidP="00C0608D">
            <w:r>
              <w:rPr>
                <w:rFonts w:ascii="Times New Roman" w:eastAsia="Times New Roman" w:hAnsi="Times New Roman" w:cs="Times New Roman"/>
                <w:sz w:val="21"/>
              </w:rPr>
              <w:t xml:space="preserve">To inculcate ethical and moral values in our youth. </w:t>
            </w:r>
          </w:p>
        </w:tc>
      </w:tr>
      <w:tr w:rsidR="00FC559A" w14:paraId="6D33A1EE" w14:textId="77777777" w:rsidTr="00C0608D">
        <w:trPr>
          <w:trHeight w:val="378"/>
        </w:trPr>
        <w:tc>
          <w:tcPr>
            <w:tcW w:w="2136" w:type="dxa"/>
            <w:tcBorders>
              <w:top w:val="nil"/>
              <w:left w:val="single" w:sz="4" w:space="0" w:color="000000"/>
              <w:bottom w:val="nil"/>
              <w:right w:val="single" w:sz="4" w:space="0" w:color="000000"/>
            </w:tcBorders>
          </w:tcPr>
          <w:p w14:paraId="605A463F" w14:textId="77777777" w:rsidR="00FC559A" w:rsidRDefault="00FC559A" w:rsidP="00C0608D">
            <w:pPr>
              <w:spacing w:after="160"/>
            </w:pPr>
          </w:p>
        </w:tc>
        <w:tc>
          <w:tcPr>
            <w:tcW w:w="1549" w:type="dxa"/>
            <w:tcBorders>
              <w:top w:val="nil"/>
              <w:left w:val="single" w:sz="4" w:space="0" w:color="000000"/>
              <w:bottom w:val="nil"/>
              <w:right w:val="nil"/>
            </w:tcBorders>
          </w:tcPr>
          <w:p w14:paraId="0245B967"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47E66814" w14:textId="77777777" w:rsidR="00FC559A" w:rsidRDefault="00FC559A" w:rsidP="00C0608D">
            <w:r>
              <w:rPr>
                <w:rFonts w:ascii="Times New Roman" w:eastAsia="Times New Roman" w:hAnsi="Times New Roman" w:cs="Times New Roman"/>
                <w:sz w:val="21"/>
              </w:rPr>
              <w:t xml:space="preserve">To develop a balanced dynamic and wholesome personality. </w:t>
            </w:r>
          </w:p>
        </w:tc>
      </w:tr>
      <w:tr w:rsidR="00FC559A" w14:paraId="395F7F25" w14:textId="77777777" w:rsidTr="00C0608D">
        <w:trPr>
          <w:trHeight w:val="797"/>
        </w:trPr>
        <w:tc>
          <w:tcPr>
            <w:tcW w:w="2136" w:type="dxa"/>
            <w:tcBorders>
              <w:top w:val="nil"/>
              <w:left w:val="single" w:sz="4" w:space="0" w:color="000000"/>
              <w:bottom w:val="single" w:sz="4" w:space="0" w:color="000000"/>
              <w:right w:val="single" w:sz="4" w:space="0" w:color="000000"/>
            </w:tcBorders>
          </w:tcPr>
          <w:p w14:paraId="70D8100F" w14:textId="77777777" w:rsidR="00FC559A" w:rsidRDefault="00FC559A" w:rsidP="00C0608D">
            <w:pPr>
              <w:spacing w:after="160"/>
            </w:pPr>
          </w:p>
        </w:tc>
        <w:tc>
          <w:tcPr>
            <w:tcW w:w="1549" w:type="dxa"/>
            <w:tcBorders>
              <w:top w:val="nil"/>
              <w:left w:val="single" w:sz="4" w:space="0" w:color="000000"/>
              <w:bottom w:val="single" w:sz="4" w:space="0" w:color="000000"/>
              <w:right w:val="nil"/>
            </w:tcBorders>
          </w:tcPr>
          <w:p w14:paraId="2BECFF2B" w14:textId="77777777" w:rsidR="00FC559A" w:rsidRDefault="00FC559A" w:rsidP="00C0608D">
            <w:pPr>
              <w:ind w:right="185"/>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single" w:sz="4" w:space="0" w:color="000000"/>
              <w:right w:val="single" w:sz="4" w:space="0" w:color="000000"/>
            </w:tcBorders>
          </w:tcPr>
          <w:p w14:paraId="3E05E7DE" w14:textId="77777777" w:rsidR="00FC559A" w:rsidRDefault="00FC559A" w:rsidP="00C0608D">
            <w:pPr>
              <w:spacing w:after="96"/>
            </w:pPr>
            <w:r>
              <w:rPr>
                <w:rFonts w:ascii="Times New Roman" w:eastAsia="Times New Roman" w:hAnsi="Times New Roman" w:cs="Times New Roman"/>
                <w:sz w:val="21"/>
              </w:rPr>
              <w:t xml:space="preserve">To introduce the students to Quranic Arabic grammar in a practical </w:t>
            </w:r>
          </w:p>
          <w:p w14:paraId="039D01EC" w14:textId="77777777" w:rsidR="00FC559A" w:rsidRDefault="00FC559A" w:rsidP="00C0608D">
            <w:pPr>
              <w:ind w:left="41"/>
            </w:pPr>
            <w:r>
              <w:rPr>
                <w:rFonts w:ascii="Times New Roman" w:eastAsia="Times New Roman" w:hAnsi="Times New Roman" w:cs="Times New Roman"/>
                <w:sz w:val="21"/>
              </w:rPr>
              <w:t xml:space="preserve">manner. </w:t>
            </w:r>
          </w:p>
        </w:tc>
      </w:tr>
      <w:tr w:rsidR="00FC559A" w14:paraId="386813E8" w14:textId="77777777" w:rsidTr="00C0608D">
        <w:trPr>
          <w:trHeight w:val="8043"/>
        </w:trPr>
        <w:tc>
          <w:tcPr>
            <w:tcW w:w="2136" w:type="dxa"/>
            <w:tcBorders>
              <w:top w:val="single" w:sz="4" w:space="0" w:color="000000"/>
              <w:left w:val="single" w:sz="4" w:space="0" w:color="000000"/>
              <w:bottom w:val="single" w:sz="4" w:space="0" w:color="000000"/>
              <w:right w:val="single" w:sz="4" w:space="0" w:color="000000"/>
            </w:tcBorders>
          </w:tcPr>
          <w:p w14:paraId="1F9D8210" w14:textId="77777777" w:rsidR="00FC559A" w:rsidRDefault="00FC559A" w:rsidP="00C0608D">
            <w:pPr>
              <w:ind w:left="108" w:right="535"/>
            </w:pPr>
            <w:r>
              <w:rPr>
                <w:rFonts w:ascii="Times New Roman" w:eastAsia="Times New Roman" w:hAnsi="Times New Roman" w:cs="Times New Roman"/>
                <w:sz w:val="21"/>
              </w:rPr>
              <w:lastRenderedPageBreak/>
              <w:t xml:space="preserve">Course Contents: </w:t>
            </w:r>
          </w:p>
        </w:tc>
        <w:tc>
          <w:tcPr>
            <w:tcW w:w="1549" w:type="dxa"/>
            <w:tcBorders>
              <w:top w:val="single" w:sz="4" w:space="0" w:color="000000"/>
              <w:left w:val="single" w:sz="4" w:space="0" w:color="000000"/>
              <w:bottom w:val="single" w:sz="4" w:space="0" w:color="000000"/>
              <w:right w:val="nil"/>
            </w:tcBorders>
          </w:tcPr>
          <w:p w14:paraId="78936E8F" w14:textId="77777777" w:rsidR="00FC559A" w:rsidRDefault="00FC559A" w:rsidP="00C0608D">
            <w:pPr>
              <w:ind w:left="-22"/>
              <w:jc w:val="both"/>
            </w:pPr>
            <w:r>
              <w:rPr>
                <w:rFonts w:ascii="Calibri" w:eastAsia="Calibri" w:hAnsi="Calibri" w:cs="Calibri"/>
                <w:sz w:val="28"/>
              </w:rPr>
              <w:t xml:space="preserve">                                </w:t>
            </w:r>
          </w:p>
        </w:tc>
        <w:tc>
          <w:tcPr>
            <w:tcW w:w="6056" w:type="dxa"/>
            <w:tcBorders>
              <w:top w:val="single" w:sz="4" w:space="0" w:color="000000"/>
              <w:left w:val="nil"/>
              <w:bottom w:val="single" w:sz="4" w:space="0" w:color="000000"/>
              <w:right w:val="single" w:sz="4" w:space="0" w:color="000000"/>
            </w:tcBorders>
            <w:vAlign w:val="bottom"/>
          </w:tcPr>
          <w:p w14:paraId="4B05607B" w14:textId="77777777" w:rsidR="00FC559A" w:rsidRDefault="00FC559A" w:rsidP="00C0608D">
            <w:pPr>
              <w:tabs>
                <w:tab w:val="center" w:pos="4123"/>
                <w:tab w:val="center" w:pos="4920"/>
              </w:tabs>
              <w:spacing w:after="180"/>
            </w:pPr>
            <w:r>
              <w:rPr>
                <w:rFonts w:ascii="Calibri" w:eastAsia="Calibri" w:hAnsi="Calibri" w:cs="Calibri"/>
                <w:sz w:val="22"/>
                <w:szCs w:val="22"/>
                <w:rtl/>
              </w:rPr>
              <w:tab/>
            </w:r>
            <w:r>
              <w:rPr>
                <w:rFonts w:ascii="Calibri" w:eastAsia="Calibri" w:hAnsi="Calibri" w:cs="Calibri"/>
                <w:sz w:val="28"/>
                <w:szCs w:val="28"/>
                <w:rtl/>
              </w:rPr>
              <w:t>اسلامی اخلاق و آداب</w:t>
            </w:r>
            <w:r>
              <w:rPr>
                <w:rFonts w:ascii="Calibri" w:eastAsia="Calibri" w:hAnsi="Calibri" w:cs="Calibri"/>
                <w:sz w:val="28"/>
                <w:szCs w:val="28"/>
                <w:rtl/>
              </w:rPr>
              <w:tab/>
              <w:t xml:space="preserve"> </w:t>
            </w:r>
          </w:p>
          <w:p w14:paraId="28532454" w14:textId="77777777" w:rsidR="00FC559A" w:rsidRDefault="00FC559A" w:rsidP="00C0608D">
            <w:pPr>
              <w:spacing w:line="384" w:lineRule="auto"/>
              <w:ind w:left="368" w:right="1976"/>
              <w:jc w:val="both"/>
            </w:pPr>
            <w:r>
              <w:rPr>
                <w:rFonts w:ascii="Courier New" w:eastAsia="Courier New" w:hAnsi="Courier New" w:cs="Courier New"/>
                <w:sz w:val="28"/>
                <w:szCs w:val="28"/>
                <w:rtl/>
              </w:rPr>
              <w:t>o</w:t>
            </w:r>
            <w:r>
              <w:rPr>
                <w:rFonts w:ascii="Calibri" w:eastAsia="Calibri" w:hAnsi="Calibri" w:cs="Calibri"/>
                <w:sz w:val="28"/>
                <w:szCs w:val="28"/>
                <w:rtl/>
              </w:rPr>
              <w:t xml:space="preserve"> </w:t>
            </w:r>
            <w:r>
              <w:rPr>
                <w:rFonts w:ascii="Arial" w:eastAsia="Arial" w:hAnsi="Arial" w:cs="Arial"/>
                <w:sz w:val="28"/>
                <w:szCs w:val="28"/>
                <w:rtl/>
              </w:rPr>
              <w:t xml:space="preserve"> </w:t>
            </w:r>
            <w:r>
              <w:rPr>
                <w:rFonts w:ascii="Calibri" w:eastAsia="Calibri" w:hAnsi="Calibri" w:cs="Calibri"/>
                <w:sz w:val="28"/>
                <w:szCs w:val="28"/>
                <w:rtl/>
              </w:rPr>
              <w:t xml:space="preserve">اخلاق )تعارف،ضرورت واہمیت، اقسام،معنویت (                                          </w:t>
            </w:r>
            <w:r>
              <w:rPr>
                <w:rFonts w:ascii="Courier New" w:eastAsia="Courier New" w:hAnsi="Courier New" w:cs="Courier New"/>
                <w:sz w:val="28"/>
                <w:szCs w:val="28"/>
                <w:rtl/>
              </w:rPr>
              <w:t>o</w:t>
            </w:r>
            <w:r>
              <w:rPr>
                <w:rFonts w:ascii="Arial" w:eastAsia="Arial" w:hAnsi="Arial" w:cs="Arial"/>
                <w:sz w:val="28"/>
                <w:szCs w:val="28"/>
                <w:rtl/>
              </w:rPr>
              <w:t xml:space="preserve"> </w:t>
            </w:r>
            <w:r>
              <w:rPr>
                <w:rFonts w:ascii="Calibri" w:eastAsia="Calibri" w:hAnsi="Calibri" w:cs="Calibri"/>
                <w:sz w:val="28"/>
                <w:szCs w:val="28"/>
                <w:rtl/>
              </w:rPr>
              <w:t xml:space="preserve">            اخلاق حسنہ : </w:t>
            </w:r>
          </w:p>
          <w:p w14:paraId="18A57599" w14:textId="77777777" w:rsidR="00FC559A" w:rsidRDefault="00FC559A" w:rsidP="00C0608D">
            <w:pPr>
              <w:numPr>
                <w:ilvl w:val="0"/>
                <w:numId w:val="19"/>
              </w:numPr>
              <w:bidi/>
              <w:spacing w:after="144"/>
              <w:ind w:left="790" w:hanging="148"/>
            </w:pPr>
            <w:r>
              <w:rPr>
                <w:rFonts w:ascii="Calibri" w:eastAsia="Calibri" w:hAnsi="Calibri" w:cs="Calibri"/>
                <w:szCs w:val="26"/>
                <w:rtl/>
              </w:rPr>
              <w:t>برائی کو نیکی سے مٹا نا</w:t>
            </w:r>
            <w:r>
              <w:rPr>
                <w:rFonts w:ascii="Calibri" w:eastAsia="Calibri" w:hAnsi="Calibri" w:cs="Calibri"/>
                <w:szCs w:val="26"/>
                <w:rtl/>
              </w:rPr>
              <w:tab/>
              <w:t xml:space="preserve"> </w:t>
            </w:r>
          </w:p>
          <w:p w14:paraId="1E9D2236" w14:textId="77777777" w:rsidR="00FC559A" w:rsidRDefault="00FC559A" w:rsidP="00C0608D">
            <w:pPr>
              <w:numPr>
                <w:ilvl w:val="0"/>
                <w:numId w:val="19"/>
              </w:numPr>
              <w:bidi/>
              <w:spacing w:after="139"/>
              <w:ind w:left="790" w:hanging="148"/>
            </w:pPr>
            <w:r>
              <w:rPr>
                <w:rFonts w:ascii="Calibri" w:eastAsia="Calibri" w:hAnsi="Calibri" w:cs="Calibri"/>
                <w:szCs w:val="26"/>
                <w:rtl/>
              </w:rPr>
              <w:t>نیکی کے کاموں میں مسابقت</w:t>
            </w:r>
            <w:r>
              <w:rPr>
                <w:rFonts w:ascii="Calibri" w:eastAsia="Calibri" w:hAnsi="Calibri" w:cs="Calibri"/>
                <w:szCs w:val="26"/>
                <w:rtl/>
              </w:rPr>
              <w:tab/>
              <w:t xml:space="preserve"> </w:t>
            </w:r>
          </w:p>
          <w:p w14:paraId="0D362ADE" w14:textId="77777777" w:rsidR="00FC559A" w:rsidRDefault="00FC559A" w:rsidP="00C0608D">
            <w:pPr>
              <w:numPr>
                <w:ilvl w:val="0"/>
                <w:numId w:val="19"/>
              </w:numPr>
              <w:bidi/>
              <w:spacing w:after="140"/>
              <w:ind w:left="790" w:hanging="148"/>
            </w:pPr>
            <w:r>
              <w:rPr>
                <w:rFonts w:ascii="Calibri" w:eastAsia="Calibri" w:hAnsi="Calibri" w:cs="Calibri"/>
                <w:szCs w:val="26"/>
                <w:rtl/>
              </w:rPr>
              <w:t>لوگوں کے درمیان صلح</w:t>
            </w:r>
            <w:r>
              <w:rPr>
                <w:rFonts w:ascii="Calibri" w:eastAsia="Calibri" w:hAnsi="Calibri" w:cs="Calibri"/>
                <w:szCs w:val="26"/>
                <w:rtl/>
              </w:rPr>
              <w:tab/>
              <w:t xml:space="preserve"> </w:t>
            </w:r>
          </w:p>
          <w:p w14:paraId="7217316E" w14:textId="77777777" w:rsidR="00FC559A" w:rsidRDefault="00FC559A" w:rsidP="00C0608D">
            <w:pPr>
              <w:numPr>
                <w:ilvl w:val="0"/>
                <w:numId w:val="19"/>
              </w:numPr>
              <w:bidi/>
              <w:spacing w:after="135"/>
              <w:ind w:left="790" w:hanging="148"/>
            </w:pPr>
            <w:r>
              <w:rPr>
                <w:rFonts w:ascii="Calibri" w:eastAsia="Calibri" w:hAnsi="Calibri" w:cs="Calibri"/>
                <w:szCs w:val="26"/>
                <w:rtl/>
              </w:rPr>
              <w:t>عدل وانصا ف</w:t>
            </w:r>
            <w:r>
              <w:rPr>
                <w:rFonts w:ascii="Calibri" w:eastAsia="Calibri" w:hAnsi="Calibri" w:cs="Calibri"/>
                <w:szCs w:val="26"/>
                <w:rtl/>
              </w:rPr>
              <w:tab/>
              <w:t xml:space="preserve"> </w:t>
            </w:r>
          </w:p>
          <w:p w14:paraId="7ED03E4C" w14:textId="77777777" w:rsidR="00FC559A" w:rsidRDefault="00FC559A" w:rsidP="00C0608D">
            <w:pPr>
              <w:numPr>
                <w:ilvl w:val="0"/>
                <w:numId w:val="19"/>
              </w:numPr>
              <w:bidi/>
              <w:spacing w:after="145"/>
              <w:ind w:left="790" w:hanging="148"/>
            </w:pPr>
            <w:r>
              <w:rPr>
                <w:rFonts w:ascii="Calibri" w:eastAsia="Calibri" w:hAnsi="Calibri" w:cs="Calibri"/>
                <w:szCs w:val="26"/>
                <w:rtl/>
              </w:rPr>
              <w:t>سچا ئی</w:t>
            </w:r>
            <w:r>
              <w:rPr>
                <w:rFonts w:ascii="Calibri" w:eastAsia="Calibri" w:hAnsi="Calibri" w:cs="Calibri"/>
                <w:szCs w:val="26"/>
                <w:rtl/>
              </w:rPr>
              <w:tab/>
              <w:t xml:space="preserve"> </w:t>
            </w:r>
          </w:p>
          <w:p w14:paraId="15F2D4D6" w14:textId="77777777" w:rsidR="00FC559A" w:rsidRDefault="00FC559A" w:rsidP="00C0608D">
            <w:pPr>
              <w:numPr>
                <w:ilvl w:val="0"/>
                <w:numId w:val="19"/>
              </w:numPr>
              <w:bidi/>
              <w:spacing w:after="151"/>
              <w:ind w:left="790" w:hanging="148"/>
            </w:pPr>
            <w:r>
              <w:rPr>
                <w:rFonts w:ascii="Calibri" w:eastAsia="Calibri" w:hAnsi="Calibri" w:cs="Calibri"/>
                <w:szCs w:val="26"/>
                <w:rtl/>
              </w:rPr>
              <w:t>ایثار</w:t>
            </w:r>
            <w:r>
              <w:rPr>
                <w:rFonts w:ascii="Calibri" w:eastAsia="Calibri" w:hAnsi="Calibri" w:cs="Calibri"/>
                <w:szCs w:val="26"/>
                <w:rtl/>
              </w:rPr>
              <w:tab/>
              <w:t xml:space="preserve"> </w:t>
            </w:r>
          </w:p>
          <w:p w14:paraId="1FDBC686" w14:textId="77777777" w:rsidR="00FC559A" w:rsidRDefault="00FC559A" w:rsidP="00C0608D">
            <w:pPr>
              <w:numPr>
                <w:ilvl w:val="0"/>
                <w:numId w:val="19"/>
              </w:numPr>
              <w:bidi/>
              <w:spacing w:after="146"/>
              <w:ind w:left="790" w:hanging="148"/>
            </w:pPr>
            <w:r>
              <w:rPr>
                <w:rFonts w:ascii="Calibri" w:eastAsia="Calibri" w:hAnsi="Calibri" w:cs="Calibri"/>
                <w:szCs w:val="26"/>
                <w:rtl/>
              </w:rPr>
              <w:t>سلیم قلب</w:t>
            </w:r>
            <w:r>
              <w:rPr>
                <w:rFonts w:ascii="Calibri" w:eastAsia="Calibri" w:hAnsi="Calibri" w:cs="Calibri"/>
                <w:szCs w:val="26"/>
                <w:rtl/>
              </w:rPr>
              <w:tab/>
              <w:t xml:space="preserve"> </w:t>
            </w:r>
          </w:p>
          <w:p w14:paraId="4D5BBFAC" w14:textId="77777777" w:rsidR="00FC559A" w:rsidRDefault="00FC559A" w:rsidP="00C0608D">
            <w:pPr>
              <w:numPr>
                <w:ilvl w:val="0"/>
                <w:numId w:val="19"/>
              </w:numPr>
              <w:bidi/>
              <w:spacing w:after="145"/>
              <w:ind w:left="790" w:hanging="148"/>
            </w:pPr>
            <w:r>
              <w:rPr>
                <w:rFonts w:ascii="Calibri" w:eastAsia="Calibri" w:hAnsi="Calibri" w:cs="Calibri"/>
                <w:szCs w:val="26"/>
                <w:rtl/>
              </w:rPr>
              <w:t>مہمان نوا زی</w:t>
            </w:r>
            <w:r>
              <w:rPr>
                <w:rFonts w:ascii="Calibri" w:eastAsia="Calibri" w:hAnsi="Calibri" w:cs="Calibri"/>
                <w:szCs w:val="26"/>
                <w:rtl/>
              </w:rPr>
              <w:tab/>
              <w:t xml:space="preserve"> </w:t>
            </w:r>
          </w:p>
          <w:p w14:paraId="53D4FDC7" w14:textId="77777777" w:rsidR="00FC559A" w:rsidRDefault="00FC559A" w:rsidP="00C0608D">
            <w:pPr>
              <w:numPr>
                <w:ilvl w:val="0"/>
                <w:numId w:val="19"/>
              </w:numPr>
              <w:bidi/>
              <w:spacing w:after="140"/>
              <w:ind w:left="790" w:hanging="148"/>
            </w:pPr>
            <w:r>
              <w:rPr>
                <w:rFonts w:ascii="Calibri" w:eastAsia="Calibri" w:hAnsi="Calibri" w:cs="Calibri"/>
                <w:szCs w:val="26"/>
                <w:rtl/>
              </w:rPr>
              <w:t>لغویات سے اعراض</w:t>
            </w:r>
            <w:r>
              <w:rPr>
                <w:rFonts w:ascii="Calibri" w:eastAsia="Calibri" w:hAnsi="Calibri" w:cs="Calibri"/>
                <w:szCs w:val="26"/>
                <w:rtl/>
              </w:rPr>
              <w:tab/>
              <w:t xml:space="preserve"> </w:t>
            </w:r>
          </w:p>
          <w:p w14:paraId="2D18A265" w14:textId="77777777" w:rsidR="00FC559A" w:rsidRDefault="00FC559A" w:rsidP="00C0608D">
            <w:pPr>
              <w:numPr>
                <w:ilvl w:val="0"/>
                <w:numId w:val="19"/>
              </w:numPr>
              <w:bidi/>
              <w:spacing w:after="144"/>
              <w:ind w:left="790" w:hanging="148"/>
            </w:pPr>
            <w:r>
              <w:rPr>
                <w:rFonts w:ascii="Calibri" w:eastAsia="Calibri" w:hAnsi="Calibri" w:cs="Calibri"/>
                <w:szCs w:val="26"/>
                <w:rtl/>
              </w:rPr>
              <w:t>عاجزی و انکساری</w:t>
            </w:r>
            <w:r>
              <w:rPr>
                <w:rFonts w:ascii="Calibri" w:eastAsia="Calibri" w:hAnsi="Calibri" w:cs="Calibri"/>
                <w:szCs w:val="26"/>
                <w:rtl/>
              </w:rPr>
              <w:tab/>
              <w:t xml:space="preserve"> </w:t>
            </w:r>
          </w:p>
          <w:p w14:paraId="251AD422" w14:textId="77777777" w:rsidR="00FC559A" w:rsidRDefault="00FC559A" w:rsidP="00C0608D">
            <w:pPr>
              <w:numPr>
                <w:ilvl w:val="0"/>
                <w:numId w:val="19"/>
              </w:numPr>
              <w:bidi/>
              <w:spacing w:after="138"/>
              <w:ind w:left="790" w:hanging="148"/>
            </w:pPr>
            <w:r>
              <w:rPr>
                <w:rFonts w:ascii="Calibri" w:eastAsia="Calibri" w:hAnsi="Calibri" w:cs="Calibri"/>
                <w:szCs w:val="26"/>
                <w:rtl/>
              </w:rPr>
              <w:t>نگاہ ا ور آ وا زکو پست ر کھنا</w:t>
            </w:r>
            <w:r>
              <w:rPr>
                <w:rFonts w:ascii="Calibri" w:eastAsia="Calibri" w:hAnsi="Calibri" w:cs="Calibri"/>
                <w:szCs w:val="26"/>
                <w:rtl/>
              </w:rPr>
              <w:tab/>
              <w:t xml:space="preserve"> </w:t>
            </w:r>
          </w:p>
          <w:p w14:paraId="1148F538" w14:textId="77777777" w:rsidR="00FC559A" w:rsidRDefault="00FC559A" w:rsidP="00C0608D">
            <w:pPr>
              <w:numPr>
                <w:ilvl w:val="0"/>
                <w:numId w:val="19"/>
              </w:numPr>
              <w:bidi/>
              <w:spacing w:after="143"/>
              <w:ind w:left="790" w:hanging="148"/>
            </w:pPr>
            <w:r>
              <w:rPr>
                <w:rFonts w:ascii="Calibri" w:eastAsia="Calibri" w:hAnsi="Calibri" w:cs="Calibri"/>
                <w:szCs w:val="26"/>
                <w:rtl/>
              </w:rPr>
              <w:t>چال میں میانہ روی</w:t>
            </w:r>
            <w:r>
              <w:rPr>
                <w:rFonts w:ascii="Calibri" w:eastAsia="Calibri" w:hAnsi="Calibri" w:cs="Calibri"/>
                <w:szCs w:val="26"/>
                <w:rtl/>
              </w:rPr>
              <w:tab/>
              <w:t xml:space="preserve"> </w:t>
            </w:r>
          </w:p>
          <w:p w14:paraId="36F42928" w14:textId="77777777" w:rsidR="00FC559A" w:rsidRDefault="00FC559A" w:rsidP="00C0608D">
            <w:pPr>
              <w:numPr>
                <w:ilvl w:val="0"/>
                <w:numId w:val="19"/>
              </w:numPr>
              <w:bidi/>
              <w:spacing w:after="130"/>
              <w:ind w:left="790" w:hanging="148"/>
            </w:pPr>
            <w:r>
              <w:rPr>
                <w:rFonts w:ascii="Calibri" w:eastAsia="Calibri" w:hAnsi="Calibri" w:cs="Calibri"/>
                <w:szCs w:val="26"/>
                <w:rtl/>
              </w:rPr>
              <w:t>شرمگاہوں کی حفا ظت</w:t>
            </w:r>
            <w:r>
              <w:rPr>
                <w:rFonts w:ascii="Calibri" w:eastAsia="Calibri" w:hAnsi="Calibri" w:cs="Calibri"/>
                <w:szCs w:val="26"/>
                <w:rtl/>
              </w:rPr>
              <w:tab/>
              <w:t xml:space="preserve"> </w:t>
            </w:r>
          </w:p>
          <w:p w14:paraId="4FDBA5C4" w14:textId="77777777" w:rsidR="00FC559A" w:rsidRDefault="00FC559A" w:rsidP="00C0608D">
            <w:pPr>
              <w:numPr>
                <w:ilvl w:val="0"/>
                <w:numId w:val="19"/>
              </w:numPr>
              <w:bidi/>
              <w:spacing w:after="148"/>
              <w:ind w:left="790" w:hanging="148"/>
            </w:pPr>
            <w:r>
              <w:rPr>
                <w:rFonts w:ascii="Calibri" w:eastAsia="Calibri" w:hAnsi="Calibri" w:cs="Calibri"/>
                <w:szCs w:val="26"/>
                <w:rtl/>
              </w:rPr>
              <w:t>صبر</w:t>
            </w:r>
            <w:r>
              <w:rPr>
                <w:rFonts w:ascii="Calibri" w:eastAsia="Calibri" w:hAnsi="Calibri" w:cs="Calibri"/>
                <w:szCs w:val="26"/>
                <w:rtl/>
              </w:rPr>
              <w:tab/>
              <w:t xml:space="preserve"> </w:t>
            </w:r>
          </w:p>
          <w:p w14:paraId="38733FEC" w14:textId="77777777" w:rsidR="00FC559A" w:rsidRDefault="00FC559A" w:rsidP="00C0608D">
            <w:pPr>
              <w:numPr>
                <w:ilvl w:val="0"/>
                <w:numId w:val="19"/>
              </w:numPr>
              <w:bidi/>
              <w:ind w:left="790" w:hanging="148"/>
            </w:pPr>
            <w:r>
              <w:rPr>
                <w:rFonts w:ascii="Calibri" w:eastAsia="Calibri" w:hAnsi="Calibri" w:cs="Calibri"/>
                <w:szCs w:val="26"/>
                <w:rtl/>
              </w:rPr>
              <w:t>شکر</w:t>
            </w:r>
            <w:r>
              <w:rPr>
                <w:rFonts w:ascii="Calibri" w:eastAsia="Calibri" w:hAnsi="Calibri" w:cs="Calibri"/>
                <w:szCs w:val="26"/>
                <w:rtl/>
              </w:rPr>
              <w:tab/>
              <w:t xml:space="preserve"> </w:t>
            </w:r>
          </w:p>
        </w:tc>
      </w:tr>
    </w:tbl>
    <w:p w14:paraId="0BD07696" w14:textId="77777777" w:rsidR="00FC559A" w:rsidRDefault="00FC559A" w:rsidP="00FC559A">
      <w:pPr>
        <w:ind w:left="-1070" w:right="9241"/>
      </w:pPr>
    </w:p>
    <w:tbl>
      <w:tblPr>
        <w:tblStyle w:val="TableGrid"/>
        <w:tblW w:w="9741" w:type="dxa"/>
        <w:tblInd w:w="-89" w:type="dxa"/>
        <w:tblCellMar>
          <w:top w:w="9" w:type="dxa"/>
          <w:left w:w="108" w:type="dxa"/>
          <w:bottom w:w="6" w:type="dxa"/>
          <w:right w:w="107" w:type="dxa"/>
        </w:tblCellMar>
        <w:tblLook w:val="04A0" w:firstRow="1" w:lastRow="0" w:firstColumn="1" w:lastColumn="0" w:noHBand="0" w:noVBand="1"/>
      </w:tblPr>
      <w:tblGrid>
        <w:gridCol w:w="2136"/>
        <w:gridCol w:w="7605"/>
      </w:tblGrid>
      <w:tr w:rsidR="00FC559A" w14:paraId="58C217F4" w14:textId="77777777" w:rsidTr="00C0608D">
        <w:trPr>
          <w:trHeight w:val="8855"/>
        </w:trPr>
        <w:tc>
          <w:tcPr>
            <w:tcW w:w="2136" w:type="dxa"/>
            <w:tcBorders>
              <w:top w:val="single" w:sz="4" w:space="0" w:color="000000"/>
              <w:left w:val="single" w:sz="4" w:space="0" w:color="000000"/>
              <w:bottom w:val="single" w:sz="4" w:space="0" w:color="000000"/>
              <w:right w:val="single" w:sz="4" w:space="0" w:color="000000"/>
            </w:tcBorders>
          </w:tcPr>
          <w:p w14:paraId="57622106" w14:textId="77777777" w:rsidR="00FC559A" w:rsidRDefault="00FC559A" w:rsidP="00C0608D">
            <w:pPr>
              <w:spacing w:after="160"/>
            </w:pPr>
          </w:p>
        </w:tc>
        <w:tc>
          <w:tcPr>
            <w:tcW w:w="7605" w:type="dxa"/>
            <w:tcBorders>
              <w:top w:val="single" w:sz="4" w:space="0" w:color="000000"/>
              <w:left w:val="single" w:sz="4" w:space="0" w:color="000000"/>
              <w:bottom w:val="single" w:sz="4" w:space="0" w:color="000000"/>
              <w:right w:val="single" w:sz="4" w:space="0" w:color="000000"/>
            </w:tcBorders>
            <w:vAlign w:val="bottom"/>
          </w:tcPr>
          <w:p w14:paraId="6A99B66C" w14:textId="77777777" w:rsidR="00FC559A" w:rsidRDefault="00FC559A" w:rsidP="00C0608D">
            <w:pPr>
              <w:numPr>
                <w:ilvl w:val="0"/>
                <w:numId w:val="20"/>
              </w:numPr>
              <w:bidi/>
              <w:spacing w:after="138"/>
              <w:ind w:firstLine="573"/>
            </w:pPr>
            <w:r>
              <w:rPr>
                <w:rFonts w:ascii="Calibri" w:eastAsia="Calibri" w:hAnsi="Calibri" w:cs="Calibri"/>
                <w:szCs w:val="26"/>
                <w:rtl/>
              </w:rPr>
              <w:t>امور میں میانہ روی</w:t>
            </w:r>
            <w:r>
              <w:rPr>
                <w:rFonts w:ascii="Calibri" w:eastAsia="Calibri" w:hAnsi="Calibri" w:cs="Calibri"/>
                <w:szCs w:val="26"/>
                <w:rtl/>
              </w:rPr>
              <w:tab/>
              <w:t xml:space="preserve"> </w:t>
            </w:r>
          </w:p>
          <w:p w14:paraId="25F845DF" w14:textId="77777777" w:rsidR="00FC559A" w:rsidRDefault="00FC559A" w:rsidP="00C0608D">
            <w:pPr>
              <w:numPr>
                <w:ilvl w:val="0"/>
                <w:numId w:val="20"/>
              </w:numPr>
              <w:bidi/>
              <w:spacing w:after="42" w:line="339" w:lineRule="auto"/>
              <w:ind w:firstLine="573"/>
            </w:pPr>
            <w:r>
              <w:rPr>
                <w:rFonts w:ascii="Calibri" w:eastAsia="Calibri" w:hAnsi="Calibri" w:cs="Calibri"/>
                <w:szCs w:val="26"/>
                <w:rtl/>
              </w:rPr>
              <w:t xml:space="preserve">سخاوت </w:t>
            </w:r>
            <w:r>
              <w:rPr>
                <w:rFonts w:ascii="Calibri" w:eastAsia="Calibri" w:hAnsi="Calibri" w:cs="Calibri"/>
                <w:sz w:val="28"/>
                <w:szCs w:val="28"/>
                <w:rtl/>
              </w:rPr>
              <w:t xml:space="preserve">اخلاق </w:t>
            </w:r>
            <w:r>
              <w:rPr>
                <w:rFonts w:ascii="Arial" w:eastAsia="Arial" w:hAnsi="Arial" w:cs="Arial"/>
                <w:sz w:val="28"/>
                <w:szCs w:val="28"/>
                <w:vertAlign w:val="superscript"/>
                <w:rtl/>
              </w:rPr>
              <w:t xml:space="preserve"> </w:t>
            </w:r>
            <w:r>
              <w:rPr>
                <w:rFonts w:ascii="Calibri" w:eastAsia="Calibri" w:hAnsi="Calibri" w:cs="Calibri"/>
                <w:sz w:val="28"/>
                <w:szCs w:val="28"/>
                <w:rtl/>
              </w:rPr>
              <w:t>سئیہ</w:t>
            </w:r>
            <w:r>
              <w:rPr>
                <w:rFonts w:ascii="Calibri" w:eastAsia="Calibri" w:hAnsi="Calibri" w:cs="Calibri"/>
                <w:i/>
                <w:iCs/>
                <w:sz w:val="21"/>
                <w:szCs w:val="21"/>
                <w:rtl/>
              </w:rPr>
              <w:t xml:space="preserve"> </w:t>
            </w:r>
            <w:r>
              <w:rPr>
                <w:rFonts w:ascii="Calibri" w:eastAsia="Calibri" w:hAnsi="Calibri" w:cs="Calibri"/>
                <w:sz w:val="28"/>
                <w:szCs w:val="28"/>
                <w:rtl/>
              </w:rPr>
              <w:t xml:space="preserve">: </w:t>
            </w:r>
          </w:p>
          <w:p w14:paraId="409D406C" w14:textId="77777777" w:rsidR="00FC559A" w:rsidRDefault="00FC559A" w:rsidP="00C0608D">
            <w:pPr>
              <w:numPr>
                <w:ilvl w:val="0"/>
                <w:numId w:val="20"/>
              </w:numPr>
              <w:bidi/>
              <w:spacing w:after="142"/>
              <w:ind w:firstLine="573"/>
            </w:pPr>
            <w:r>
              <w:rPr>
                <w:rFonts w:ascii="Calibri" w:eastAsia="Calibri" w:hAnsi="Calibri" w:cs="Calibri"/>
                <w:szCs w:val="26"/>
                <w:rtl/>
              </w:rPr>
              <w:t>ظلم ا ور زیادتی</w:t>
            </w:r>
            <w:r>
              <w:rPr>
                <w:rFonts w:ascii="Calibri" w:eastAsia="Calibri" w:hAnsi="Calibri" w:cs="Calibri"/>
                <w:szCs w:val="26"/>
                <w:rtl/>
              </w:rPr>
              <w:tab/>
              <w:t xml:space="preserve"> </w:t>
            </w:r>
          </w:p>
          <w:p w14:paraId="6BBD42DA" w14:textId="77777777" w:rsidR="00FC559A" w:rsidRDefault="00FC559A" w:rsidP="00C0608D">
            <w:pPr>
              <w:numPr>
                <w:ilvl w:val="0"/>
                <w:numId w:val="20"/>
              </w:numPr>
              <w:bidi/>
              <w:spacing w:after="145"/>
              <w:ind w:firstLine="573"/>
            </w:pPr>
            <w:r>
              <w:rPr>
                <w:rFonts w:ascii="Calibri" w:eastAsia="Calibri" w:hAnsi="Calibri" w:cs="Calibri"/>
                <w:szCs w:val="26"/>
                <w:rtl/>
              </w:rPr>
              <w:t>غرور و تکبر</w:t>
            </w:r>
            <w:r>
              <w:rPr>
                <w:rFonts w:ascii="Calibri" w:eastAsia="Calibri" w:hAnsi="Calibri" w:cs="Calibri"/>
                <w:szCs w:val="26"/>
                <w:rtl/>
              </w:rPr>
              <w:tab/>
              <w:t xml:space="preserve"> </w:t>
            </w:r>
          </w:p>
          <w:p w14:paraId="56BA9A4F" w14:textId="77777777" w:rsidR="00FC559A" w:rsidRDefault="00FC559A" w:rsidP="00C0608D">
            <w:pPr>
              <w:numPr>
                <w:ilvl w:val="0"/>
                <w:numId w:val="20"/>
              </w:numPr>
              <w:bidi/>
              <w:spacing w:after="135"/>
              <w:ind w:firstLine="573"/>
            </w:pPr>
            <w:r>
              <w:rPr>
                <w:rFonts w:ascii="Calibri" w:eastAsia="Calibri" w:hAnsi="Calibri" w:cs="Calibri"/>
                <w:szCs w:val="26"/>
                <w:rtl/>
              </w:rPr>
              <w:t>نفسانی خو اہشات کی پیروی</w:t>
            </w:r>
            <w:r>
              <w:rPr>
                <w:rFonts w:ascii="Calibri" w:eastAsia="Calibri" w:hAnsi="Calibri" w:cs="Calibri"/>
                <w:szCs w:val="26"/>
                <w:rtl/>
              </w:rPr>
              <w:tab/>
              <w:t xml:space="preserve"> </w:t>
            </w:r>
          </w:p>
          <w:p w14:paraId="4FBE9EF1" w14:textId="77777777" w:rsidR="00FC559A" w:rsidRDefault="00FC559A" w:rsidP="00C0608D">
            <w:pPr>
              <w:numPr>
                <w:ilvl w:val="0"/>
                <w:numId w:val="20"/>
              </w:numPr>
              <w:bidi/>
              <w:spacing w:after="144"/>
              <w:ind w:firstLine="573"/>
            </w:pPr>
            <w:r>
              <w:rPr>
                <w:rFonts w:ascii="Calibri" w:eastAsia="Calibri" w:hAnsi="Calibri" w:cs="Calibri"/>
                <w:szCs w:val="26"/>
                <w:rtl/>
              </w:rPr>
              <w:t xml:space="preserve">بدگمانی </w:t>
            </w:r>
            <w:r>
              <w:rPr>
                <w:rFonts w:ascii="Calibri" w:eastAsia="Calibri" w:hAnsi="Calibri" w:cs="Calibri"/>
                <w:szCs w:val="26"/>
                <w:rtl/>
              </w:rPr>
              <w:tab/>
              <w:t xml:space="preserve"> </w:t>
            </w:r>
          </w:p>
          <w:p w14:paraId="5EE46003" w14:textId="77777777" w:rsidR="00FC559A" w:rsidRDefault="00FC559A" w:rsidP="00C0608D">
            <w:pPr>
              <w:numPr>
                <w:ilvl w:val="0"/>
                <w:numId w:val="20"/>
              </w:numPr>
              <w:bidi/>
              <w:spacing w:after="150"/>
              <w:ind w:firstLine="573"/>
            </w:pPr>
            <w:r>
              <w:rPr>
                <w:rFonts w:ascii="Calibri" w:eastAsia="Calibri" w:hAnsi="Calibri" w:cs="Calibri"/>
                <w:szCs w:val="26"/>
                <w:rtl/>
              </w:rPr>
              <w:t>جھو ٹ</w:t>
            </w:r>
            <w:r>
              <w:rPr>
                <w:rFonts w:ascii="Calibri" w:eastAsia="Calibri" w:hAnsi="Calibri" w:cs="Calibri"/>
                <w:szCs w:val="26"/>
                <w:rtl/>
              </w:rPr>
              <w:tab/>
              <w:t xml:space="preserve"> </w:t>
            </w:r>
          </w:p>
          <w:p w14:paraId="7A443278" w14:textId="77777777" w:rsidR="00FC559A" w:rsidRDefault="00FC559A" w:rsidP="00C0608D">
            <w:pPr>
              <w:numPr>
                <w:ilvl w:val="0"/>
                <w:numId w:val="20"/>
              </w:numPr>
              <w:bidi/>
              <w:spacing w:after="142"/>
              <w:ind w:firstLine="573"/>
            </w:pPr>
            <w:r>
              <w:rPr>
                <w:rFonts w:ascii="Calibri" w:eastAsia="Calibri" w:hAnsi="Calibri" w:cs="Calibri"/>
                <w:szCs w:val="26"/>
                <w:rtl/>
              </w:rPr>
              <w:t>چغلی ا ور تہمت</w:t>
            </w:r>
            <w:r>
              <w:rPr>
                <w:rFonts w:ascii="Calibri" w:eastAsia="Calibri" w:hAnsi="Calibri" w:cs="Calibri"/>
                <w:szCs w:val="26"/>
                <w:rtl/>
              </w:rPr>
              <w:tab/>
              <w:t xml:space="preserve"> </w:t>
            </w:r>
          </w:p>
          <w:p w14:paraId="25512E91" w14:textId="77777777" w:rsidR="00FC559A" w:rsidRDefault="00FC559A" w:rsidP="00C0608D">
            <w:pPr>
              <w:numPr>
                <w:ilvl w:val="0"/>
                <w:numId w:val="20"/>
              </w:numPr>
              <w:bidi/>
              <w:spacing w:after="139"/>
              <w:ind w:firstLine="573"/>
            </w:pPr>
            <w:r>
              <w:rPr>
                <w:rFonts w:ascii="Calibri" w:eastAsia="Calibri" w:hAnsi="Calibri" w:cs="Calibri"/>
                <w:szCs w:val="26"/>
                <w:rtl/>
              </w:rPr>
              <w:t>تمسخر ا ور شیخی خوری</w:t>
            </w:r>
            <w:r>
              <w:rPr>
                <w:rFonts w:ascii="Calibri" w:eastAsia="Calibri" w:hAnsi="Calibri" w:cs="Calibri"/>
                <w:szCs w:val="26"/>
                <w:rtl/>
              </w:rPr>
              <w:tab/>
              <w:t xml:space="preserve"> </w:t>
            </w:r>
          </w:p>
          <w:p w14:paraId="367425A7" w14:textId="77777777" w:rsidR="00FC559A" w:rsidRDefault="00FC559A" w:rsidP="00C0608D">
            <w:pPr>
              <w:numPr>
                <w:ilvl w:val="0"/>
                <w:numId w:val="20"/>
              </w:numPr>
              <w:bidi/>
              <w:spacing w:after="147"/>
              <w:ind w:firstLine="573"/>
            </w:pPr>
            <w:r>
              <w:rPr>
                <w:rFonts w:ascii="Calibri" w:eastAsia="Calibri" w:hAnsi="Calibri" w:cs="Calibri"/>
                <w:szCs w:val="26"/>
                <w:rtl/>
              </w:rPr>
              <w:t>لہو و لعب</w:t>
            </w:r>
            <w:r>
              <w:rPr>
                <w:rFonts w:ascii="Calibri" w:eastAsia="Calibri" w:hAnsi="Calibri" w:cs="Calibri"/>
                <w:szCs w:val="26"/>
                <w:rtl/>
              </w:rPr>
              <w:tab/>
              <w:t xml:space="preserve"> </w:t>
            </w:r>
          </w:p>
          <w:p w14:paraId="20D53B41" w14:textId="77777777" w:rsidR="00FC559A" w:rsidRDefault="00FC559A" w:rsidP="00C0608D">
            <w:pPr>
              <w:numPr>
                <w:ilvl w:val="0"/>
                <w:numId w:val="20"/>
              </w:numPr>
              <w:bidi/>
              <w:spacing w:after="142"/>
              <w:ind w:firstLine="573"/>
            </w:pPr>
            <w:r>
              <w:rPr>
                <w:rFonts w:ascii="Calibri" w:eastAsia="Calibri" w:hAnsi="Calibri" w:cs="Calibri"/>
                <w:szCs w:val="26"/>
                <w:rtl/>
              </w:rPr>
              <w:t>برے ناموں سے پکار نا</w:t>
            </w:r>
            <w:r>
              <w:rPr>
                <w:rFonts w:ascii="Calibri" w:eastAsia="Calibri" w:hAnsi="Calibri" w:cs="Calibri"/>
                <w:szCs w:val="26"/>
                <w:rtl/>
              </w:rPr>
              <w:tab/>
              <w:t xml:space="preserve"> </w:t>
            </w:r>
          </w:p>
          <w:p w14:paraId="2F4F004F" w14:textId="77777777" w:rsidR="00FC559A" w:rsidRDefault="00FC559A" w:rsidP="00C0608D">
            <w:pPr>
              <w:numPr>
                <w:ilvl w:val="0"/>
                <w:numId w:val="20"/>
              </w:numPr>
              <w:bidi/>
              <w:spacing w:after="142"/>
              <w:ind w:firstLine="573"/>
            </w:pPr>
            <w:r>
              <w:rPr>
                <w:rFonts w:ascii="Calibri" w:eastAsia="Calibri" w:hAnsi="Calibri" w:cs="Calibri"/>
                <w:szCs w:val="26"/>
                <w:rtl/>
              </w:rPr>
              <w:t>احسان جتانا ا ور تکلیف دینا</w:t>
            </w:r>
            <w:r>
              <w:rPr>
                <w:rFonts w:ascii="Calibri" w:eastAsia="Calibri" w:hAnsi="Calibri" w:cs="Calibri"/>
                <w:szCs w:val="26"/>
                <w:rtl/>
              </w:rPr>
              <w:tab/>
              <w:t xml:space="preserve"> </w:t>
            </w:r>
          </w:p>
          <w:p w14:paraId="04CBAC6C" w14:textId="77777777" w:rsidR="00FC559A" w:rsidRDefault="00FC559A" w:rsidP="00C0608D">
            <w:pPr>
              <w:numPr>
                <w:ilvl w:val="0"/>
                <w:numId w:val="20"/>
              </w:numPr>
              <w:bidi/>
              <w:spacing w:after="137"/>
              <w:ind w:firstLine="573"/>
            </w:pPr>
            <w:r>
              <w:rPr>
                <w:rFonts w:ascii="Calibri" w:eastAsia="Calibri" w:hAnsi="Calibri" w:cs="Calibri"/>
                <w:szCs w:val="26"/>
                <w:rtl/>
              </w:rPr>
              <w:t>فضول خرچی ا ور حد سے بڑھنا</w:t>
            </w:r>
            <w:r>
              <w:rPr>
                <w:rFonts w:ascii="Calibri" w:eastAsia="Calibri" w:hAnsi="Calibri" w:cs="Calibri"/>
                <w:szCs w:val="26"/>
                <w:rtl/>
              </w:rPr>
              <w:tab/>
              <w:t xml:space="preserve"> </w:t>
            </w:r>
          </w:p>
          <w:p w14:paraId="14A256EC" w14:textId="77777777" w:rsidR="00FC559A" w:rsidRDefault="00FC559A" w:rsidP="00C0608D">
            <w:pPr>
              <w:numPr>
                <w:ilvl w:val="0"/>
                <w:numId w:val="20"/>
              </w:numPr>
              <w:bidi/>
              <w:spacing w:after="145"/>
              <w:ind w:firstLine="573"/>
            </w:pPr>
            <w:r>
              <w:rPr>
                <w:rFonts w:ascii="Calibri" w:eastAsia="Calibri" w:hAnsi="Calibri" w:cs="Calibri"/>
                <w:szCs w:val="26"/>
                <w:rtl/>
              </w:rPr>
              <w:t>حسد ا ور تنگ دل</w:t>
            </w:r>
            <w:r>
              <w:rPr>
                <w:rFonts w:ascii="Calibri" w:eastAsia="Calibri" w:hAnsi="Calibri" w:cs="Calibri"/>
                <w:szCs w:val="26"/>
                <w:rtl/>
              </w:rPr>
              <w:tab/>
              <w:t xml:space="preserve"> </w:t>
            </w:r>
          </w:p>
          <w:p w14:paraId="32ED4B3D" w14:textId="77777777" w:rsidR="00FC559A" w:rsidRDefault="00FC559A" w:rsidP="00C0608D">
            <w:pPr>
              <w:numPr>
                <w:ilvl w:val="0"/>
                <w:numId w:val="20"/>
              </w:numPr>
              <w:bidi/>
              <w:spacing w:after="137"/>
              <w:ind w:firstLine="573"/>
            </w:pPr>
            <w:r>
              <w:rPr>
                <w:rFonts w:ascii="Calibri" w:eastAsia="Calibri" w:hAnsi="Calibri" w:cs="Calibri"/>
                <w:szCs w:val="26"/>
                <w:rtl/>
              </w:rPr>
              <w:t>ناپ تول میں کمی ا ور خیانت</w:t>
            </w:r>
            <w:r>
              <w:rPr>
                <w:rFonts w:ascii="Calibri" w:eastAsia="Calibri" w:hAnsi="Calibri" w:cs="Calibri"/>
                <w:szCs w:val="26"/>
                <w:rtl/>
              </w:rPr>
              <w:tab/>
              <w:t xml:space="preserve"> </w:t>
            </w:r>
          </w:p>
          <w:p w14:paraId="546C4324" w14:textId="77777777" w:rsidR="00FC559A" w:rsidRDefault="00FC559A" w:rsidP="00C0608D">
            <w:pPr>
              <w:numPr>
                <w:ilvl w:val="0"/>
                <w:numId w:val="20"/>
              </w:numPr>
              <w:bidi/>
              <w:spacing w:after="141"/>
              <w:ind w:firstLine="573"/>
            </w:pPr>
            <w:r>
              <w:rPr>
                <w:rFonts w:ascii="Calibri" w:eastAsia="Calibri" w:hAnsi="Calibri" w:cs="Calibri"/>
                <w:szCs w:val="26"/>
                <w:rtl/>
              </w:rPr>
              <w:t xml:space="preserve">شراب خو ری </w:t>
            </w:r>
            <w:r>
              <w:rPr>
                <w:rFonts w:ascii="Calibri" w:eastAsia="Calibri" w:hAnsi="Calibri" w:cs="Calibri"/>
                <w:szCs w:val="26"/>
                <w:rtl/>
              </w:rPr>
              <w:tab/>
              <w:t xml:space="preserve"> </w:t>
            </w:r>
          </w:p>
          <w:p w14:paraId="5858B011" w14:textId="77777777" w:rsidR="00FC559A" w:rsidRDefault="00FC559A" w:rsidP="00C0608D">
            <w:pPr>
              <w:numPr>
                <w:ilvl w:val="0"/>
                <w:numId w:val="20"/>
              </w:numPr>
              <w:bidi/>
              <w:spacing w:after="144"/>
              <w:ind w:firstLine="573"/>
            </w:pPr>
            <w:r>
              <w:rPr>
                <w:rFonts w:ascii="Calibri" w:eastAsia="Calibri" w:hAnsi="Calibri" w:cs="Calibri"/>
                <w:szCs w:val="26"/>
                <w:rtl/>
              </w:rPr>
              <w:t xml:space="preserve">سودخو ری </w:t>
            </w:r>
            <w:r>
              <w:rPr>
                <w:rFonts w:ascii="Calibri" w:eastAsia="Calibri" w:hAnsi="Calibri" w:cs="Calibri"/>
                <w:szCs w:val="26"/>
                <w:rtl/>
              </w:rPr>
              <w:tab/>
              <w:t xml:space="preserve"> </w:t>
            </w:r>
          </w:p>
          <w:p w14:paraId="5D675CE8" w14:textId="77777777" w:rsidR="00FC559A" w:rsidRDefault="00FC559A" w:rsidP="00C0608D">
            <w:pPr>
              <w:numPr>
                <w:ilvl w:val="0"/>
                <w:numId w:val="20"/>
              </w:numPr>
              <w:bidi/>
              <w:spacing w:after="143"/>
              <w:ind w:firstLine="573"/>
            </w:pPr>
            <w:r>
              <w:rPr>
                <w:rFonts w:ascii="Calibri" w:eastAsia="Calibri" w:hAnsi="Calibri" w:cs="Calibri"/>
                <w:szCs w:val="26"/>
                <w:rtl/>
              </w:rPr>
              <w:t xml:space="preserve">چوری و ڈاکہ </w:t>
            </w:r>
            <w:r>
              <w:rPr>
                <w:rFonts w:ascii="Calibri" w:eastAsia="Calibri" w:hAnsi="Calibri" w:cs="Calibri"/>
                <w:szCs w:val="26"/>
                <w:rtl/>
              </w:rPr>
              <w:tab/>
              <w:t xml:space="preserve"> </w:t>
            </w:r>
          </w:p>
          <w:p w14:paraId="61641D3A" w14:textId="77777777" w:rsidR="00FC559A" w:rsidRDefault="00FC559A" w:rsidP="00C0608D">
            <w:pPr>
              <w:numPr>
                <w:ilvl w:val="0"/>
                <w:numId w:val="20"/>
              </w:numPr>
              <w:bidi/>
              <w:ind w:firstLine="573"/>
            </w:pPr>
            <w:r>
              <w:rPr>
                <w:rFonts w:ascii="Calibri" w:eastAsia="Calibri" w:hAnsi="Calibri" w:cs="Calibri"/>
                <w:szCs w:val="26"/>
                <w:rtl/>
              </w:rPr>
              <w:t xml:space="preserve">وعدہ خلافی </w:t>
            </w:r>
            <w:r>
              <w:rPr>
                <w:rFonts w:ascii="Calibri" w:eastAsia="Calibri" w:hAnsi="Calibri" w:cs="Calibri"/>
                <w:szCs w:val="26"/>
                <w:rtl/>
              </w:rPr>
              <w:tab/>
              <w:t xml:space="preserve"> </w:t>
            </w:r>
          </w:p>
        </w:tc>
      </w:tr>
      <w:tr w:rsidR="00FC559A" w14:paraId="38A9921A" w14:textId="77777777" w:rsidTr="00C0608D">
        <w:trPr>
          <w:trHeight w:val="451"/>
        </w:trPr>
        <w:tc>
          <w:tcPr>
            <w:tcW w:w="2136" w:type="dxa"/>
            <w:tcBorders>
              <w:top w:val="single" w:sz="4" w:space="0" w:color="000000"/>
              <w:left w:val="single" w:sz="4" w:space="0" w:color="000000"/>
              <w:bottom w:val="single" w:sz="4" w:space="0" w:color="000000"/>
              <w:right w:val="single" w:sz="4" w:space="0" w:color="000000"/>
            </w:tcBorders>
          </w:tcPr>
          <w:p w14:paraId="291DDC56" w14:textId="77777777" w:rsidR="00FC559A" w:rsidRDefault="00FC559A" w:rsidP="00C0608D">
            <w:r>
              <w:rPr>
                <w:rFonts w:ascii="Times New Roman" w:eastAsia="Times New Roman" w:hAnsi="Times New Roman" w:cs="Times New Roman"/>
                <w:sz w:val="21"/>
              </w:rPr>
              <w:t xml:space="preserve">Grammar: </w:t>
            </w:r>
          </w:p>
        </w:tc>
        <w:tc>
          <w:tcPr>
            <w:tcW w:w="7605" w:type="dxa"/>
            <w:tcBorders>
              <w:top w:val="single" w:sz="4" w:space="0" w:color="000000"/>
              <w:left w:val="single" w:sz="4" w:space="0" w:color="000000"/>
              <w:bottom w:val="single" w:sz="4" w:space="0" w:color="000000"/>
              <w:right w:val="single" w:sz="4" w:space="0" w:color="000000"/>
            </w:tcBorders>
            <w:vAlign w:val="bottom"/>
          </w:tcPr>
          <w:p w14:paraId="799A89E8" w14:textId="77777777" w:rsidR="00FC559A" w:rsidRDefault="00FC559A" w:rsidP="00C0608D">
            <w:pPr>
              <w:tabs>
                <w:tab w:val="center" w:pos="3289"/>
                <w:tab w:val="center" w:pos="6062"/>
              </w:tabs>
            </w:pPr>
            <w:r>
              <w:rPr>
                <w:rFonts w:ascii="Calibri" w:eastAsia="Calibri" w:hAnsi="Calibri" w:cs="Calibri"/>
                <w:sz w:val="22"/>
                <w:szCs w:val="22"/>
                <w:rtl/>
              </w:rPr>
              <w:tab/>
            </w:r>
            <w:r>
              <w:rPr>
                <w:rFonts w:ascii="Segoe UI Symbol" w:eastAsia="Segoe UI Symbol" w:hAnsi="Segoe UI Symbol" w:cs="Segoe UI Symbol"/>
                <w:szCs w:val="26"/>
                <w:rtl/>
              </w:rPr>
              <w:t></w:t>
            </w:r>
            <w:r>
              <w:rPr>
                <w:rFonts w:ascii="Arial" w:eastAsia="Arial" w:hAnsi="Arial" w:cs="Arial"/>
                <w:szCs w:val="26"/>
                <w:rtl/>
              </w:rPr>
              <w:t xml:space="preserve"> </w:t>
            </w:r>
            <w:r>
              <w:rPr>
                <w:rFonts w:ascii="Calibri" w:eastAsia="Calibri" w:hAnsi="Calibri" w:cs="Calibri"/>
                <w:szCs w:val="26"/>
                <w:rtl/>
              </w:rPr>
              <w:t xml:space="preserve">قرآنی عربی گرامر کے اصول ا ور انکے اطلاقات )متن قرآنی پر اطلاق سے توضیحات ( </w:t>
            </w:r>
            <w:r>
              <w:rPr>
                <w:rFonts w:ascii="Calibri" w:eastAsia="Calibri" w:hAnsi="Calibri" w:cs="Calibri"/>
                <w:szCs w:val="26"/>
                <w:rtl/>
              </w:rPr>
              <w:tab/>
              <w:t xml:space="preserve"> </w:t>
            </w:r>
          </w:p>
        </w:tc>
      </w:tr>
      <w:tr w:rsidR="00FC559A" w14:paraId="7052BC7D" w14:textId="77777777" w:rsidTr="00C0608D">
        <w:trPr>
          <w:trHeight w:val="4453"/>
        </w:trPr>
        <w:tc>
          <w:tcPr>
            <w:tcW w:w="9741" w:type="dxa"/>
            <w:gridSpan w:val="2"/>
            <w:tcBorders>
              <w:top w:val="single" w:sz="4" w:space="0" w:color="000000"/>
              <w:left w:val="single" w:sz="4" w:space="0" w:color="000000"/>
              <w:bottom w:val="single" w:sz="4" w:space="0" w:color="000000"/>
              <w:right w:val="single" w:sz="4" w:space="0" w:color="000000"/>
            </w:tcBorders>
          </w:tcPr>
          <w:p w14:paraId="5C56BCFF" w14:textId="77777777" w:rsidR="00FC559A" w:rsidRDefault="00FC559A" w:rsidP="00C0608D">
            <w:pPr>
              <w:spacing w:after="114"/>
            </w:pPr>
            <w:r>
              <w:rPr>
                <w:rFonts w:ascii="Times New Roman" w:eastAsia="Times New Roman" w:hAnsi="Times New Roman" w:cs="Times New Roman"/>
              </w:rPr>
              <w:t xml:space="preserve">Selected Text: </w:t>
            </w:r>
          </w:p>
          <w:p w14:paraId="069D5C68" w14:textId="77777777" w:rsidR="00FC559A" w:rsidRDefault="00FC559A" w:rsidP="00C0608D">
            <w:pPr>
              <w:tabs>
                <w:tab w:val="center" w:pos="4941"/>
                <w:tab w:val="center" w:pos="5374"/>
              </w:tabs>
              <w:spacing w:after="171"/>
            </w:pPr>
            <w:r>
              <w:rPr>
                <w:rFonts w:ascii="Calibri" w:eastAsia="Calibri" w:hAnsi="Calibri" w:cs="Calibri"/>
                <w:sz w:val="22"/>
                <w:szCs w:val="22"/>
                <w:rtl/>
              </w:rPr>
              <w:tab/>
            </w:r>
            <w:r>
              <w:rPr>
                <w:rFonts w:ascii="Calibri" w:eastAsia="Calibri" w:hAnsi="Calibri" w:cs="Calibri"/>
                <w:szCs w:val="26"/>
                <w:rtl/>
              </w:rPr>
              <w:t>ا خلاق حسنہ</w:t>
            </w:r>
            <w:r>
              <w:rPr>
                <w:rFonts w:ascii="Calibri" w:eastAsia="Calibri" w:hAnsi="Calibri" w:cs="Calibri"/>
                <w:szCs w:val="26"/>
                <w:rtl/>
              </w:rPr>
              <w:tab/>
              <w:t xml:space="preserve"> </w:t>
            </w:r>
          </w:p>
          <w:p w14:paraId="5DEEA61F" w14:textId="77777777" w:rsidR="00FC559A" w:rsidRDefault="00FC559A" w:rsidP="00C0608D">
            <w:pPr>
              <w:numPr>
                <w:ilvl w:val="0"/>
                <w:numId w:val="21"/>
              </w:numPr>
              <w:bidi/>
              <w:spacing w:after="270" w:line="332" w:lineRule="auto"/>
              <w:ind w:right="807" w:hanging="361"/>
              <w:jc w:val="right"/>
            </w:pPr>
            <w:r>
              <w:rPr>
                <w:bCs/>
                <w:szCs w:val="26"/>
                <w:rtl/>
              </w:rPr>
              <w:t>وَيَسْتَعْجِلُونَكَ بِالسَّ</w:t>
            </w:r>
            <w:r>
              <w:rPr>
                <w:bCs/>
                <w:sz w:val="40"/>
                <w:szCs w:val="40"/>
                <w:vertAlign w:val="superscript"/>
                <w:rtl/>
              </w:rPr>
              <w:t xml:space="preserve"> </w:t>
            </w:r>
            <w:r>
              <w:rPr>
                <w:bCs/>
                <w:szCs w:val="26"/>
                <w:rtl/>
              </w:rPr>
              <w:t xml:space="preserve">يِئَةِ قَبْلَ الْحَسَنَةِ وَقَدْ خَلَتْ مِنْ قَبْلِهِمُ الَْْثُلََتُ ۗ  وَإِنَّ رَبَّكَ لَذُو مَغْ فِرَةٍ لِلنَّاسِ عَلَىٰ ظُ لْمِهِمْ ۖ وَإِنَّ رَبَّكَ لَشَدِيدُ الْعِقَابِ </w:t>
            </w:r>
            <w:r>
              <w:rPr>
                <w:bCs/>
                <w:szCs w:val="26"/>
                <w:rtl/>
              </w:rPr>
              <w:tab/>
              <w:t xml:space="preserve"> </w:t>
            </w:r>
            <w:hyperlink r:id="rId368">
              <w:r>
                <w:rPr>
                  <w:bCs/>
                  <w:szCs w:val="26"/>
                  <w:rtl/>
                </w:rPr>
                <w:t>/</w:t>
              </w:r>
            </w:hyperlink>
            <w:hyperlink r:id="rId369">
              <w:r>
                <w:rPr>
                  <w:bCs/>
                  <w:szCs w:val="26"/>
                  <w:u w:val="single" w:color="000000"/>
                  <w:rtl/>
                </w:rPr>
                <w:t>الرع</w:t>
              </w:r>
            </w:hyperlink>
            <w:hyperlink r:id="rId370">
              <w:r>
                <w:rPr>
                  <w:bCs/>
                  <w:szCs w:val="26"/>
                  <w:u w:val="single" w:color="000000"/>
                  <w:rtl/>
                </w:rPr>
                <w:t>د</w:t>
              </w:r>
            </w:hyperlink>
            <w:hyperlink r:id="rId371">
              <w:r>
                <w:rPr>
                  <w:bCs/>
                  <w:szCs w:val="26"/>
                  <w:u w:val="single" w:color="000000"/>
                  <w:rtl/>
                </w:rPr>
                <w:t>:</w:t>
              </w:r>
            </w:hyperlink>
            <w:hyperlink r:id="rId372">
              <w:r>
                <w:rPr>
                  <w:bCs/>
                  <w:szCs w:val="26"/>
                </w:rPr>
                <w:t>6</w:t>
              </w:r>
            </w:hyperlink>
            <w:r>
              <w:rPr>
                <w:bCs/>
                <w:szCs w:val="26"/>
                <w:rtl/>
              </w:rPr>
              <w:t xml:space="preserve"> </w:t>
            </w:r>
          </w:p>
          <w:p w14:paraId="2767D0C6" w14:textId="77777777" w:rsidR="00FC559A" w:rsidRDefault="00FC559A" w:rsidP="00C0608D">
            <w:pPr>
              <w:numPr>
                <w:ilvl w:val="0"/>
                <w:numId w:val="21"/>
              </w:numPr>
              <w:bidi/>
              <w:ind w:right="807" w:hanging="361"/>
              <w:jc w:val="right"/>
            </w:pPr>
            <w:r>
              <w:rPr>
                <w:bCs/>
                <w:szCs w:val="26"/>
                <w:rtl/>
              </w:rPr>
              <w:t>ثمَّ بَدَّلْنَا مَكَانَ السَّ</w:t>
            </w:r>
            <w:r>
              <w:rPr>
                <w:bCs/>
                <w:sz w:val="40"/>
                <w:szCs w:val="40"/>
                <w:vertAlign w:val="superscript"/>
                <w:rtl/>
              </w:rPr>
              <w:t xml:space="preserve"> </w:t>
            </w:r>
            <w:r>
              <w:rPr>
                <w:bCs/>
                <w:szCs w:val="26"/>
                <w:rtl/>
              </w:rPr>
              <w:t xml:space="preserve">يِئَةِ الْحَسَنَةَ حَتَّىٰ عَفَوْا وَقَالُوا قَدْ مَسَّ آبَاءَنَا الضَّرَّاءُ وَالسَّرَّاءُ  فَأَخَذْنَاهُمْ بَغْتَةً وَهُمْ لََ يَشْعُرُو نَ </w:t>
            </w:r>
          </w:p>
          <w:p w14:paraId="54C109C7" w14:textId="77777777" w:rsidR="00FC559A" w:rsidRDefault="00FC559A" w:rsidP="00C0608D">
            <w:pPr>
              <w:spacing w:after="389"/>
              <w:ind w:left="718"/>
            </w:pPr>
            <w:r>
              <w:rPr>
                <w:bCs/>
                <w:szCs w:val="26"/>
                <w:rtl/>
              </w:rPr>
              <w:t>/الَعراف:</w:t>
            </w:r>
            <w:r>
              <w:rPr>
                <w:bCs/>
                <w:szCs w:val="26"/>
              </w:rPr>
              <w:t>95</w:t>
            </w:r>
            <w:r>
              <w:rPr>
                <w:bCs/>
                <w:szCs w:val="26"/>
                <w:rtl/>
              </w:rPr>
              <w:t xml:space="preserve"> </w:t>
            </w:r>
          </w:p>
          <w:p w14:paraId="0CA10CEF" w14:textId="77777777" w:rsidR="00FC559A" w:rsidRDefault="00FC559A" w:rsidP="00C0608D">
            <w:pPr>
              <w:numPr>
                <w:ilvl w:val="0"/>
                <w:numId w:val="21"/>
              </w:numPr>
              <w:bidi/>
              <w:spacing w:after="305"/>
              <w:ind w:right="807" w:hanging="361"/>
              <w:jc w:val="right"/>
            </w:pPr>
            <w:r>
              <w:rPr>
                <w:bCs/>
                <w:szCs w:val="26"/>
                <w:rtl/>
              </w:rPr>
              <w:t>وَلََ تَسْتَوِي الْحَسَنَةُ وَلََ السَّ</w:t>
            </w:r>
            <w:r>
              <w:rPr>
                <w:bCs/>
                <w:sz w:val="40"/>
                <w:szCs w:val="40"/>
                <w:vertAlign w:val="superscript"/>
                <w:rtl/>
              </w:rPr>
              <w:t xml:space="preserve"> </w:t>
            </w:r>
            <w:r>
              <w:rPr>
                <w:bCs/>
                <w:szCs w:val="26"/>
                <w:rtl/>
              </w:rPr>
              <w:t>يِئَةُ ۚ ادْفَعْ بِالَّتِي هِيَ أَحْسَنُ فَإِذَا الَّذِي بَيْنَكَ وَبَيْنَهُ عَدَاوَ</w:t>
            </w:r>
            <w:r>
              <w:rPr>
                <w:bCs/>
                <w:sz w:val="40"/>
                <w:szCs w:val="40"/>
                <w:vertAlign w:val="superscript"/>
                <w:rtl/>
              </w:rPr>
              <w:t xml:space="preserve"> </w:t>
            </w:r>
            <w:r>
              <w:rPr>
                <w:bCs/>
                <w:szCs w:val="26"/>
                <w:rtl/>
              </w:rPr>
              <w:t xml:space="preserve">ة  </w:t>
            </w:r>
            <w:r>
              <w:rPr>
                <w:bCs/>
                <w:sz w:val="40"/>
                <w:szCs w:val="40"/>
                <w:vertAlign w:val="superscript"/>
                <w:rtl/>
              </w:rPr>
              <w:t>َ</w:t>
            </w:r>
            <w:r>
              <w:rPr>
                <w:bCs/>
                <w:szCs w:val="26"/>
                <w:rtl/>
              </w:rPr>
              <w:t>أَنَّهُ وَِ ي حَمِم</w:t>
            </w:r>
            <w:r>
              <w:rPr>
                <w:bCs/>
                <w:sz w:val="40"/>
                <w:szCs w:val="40"/>
                <w:vertAlign w:val="superscript"/>
                <w:rtl/>
              </w:rPr>
              <w:t xml:space="preserve"> </w:t>
            </w:r>
            <w:hyperlink r:id="rId373">
              <w:r>
                <w:rPr>
                  <w:bCs/>
                  <w:szCs w:val="26"/>
                  <w:rtl/>
                </w:rPr>
                <w:t>م</w:t>
              </w:r>
            </w:hyperlink>
            <w:hyperlink r:id="rId374">
              <w:r>
                <w:rPr>
                  <w:bCs/>
                  <w:szCs w:val="26"/>
                  <w:rtl/>
                </w:rPr>
                <w:t xml:space="preserve"> </w:t>
              </w:r>
            </w:hyperlink>
            <w:hyperlink r:id="rId375">
              <w:r>
                <w:rPr>
                  <w:bCs/>
                  <w:szCs w:val="26"/>
                  <w:rtl/>
                </w:rPr>
                <w:t>/</w:t>
              </w:r>
            </w:hyperlink>
            <w:r>
              <w:rPr>
                <w:bCs/>
                <w:szCs w:val="26"/>
                <w:rtl/>
              </w:rPr>
              <w:t xml:space="preserve">   </w:t>
            </w:r>
            <w:hyperlink r:id="rId376">
              <w:r>
                <w:rPr>
                  <w:bCs/>
                  <w:szCs w:val="26"/>
                  <w:rtl/>
                </w:rPr>
                <w:t xml:space="preserve">  </w:t>
              </w:r>
            </w:hyperlink>
            <w:hyperlink r:id="rId377">
              <w:r>
                <w:rPr>
                  <w:bCs/>
                  <w:szCs w:val="26"/>
                  <w:u w:val="single" w:color="000000"/>
                  <w:rtl/>
                </w:rPr>
                <w:t>فصل</w:t>
              </w:r>
            </w:hyperlink>
            <w:hyperlink r:id="rId378">
              <w:r>
                <w:rPr>
                  <w:bCs/>
                  <w:szCs w:val="26"/>
                  <w:u w:val="single" w:color="000000"/>
                  <w:rtl/>
                </w:rPr>
                <w:t>ت</w:t>
              </w:r>
            </w:hyperlink>
            <w:hyperlink r:id="rId379">
              <w:r>
                <w:rPr>
                  <w:bCs/>
                  <w:szCs w:val="26"/>
                  <w:u w:val="single" w:color="000000"/>
                  <w:rtl/>
                </w:rPr>
                <w:t>:</w:t>
              </w:r>
            </w:hyperlink>
            <w:hyperlink r:id="rId380">
              <w:r>
                <w:rPr>
                  <w:bCs/>
                  <w:szCs w:val="26"/>
                </w:rPr>
                <w:t>4</w:t>
              </w:r>
            </w:hyperlink>
            <w:hyperlink r:id="rId381">
              <w:r>
                <w:rPr>
                  <w:bCs/>
                  <w:szCs w:val="26"/>
                  <w:u w:val="single" w:color="000000"/>
                </w:rPr>
                <w:t>3</w:t>
              </w:r>
            </w:hyperlink>
            <w:r>
              <w:rPr>
                <w:bCs/>
                <w:szCs w:val="26"/>
                <w:rtl/>
              </w:rPr>
              <w:t xml:space="preserve"> </w:t>
            </w:r>
          </w:p>
          <w:p w14:paraId="1979E70C" w14:textId="77777777" w:rsidR="00FC559A" w:rsidRDefault="00FC559A" w:rsidP="00C0608D">
            <w:pPr>
              <w:numPr>
                <w:ilvl w:val="0"/>
                <w:numId w:val="21"/>
              </w:numPr>
              <w:bidi/>
              <w:spacing w:after="122"/>
              <w:ind w:right="807" w:hanging="361"/>
              <w:jc w:val="right"/>
            </w:pPr>
            <w:r>
              <w:rPr>
                <w:bCs/>
                <w:szCs w:val="26"/>
                <w:rtl/>
              </w:rPr>
              <w:lastRenderedPageBreak/>
              <w:t>وَلْتَكُنْ مِنْكُمْ أُمَّ</w:t>
            </w:r>
            <w:r>
              <w:rPr>
                <w:bCs/>
                <w:sz w:val="40"/>
                <w:szCs w:val="40"/>
                <w:vertAlign w:val="superscript"/>
                <w:rtl/>
              </w:rPr>
              <w:t xml:space="preserve"> </w:t>
            </w:r>
            <w:r>
              <w:rPr>
                <w:bCs/>
                <w:szCs w:val="26"/>
                <w:rtl/>
              </w:rPr>
              <w:t>ة يَدْعُونَ إِ</w:t>
            </w:r>
            <w:r>
              <w:rPr>
                <w:bCs/>
                <w:sz w:val="40"/>
                <w:szCs w:val="40"/>
                <w:vertAlign w:val="superscript"/>
                <w:rtl/>
              </w:rPr>
              <w:t xml:space="preserve"> َ</w:t>
            </w:r>
            <w:r>
              <w:rPr>
                <w:bCs/>
                <w:szCs w:val="26"/>
                <w:rtl/>
              </w:rPr>
              <w:t xml:space="preserve">ِى الْخَيْ رِ وَيَأْمُرُونَ بِالْْعَْرُوفِ وَيَنْهَوْنَ عَنِ الْْنُْكَرِ ۚ وَأُولَٰئِكَ هُمُ </w:t>
            </w:r>
            <w:proofErr w:type="spellStart"/>
            <w:r>
              <w:rPr>
                <w:bCs/>
                <w:szCs w:val="26"/>
                <w:rtl/>
              </w:rPr>
              <w:t>الُْْفْلِحُو</w:t>
            </w:r>
            <w:proofErr w:type="spellEnd"/>
            <w:r>
              <w:fldChar w:fldCharType="begin"/>
            </w:r>
            <w:r>
              <w:instrText>HYPERLINK "https://quranindex.info/surah/%D8%A2%D9%84-%D8%B9%D9%85%D8%B1%D8%A7%D9%86" \h</w:instrText>
            </w:r>
            <w:r>
              <w:fldChar w:fldCharType="separate"/>
            </w:r>
            <w:r>
              <w:rPr>
                <w:bCs/>
                <w:szCs w:val="26"/>
                <w:rtl/>
              </w:rPr>
              <w:t xml:space="preserve"> </w:t>
            </w:r>
            <w:r>
              <w:fldChar w:fldCharType="end"/>
            </w:r>
            <w:hyperlink r:id="rId382">
              <w:r>
                <w:rPr>
                  <w:bCs/>
                  <w:szCs w:val="26"/>
                  <w:rtl/>
                </w:rPr>
                <w:t>نَ</w:t>
              </w:r>
            </w:hyperlink>
            <w:hyperlink r:id="rId383">
              <w:r>
                <w:rPr>
                  <w:bCs/>
                  <w:szCs w:val="26"/>
                  <w:rtl/>
                </w:rPr>
                <w:t xml:space="preserve"> </w:t>
              </w:r>
            </w:hyperlink>
            <w:hyperlink r:id="rId384">
              <w:r>
                <w:rPr>
                  <w:bCs/>
                  <w:szCs w:val="26"/>
                  <w:rtl/>
                </w:rPr>
                <w:t xml:space="preserve"> </w:t>
              </w:r>
            </w:hyperlink>
            <w:r>
              <w:rPr>
                <w:bCs/>
                <w:szCs w:val="26"/>
                <w:rtl/>
              </w:rPr>
              <w:t xml:space="preserve">            </w:t>
            </w:r>
            <w:hyperlink r:id="rId385">
              <w:r>
                <w:rPr>
                  <w:bCs/>
                  <w:szCs w:val="26"/>
                  <w:rtl/>
                </w:rPr>
                <w:t xml:space="preserve">  </w:t>
              </w:r>
            </w:hyperlink>
            <w:hyperlink r:id="rId386">
              <w:r>
                <w:rPr>
                  <w:bCs/>
                  <w:szCs w:val="26"/>
                  <w:u w:val="single" w:color="000000"/>
                  <w:rtl/>
                </w:rPr>
                <w:t>آ</w:t>
              </w:r>
            </w:hyperlink>
            <w:hyperlink r:id="rId387">
              <w:r>
                <w:rPr>
                  <w:bCs/>
                  <w:szCs w:val="26"/>
                  <w:u w:val="single" w:color="000000"/>
                  <w:rtl/>
                </w:rPr>
                <w:t>ل</w:t>
              </w:r>
            </w:hyperlink>
            <w:hyperlink r:id="rId388">
              <w:r>
                <w:rPr>
                  <w:bCs/>
                  <w:szCs w:val="26"/>
                  <w:u w:val="single" w:color="000000"/>
                  <w:rtl/>
                </w:rPr>
                <w:t xml:space="preserve"> </w:t>
              </w:r>
            </w:hyperlink>
            <w:hyperlink r:id="rId389">
              <w:r>
                <w:rPr>
                  <w:bCs/>
                  <w:szCs w:val="26"/>
                  <w:u w:val="single" w:color="000000"/>
                  <w:rtl/>
                </w:rPr>
                <w:t>عمرا</w:t>
              </w:r>
            </w:hyperlink>
            <w:hyperlink r:id="rId390">
              <w:r>
                <w:rPr>
                  <w:bCs/>
                  <w:szCs w:val="26"/>
                  <w:u w:val="single" w:color="000000"/>
                  <w:rtl/>
                </w:rPr>
                <w:t>ن</w:t>
              </w:r>
            </w:hyperlink>
            <w:hyperlink r:id="rId391">
              <w:r>
                <w:rPr>
                  <w:bCs/>
                  <w:szCs w:val="26"/>
                  <w:u w:val="single" w:color="000000"/>
                  <w:rtl/>
                </w:rPr>
                <w:t>:</w:t>
              </w:r>
            </w:hyperlink>
            <w:hyperlink r:id="rId392">
              <w:r>
                <w:rPr>
                  <w:bCs/>
                  <w:szCs w:val="26"/>
                </w:rPr>
                <w:t>4</w:t>
              </w:r>
            </w:hyperlink>
            <w:hyperlink r:id="rId393">
              <w:r>
                <w:rPr>
                  <w:bCs/>
                  <w:szCs w:val="26"/>
                  <w:u w:val="single" w:color="000000"/>
                </w:rPr>
                <w:t>1</w:t>
              </w:r>
            </w:hyperlink>
            <w:hyperlink r:id="rId394">
              <w:r>
                <w:rPr>
                  <w:bCs/>
                  <w:szCs w:val="26"/>
                  <w:u w:val="single" w:color="000000"/>
                </w:rPr>
                <w:t>0</w:t>
              </w:r>
            </w:hyperlink>
            <w:r>
              <w:rPr>
                <w:bCs/>
                <w:szCs w:val="26"/>
                <w:rtl/>
              </w:rPr>
              <w:t xml:space="preserve"> </w:t>
            </w:r>
          </w:p>
          <w:p w14:paraId="74A17001" w14:textId="77777777" w:rsidR="00FC559A" w:rsidRDefault="00FC559A" w:rsidP="00C0608D">
            <w:pPr>
              <w:numPr>
                <w:ilvl w:val="0"/>
                <w:numId w:val="21"/>
              </w:numPr>
              <w:bidi/>
              <w:ind w:right="807" w:hanging="361"/>
              <w:jc w:val="right"/>
            </w:pPr>
            <w:r>
              <w:rPr>
                <w:bCs/>
                <w:szCs w:val="26"/>
                <w:rtl/>
              </w:rPr>
              <w:t>يَا أَيُّهَا الَّذِينَ آمَنُوا ارْكَعُوا وَاسْجُدُوا وَاعْبُدُوا رَبَّكُمْ وَ افْعَلُوا الْخَيْ رَ لَعَلَّكُمْ تُفْلِحُو</w:t>
            </w:r>
            <w:hyperlink r:id="rId395">
              <w:r>
                <w:rPr>
                  <w:bCs/>
                  <w:szCs w:val="26"/>
                  <w:rtl/>
                </w:rPr>
                <w:t>نَ</w:t>
              </w:r>
            </w:hyperlink>
            <w:hyperlink r:id="rId396">
              <w:r>
                <w:rPr>
                  <w:bCs/>
                  <w:szCs w:val="26"/>
                  <w:rtl/>
                </w:rPr>
                <w:t xml:space="preserve"> </w:t>
              </w:r>
            </w:hyperlink>
            <w:hyperlink r:id="rId397">
              <w:r>
                <w:rPr>
                  <w:bCs/>
                  <w:szCs w:val="26"/>
                  <w:rtl/>
                </w:rPr>
                <w:t>/</w:t>
              </w:r>
            </w:hyperlink>
            <w:hyperlink r:id="rId398">
              <w:r>
                <w:rPr>
                  <w:bCs/>
                  <w:szCs w:val="26"/>
                  <w:u w:val="single" w:color="000000"/>
                  <w:rtl/>
                </w:rPr>
                <w:t>الح</w:t>
              </w:r>
            </w:hyperlink>
            <w:hyperlink r:id="rId399">
              <w:r>
                <w:rPr>
                  <w:bCs/>
                  <w:szCs w:val="26"/>
                  <w:u w:val="single" w:color="000000"/>
                  <w:rtl/>
                </w:rPr>
                <w:t>ج</w:t>
              </w:r>
            </w:hyperlink>
            <w:hyperlink r:id="rId400">
              <w:r>
                <w:rPr>
                  <w:bCs/>
                  <w:szCs w:val="26"/>
                  <w:u w:val="single" w:color="000000"/>
                  <w:rtl/>
                </w:rPr>
                <w:t>:</w:t>
              </w:r>
            </w:hyperlink>
            <w:hyperlink r:id="rId401">
              <w:r>
                <w:rPr>
                  <w:bCs/>
                  <w:szCs w:val="26"/>
                  <w:u w:val="single" w:color="000000"/>
                </w:rPr>
                <w:t>7</w:t>
              </w:r>
            </w:hyperlink>
            <w:hyperlink r:id="rId402">
              <w:r>
                <w:rPr>
                  <w:bCs/>
                  <w:szCs w:val="26"/>
                  <w:u w:val="single" w:color="000000"/>
                </w:rPr>
                <w:t>7</w:t>
              </w:r>
            </w:hyperlink>
            <w:r>
              <w:rPr>
                <w:bCs/>
                <w:szCs w:val="26"/>
                <w:rtl/>
              </w:rPr>
              <w:t xml:space="preserve"> </w:t>
            </w:r>
          </w:p>
        </w:tc>
      </w:tr>
    </w:tbl>
    <w:p w14:paraId="3115F76E" w14:textId="77777777" w:rsidR="00FC559A" w:rsidRDefault="00FC559A" w:rsidP="00FC559A">
      <w:pPr>
        <w:ind w:left="-1070" w:right="9241"/>
      </w:pPr>
    </w:p>
    <w:tbl>
      <w:tblPr>
        <w:tblStyle w:val="TableGrid"/>
        <w:tblW w:w="9741" w:type="dxa"/>
        <w:tblInd w:w="-89" w:type="dxa"/>
        <w:tblCellMar>
          <w:bottom w:w="58" w:type="dxa"/>
          <w:right w:w="170" w:type="dxa"/>
        </w:tblCellMar>
        <w:tblLook w:val="04A0" w:firstRow="1" w:lastRow="0" w:firstColumn="1" w:lastColumn="0" w:noHBand="0" w:noVBand="1"/>
      </w:tblPr>
      <w:tblGrid>
        <w:gridCol w:w="9155"/>
        <w:gridCol w:w="586"/>
      </w:tblGrid>
      <w:tr w:rsidR="00FC559A" w14:paraId="49D7C7C2" w14:textId="77777777" w:rsidTr="00C0608D">
        <w:trPr>
          <w:trHeight w:val="544"/>
        </w:trPr>
        <w:tc>
          <w:tcPr>
            <w:tcW w:w="9156" w:type="dxa"/>
            <w:tcBorders>
              <w:top w:val="single" w:sz="4" w:space="0" w:color="000000"/>
              <w:left w:val="single" w:sz="4" w:space="0" w:color="000000"/>
              <w:bottom w:val="nil"/>
              <w:right w:val="nil"/>
            </w:tcBorders>
            <w:vAlign w:val="center"/>
          </w:tcPr>
          <w:p w14:paraId="32C1FFB8" w14:textId="77777777" w:rsidR="00FC559A" w:rsidRDefault="00FC559A" w:rsidP="00C0608D">
            <w:pPr>
              <w:tabs>
                <w:tab w:val="center" w:pos="3261"/>
                <w:tab w:val="center" w:pos="7468"/>
              </w:tabs>
            </w:pPr>
            <w:r>
              <w:rPr>
                <w:rFonts w:ascii="Calibri" w:eastAsia="Calibri" w:hAnsi="Calibri" w:cs="Calibri"/>
                <w:sz w:val="22"/>
                <w:szCs w:val="22"/>
                <w:rtl/>
              </w:rPr>
              <w:tab/>
            </w:r>
            <w:r>
              <w:rPr>
                <w:rFonts w:ascii="Arial" w:eastAsia="Arial" w:hAnsi="Arial" w:cs="Arial"/>
                <w:szCs w:val="26"/>
                <w:rtl/>
              </w:rPr>
              <w:t xml:space="preserve"> </w:t>
            </w:r>
            <w:r>
              <w:rPr>
                <w:bCs/>
                <w:szCs w:val="26"/>
                <w:rtl/>
              </w:rPr>
              <w:t xml:space="preserve"> وَلِكُ</w:t>
            </w:r>
            <w:r>
              <w:rPr>
                <w:bCs/>
                <w:sz w:val="40"/>
                <w:szCs w:val="40"/>
                <w:vertAlign w:val="superscript"/>
                <w:rtl/>
              </w:rPr>
              <w:t xml:space="preserve"> </w:t>
            </w:r>
            <w:r>
              <w:rPr>
                <w:bCs/>
                <w:szCs w:val="26"/>
                <w:rtl/>
              </w:rPr>
              <w:t>لٍ وِجْهَ</w:t>
            </w:r>
            <w:r>
              <w:rPr>
                <w:bCs/>
                <w:sz w:val="40"/>
                <w:szCs w:val="40"/>
                <w:vertAlign w:val="superscript"/>
                <w:rtl/>
              </w:rPr>
              <w:t xml:space="preserve"> </w:t>
            </w:r>
            <w:r>
              <w:rPr>
                <w:bCs/>
                <w:szCs w:val="26"/>
                <w:rtl/>
              </w:rPr>
              <w:t>ة هُوَ مُوَ</w:t>
            </w:r>
            <w:r>
              <w:rPr>
                <w:bCs/>
                <w:sz w:val="40"/>
                <w:szCs w:val="40"/>
                <w:vertAlign w:val="superscript"/>
                <w:rtl/>
              </w:rPr>
              <w:t xml:space="preserve"> </w:t>
            </w:r>
            <w:r>
              <w:rPr>
                <w:bCs/>
                <w:szCs w:val="26"/>
                <w:rtl/>
              </w:rPr>
              <w:t xml:space="preserve">لِمهَا ۖ فَاسْتَبِقُوا الْخَيْرَاتِ  ۚ أَيْنَ مَا تَكُونُوا يَأْتِ بِكُمُ للََُّّ جَمِمعًا ۚ  إِنَّ للَََّّ عَلَىٰ </w:t>
            </w:r>
            <w:r>
              <w:rPr>
                <w:bCs/>
                <w:sz w:val="40"/>
                <w:szCs w:val="40"/>
                <w:vertAlign w:val="superscript"/>
                <w:rtl/>
              </w:rPr>
              <w:t>ُ</w:t>
            </w:r>
            <w:r>
              <w:rPr>
                <w:bCs/>
                <w:sz w:val="40"/>
                <w:szCs w:val="40"/>
                <w:vertAlign w:val="superscript"/>
                <w:rtl/>
              </w:rPr>
              <w:tab/>
              <w:t xml:space="preserve"> </w:t>
            </w:r>
            <w:r>
              <w:rPr>
                <w:bCs/>
                <w:szCs w:val="26"/>
                <w:rtl/>
              </w:rPr>
              <w:t xml:space="preserve">لِ </w:t>
            </w:r>
            <w:r>
              <w:rPr>
                <w:bCs/>
                <w:sz w:val="40"/>
                <w:szCs w:val="40"/>
                <w:vertAlign w:val="superscript"/>
                <w:rtl/>
              </w:rPr>
              <w:t>َ</w:t>
            </w:r>
            <w:r>
              <w:rPr>
                <w:bCs/>
                <w:szCs w:val="26"/>
                <w:rtl/>
              </w:rPr>
              <w:t xml:space="preserve">َييْءٍ قَدِي ر </w:t>
            </w:r>
            <w:hyperlink r:id="rId403">
              <w:r>
                <w:rPr>
                  <w:bCs/>
                  <w:szCs w:val="26"/>
                  <w:rtl/>
                </w:rPr>
                <w:t>/</w:t>
              </w:r>
            </w:hyperlink>
            <w:hyperlink r:id="rId404">
              <w:r>
                <w:rPr>
                  <w:bCs/>
                  <w:szCs w:val="26"/>
                  <w:u w:val="single" w:color="000000"/>
                  <w:rtl/>
                </w:rPr>
                <w:t>البقر</w:t>
              </w:r>
            </w:hyperlink>
            <w:hyperlink r:id="rId405">
              <w:r>
                <w:rPr>
                  <w:bCs/>
                  <w:szCs w:val="26"/>
                  <w:u w:val="single" w:color="000000"/>
                  <w:rtl/>
                </w:rPr>
                <w:t>ة</w:t>
              </w:r>
            </w:hyperlink>
            <w:hyperlink r:id="rId406">
              <w:r>
                <w:rPr>
                  <w:bCs/>
                  <w:szCs w:val="26"/>
                  <w:u w:val="single" w:color="000000"/>
                  <w:rtl/>
                </w:rPr>
                <w:t>:</w:t>
              </w:r>
            </w:hyperlink>
            <w:hyperlink r:id="rId407">
              <w:r>
                <w:rPr>
                  <w:bCs/>
                  <w:szCs w:val="26"/>
                </w:rPr>
                <w:t>8</w:t>
              </w:r>
            </w:hyperlink>
            <w:hyperlink r:id="rId408">
              <w:r>
                <w:rPr>
                  <w:bCs/>
                  <w:szCs w:val="26"/>
                  <w:u w:val="single" w:color="000000"/>
                </w:rPr>
                <w:t>1</w:t>
              </w:r>
            </w:hyperlink>
            <w:hyperlink r:id="rId409">
              <w:r>
                <w:rPr>
                  <w:bCs/>
                  <w:szCs w:val="26"/>
                  <w:u w:val="single" w:color="000000"/>
                </w:rPr>
                <w:t>4</w:t>
              </w:r>
            </w:hyperlink>
            <w:r>
              <w:rPr>
                <w:bCs/>
                <w:szCs w:val="26"/>
                <w:rtl/>
              </w:rPr>
              <w:t xml:space="preserve"> </w:t>
            </w:r>
          </w:p>
        </w:tc>
        <w:tc>
          <w:tcPr>
            <w:tcW w:w="586" w:type="dxa"/>
            <w:tcBorders>
              <w:top w:val="single" w:sz="4" w:space="0" w:color="000000"/>
              <w:left w:val="nil"/>
              <w:bottom w:val="nil"/>
              <w:right w:val="single" w:sz="4" w:space="0" w:color="000000"/>
            </w:tcBorders>
          </w:tcPr>
          <w:p w14:paraId="577BF7A1" w14:textId="77777777" w:rsidR="00FC559A" w:rsidRDefault="00FC559A" w:rsidP="00C0608D">
            <w:r>
              <w:rPr>
                <w:rFonts w:ascii="Segoe UI Symbol" w:eastAsia="Segoe UI Symbol" w:hAnsi="Segoe UI Symbol" w:cs="Segoe UI Symbol"/>
              </w:rPr>
              <w:t></w:t>
            </w:r>
          </w:p>
        </w:tc>
      </w:tr>
      <w:tr w:rsidR="00FC559A" w14:paraId="5C9E7832" w14:textId="77777777" w:rsidTr="00C0608D">
        <w:trPr>
          <w:trHeight w:val="903"/>
        </w:trPr>
        <w:tc>
          <w:tcPr>
            <w:tcW w:w="9156" w:type="dxa"/>
            <w:tcBorders>
              <w:top w:val="nil"/>
              <w:left w:val="single" w:sz="4" w:space="0" w:color="000000"/>
              <w:bottom w:val="nil"/>
              <w:right w:val="nil"/>
            </w:tcBorders>
          </w:tcPr>
          <w:p w14:paraId="7617495F" w14:textId="77777777" w:rsidR="00FC559A" w:rsidRDefault="00FC559A" w:rsidP="00C0608D">
            <w:pPr>
              <w:ind w:left="71" w:right="922" w:hanging="71"/>
            </w:pPr>
            <w:r>
              <w:rPr>
                <w:rFonts w:ascii="Arial" w:eastAsia="Arial" w:hAnsi="Arial" w:cs="Arial"/>
                <w:szCs w:val="26"/>
                <w:rtl/>
              </w:rPr>
              <w:t xml:space="preserve"> </w:t>
            </w:r>
            <w:r>
              <w:rPr>
                <w:bCs/>
                <w:szCs w:val="26"/>
                <w:rtl/>
              </w:rPr>
              <w:t xml:space="preserve">يُؤْمِنُونَ بِالَّلَِّ وَالْمَوْمِ الْْخِرِ وَيَأْمُرُونَ بِالَْْعْرُوفِ وَيَنْهَوْنَ عَنِ الُْْنْكَرِ وَيُسَارِعُونَ فِي الْخَيْرَاتِ  وَأُولَٰئِكَ مِنَ الصَّالِحِينَ </w:t>
            </w:r>
            <w:hyperlink r:id="rId410">
              <w:r>
                <w:rPr>
                  <w:bCs/>
                  <w:szCs w:val="26"/>
                  <w:rtl/>
                </w:rPr>
                <w:t>/</w:t>
              </w:r>
            </w:hyperlink>
            <w:hyperlink r:id="rId411">
              <w:r>
                <w:rPr>
                  <w:bCs/>
                  <w:szCs w:val="26"/>
                  <w:u w:val="single" w:color="000000"/>
                  <w:rtl/>
                </w:rPr>
                <w:t>آ</w:t>
              </w:r>
            </w:hyperlink>
            <w:hyperlink r:id="rId412">
              <w:r>
                <w:rPr>
                  <w:bCs/>
                  <w:szCs w:val="26"/>
                  <w:u w:val="single" w:color="000000"/>
                  <w:rtl/>
                </w:rPr>
                <w:t>ل</w:t>
              </w:r>
            </w:hyperlink>
            <w:hyperlink r:id="rId413">
              <w:r>
                <w:rPr>
                  <w:bCs/>
                  <w:szCs w:val="26"/>
                  <w:rtl/>
                </w:rPr>
                <w:t xml:space="preserve"> </w:t>
              </w:r>
            </w:hyperlink>
            <w:hyperlink r:id="rId414">
              <w:r>
                <w:rPr>
                  <w:bCs/>
                  <w:szCs w:val="26"/>
                  <w:u w:val="single" w:color="000000"/>
                  <w:rtl/>
                </w:rPr>
                <w:t>عمرا</w:t>
              </w:r>
            </w:hyperlink>
            <w:hyperlink r:id="rId415">
              <w:r>
                <w:rPr>
                  <w:bCs/>
                  <w:szCs w:val="26"/>
                  <w:u w:val="single" w:color="000000"/>
                  <w:rtl/>
                </w:rPr>
                <w:t>ن</w:t>
              </w:r>
            </w:hyperlink>
            <w:hyperlink r:id="rId416">
              <w:r>
                <w:rPr>
                  <w:bCs/>
                  <w:szCs w:val="26"/>
                  <w:u w:val="single" w:color="000000"/>
                  <w:rtl/>
                </w:rPr>
                <w:t>:</w:t>
              </w:r>
            </w:hyperlink>
            <w:hyperlink r:id="rId417">
              <w:r>
                <w:rPr>
                  <w:bCs/>
                  <w:szCs w:val="26"/>
                </w:rPr>
                <w:t>4</w:t>
              </w:r>
            </w:hyperlink>
            <w:hyperlink r:id="rId418">
              <w:r>
                <w:rPr>
                  <w:bCs/>
                  <w:szCs w:val="26"/>
                  <w:u w:val="single" w:color="000000"/>
                </w:rPr>
                <w:t>1</w:t>
              </w:r>
            </w:hyperlink>
            <w:hyperlink r:id="rId419">
              <w:r>
                <w:rPr>
                  <w:bCs/>
                  <w:szCs w:val="26"/>
                  <w:u w:val="single" w:color="000000"/>
                </w:rPr>
                <w:t>1</w:t>
              </w:r>
            </w:hyperlink>
            <w:r>
              <w:rPr>
                <w:bCs/>
                <w:szCs w:val="26"/>
                <w:rtl/>
              </w:rPr>
              <w:t xml:space="preserve"> </w:t>
            </w:r>
          </w:p>
        </w:tc>
        <w:tc>
          <w:tcPr>
            <w:tcW w:w="586" w:type="dxa"/>
            <w:tcBorders>
              <w:top w:val="nil"/>
              <w:left w:val="nil"/>
              <w:bottom w:val="nil"/>
              <w:right w:val="single" w:sz="4" w:space="0" w:color="000000"/>
            </w:tcBorders>
          </w:tcPr>
          <w:p w14:paraId="7666B0ED" w14:textId="77777777" w:rsidR="00FC559A" w:rsidRDefault="00FC559A" w:rsidP="00C0608D">
            <w:r>
              <w:rPr>
                <w:rFonts w:ascii="Segoe UI Symbol" w:eastAsia="Segoe UI Symbol" w:hAnsi="Segoe UI Symbol" w:cs="Segoe UI Symbol"/>
              </w:rPr>
              <w:t></w:t>
            </w:r>
          </w:p>
        </w:tc>
      </w:tr>
      <w:tr w:rsidR="00FC559A" w14:paraId="42944BF4" w14:textId="77777777" w:rsidTr="00C0608D">
        <w:trPr>
          <w:trHeight w:val="1056"/>
        </w:trPr>
        <w:tc>
          <w:tcPr>
            <w:tcW w:w="9156" w:type="dxa"/>
            <w:tcBorders>
              <w:top w:val="nil"/>
              <w:left w:val="single" w:sz="4" w:space="0" w:color="000000"/>
              <w:bottom w:val="nil"/>
              <w:right w:val="nil"/>
            </w:tcBorders>
          </w:tcPr>
          <w:p w14:paraId="4675F8FF" w14:textId="77777777" w:rsidR="00FC559A" w:rsidRDefault="00FC559A" w:rsidP="00C0608D">
            <w:pPr>
              <w:ind w:right="859"/>
            </w:pPr>
            <w:r>
              <w:rPr>
                <w:bCs/>
                <w:szCs w:val="26"/>
                <w:rtl/>
              </w:rPr>
              <w:t>َ</w:t>
            </w:r>
          </w:p>
          <w:p w14:paraId="36DE1884" w14:textId="77777777" w:rsidR="00FC559A" w:rsidRDefault="00FC559A" w:rsidP="00C0608D">
            <w:pPr>
              <w:ind w:left="71" w:right="170" w:hanging="71"/>
            </w:pPr>
            <w:r>
              <w:rPr>
                <w:rFonts w:ascii="Arial" w:eastAsia="Arial" w:hAnsi="Arial" w:cs="Arial"/>
                <w:szCs w:val="26"/>
                <w:rtl/>
              </w:rPr>
              <w:t xml:space="preserve"> </w:t>
            </w:r>
            <w:r>
              <w:rPr>
                <w:bCs/>
                <w:szCs w:val="26"/>
                <w:rtl/>
              </w:rPr>
              <w:t xml:space="preserve">وَإِنْ طَائِفَتَانِ مِنَ  الُْْؤْمِنِينَ اقْتَتَلُوا فَأَصْلِحُوا بَيْنَهُمَا ۖ فَإِنْ بَغَتْ إِحْدَاهُمَا عَلَى الْْخُْرَىٰ فَقَاتِلُوا الَّتِي تَبْغِ ي حَتَّىٰ تَفِيءَ إِِىٰ أَمْرِ للََِّّ ۚ  فَإِنْ فَاءَتْ فَأَصْلِحُوا بَيْنَهُمَا بِالْعَدْلِ  وَ أَقْسِطُوا ۖ  إِنَّ </w:t>
            </w:r>
            <w:proofErr w:type="spellStart"/>
            <w:r>
              <w:rPr>
                <w:bCs/>
                <w:szCs w:val="26"/>
                <w:rtl/>
              </w:rPr>
              <w:t>للَََّّ</w:t>
            </w:r>
            <w:proofErr w:type="spellEnd"/>
            <w:r>
              <w:rPr>
                <w:bCs/>
                <w:szCs w:val="26"/>
                <w:rtl/>
              </w:rPr>
              <w:t xml:space="preserve"> يُحِبُّ الُْْقْسِطِي</w:t>
            </w:r>
            <w:hyperlink r:id="rId420">
              <w:r>
                <w:rPr>
                  <w:bCs/>
                  <w:szCs w:val="26"/>
                  <w:rtl/>
                </w:rPr>
                <w:t>نَ</w:t>
              </w:r>
            </w:hyperlink>
            <w:hyperlink r:id="rId421">
              <w:r>
                <w:rPr>
                  <w:bCs/>
                  <w:szCs w:val="26"/>
                  <w:rtl/>
                </w:rPr>
                <w:t xml:space="preserve"> </w:t>
              </w:r>
            </w:hyperlink>
            <w:hyperlink r:id="rId422">
              <w:r>
                <w:rPr>
                  <w:bCs/>
                  <w:szCs w:val="26"/>
                  <w:rtl/>
                </w:rPr>
                <w:t xml:space="preserve"> </w:t>
              </w:r>
            </w:hyperlink>
            <w:hyperlink r:id="rId423">
              <w:r>
                <w:rPr>
                  <w:bCs/>
                  <w:szCs w:val="26"/>
                  <w:u w:val="single" w:color="000000"/>
                  <w:rtl/>
                </w:rPr>
                <w:t>الحجرا</w:t>
              </w:r>
            </w:hyperlink>
            <w:hyperlink r:id="rId424">
              <w:r>
                <w:rPr>
                  <w:bCs/>
                  <w:szCs w:val="26"/>
                  <w:u w:val="single" w:color="000000"/>
                  <w:rtl/>
                </w:rPr>
                <w:t>ت</w:t>
              </w:r>
            </w:hyperlink>
            <w:hyperlink r:id="rId425">
              <w:r>
                <w:rPr>
                  <w:bCs/>
                  <w:szCs w:val="26"/>
                  <w:u w:val="single" w:color="000000"/>
                  <w:rtl/>
                </w:rPr>
                <w:t>:</w:t>
              </w:r>
            </w:hyperlink>
            <w:hyperlink r:id="rId426">
              <w:r>
                <w:rPr>
                  <w:bCs/>
                  <w:szCs w:val="26"/>
                  <w:u w:val="single" w:color="000000"/>
                  <w:rtl/>
                </w:rPr>
                <w:t xml:space="preserve"> </w:t>
              </w:r>
            </w:hyperlink>
            <w:hyperlink r:id="rId427">
              <w:r>
                <w:rPr>
                  <w:bCs/>
                  <w:szCs w:val="26"/>
                  <w:u w:val="single" w:color="000000"/>
                </w:rPr>
                <w:t>9</w:t>
              </w:r>
            </w:hyperlink>
            <w:r>
              <w:rPr>
                <w:bCs/>
                <w:szCs w:val="26"/>
                <w:rtl/>
              </w:rPr>
              <w:t xml:space="preserve"> </w:t>
            </w:r>
          </w:p>
        </w:tc>
        <w:tc>
          <w:tcPr>
            <w:tcW w:w="586" w:type="dxa"/>
            <w:tcBorders>
              <w:top w:val="nil"/>
              <w:left w:val="nil"/>
              <w:bottom w:val="nil"/>
              <w:right w:val="single" w:sz="4" w:space="0" w:color="000000"/>
            </w:tcBorders>
          </w:tcPr>
          <w:p w14:paraId="015F5D8B" w14:textId="77777777" w:rsidR="00FC559A" w:rsidRDefault="00FC559A" w:rsidP="00C0608D">
            <w:r>
              <w:rPr>
                <w:rFonts w:ascii="Segoe UI Symbol" w:eastAsia="Segoe UI Symbol" w:hAnsi="Segoe UI Symbol" w:cs="Segoe UI Symbol"/>
              </w:rPr>
              <w:t></w:t>
            </w:r>
          </w:p>
        </w:tc>
      </w:tr>
      <w:tr w:rsidR="00FC559A" w14:paraId="104F2718" w14:textId="77777777" w:rsidTr="00C0608D">
        <w:trPr>
          <w:trHeight w:val="516"/>
        </w:trPr>
        <w:tc>
          <w:tcPr>
            <w:tcW w:w="9156" w:type="dxa"/>
            <w:tcBorders>
              <w:top w:val="nil"/>
              <w:left w:val="single" w:sz="4" w:space="0" w:color="000000"/>
              <w:bottom w:val="nil"/>
              <w:right w:val="nil"/>
            </w:tcBorders>
          </w:tcPr>
          <w:p w14:paraId="4E329ACB" w14:textId="77777777" w:rsidR="00FC559A" w:rsidRDefault="00FC559A" w:rsidP="00C0608D">
            <w:r>
              <w:rPr>
                <w:rFonts w:ascii="Arial" w:eastAsia="Arial" w:hAnsi="Arial" w:cs="Arial"/>
                <w:szCs w:val="26"/>
                <w:rtl/>
              </w:rPr>
              <w:t xml:space="preserve"> </w:t>
            </w:r>
            <w:r>
              <w:rPr>
                <w:bCs/>
                <w:szCs w:val="26"/>
                <w:rtl/>
              </w:rPr>
              <w:t>فَمَنْ خَافَ مِنْ مُوصٍ جَنَفًا أَوْ إِثْمًا فَأَصْلَحَ  بَيْنَهُمْ فَلََ إِثْمَ عَلَمْهِ ۚ إِنَّ للَََّّ  غَفُو</w:t>
            </w:r>
            <w:r>
              <w:rPr>
                <w:bCs/>
                <w:sz w:val="40"/>
                <w:szCs w:val="40"/>
                <w:vertAlign w:val="superscript"/>
                <w:rtl/>
              </w:rPr>
              <w:t xml:space="preserve"> </w:t>
            </w:r>
            <w:r>
              <w:rPr>
                <w:bCs/>
                <w:szCs w:val="26"/>
                <w:rtl/>
              </w:rPr>
              <w:t>ر رَحِم</w:t>
            </w:r>
            <w:r>
              <w:rPr>
                <w:bCs/>
                <w:sz w:val="40"/>
                <w:szCs w:val="40"/>
                <w:vertAlign w:val="superscript"/>
                <w:rtl/>
              </w:rPr>
              <w:t xml:space="preserve"> </w:t>
            </w:r>
            <w:hyperlink r:id="rId428">
              <w:r>
                <w:rPr>
                  <w:bCs/>
                  <w:szCs w:val="26"/>
                  <w:rtl/>
                </w:rPr>
                <w:t>م</w:t>
              </w:r>
            </w:hyperlink>
            <w:hyperlink r:id="rId429">
              <w:r>
                <w:rPr>
                  <w:bCs/>
                  <w:szCs w:val="26"/>
                  <w:rtl/>
                </w:rPr>
                <w:t xml:space="preserve"> </w:t>
              </w:r>
            </w:hyperlink>
            <w:hyperlink r:id="rId430">
              <w:r>
                <w:rPr>
                  <w:bCs/>
                  <w:szCs w:val="26"/>
                  <w:rtl/>
                </w:rPr>
                <w:t>/</w:t>
              </w:r>
            </w:hyperlink>
            <w:hyperlink r:id="rId431">
              <w:r>
                <w:rPr>
                  <w:bCs/>
                  <w:szCs w:val="26"/>
                  <w:u w:val="single" w:color="000000"/>
                  <w:rtl/>
                </w:rPr>
                <w:t>البقر</w:t>
              </w:r>
            </w:hyperlink>
            <w:hyperlink r:id="rId432">
              <w:r>
                <w:rPr>
                  <w:bCs/>
                  <w:szCs w:val="26"/>
                  <w:u w:val="single" w:color="000000"/>
                  <w:rtl/>
                </w:rPr>
                <w:t>ة</w:t>
              </w:r>
            </w:hyperlink>
            <w:hyperlink r:id="rId433">
              <w:r>
                <w:rPr>
                  <w:bCs/>
                  <w:szCs w:val="26"/>
                  <w:u w:val="single" w:color="000000"/>
                  <w:rtl/>
                </w:rPr>
                <w:t>:</w:t>
              </w:r>
            </w:hyperlink>
            <w:hyperlink r:id="rId434">
              <w:r>
                <w:rPr>
                  <w:bCs/>
                  <w:szCs w:val="26"/>
                </w:rPr>
                <w:t>2</w:t>
              </w:r>
            </w:hyperlink>
            <w:hyperlink r:id="rId435">
              <w:r>
                <w:rPr>
                  <w:bCs/>
                  <w:szCs w:val="26"/>
                  <w:u w:val="single" w:color="000000"/>
                </w:rPr>
                <w:t>1</w:t>
              </w:r>
            </w:hyperlink>
            <w:hyperlink r:id="rId436">
              <w:r>
                <w:rPr>
                  <w:bCs/>
                  <w:szCs w:val="26"/>
                  <w:u w:val="single" w:color="000000"/>
                </w:rPr>
                <w:t>8</w:t>
              </w:r>
            </w:hyperlink>
            <w:r>
              <w:rPr>
                <w:bCs/>
                <w:szCs w:val="26"/>
                <w:rtl/>
              </w:rPr>
              <w:t xml:space="preserve"> </w:t>
            </w:r>
          </w:p>
        </w:tc>
        <w:tc>
          <w:tcPr>
            <w:tcW w:w="586" w:type="dxa"/>
            <w:tcBorders>
              <w:top w:val="nil"/>
              <w:left w:val="nil"/>
              <w:bottom w:val="nil"/>
              <w:right w:val="single" w:sz="4" w:space="0" w:color="000000"/>
            </w:tcBorders>
            <w:vAlign w:val="center"/>
          </w:tcPr>
          <w:p w14:paraId="06694A2C" w14:textId="77777777" w:rsidR="00FC559A" w:rsidRDefault="00FC559A" w:rsidP="00C0608D">
            <w:r>
              <w:rPr>
                <w:rFonts w:ascii="Segoe UI Symbol" w:eastAsia="Segoe UI Symbol" w:hAnsi="Segoe UI Symbol" w:cs="Segoe UI Symbol"/>
              </w:rPr>
              <w:t></w:t>
            </w:r>
          </w:p>
        </w:tc>
      </w:tr>
      <w:tr w:rsidR="00FC559A" w14:paraId="6B28ADAB" w14:textId="77777777" w:rsidTr="00C0608D">
        <w:trPr>
          <w:trHeight w:val="649"/>
        </w:trPr>
        <w:tc>
          <w:tcPr>
            <w:tcW w:w="9156" w:type="dxa"/>
            <w:tcBorders>
              <w:top w:val="nil"/>
              <w:left w:val="single" w:sz="4" w:space="0" w:color="000000"/>
              <w:bottom w:val="nil"/>
              <w:right w:val="nil"/>
            </w:tcBorders>
            <w:vAlign w:val="center"/>
          </w:tcPr>
          <w:p w14:paraId="479B8488" w14:textId="77777777" w:rsidR="00FC559A" w:rsidRDefault="00FC559A" w:rsidP="00C0608D">
            <w:r>
              <w:rPr>
                <w:rFonts w:ascii="Arial" w:eastAsia="Arial" w:hAnsi="Arial" w:cs="Arial"/>
                <w:szCs w:val="26"/>
                <w:rtl/>
              </w:rPr>
              <w:t xml:space="preserve"> </w:t>
            </w:r>
            <w:r>
              <w:rPr>
                <w:bCs/>
                <w:szCs w:val="26"/>
                <w:rtl/>
              </w:rPr>
              <w:t>وَإِنْ جَنَحُوا لِلسَّلْمِ فَاجْنَحْ لَهَا وَتَوَ</w:t>
            </w:r>
            <w:r>
              <w:rPr>
                <w:bCs/>
                <w:sz w:val="40"/>
                <w:szCs w:val="40"/>
                <w:vertAlign w:val="superscript"/>
                <w:rtl/>
              </w:rPr>
              <w:t>َّ</w:t>
            </w:r>
            <w:r>
              <w:rPr>
                <w:bCs/>
                <w:szCs w:val="26"/>
                <w:rtl/>
              </w:rPr>
              <w:t xml:space="preserve"> لْ عَلَى للََِّّ ۚ إِنَّهُ هُوَ </w:t>
            </w:r>
            <w:proofErr w:type="spellStart"/>
            <w:r>
              <w:rPr>
                <w:bCs/>
                <w:szCs w:val="26"/>
                <w:rtl/>
              </w:rPr>
              <w:t>السَّمِمعُ</w:t>
            </w:r>
            <w:proofErr w:type="spellEnd"/>
            <w:r>
              <w:rPr>
                <w:bCs/>
                <w:szCs w:val="26"/>
                <w:rtl/>
              </w:rPr>
              <w:t xml:space="preserve"> </w:t>
            </w:r>
            <w:proofErr w:type="spellStart"/>
            <w:r>
              <w:rPr>
                <w:bCs/>
                <w:szCs w:val="26"/>
                <w:rtl/>
              </w:rPr>
              <w:t>الْعَلِم</w:t>
            </w:r>
            <w:hyperlink r:id="rId437">
              <w:r>
                <w:rPr>
                  <w:bCs/>
                  <w:szCs w:val="26"/>
                  <w:rtl/>
                </w:rPr>
                <w:t>مُ</w:t>
              </w:r>
              <w:proofErr w:type="spellEnd"/>
            </w:hyperlink>
            <w:hyperlink r:id="rId438">
              <w:r>
                <w:rPr>
                  <w:bCs/>
                  <w:szCs w:val="26"/>
                  <w:rtl/>
                </w:rPr>
                <w:t xml:space="preserve"> </w:t>
              </w:r>
            </w:hyperlink>
            <w:hyperlink r:id="rId439">
              <w:r>
                <w:rPr>
                  <w:bCs/>
                  <w:szCs w:val="26"/>
                  <w:rtl/>
                </w:rPr>
                <w:t>/</w:t>
              </w:r>
            </w:hyperlink>
            <w:hyperlink r:id="rId440">
              <w:r>
                <w:rPr>
                  <w:bCs/>
                  <w:szCs w:val="26"/>
                  <w:u w:val="single" w:color="000000"/>
                  <w:rtl/>
                </w:rPr>
                <w:t>الْنفا</w:t>
              </w:r>
            </w:hyperlink>
            <w:hyperlink r:id="rId441">
              <w:r>
                <w:rPr>
                  <w:bCs/>
                  <w:szCs w:val="26"/>
                  <w:u w:val="single" w:color="000000"/>
                  <w:rtl/>
                </w:rPr>
                <w:t>ل</w:t>
              </w:r>
            </w:hyperlink>
            <w:hyperlink r:id="rId442">
              <w:r>
                <w:rPr>
                  <w:bCs/>
                  <w:szCs w:val="26"/>
                  <w:u w:val="single" w:color="000000"/>
                  <w:rtl/>
                </w:rPr>
                <w:t>:</w:t>
              </w:r>
            </w:hyperlink>
            <w:hyperlink r:id="rId443">
              <w:r>
                <w:rPr>
                  <w:bCs/>
                  <w:szCs w:val="26"/>
                </w:rPr>
                <w:t>1</w:t>
              </w:r>
            </w:hyperlink>
            <w:hyperlink r:id="rId444">
              <w:r>
                <w:rPr>
                  <w:bCs/>
                  <w:szCs w:val="26"/>
                  <w:u w:val="single" w:color="000000"/>
                </w:rPr>
                <w:t>6</w:t>
              </w:r>
            </w:hyperlink>
            <w:r>
              <w:rPr>
                <w:bCs/>
                <w:szCs w:val="26"/>
                <w:rtl/>
              </w:rPr>
              <w:t xml:space="preserve"> </w:t>
            </w:r>
          </w:p>
        </w:tc>
        <w:tc>
          <w:tcPr>
            <w:tcW w:w="586" w:type="dxa"/>
            <w:tcBorders>
              <w:top w:val="nil"/>
              <w:left w:val="nil"/>
              <w:bottom w:val="nil"/>
              <w:right w:val="single" w:sz="4" w:space="0" w:color="000000"/>
            </w:tcBorders>
            <w:vAlign w:val="center"/>
          </w:tcPr>
          <w:p w14:paraId="343833D1" w14:textId="77777777" w:rsidR="00FC559A" w:rsidRDefault="00FC559A" w:rsidP="00C0608D">
            <w:r>
              <w:rPr>
                <w:rFonts w:ascii="Segoe UI Symbol" w:eastAsia="Segoe UI Symbol" w:hAnsi="Segoe UI Symbol" w:cs="Segoe UI Symbol"/>
              </w:rPr>
              <w:t></w:t>
            </w:r>
          </w:p>
        </w:tc>
      </w:tr>
      <w:tr w:rsidR="00FC559A" w14:paraId="60EE4B61" w14:textId="77777777" w:rsidTr="00C0608D">
        <w:trPr>
          <w:trHeight w:val="974"/>
        </w:trPr>
        <w:tc>
          <w:tcPr>
            <w:tcW w:w="9156" w:type="dxa"/>
            <w:tcBorders>
              <w:top w:val="nil"/>
              <w:left w:val="single" w:sz="4" w:space="0" w:color="000000"/>
              <w:bottom w:val="nil"/>
              <w:right w:val="nil"/>
            </w:tcBorders>
            <w:vAlign w:val="center"/>
          </w:tcPr>
          <w:p w14:paraId="129B63AC" w14:textId="77777777" w:rsidR="00FC559A" w:rsidRDefault="00FC559A" w:rsidP="00C0608D">
            <w:pPr>
              <w:ind w:left="68" w:right="375" w:hanging="68"/>
            </w:pPr>
            <w:r>
              <w:rPr>
                <w:rFonts w:ascii="Arial" w:eastAsia="Arial" w:hAnsi="Arial" w:cs="Arial"/>
                <w:szCs w:val="26"/>
                <w:rtl/>
              </w:rPr>
              <w:t xml:space="preserve"> </w:t>
            </w:r>
            <w:r>
              <w:rPr>
                <w:bCs/>
                <w:szCs w:val="26"/>
                <w:rtl/>
              </w:rPr>
              <w:t>يَا أَيُّهَا الَّذِينَ آمَنُوا كُونُوا قَوَّامِينَ  بِالْقِسْطِ شُهَدَاءَ لَِّلَِّ وَلَوْ عَلَىٰ أَنْفُسِكُمْ أَوِ الْوَالِدَيْنِ وَالَْْقْرَبِينَ ۚ  إِنْ يَكُنْ غَنِمًّا أَوْ فَقِ يرًا فَالَّلَُّ أَ وِْ</w:t>
            </w:r>
            <w:r>
              <w:rPr>
                <w:bCs/>
                <w:sz w:val="40"/>
                <w:szCs w:val="40"/>
                <w:vertAlign w:val="superscript"/>
                <w:rtl/>
              </w:rPr>
              <w:t>َ</w:t>
            </w:r>
            <w:r>
              <w:rPr>
                <w:bCs/>
                <w:szCs w:val="26"/>
                <w:rtl/>
              </w:rPr>
              <w:t xml:space="preserve">ىٰ بِهِمَا ۖ فَلََ تَتَّبِعُوا الْهَوَىٰ أَنْ تَعْدِلُوا ۚ وَإِنْ تَلْوُوا أَوْ تُعْرِضُوا فَإِنَّ للَََّّ </w:t>
            </w:r>
            <w:r>
              <w:rPr>
                <w:bCs/>
                <w:sz w:val="40"/>
                <w:szCs w:val="40"/>
                <w:vertAlign w:val="superscript"/>
                <w:rtl/>
              </w:rPr>
              <w:t>َ</w:t>
            </w:r>
            <w:r>
              <w:rPr>
                <w:bCs/>
                <w:szCs w:val="26"/>
                <w:rtl/>
              </w:rPr>
              <w:t xml:space="preserve">انَ بِمَا تَ </w:t>
            </w:r>
            <w:proofErr w:type="spellStart"/>
            <w:r>
              <w:rPr>
                <w:bCs/>
                <w:szCs w:val="26"/>
                <w:rtl/>
              </w:rPr>
              <w:t>عْمَلُونَ</w:t>
            </w:r>
            <w:proofErr w:type="spellEnd"/>
            <w:r>
              <w:rPr>
                <w:bCs/>
                <w:szCs w:val="26"/>
                <w:rtl/>
              </w:rPr>
              <w:t xml:space="preserve"> خَبِيرًا</w:t>
            </w:r>
            <w:hyperlink r:id="rId445">
              <w:r>
                <w:rPr>
                  <w:bCs/>
                  <w:szCs w:val="26"/>
                  <w:rtl/>
                </w:rPr>
                <w:t>/</w:t>
              </w:r>
            </w:hyperlink>
            <w:hyperlink r:id="rId446">
              <w:r>
                <w:rPr>
                  <w:bCs/>
                  <w:szCs w:val="26"/>
                  <w:u w:val="single" w:color="000000"/>
                  <w:rtl/>
                </w:rPr>
                <w:t>النسا</w:t>
              </w:r>
            </w:hyperlink>
            <w:hyperlink r:id="rId447">
              <w:r>
                <w:rPr>
                  <w:bCs/>
                  <w:szCs w:val="26"/>
                  <w:u w:val="single" w:color="000000"/>
                  <w:rtl/>
                </w:rPr>
                <w:t>ء</w:t>
              </w:r>
            </w:hyperlink>
            <w:hyperlink r:id="rId448">
              <w:r>
                <w:rPr>
                  <w:bCs/>
                  <w:szCs w:val="26"/>
                  <w:u w:val="single" w:color="000000"/>
                  <w:rtl/>
                </w:rPr>
                <w:t>:</w:t>
              </w:r>
            </w:hyperlink>
            <w:hyperlink r:id="rId449">
              <w:r>
                <w:rPr>
                  <w:bCs/>
                  <w:szCs w:val="26"/>
                </w:rPr>
                <w:t>5</w:t>
              </w:r>
            </w:hyperlink>
            <w:hyperlink r:id="rId450">
              <w:r>
                <w:rPr>
                  <w:bCs/>
                  <w:szCs w:val="26"/>
                  <w:u w:val="single" w:color="000000"/>
                </w:rPr>
                <w:t>1</w:t>
              </w:r>
            </w:hyperlink>
            <w:hyperlink r:id="rId451">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tcPr>
          <w:p w14:paraId="6E4B7C59" w14:textId="77777777" w:rsidR="00FC559A" w:rsidRDefault="00FC559A" w:rsidP="00C0608D">
            <w:r>
              <w:rPr>
                <w:rFonts w:ascii="Segoe UI Symbol" w:eastAsia="Segoe UI Symbol" w:hAnsi="Segoe UI Symbol" w:cs="Segoe UI Symbol"/>
              </w:rPr>
              <w:t></w:t>
            </w:r>
          </w:p>
        </w:tc>
      </w:tr>
      <w:tr w:rsidR="00FC559A" w14:paraId="7C2B3566" w14:textId="77777777" w:rsidTr="00C0608D">
        <w:trPr>
          <w:trHeight w:val="536"/>
        </w:trPr>
        <w:tc>
          <w:tcPr>
            <w:tcW w:w="9156" w:type="dxa"/>
            <w:tcBorders>
              <w:top w:val="nil"/>
              <w:left w:val="single" w:sz="4" w:space="0" w:color="000000"/>
              <w:bottom w:val="nil"/>
              <w:right w:val="nil"/>
            </w:tcBorders>
          </w:tcPr>
          <w:p w14:paraId="30CEBB8E" w14:textId="77777777" w:rsidR="00FC559A" w:rsidRDefault="00FC559A" w:rsidP="00C0608D">
            <w:pPr>
              <w:ind w:right="620"/>
            </w:pPr>
            <w:r>
              <w:rPr>
                <w:rFonts w:ascii="Arial" w:eastAsia="Arial" w:hAnsi="Arial" w:cs="Arial"/>
                <w:szCs w:val="26"/>
                <w:rtl/>
              </w:rPr>
              <w:t xml:space="preserve"> </w:t>
            </w:r>
            <w:r>
              <w:rPr>
                <w:bCs/>
                <w:color w:val="050505"/>
                <w:szCs w:val="26"/>
                <w:rtl/>
              </w:rPr>
              <w:t>إِنَّ للَََّّ يَأْ مُرُ بِالْعَدْلِ وَالِْْحْسَانِ وَإِيتَاءِ ذِي الْقُرْبَىٰ وَيَنْهَىٰ عَنِ الْفَحْشَاءِ وَالُْْنكَرِ وَالْبَغْيِ يَعِظُكُمْ لَ عَلَّكُمْ تَذَكَّرُونَ /النحل:</w:t>
            </w:r>
            <w:r>
              <w:rPr>
                <w:bCs/>
                <w:color w:val="050505"/>
                <w:szCs w:val="26"/>
              </w:rPr>
              <w:t>90</w:t>
            </w:r>
            <w:r>
              <w:rPr>
                <w:bCs/>
                <w:szCs w:val="26"/>
                <w:rtl/>
              </w:rPr>
              <w:t xml:space="preserve"> </w:t>
            </w:r>
          </w:p>
        </w:tc>
        <w:tc>
          <w:tcPr>
            <w:tcW w:w="586" w:type="dxa"/>
            <w:tcBorders>
              <w:top w:val="nil"/>
              <w:left w:val="nil"/>
              <w:bottom w:val="nil"/>
              <w:right w:val="single" w:sz="4" w:space="0" w:color="000000"/>
            </w:tcBorders>
            <w:vAlign w:val="center"/>
          </w:tcPr>
          <w:p w14:paraId="05FDFEF8" w14:textId="77777777" w:rsidR="00FC559A" w:rsidRDefault="00FC559A" w:rsidP="00C0608D">
            <w:r>
              <w:rPr>
                <w:rFonts w:ascii="Segoe UI Symbol" w:eastAsia="Segoe UI Symbol" w:hAnsi="Segoe UI Symbol" w:cs="Segoe UI Symbol"/>
              </w:rPr>
              <w:t></w:t>
            </w:r>
          </w:p>
        </w:tc>
      </w:tr>
      <w:tr w:rsidR="00FC559A" w14:paraId="6FA450B6" w14:textId="77777777" w:rsidTr="00C0608D">
        <w:trPr>
          <w:trHeight w:val="1028"/>
        </w:trPr>
        <w:tc>
          <w:tcPr>
            <w:tcW w:w="9156" w:type="dxa"/>
            <w:tcBorders>
              <w:top w:val="nil"/>
              <w:left w:val="single" w:sz="4" w:space="0" w:color="000000"/>
              <w:bottom w:val="nil"/>
              <w:right w:val="nil"/>
            </w:tcBorders>
          </w:tcPr>
          <w:p w14:paraId="20AC8AEF" w14:textId="77777777" w:rsidR="00FC559A" w:rsidRDefault="00FC559A" w:rsidP="00C0608D">
            <w:pPr>
              <w:spacing w:after="24"/>
              <w:ind w:left="3072"/>
            </w:pPr>
            <w:r>
              <w:t xml:space="preserve"> </w:t>
            </w:r>
          </w:p>
          <w:p w14:paraId="165AB67D" w14:textId="77777777" w:rsidR="00FC559A" w:rsidRDefault="00FC559A" w:rsidP="00C0608D">
            <w:pPr>
              <w:ind w:left="71" w:right="310" w:hanging="71"/>
            </w:pPr>
            <w:r>
              <w:rPr>
                <w:rFonts w:ascii="Arial" w:eastAsia="Arial" w:hAnsi="Arial" w:cs="Arial"/>
                <w:szCs w:val="26"/>
                <w:rtl/>
              </w:rPr>
              <w:t xml:space="preserve"> </w:t>
            </w:r>
            <w:r>
              <w:rPr>
                <w:bCs/>
                <w:szCs w:val="26"/>
                <w:rtl/>
              </w:rPr>
              <w:t>يَآ اَيُّـهَا الَّـذِيْنَ اٰمَنُـوْا كُـوْنُـوْا قَوَّامِيْنَ لِ</w:t>
            </w:r>
            <w:r>
              <w:rPr>
                <w:bCs/>
                <w:sz w:val="40"/>
                <w:szCs w:val="40"/>
                <w:vertAlign w:val="superscript"/>
                <w:rtl/>
              </w:rPr>
              <w:t xml:space="preserve"> </w:t>
            </w:r>
            <w:r>
              <w:rPr>
                <w:bCs/>
                <w:szCs w:val="26"/>
                <w:rtl/>
              </w:rPr>
              <w:t>لـٰهِ شُهَدَآءَ بِالْقِسْطِ ۖ  وَ لََ يَْ</w:t>
            </w:r>
            <w:r>
              <w:rPr>
                <w:bCs/>
                <w:sz w:val="40"/>
                <w:szCs w:val="40"/>
                <w:vertAlign w:val="superscript"/>
                <w:rtl/>
              </w:rPr>
              <w:t xml:space="preserve"> ْ</w:t>
            </w:r>
            <w:r>
              <w:rPr>
                <w:bCs/>
                <w:szCs w:val="26"/>
                <w:rtl/>
              </w:rPr>
              <w:t xml:space="preserve"> رِمَنَّكُمْ شَنَـاٰنُ قَوْمٍ عَلٰى اَلََّ تَعْدِلُوْا ۚ اِعْدِلُوْا هُوَ اَقْرَبُ لِلتَّقْوٰى ۖ  وَاتَّقُوا ال</w:t>
            </w:r>
            <w:r>
              <w:rPr>
                <w:bCs/>
                <w:sz w:val="40"/>
                <w:szCs w:val="40"/>
                <w:vertAlign w:val="superscript"/>
                <w:rtl/>
              </w:rPr>
              <w:t xml:space="preserve"> </w:t>
            </w:r>
            <w:r>
              <w:rPr>
                <w:bCs/>
                <w:szCs w:val="26"/>
                <w:rtl/>
              </w:rPr>
              <w:t>لـٰهَ ۚ اِنَّ ال</w:t>
            </w:r>
            <w:r>
              <w:rPr>
                <w:bCs/>
                <w:sz w:val="40"/>
                <w:szCs w:val="40"/>
                <w:vertAlign w:val="superscript"/>
                <w:rtl/>
              </w:rPr>
              <w:t xml:space="preserve"> </w:t>
            </w:r>
            <w:r>
              <w:rPr>
                <w:bCs/>
                <w:szCs w:val="26"/>
                <w:rtl/>
              </w:rPr>
              <w:t>لـٰهَ خَبِمْـ ر بِمَا تَعْمَلُوْ نَ  /الْائدہ:</w:t>
            </w:r>
            <w:r>
              <w:rPr>
                <w:bCs/>
                <w:szCs w:val="26"/>
              </w:rPr>
              <w:t>8</w:t>
            </w:r>
            <w:r>
              <w:rPr>
                <w:bCs/>
                <w:szCs w:val="26"/>
                <w:rtl/>
              </w:rPr>
              <w:t xml:space="preserve"> </w:t>
            </w:r>
          </w:p>
        </w:tc>
        <w:tc>
          <w:tcPr>
            <w:tcW w:w="586" w:type="dxa"/>
            <w:tcBorders>
              <w:top w:val="nil"/>
              <w:left w:val="nil"/>
              <w:bottom w:val="nil"/>
              <w:right w:val="single" w:sz="4" w:space="0" w:color="000000"/>
            </w:tcBorders>
          </w:tcPr>
          <w:p w14:paraId="31178DB6" w14:textId="77777777" w:rsidR="00FC559A" w:rsidRDefault="00FC559A" w:rsidP="00C0608D">
            <w:r>
              <w:rPr>
                <w:rFonts w:ascii="Segoe UI Symbol" w:eastAsia="Segoe UI Symbol" w:hAnsi="Segoe UI Symbol" w:cs="Segoe UI Symbol"/>
              </w:rPr>
              <w:t></w:t>
            </w:r>
          </w:p>
        </w:tc>
      </w:tr>
      <w:tr w:rsidR="00FC559A" w14:paraId="796B7C1C" w14:textId="77777777" w:rsidTr="00C0608D">
        <w:trPr>
          <w:trHeight w:val="1358"/>
        </w:trPr>
        <w:tc>
          <w:tcPr>
            <w:tcW w:w="9156" w:type="dxa"/>
            <w:tcBorders>
              <w:top w:val="nil"/>
              <w:left w:val="single" w:sz="4" w:space="0" w:color="000000"/>
              <w:bottom w:val="nil"/>
              <w:right w:val="nil"/>
            </w:tcBorders>
            <w:vAlign w:val="center"/>
          </w:tcPr>
          <w:p w14:paraId="0DB94EE8" w14:textId="77777777" w:rsidR="00FC559A" w:rsidRDefault="00FC559A" w:rsidP="00C0608D">
            <w:pPr>
              <w:ind w:right="490"/>
            </w:pPr>
            <w:r>
              <w:rPr>
                <w:rFonts w:ascii="Arial" w:eastAsia="Arial" w:hAnsi="Arial" w:cs="Arial"/>
                <w:szCs w:val="26"/>
                <w:rtl/>
              </w:rPr>
              <w:t xml:space="preserve"> </w:t>
            </w:r>
            <w:r>
              <w:rPr>
                <w:bCs/>
                <w:szCs w:val="26"/>
                <w:shd w:val="clear" w:color="auto" w:fill="F9F9F9"/>
                <w:rtl/>
              </w:rPr>
              <w:t>إِنَّ ٱلُْْسْلِمِينَ وَٱلُْْسْلِمَٰتِ وَٱلْْؤُْمِنِينَ وَٱلْْؤُْمِنَٰتِ  وَٱلْقَٰنِتِينَ وَٱلْقَٰنِتَٰتِ وَٱلصَّٰدِقِينَ وَٱلصَّٰدِقَٰتِ وَٱلصَّٰبِرِينَ وَٱلصَّٰبِرَٰتِ وَٱلْخَٰشِعِينَ</w:t>
            </w:r>
            <w:r>
              <w:rPr>
                <w:bCs/>
                <w:szCs w:val="26"/>
                <w:rtl/>
              </w:rPr>
              <w:t xml:space="preserve"> </w:t>
            </w:r>
          </w:p>
          <w:p w14:paraId="1914C644" w14:textId="77777777" w:rsidR="00FC559A" w:rsidRDefault="00FC559A" w:rsidP="00C0608D">
            <w:pPr>
              <w:spacing w:after="11"/>
              <w:ind w:left="1956"/>
              <w:jc w:val="center"/>
            </w:pPr>
            <w:r>
              <w:t xml:space="preserve"> </w:t>
            </w:r>
            <w:r>
              <w:tab/>
              <w:t xml:space="preserve"> </w:t>
            </w:r>
          </w:p>
          <w:p w14:paraId="4D06EA15" w14:textId="77777777" w:rsidR="00FC559A" w:rsidRDefault="00FC559A" w:rsidP="00C0608D">
            <w:pPr>
              <w:ind w:right="303" w:firstLine="2"/>
            </w:pPr>
            <w:r>
              <w:rPr>
                <w:bCs/>
                <w:szCs w:val="26"/>
                <w:shd w:val="clear" w:color="auto" w:fill="F9F9F9"/>
                <w:rtl/>
              </w:rPr>
              <w:t>وَٱلْخَٰشِعَٰتِ وَٱلُْْتَصَ</w:t>
            </w:r>
            <w:r>
              <w:rPr>
                <w:bCs/>
                <w:sz w:val="40"/>
                <w:szCs w:val="40"/>
                <w:vertAlign w:val="superscript"/>
                <w:rtl/>
              </w:rPr>
              <w:t xml:space="preserve"> </w:t>
            </w:r>
            <w:r>
              <w:rPr>
                <w:bCs/>
                <w:szCs w:val="26"/>
                <w:shd w:val="clear" w:color="auto" w:fill="F9F9F9"/>
                <w:rtl/>
              </w:rPr>
              <w:t>دِقِينَ وَٱلُْْتَصَ</w:t>
            </w:r>
            <w:r>
              <w:rPr>
                <w:bCs/>
                <w:sz w:val="40"/>
                <w:szCs w:val="40"/>
                <w:vertAlign w:val="superscript"/>
                <w:rtl/>
              </w:rPr>
              <w:t xml:space="preserve"> </w:t>
            </w:r>
            <w:r>
              <w:rPr>
                <w:bCs/>
                <w:szCs w:val="26"/>
                <w:shd w:val="clear" w:color="auto" w:fill="F9F9F9"/>
                <w:rtl/>
              </w:rPr>
              <w:t>دِقَٰتِ وَٱلصَّٰئِمِينَ وَٱلصَّٰئِمَٰتِ وَٱلْحَٰفِظِينَ فُرُوجَهُمْ وَٱلْحَٰ فِظَٰتِ وَٱلذَّٰكِ رِينَ ٱلَّلََّ كَثِيرًا وَٱلذَّٰكِرَٰتِ</w:t>
            </w:r>
            <w:r>
              <w:rPr>
                <w:bCs/>
                <w:szCs w:val="26"/>
                <w:rtl/>
              </w:rPr>
              <w:t xml:space="preserve"> </w:t>
            </w:r>
            <w:r>
              <w:rPr>
                <w:bCs/>
                <w:szCs w:val="26"/>
                <w:shd w:val="clear" w:color="auto" w:fill="F9F9F9"/>
                <w:rtl/>
              </w:rPr>
              <w:t xml:space="preserve">أَعَدَّ ٱلَّلَُّ لَهُم مَّغْفِرَةً وَأَجْرًا </w:t>
            </w:r>
            <w:proofErr w:type="spellStart"/>
            <w:r>
              <w:rPr>
                <w:bCs/>
                <w:szCs w:val="26"/>
                <w:shd w:val="clear" w:color="auto" w:fill="F9F9F9"/>
                <w:rtl/>
              </w:rPr>
              <w:t>عَظِممً</w:t>
            </w:r>
            <w:hyperlink r:id="rId452">
              <w:r>
                <w:rPr>
                  <w:bCs/>
                  <w:szCs w:val="26"/>
                  <w:shd w:val="clear" w:color="auto" w:fill="F9F9F9"/>
                  <w:rtl/>
                </w:rPr>
                <w:t>ا</w:t>
              </w:r>
              <w:proofErr w:type="spellEnd"/>
            </w:hyperlink>
            <w:hyperlink r:id="rId453">
              <w:r>
                <w:rPr>
                  <w:bCs/>
                  <w:szCs w:val="26"/>
                  <w:shd w:val="clear" w:color="auto" w:fill="F9F9F9"/>
                  <w:rtl/>
                </w:rPr>
                <w:t>/</w:t>
              </w:r>
              <w:proofErr w:type="spellStart"/>
            </w:hyperlink>
            <w:hyperlink r:id="rId454">
              <w:r>
                <w:rPr>
                  <w:bCs/>
                  <w:szCs w:val="26"/>
                  <w:u w:val="single" w:color="000000"/>
                  <w:rtl/>
                </w:rPr>
                <w:t>الْحزا</w:t>
              </w:r>
            </w:hyperlink>
            <w:hyperlink r:id="rId455">
              <w:r>
                <w:rPr>
                  <w:bCs/>
                  <w:szCs w:val="26"/>
                  <w:u w:val="single" w:color="000000"/>
                  <w:rtl/>
                </w:rPr>
                <w:t>ب</w:t>
              </w:r>
              <w:proofErr w:type="spellEnd"/>
            </w:hyperlink>
            <w:hyperlink r:id="rId456">
              <w:r>
                <w:rPr>
                  <w:bCs/>
                  <w:szCs w:val="26"/>
                  <w:u w:val="single" w:color="000000"/>
                  <w:rtl/>
                </w:rPr>
                <w:t>:</w:t>
              </w:r>
            </w:hyperlink>
            <w:hyperlink r:id="rId457">
              <w:r>
                <w:rPr>
                  <w:bCs/>
                  <w:szCs w:val="26"/>
                </w:rPr>
                <w:t>5</w:t>
              </w:r>
            </w:hyperlink>
            <w:hyperlink r:id="rId458">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tcPr>
          <w:p w14:paraId="1D4EF721" w14:textId="77777777" w:rsidR="00FC559A" w:rsidRDefault="00FC559A" w:rsidP="00C0608D">
            <w:r>
              <w:rPr>
                <w:rFonts w:ascii="Segoe UI Symbol" w:eastAsia="Segoe UI Symbol" w:hAnsi="Segoe UI Symbol" w:cs="Segoe UI Symbol"/>
              </w:rPr>
              <w:t></w:t>
            </w:r>
          </w:p>
        </w:tc>
      </w:tr>
      <w:tr w:rsidR="00FC559A" w14:paraId="6FBA909D" w14:textId="77777777" w:rsidTr="00C0608D">
        <w:trPr>
          <w:trHeight w:val="980"/>
        </w:trPr>
        <w:tc>
          <w:tcPr>
            <w:tcW w:w="9156" w:type="dxa"/>
            <w:tcBorders>
              <w:top w:val="nil"/>
              <w:left w:val="single" w:sz="4" w:space="0" w:color="000000"/>
              <w:bottom w:val="nil"/>
              <w:right w:val="nil"/>
            </w:tcBorders>
            <w:vAlign w:val="center"/>
          </w:tcPr>
          <w:p w14:paraId="2B85372F" w14:textId="77777777" w:rsidR="00FC559A" w:rsidRDefault="00FC559A" w:rsidP="00C0608D">
            <w:pPr>
              <w:ind w:left="69" w:right="113" w:hanging="69"/>
            </w:pPr>
            <w:r>
              <w:rPr>
                <w:rFonts w:ascii="Arial" w:eastAsia="Arial" w:hAnsi="Arial" w:cs="Arial"/>
                <w:szCs w:val="26"/>
                <w:rtl/>
              </w:rPr>
              <w:lastRenderedPageBreak/>
              <w:t xml:space="preserve"> </w:t>
            </w:r>
            <w:r>
              <w:rPr>
                <w:bCs/>
                <w:szCs w:val="26"/>
                <w:rtl/>
              </w:rPr>
              <w:t>وَلََ يَأْتَلِ أُولُو الْفَضْلِ مِنْكُمْ وَالسَّعَةِ  أَنْ يُؤْتُوا أُوِي الْقُرْبَىٰ وَالَْْسَاكِينَ وَالُْْهَاجِرِينَ فِي سَبِملِ للََِّّۖ  وَلْمَعْفُوا وَلْمَصْفَحُوا ۗ  أَلََ تُحِبُّونَ أَنْ يَغْفِرَ للََُّّ لَكُمْ ۗ وَللََُّّ غَفُو</w:t>
            </w:r>
            <w:r>
              <w:rPr>
                <w:bCs/>
                <w:sz w:val="40"/>
                <w:szCs w:val="40"/>
                <w:vertAlign w:val="superscript"/>
                <w:rtl/>
              </w:rPr>
              <w:t xml:space="preserve"> </w:t>
            </w:r>
            <w:r>
              <w:rPr>
                <w:bCs/>
                <w:szCs w:val="26"/>
                <w:rtl/>
              </w:rPr>
              <w:t>ر رَحِم</w:t>
            </w:r>
            <w:r>
              <w:rPr>
                <w:bCs/>
                <w:sz w:val="40"/>
                <w:szCs w:val="40"/>
                <w:vertAlign w:val="superscript"/>
                <w:rtl/>
              </w:rPr>
              <w:t xml:space="preserve"> </w:t>
            </w:r>
            <w:hyperlink r:id="rId459">
              <w:r>
                <w:rPr>
                  <w:bCs/>
                  <w:szCs w:val="26"/>
                  <w:rtl/>
                </w:rPr>
                <w:t>م</w:t>
              </w:r>
            </w:hyperlink>
            <w:hyperlink r:id="rId460">
              <w:r>
                <w:rPr>
                  <w:bCs/>
                  <w:szCs w:val="26"/>
                  <w:rtl/>
                </w:rPr>
                <w:t xml:space="preserve"> </w:t>
              </w:r>
            </w:hyperlink>
            <w:hyperlink r:id="rId461">
              <w:r>
                <w:rPr>
                  <w:bCs/>
                  <w:szCs w:val="26"/>
                  <w:rtl/>
                </w:rPr>
                <w:t>/</w:t>
              </w:r>
            </w:hyperlink>
            <w:hyperlink r:id="rId462">
              <w:r>
                <w:rPr>
                  <w:bCs/>
                  <w:szCs w:val="26"/>
                  <w:u w:val="single" w:color="000000"/>
                  <w:rtl/>
                </w:rPr>
                <w:t>ا</w:t>
              </w:r>
            </w:hyperlink>
            <w:hyperlink r:id="rId463">
              <w:r>
                <w:rPr>
                  <w:bCs/>
                  <w:szCs w:val="26"/>
                  <w:u w:val="single" w:color="000000"/>
                  <w:rtl/>
                </w:rPr>
                <w:t>ل</w:t>
              </w:r>
            </w:hyperlink>
            <w:hyperlink r:id="rId464">
              <w:r>
                <w:rPr>
                  <w:bCs/>
                  <w:szCs w:val="26"/>
                  <w:u w:val="single" w:color="000000"/>
                  <w:rtl/>
                </w:rPr>
                <w:t>ن</w:t>
              </w:r>
            </w:hyperlink>
            <w:hyperlink r:id="rId465">
              <w:r>
                <w:rPr>
                  <w:bCs/>
                  <w:szCs w:val="26"/>
                  <w:u w:val="single" w:color="000000"/>
                  <w:rtl/>
                </w:rPr>
                <w:t>و</w:t>
              </w:r>
            </w:hyperlink>
            <w:hyperlink r:id="rId466">
              <w:r>
                <w:rPr>
                  <w:bCs/>
                  <w:szCs w:val="26"/>
                  <w:u w:val="single" w:color="000000"/>
                  <w:rtl/>
                </w:rPr>
                <w:t>ر</w:t>
              </w:r>
            </w:hyperlink>
            <w:hyperlink r:id="rId467">
              <w:r>
                <w:rPr>
                  <w:bCs/>
                  <w:szCs w:val="26"/>
                  <w:u w:val="single" w:color="000000"/>
                  <w:rtl/>
                </w:rPr>
                <w:t>:</w:t>
              </w:r>
            </w:hyperlink>
            <w:hyperlink r:id="rId468">
              <w:r>
                <w:rPr>
                  <w:bCs/>
                  <w:szCs w:val="26"/>
                  <w:u w:val="single" w:color="000000"/>
                </w:rPr>
                <w:t>2</w:t>
              </w:r>
            </w:hyperlink>
            <w:hyperlink r:id="rId469">
              <w:r>
                <w:rPr>
                  <w:bCs/>
                  <w:szCs w:val="26"/>
                  <w:u w:val="single" w:color="000000"/>
                </w:rPr>
                <w:t>2</w:t>
              </w:r>
            </w:hyperlink>
            <w:r>
              <w:rPr>
                <w:bCs/>
                <w:szCs w:val="26"/>
                <w:rtl/>
              </w:rPr>
              <w:t xml:space="preserve"> </w:t>
            </w:r>
          </w:p>
        </w:tc>
        <w:tc>
          <w:tcPr>
            <w:tcW w:w="586" w:type="dxa"/>
            <w:tcBorders>
              <w:top w:val="nil"/>
              <w:left w:val="nil"/>
              <w:bottom w:val="nil"/>
              <w:right w:val="single" w:sz="4" w:space="0" w:color="000000"/>
            </w:tcBorders>
          </w:tcPr>
          <w:p w14:paraId="30A2C70A" w14:textId="77777777" w:rsidR="00FC559A" w:rsidRDefault="00FC559A" w:rsidP="00C0608D">
            <w:r>
              <w:rPr>
                <w:rFonts w:ascii="Segoe UI Symbol" w:eastAsia="Segoe UI Symbol" w:hAnsi="Segoe UI Symbol" w:cs="Segoe UI Symbol"/>
              </w:rPr>
              <w:t></w:t>
            </w:r>
          </w:p>
        </w:tc>
      </w:tr>
      <w:tr w:rsidR="00FC559A" w14:paraId="270FD41A" w14:textId="77777777" w:rsidTr="00C0608D">
        <w:trPr>
          <w:trHeight w:val="512"/>
        </w:trPr>
        <w:tc>
          <w:tcPr>
            <w:tcW w:w="9156" w:type="dxa"/>
            <w:tcBorders>
              <w:top w:val="nil"/>
              <w:left w:val="single" w:sz="4" w:space="0" w:color="000000"/>
              <w:bottom w:val="nil"/>
              <w:right w:val="nil"/>
            </w:tcBorders>
          </w:tcPr>
          <w:p w14:paraId="634AC9E6" w14:textId="77777777" w:rsidR="00FC559A" w:rsidRDefault="00FC559A" w:rsidP="00C0608D">
            <w:pPr>
              <w:tabs>
                <w:tab w:val="center" w:pos="1146"/>
                <w:tab w:val="center" w:pos="3371"/>
              </w:tabs>
            </w:pPr>
            <w:r>
              <w:rPr>
                <w:rFonts w:ascii="Calibri" w:eastAsia="Calibri" w:hAnsi="Calibri" w:cs="Calibri"/>
                <w:sz w:val="22"/>
                <w:szCs w:val="22"/>
                <w:rtl/>
              </w:rPr>
              <w:tab/>
            </w:r>
            <w:r>
              <w:rPr>
                <w:rFonts w:ascii="Arial" w:eastAsia="Arial" w:hAnsi="Arial" w:cs="Arial"/>
                <w:szCs w:val="26"/>
                <w:rtl/>
              </w:rPr>
              <w:t xml:space="preserve"> </w:t>
            </w:r>
            <w:r>
              <w:rPr>
                <w:bCs/>
                <w:szCs w:val="26"/>
                <w:rtl/>
              </w:rPr>
              <w:t>وَالَّذِينَ هُمْ عَنِ اللَّغْوِ مُعْرِضُو نَ</w:t>
            </w:r>
            <w:r>
              <w:rPr>
                <w:bCs/>
                <w:szCs w:val="26"/>
                <w:rtl/>
              </w:rPr>
              <w:tab/>
              <w:t xml:space="preserve"> /الْومنون:</w:t>
            </w:r>
            <w:r>
              <w:rPr>
                <w:bCs/>
                <w:szCs w:val="26"/>
              </w:rPr>
              <w:t>3</w:t>
            </w:r>
            <w:r>
              <w:rPr>
                <w:bCs/>
                <w:szCs w:val="26"/>
                <w:rtl/>
              </w:rPr>
              <w:t xml:space="preserve"> </w:t>
            </w:r>
          </w:p>
        </w:tc>
        <w:tc>
          <w:tcPr>
            <w:tcW w:w="586" w:type="dxa"/>
            <w:tcBorders>
              <w:top w:val="nil"/>
              <w:left w:val="nil"/>
              <w:bottom w:val="nil"/>
              <w:right w:val="single" w:sz="4" w:space="0" w:color="000000"/>
            </w:tcBorders>
            <w:vAlign w:val="center"/>
          </w:tcPr>
          <w:p w14:paraId="473067ED" w14:textId="77777777" w:rsidR="00FC559A" w:rsidRDefault="00FC559A" w:rsidP="00C0608D">
            <w:r>
              <w:rPr>
                <w:rFonts w:ascii="Segoe UI Symbol" w:eastAsia="Segoe UI Symbol" w:hAnsi="Segoe UI Symbol" w:cs="Segoe UI Symbol"/>
              </w:rPr>
              <w:t></w:t>
            </w:r>
          </w:p>
        </w:tc>
      </w:tr>
      <w:tr w:rsidR="00FC559A" w14:paraId="37B25680" w14:textId="77777777" w:rsidTr="00C0608D">
        <w:trPr>
          <w:trHeight w:val="590"/>
        </w:trPr>
        <w:tc>
          <w:tcPr>
            <w:tcW w:w="9156" w:type="dxa"/>
            <w:tcBorders>
              <w:top w:val="nil"/>
              <w:left w:val="single" w:sz="4" w:space="0" w:color="000000"/>
              <w:bottom w:val="nil"/>
              <w:right w:val="nil"/>
            </w:tcBorders>
            <w:vAlign w:val="bottom"/>
          </w:tcPr>
          <w:p w14:paraId="2548BD97" w14:textId="77777777" w:rsidR="00FC559A" w:rsidRDefault="00FC559A" w:rsidP="00C0608D">
            <w:r>
              <w:rPr>
                <w:rFonts w:ascii="Arial" w:eastAsia="Arial" w:hAnsi="Arial" w:cs="Arial"/>
                <w:szCs w:val="26"/>
                <w:rtl/>
              </w:rPr>
              <w:t xml:space="preserve"> </w:t>
            </w:r>
            <w:r>
              <w:rPr>
                <w:bCs/>
                <w:szCs w:val="26"/>
                <w:rtl/>
              </w:rPr>
              <w:t>وَلََ تُصَ</w:t>
            </w:r>
            <w:r>
              <w:rPr>
                <w:bCs/>
                <w:sz w:val="40"/>
                <w:szCs w:val="40"/>
                <w:vertAlign w:val="superscript"/>
                <w:rtl/>
              </w:rPr>
              <w:t xml:space="preserve"> </w:t>
            </w:r>
            <w:r>
              <w:rPr>
                <w:bCs/>
                <w:szCs w:val="26"/>
                <w:rtl/>
              </w:rPr>
              <w:t xml:space="preserve">عِرْ خَدَّكَ لِلنَّاسِ وَلََ تَمْشِ فِي الَْْرْضِ مَرَحًا ۖ  إِنَّ للَََّّ لََ يُحِبُّ </w:t>
            </w:r>
            <w:r>
              <w:rPr>
                <w:bCs/>
                <w:sz w:val="40"/>
                <w:szCs w:val="40"/>
                <w:vertAlign w:val="superscript"/>
                <w:rtl/>
              </w:rPr>
              <w:t>ُ</w:t>
            </w:r>
            <w:r>
              <w:rPr>
                <w:bCs/>
                <w:szCs w:val="26"/>
                <w:rtl/>
              </w:rPr>
              <w:t xml:space="preserve"> لَّ مُْ</w:t>
            </w:r>
            <w:r>
              <w:rPr>
                <w:bCs/>
                <w:sz w:val="40"/>
                <w:szCs w:val="40"/>
                <w:vertAlign w:val="superscript"/>
                <w:rtl/>
              </w:rPr>
              <w:t xml:space="preserve"> ْ</w:t>
            </w:r>
            <w:r>
              <w:rPr>
                <w:bCs/>
                <w:szCs w:val="26"/>
                <w:rtl/>
              </w:rPr>
              <w:t xml:space="preserve"> تَالٍ فَ</w:t>
            </w:r>
            <w:r>
              <w:rPr>
                <w:bCs/>
                <w:sz w:val="40"/>
                <w:szCs w:val="40"/>
                <w:vertAlign w:val="superscript"/>
                <w:rtl/>
              </w:rPr>
              <w:t xml:space="preserve"> ُ</w:t>
            </w:r>
            <w:r>
              <w:rPr>
                <w:bCs/>
                <w:szCs w:val="26"/>
                <w:rtl/>
              </w:rPr>
              <w:t xml:space="preserve"> و</w:t>
            </w:r>
            <w:hyperlink r:id="rId470">
              <w:r>
                <w:rPr>
                  <w:bCs/>
                  <w:szCs w:val="26"/>
                  <w:rtl/>
                </w:rPr>
                <w:t xml:space="preserve"> </w:t>
              </w:r>
            </w:hyperlink>
            <w:hyperlink r:id="rId471">
              <w:r>
                <w:rPr>
                  <w:bCs/>
                  <w:szCs w:val="26"/>
                  <w:rtl/>
                </w:rPr>
                <w:t>رٍ</w:t>
              </w:r>
            </w:hyperlink>
            <w:hyperlink r:id="rId472">
              <w:r>
                <w:rPr>
                  <w:bCs/>
                  <w:szCs w:val="26"/>
                  <w:rtl/>
                </w:rPr>
                <w:t>/</w:t>
              </w:r>
            </w:hyperlink>
            <w:hyperlink r:id="rId473">
              <w:r>
                <w:rPr>
                  <w:bCs/>
                  <w:szCs w:val="26"/>
                  <w:u w:val="single" w:color="000000"/>
                  <w:rtl/>
                </w:rPr>
                <w:t>لقما</w:t>
              </w:r>
            </w:hyperlink>
            <w:hyperlink r:id="rId474">
              <w:r>
                <w:rPr>
                  <w:bCs/>
                  <w:szCs w:val="26"/>
                  <w:u w:val="single" w:color="000000"/>
                  <w:rtl/>
                </w:rPr>
                <w:t>ن</w:t>
              </w:r>
            </w:hyperlink>
            <w:hyperlink r:id="rId475">
              <w:r>
                <w:rPr>
                  <w:bCs/>
                  <w:szCs w:val="26"/>
                  <w:u w:val="single" w:color="000000"/>
                  <w:rtl/>
                </w:rPr>
                <w:t>:</w:t>
              </w:r>
            </w:hyperlink>
            <w:hyperlink r:id="rId476">
              <w:r>
                <w:rPr>
                  <w:bCs/>
                  <w:szCs w:val="26"/>
                </w:rPr>
                <w:t>8</w:t>
              </w:r>
            </w:hyperlink>
            <w:hyperlink r:id="rId477">
              <w:r>
                <w:rPr>
                  <w:bCs/>
                  <w:szCs w:val="26"/>
                  <w:u w:val="single" w:color="000000"/>
                </w:rPr>
                <w:t>1</w:t>
              </w:r>
            </w:hyperlink>
            <w:r>
              <w:rPr>
                <w:bCs/>
                <w:szCs w:val="26"/>
                <w:rtl/>
              </w:rPr>
              <w:t xml:space="preserve"> </w:t>
            </w:r>
          </w:p>
        </w:tc>
        <w:tc>
          <w:tcPr>
            <w:tcW w:w="586" w:type="dxa"/>
            <w:tcBorders>
              <w:top w:val="nil"/>
              <w:left w:val="nil"/>
              <w:bottom w:val="nil"/>
              <w:right w:val="single" w:sz="4" w:space="0" w:color="000000"/>
            </w:tcBorders>
            <w:vAlign w:val="center"/>
          </w:tcPr>
          <w:p w14:paraId="729E2304" w14:textId="77777777" w:rsidR="00FC559A" w:rsidRDefault="00FC559A" w:rsidP="00C0608D">
            <w:r>
              <w:rPr>
                <w:rFonts w:ascii="Segoe UI Symbol" w:eastAsia="Segoe UI Symbol" w:hAnsi="Segoe UI Symbol" w:cs="Segoe UI Symbol"/>
              </w:rPr>
              <w:t></w:t>
            </w:r>
          </w:p>
        </w:tc>
      </w:tr>
      <w:tr w:rsidR="00FC559A" w14:paraId="05AAE897" w14:textId="77777777" w:rsidTr="00C0608D">
        <w:trPr>
          <w:trHeight w:val="648"/>
        </w:trPr>
        <w:tc>
          <w:tcPr>
            <w:tcW w:w="9156" w:type="dxa"/>
            <w:tcBorders>
              <w:top w:val="nil"/>
              <w:left w:val="single" w:sz="4" w:space="0" w:color="000000"/>
              <w:bottom w:val="nil"/>
              <w:right w:val="nil"/>
            </w:tcBorders>
            <w:vAlign w:val="center"/>
          </w:tcPr>
          <w:p w14:paraId="4FAD44B1" w14:textId="77777777" w:rsidR="00FC559A" w:rsidRDefault="00FC559A" w:rsidP="00C0608D">
            <w:r>
              <w:rPr>
                <w:rFonts w:ascii="Arial" w:eastAsia="Arial" w:hAnsi="Arial" w:cs="Arial"/>
                <w:szCs w:val="26"/>
                <w:rtl/>
              </w:rPr>
              <w:t xml:space="preserve"> </w:t>
            </w:r>
            <w:r>
              <w:rPr>
                <w:bCs/>
                <w:szCs w:val="26"/>
                <w:rtl/>
              </w:rPr>
              <w:t>وَلََ تَمْشِ فِي الَْْرْضِ مَرَحًا ۖ  إِنَّكَ لَنْ تَْ</w:t>
            </w:r>
            <w:r>
              <w:rPr>
                <w:bCs/>
                <w:sz w:val="40"/>
                <w:szCs w:val="40"/>
                <w:vertAlign w:val="superscript"/>
                <w:rtl/>
              </w:rPr>
              <w:t xml:space="preserve"> ْ</w:t>
            </w:r>
            <w:r>
              <w:rPr>
                <w:bCs/>
                <w:szCs w:val="26"/>
                <w:rtl/>
              </w:rPr>
              <w:t xml:space="preserve"> رَِ</w:t>
            </w:r>
            <w:r>
              <w:rPr>
                <w:bCs/>
                <w:sz w:val="40"/>
                <w:szCs w:val="40"/>
                <w:vertAlign w:val="superscript"/>
                <w:rtl/>
              </w:rPr>
              <w:t xml:space="preserve"> َ</w:t>
            </w:r>
            <w:r>
              <w:rPr>
                <w:bCs/>
                <w:szCs w:val="26"/>
                <w:rtl/>
              </w:rPr>
              <w:t xml:space="preserve"> الَْْرْضَ وَلَنْ تَبْلُ</w:t>
            </w:r>
            <w:r>
              <w:rPr>
                <w:bCs/>
                <w:sz w:val="40"/>
                <w:szCs w:val="40"/>
                <w:vertAlign w:val="superscript"/>
                <w:rtl/>
              </w:rPr>
              <w:t xml:space="preserve"> َ</w:t>
            </w:r>
            <w:r>
              <w:rPr>
                <w:bCs/>
                <w:szCs w:val="26"/>
                <w:rtl/>
              </w:rPr>
              <w:t xml:space="preserve">َ الْجِبَالَ طُولًَ </w:t>
            </w:r>
            <w:hyperlink r:id="rId478">
              <w:r>
                <w:rPr>
                  <w:bCs/>
                  <w:szCs w:val="26"/>
                  <w:rtl/>
                </w:rPr>
                <w:t>/</w:t>
              </w:r>
            </w:hyperlink>
            <w:hyperlink r:id="rId479">
              <w:r>
                <w:rPr>
                  <w:bCs/>
                  <w:szCs w:val="26"/>
                  <w:u w:val="single" w:color="000000"/>
                  <w:rtl/>
                </w:rPr>
                <w:t>الْسرا</w:t>
              </w:r>
            </w:hyperlink>
            <w:hyperlink r:id="rId480">
              <w:r>
                <w:rPr>
                  <w:bCs/>
                  <w:szCs w:val="26"/>
                  <w:u w:val="single" w:color="000000"/>
                  <w:rtl/>
                </w:rPr>
                <w:t>ء</w:t>
              </w:r>
            </w:hyperlink>
            <w:hyperlink r:id="rId481">
              <w:r>
                <w:rPr>
                  <w:bCs/>
                  <w:szCs w:val="26"/>
                  <w:u w:val="single" w:color="000000"/>
                  <w:rtl/>
                </w:rPr>
                <w:t>:</w:t>
              </w:r>
            </w:hyperlink>
            <w:hyperlink r:id="rId482">
              <w:r>
                <w:rPr>
                  <w:bCs/>
                  <w:szCs w:val="26"/>
                </w:rPr>
                <w:t>7</w:t>
              </w:r>
            </w:hyperlink>
            <w:hyperlink r:id="rId483">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vAlign w:val="center"/>
          </w:tcPr>
          <w:p w14:paraId="45310C1F" w14:textId="77777777" w:rsidR="00FC559A" w:rsidRDefault="00FC559A" w:rsidP="00C0608D">
            <w:r>
              <w:rPr>
                <w:rFonts w:ascii="Segoe UI Symbol" w:eastAsia="Segoe UI Symbol" w:hAnsi="Segoe UI Symbol" w:cs="Segoe UI Symbol"/>
              </w:rPr>
              <w:t></w:t>
            </w:r>
          </w:p>
        </w:tc>
      </w:tr>
      <w:tr w:rsidR="00FC559A" w14:paraId="0DC6379C" w14:textId="77777777" w:rsidTr="00C0608D">
        <w:trPr>
          <w:trHeight w:val="590"/>
        </w:trPr>
        <w:tc>
          <w:tcPr>
            <w:tcW w:w="9156" w:type="dxa"/>
            <w:tcBorders>
              <w:top w:val="nil"/>
              <w:left w:val="single" w:sz="4" w:space="0" w:color="000000"/>
              <w:bottom w:val="nil"/>
              <w:right w:val="nil"/>
            </w:tcBorders>
            <w:vAlign w:val="center"/>
          </w:tcPr>
          <w:p w14:paraId="08A9AED8" w14:textId="77777777" w:rsidR="00FC559A" w:rsidRDefault="00FC559A" w:rsidP="00C0608D">
            <w:r>
              <w:rPr>
                <w:rFonts w:ascii="Arial" w:eastAsia="Arial" w:hAnsi="Arial" w:cs="Arial"/>
                <w:szCs w:val="26"/>
                <w:rtl/>
              </w:rPr>
              <w:t xml:space="preserve"> </w:t>
            </w:r>
            <w:r>
              <w:rPr>
                <w:bCs/>
                <w:szCs w:val="26"/>
                <w:rtl/>
              </w:rPr>
              <w:t>وَعِبَادُ الرَّحْمَٰنِ الَّذِينَ يَمْ شُو نَ عَلَى الَْْرْضِ هَوْنًا وَإِذَا خَاطَبَهُمُ الْجَاهِلُونَ قَالُوا سَلََمً</w:t>
            </w:r>
            <w:hyperlink r:id="rId484">
              <w:r>
                <w:rPr>
                  <w:bCs/>
                  <w:szCs w:val="26"/>
                  <w:rtl/>
                </w:rPr>
                <w:t>ا</w:t>
              </w:r>
            </w:hyperlink>
            <w:hyperlink r:id="rId485">
              <w:r>
                <w:rPr>
                  <w:bCs/>
                  <w:szCs w:val="26"/>
                  <w:rtl/>
                </w:rPr>
                <w:t>/</w:t>
              </w:r>
            </w:hyperlink>
            <w:hyperlink r:id="rId486">
              <w:r>
                <w:rPr>
                  <w:bCs/>
                  <w:szCs w:val="26"/>
                  <w:u w:val="single" w:color="000000"/>
                  <w:rtl/>
                </w:rPr>
                <w:t>الفرقا</w:t>
              </w:r>
            </w:hyperlink>
            <w:hyperlink r:id="rId487">
              <w:r>
                <w:rPr>
                  <w:bCs/>
                  <w:szCs w:val="26"/>
                  <w:u w:val="single" w:color="000000"/>
                  <w:rtl/>
                </w:rPr>
                <w:t>ن</w:t>
              </w:r>
            </w:hyperlink>
            <w:hyperlink r:id="rId488">
              <w:r>
                <w:rPr>
                  <w:bCs/>
                  <w:szCs w:val="26"/>
                  <w:u w:val="single" w:color="000000"/>
                  <w:rtl/>
                </w:rPr>
                <w:t>:</w:t>
              </w:r>
            </w:hyperlink>
            <w:hyperlink r:id="rId489">
              <w:r>
                <w:rPr>
                  <w:bCs/>
                  <w:szCs w:val="26"/>
                </w:rPr>
                <w:t>3</w:t>
              </w:r>
            </w:hyperlink>
            <w:hyperlink r:id="rId490">
              <w:r>
                <w:rPr>
                  <w:bCs/>
                  <w:szCs w:val="26"/>
                  <w:u w:val="single" w:color="000000"/>
                </w:rPr>
                <w:t>6</w:t>
              </w:r>
            </w:hyperlink>
            <w:r>
              <w:rPr>
                <w:bCs/>
                <w:szCs w:val="26"/>
                <w:rtl/>
              </w:rPr>
              <w:t xml:space="preserve"> </w:t>
            </w:r>
          </w:p>
        </w:tc>
        <w:tc>
          <w:tcPr>
            <w:tcW w:w="586" w:type="dxa"/>
            <w:tcBorders>
              <w:top w:val="nil"/>
              <w:left w:val="nil"/>
              <w:bottom w:val="nil"/>
              <w:right w:val="single" w:sz="4" w:space="0" w:color="000000"/>
            </w:tcBorders>
            <w:vAlign w:val="center"/>
          </w:tcPr>
          <w:p w14:paraId="70A53A9B" w14:textId="77777777" w:rsidR="00FC559A" w:rsidRDefault="00FC559A" w:rsidP="00C0608D">
            <w:r>
              <w:rPr>
                <w:rFonts w:ascii="Segoe UI Symbol" w:eastAsia="Segoe UI Symbol" w:hAnsi="Segoe UI Symbol" w:cs="Segoe UI Symbol"/>
              </w:rPr>
              <w:t></w:t>
            </w:r>
          </w:p>
        </w:tc>
      </w:tr>
      <w:tr w:rsidR="00FC559A" w14:paraId="22A0A997" w14:textId="77777777" w:rsidTr="00C0608D">
        <w:trPr>
          <w:trHeight w:val="515"/>
        </w:trPr>
        <w:tc>
          <w:tcPr>
            <w:tcW w:w="9156" w:type="dxa"/>
            <w:tcBorders>
              <w:top w:val="nil"/>
              <w:left w:val="single" w:sz="4" w:space="0" w:color="000000"/>
              <w:bottom w:val="nil"/>
              <w:right w:val="nil"/>
            </w:tcBorders>
          </w:tcPr>
          <w:p w14:paraId="08501359" w14:textId="77777777" w:rsidR="00FC559A" w:rsidRDefault="00FC559A" w:rsidP="00C0608D">
            <w:r>
              <w:rPr>
                <w:rFonts w:ascii="Arial" w:eastAsia="Arial" w:hAnsi="Arial" w:cs="Arial"/>
                <w:szCs w:val="26"/>
                <w:rtl/>
              </w:rPr>
              <w:t xml:space="preserve"> </w:t>
            </w:r>
            <w:r>
              <w:rPr>
                <w:bCs/>
                <w:szCs w:val="26"/>
                <w:rtl/>
              </w:rPr>
              <w:t>وَ اقْصِدْ فِي مَشْمِكَ وَاغْضُضْ مِنْ صَوْتِكَ ۚ  إِنَّ أَنْكَرَ الْْصَْوَاتِ لَصَوْتُ الْحَمِي</w:t>
            </w:r>
            <w:hyperlink r:id="rId491">
              <w:r>
                <w:rPr>
                  <w:bCs/>
                  <w:szCs w:val="26"/>
                  <w:rtl/>
                </w:rPr>
                <w:t>رِ</w:t>
              </w:r>
            </w:hyperlink>
            <w:hyperlink r:id="rId492">
              <w:r>
                <w:rPr>
                  <w:bCs/>
                  <w:szCs w:val="26"/>
                  <w:rtl/>
                </w:rPr>
                <w:t xml:space="preserve"> </w:t>
              </w:r>
            </w:hyperlink>
            <w:hyperlink r:id="rId493">
              <w:r>
                <w:rPr>
                  <w:bCs/>
                  <w:szCs w:val="26"/>
                  <w:rtl/>
                </w:rPr>
                <w:t>/</w:t>
              </w:r>
            </w:hyperlink>
            <w:hyperlink r:id="rId494">
              <w:r>
                <w:rPr>
                  <w:bCs/>
                  <w:szCs w:val="26"/>
                  <w:u w:val="single" w:color="000000"/>
                  <w:rtl/>
                </w:rPr>
                <w:t>لقما</w:t>
              </w:r>
            </w:hyperlink>
            <w:hyperlink r:id="rId495">
              <w:r>
                <w:rPr>
                  <w:bCs/>
                  <w:szCs w:val="26"/>
                  <w:u w:val="single" w:color="000000"/>
                  <w:rtl/>
                </w:rPr>
                <w:t>ن</w:t>
              </w:r>
            </w:hyperlink>
            <w:hyperlink r:id="rId496">
              <w:r>
                <w:rPr>
                  <w:bCs/>
                  <w:szCs w:val="26"/>
                  <w:u w:val="single" w:color="000000"/>
                  <w:rtl/>
                </w:rPr>
                <w:t>:</w:t>
              </w:r>
            </w:hyperlink>
            <w:hyperlink r:id="rId497">
              <w:r>
                <w:rPr>
                  <w:bCs/>
                  <w:szCs w:val="26"/>
                </w:rPr>
                <w:t>9</w:t>
              </w:r>
            </w:hyperlink>
            <w:hyperlink r:id="rId498">
              <w:r>
                <w:rPr>
                  <w:bCs/>
                  <w:szCs w:val="26"/>
                  <w:u w:val="single" w:color="000000"/>
                </w:rPr>
                <w:t>1</w:t>
              </w:r>
            </w:hyperlink>
            <w:r>
              <w:rPr>
                <w:bCs/>
                <w:szCs w:val="26"/>
                <w:rtl/>
              </w:rPr>
              <w:t xml:space="preserve"> </w:t>
            </w:r>
          </w:p>
        </w:tc>
        <w:tc>
          <w:tcPr>
            <w:tcW w:w="586" w:type="dxa"/>
            <w:tcBorders>
              <w:top w:val="nil"/>
              <w:left w:val="nil"/>
              <w:bottom w:val="nil"/>
              <w:right w:val="single" w:sz="4" w:space="0" w:color="000000"/>
            </w:tcBorders>
            <w:vAlign w:val="center"/>
          </w:tcPr>
          <w:p w14:paraId="0302EF3D" w14:textId="77777777" w:rsidR="00FC559A" w:rsidRDefault="00FC559A" w:rsidP="00C0608D">
            <w:r>
              <w:rPr>
                <w:rFonts w:ascii="Segoe UI Symbol" w:eastAsia="Segoe UI Symbol" w:hAnsi="Segoe UI Symbol" w:cs="Segoe UI Symbol"/>
              </w:rPr>
              <w:t></w:t>
            </w:r>
          </w:p>
        </w:tc>
      </w:tr>
      <w:tr w:rsidR="00FC559A" w14:paraId="59AC680A" w14:textId="77777777" w:rsidTr="00C0608D">
        <w:trPr>
          <w:trHeight w:val="1752"/>
        </w:trPr>
        <w:tc>
          <w:tcPr>
            <w:tcW w:w="9156" w:type="dxa"/>
            <w:tcBorders>
              <w:top w:val="nil"/>
              <w:left w:val="single" w:sz="4" w:space="0" w:color="000000"/>
              <w:bottom w:val="nil"/>
              <w:right w:val="nil"/>
            </w:tcBorders>
            <w:vAlign w:val="bottom"/>
          </w:tcPr>
          <w:p w14:paraId="0896C2B4" w14:textId="77777777" w:rsidR="00FC559A" w:rsidRDefault="00FC559A" w:rsidP="00C0608D">
            <w:pPr>
              <w:ind w:right="668"/>
            </w:pPr>
            <w:r>
              <w:rPr>
                <w:rFonts w:ascii="Arial" w:eastAsia="Arial" w:hAnsi="Arial" w:cs="Arial"/>
                <w:szCs w:val="26"/>
                <w:rtl/>
              </w:rPr>
              <w:t xml:space="preserve"> </w:t>
            </w:r>
            <w:r>
              <w:rPr>
                <w:bCs/>
                <w:szCs w:val="26"/>
                <w:rtl/>
              </w:rPr>
              <w:t>وَقُلْ لِلْمُؤْمِنَاتِ يَغْضُضْنَ  مِنْ أَبْصَارِهِنَّ وَيَحْفَظْنَ فُرُوجَهُنَّ وَلََ يُبْدِينَ زِينَتَهُنَّ إِلََّ مَا ظَهَرَ مِنْهَا ۖ  وَلْمَضْ رِبْنَ بِْ</w:t>
            </w:r>
            <w:r>
              <w:rPr>
                <w:bCs/>
                <w:sz w:val="40"/>
                <w:szCs w:val="40"/>
                <w:vertAlign w:val="superscript"/>
                <w:rtl/>
              </w:rPr>
              <w:t xml:space="preserve"> ُ</w:t>
            </w:r>
            <w:r>
              <w:rPr>
                <w:bCs/>
                <w:szCs w:val="26"/>
                <w:rtl/>
              </w:rPr>
              <w:t xml:space="preserve"> مُرِهِنَّ عَلَىٰ </w:t>
            </w:r>
          </w:p>
          <w:p w14:paraId="1AB82A64" w14:textId="77777777" w:rsidR="00FC559A" w:rsidRDefault="00FC559A" w:rsidP="00C0608D">
            <w:pPr>
              <w:ind w:right="101" w:firstLine="1"/>
            </w:pPr>
            <w:r>
              <w:rPr>
                <w:bCs/>
                <w:szCs w:val="26"/>
                <w:rtl/>
              </w:rPr>
              <w:t>جُمُوبِهِنَّ ۖ  وَلََ يُبْدِينَ زِينَتَهُنَّ إِلََّ لِبُعُولَتِهِنَّ أَوْ آبَائِهِنَّ أَوْ آبَاءِ بُعُولَتِهِنَّ أَوْ أَبْنَائِ هِنَّ أَوْ أَبْنَاءِ بُعُولَتِهِنَّ أَوْ إِخْوَانِهِنَّ أَوْ بَ ِ ي إِخْوَانِهِنَّ أَوْ بَ ِ ي أَخَوَاتِهِ نَّ أَوْ نِسَائِهِنَّ أَوْ مَا مَلَكَتْ أَيْمَانُهُنَّ أَوِ التَّابِعِينَ غَيْرِ أُوِي الِْْرْبَةِ مِنَ ال</w:t>
            </w:r>
            <w:r>
              <w:rPr>
                <w:bCs/>
                <w:sz w:val="40"/>
                <w:szCs w:val="40"/>
                <w:vertAlign w:val="superscript"/>
                <w:rtl/>
              </w:rPr>
              <w:t xml:space="preserve"> </w:t>
            </w:r>
            <w:r>
              <w:rPr>
                <w:bCs/>
                <w:szCs w:val="26"/>
                <w:rtl/>
              </w:rPr>
              <w:t>رِجَالِ أَوِ ال</w:t>
            </w:r>
            <w:r>
              <w:rPr>
                <w:bCs/>
                <w:sz w:val="40"/>
                <w:szCs w:val="40"/>
                <w:vertAlign w:val="superscript"/>
                <w:rtl/>
              </w:rPr>
              <w:tab/>
              <w:t xml:space="preserve"> </w:t>
            </w:r>
            <w:r>
              <w:rPr>
                <w:bCs/>
                <w:szCs w:val="26"/>
                <w:rtl/>
              </w:rPr>
              <w:t xml:space="preserve"> طِفْلِ الَّذِينَ لَمْ يَظْهَرُوا عَلَىٰ عَوْرَاتِ ال</w:t>
            </w:r>
            <w:r>
              <w:rPr>
                <w:bCs/>
                <w:sz w:val="40"/>
                <w:szCs w:val="40"/>
                <w:vertAlign w:val="superscript"/>
                <w:rtl/>
              </w:rPr>
              <w:t xml:space="preserve"> </w:t>
            </w:r>
            <w:r>
              <w:rPr>
                <w:bCs/>
                <w:szCs w:val="26"/>
                <w:rtl/>
              </w:rPr>
              <w:t>نِسَاءِ ۖ وَلََ يَضْرِبْنَ بِأَرْجُلِهِنَّ لِمُعْلَمَ مَا يُ</w:t>
            </w:r>
            <w:r>
              <w:rPr>
                <w:bCs/>
                <w:sz w:val="40"/>
                <w:szCs w:val="40"/>
                <w:vertAlign w:val="superscript"/>
                <w:rtl/>
              </w:rPr>
              <w:t xml:space="preserve"> ْ</w:t>
            </w:r>
            <w:r>
              <w:rPr>
                <w:bCs/>
                <w:szCs w:val="26"/>
                <w:rtl/>
              </w:rPr>
              <w:t>ْفِينَ مِنْ زِينَتِ هِنَّ  ۚ وَتُوبُوا إِ</w:t>
            </w:r>
            <w:r>
              <w:rPr>
                <w:bCs/>
                <w:sz w:val="40"/>
                <w:szCs w:val="40"/>
                <w:vertAlign w:val="superscript"/>
                <w:rtl/>
              </w:rPr>
              <w:t xml:space="preserve"> َ</w:t>
            </w:r>
            <w:r>
              <w:rPr>
                <w:bCs/>
                <w:szCs w:val="26"/>
                <w:rtl/>
              </w:rPr>
              <w:t xml:space="preserve">ِى </w:t>
            </w:r>
            <w:proofErr w:type="spellStart"/>
            <w:r>
              <w:rPr>
                <w:bCs/>
                <w:szCs w:val="26"/>
                <w:rtl/>
              </w:rPr>
              <w:t>للََِّّ</w:t>
            </w:r>
            <w:proofErr w:type="spellEnd"/>
            <w:r>
              <w:rPr>
                <w:bCs/>
                <w:szCs w:val="26"/>
                <w:rtl/>
              </w:rPr>
              <w:t xml:space="preserve"> </w:t>
            </w:r>
            <w:proofErr w:type="spellStart"/>
            <w:r>
              <w:rPr>
                <w:bCs/>
                <w:szCs w:val="26"/>
                <w:rtl/>
              </w:rPr>
              <w:t>جَمِمعًا</w:t>
            </w:r>
            <w:proofErr w:type="spellEnd"/>
            <w:r>
              <w:rPr>
                <w:bCs/>
                <w:szCs w:val="26"/>
                <w:rtl/>
              </w:rPr>
              <w:t xml:space="preserve"> أَيُّهَ </w:t>
            </w:r>
            <w:proofErr w:type="spellStart"/>
            <w:r>
              <w:rPr>
                <w:bCs/>
                <w:szCs w:val="26"/>
                <w:rtl/>
              </w:rPr>
              <w:t>الْْؤُْمِنُونَ</w:t>
            </w:r>
            <w:proofErr w:type="spellEnd"/>
            <w:r>
              <w:rPr>
                <w:bCs/>
                <w:szCs w:val="26"/>
                <w:rtl/>
              </w:rPr>
              <w:t xml:space="preserve"> لَعَلَّكُمْ تُفْلِحُو</w:t>
            </w:r>
            <w:hyperlink r:id="rId499">
              <w:r>
                <w:rPr>
                  <w:bCs/>
                  <w:szCs w:val="26"/>
                  <w:rtl/>
                </w:rPr>
                <w:t xml:space="preserve"> </w:t>
              </w:r>
            </w:hyperlink>
            <w:hyperlink r:id="rId500">
              <w:r>
                <w:rPr>
                  <w:bCs/>
                  <w:szCs w:val="26"/>
                  <w:rtl/>
                </w:rPr>
                <w:t>نَ</w:t>
              </w:r>
            </w:hyperlink>
            <w:hyperlink r:id="rId501">
              <w:r>
                <w:rPr>
                  <w:bCs/>
                  <w:szCs w:val="26"/>
                  <w:rtl/>
                </w:rPr>
                <w:t>/</w:t>
              </w:r>
            </w:hyperlink>
            <w:hyperlink r:id="rId502">
              <w:r>
                <w:rPr>
                  <w:bCs/>
                  <w:szCs w:val="26"/>
                  <w:u w:val="single" w:color="000000"/>
                  <w:rtl/>
                </w:rPr>
                <w:t>ا</w:t>
              </w:r>
            </w:hyperlink>
            <w:hyperlink r:id="rId503">
              <w:r>
                <w:rPr>
                  <w:bCs/>
                  <w:szCs w:val="26"/>
                  <w:u w:val="single" w:color="000000"/>
                  <w:rtl/>
                </w:rPr>
                <w:t>ل</w:t>
              </w:r>
            </w:hyperlink>
            <w:hyperlink r:id="rId504">
              <w:r>
                <w:rPr>
                  <w:bCs/>
                  <w:szCs w:val="26"/>
                  <w:u w:val="single" w:color="000000"/>
                  <w:rtl/>
                </w:rPr>
                <w:t>ن</w:t>
              </w:r>
            </w:hyperlink>
            <w:hyperlink r:id="rId505">
              <w:r>
                <w:rPr>
                  <w:bCs/>
                  <w:szCs w:val="26"/>
                  <w:u w:val="single" w:color="000000"/>
                  <w:rtl/>
                </w:rPr>
                <w:t>و</w:t>
              </w:r>
            </w:hyperlink>
            <w:hyperlink r:id="rId506">
              <w:r>
                <w:rPr>
                  <w:bCs/>
                  <w:szCs w:val="26"/>
                  <w:u w:val="single" w:color="000000"/>
                  <w:rtl/>
                </w:rPr>
                <w:t>ر</w:t>
              </w:r>
            </w:hyperlink>
            <w:hyperlink r:id="rId507">
              <w:r>
                <w:rPr>
                  <w:bCs/>
                  <w:szCs w:val="26"/>
                  <w:u w:val="single" w:color="000000"/>
                  <w:rtl/>
                </w:rPr>
                <w:t>:</w:t>
              </w:r>
            </w:hyperlink>
            <w:hyperlink r:id="rId508">
              <w:r>
                <w:rPr>
                  <w:bCs/>
                  <w:szCs w:val="26"/>
                </w:rPr>
                <w:t>1</w:t>
              </w:r>
            </w:hyperlink>
            <w:hyperlink r:id="rId509">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tcPr>
          <w:p w14:paraId="263EFE3E" w14:textId="77777777" w:rsidR="00FC559A" w:rsidRDefault="00FC559A" w:rsidP="00C0608D">
            <w:r>
              <w:rPr>
                <w:rFonts w:ascii="Segoe UI Symbol" w:eastAsia="Segoe UI Symbol" w:hAnsi="Segoe UI Symbol" w:cs="Segoe UI Symbol"/>
              </w:rPr>
              <w:t></w:t>
            </w:r>
          </w:p>
        </w:tc>
      </w:tr>
      <w:tr w:rsidR="00FC559A" w14:paraId="6A0D4121" w14:textId="77777777" w:rsidTr="00C0608D">
        <w:trPr>
          <w:trHeight w:val="699"/>
        </w:trPr>
        <w:tc>
          <w:tcPr>
            <w:tcW w:w="9156" w:type="dxa"/>
            <w:tcBorders>
              <w:top w:val="nil"/>
              <w:left w:val="single" w:sz="4" w:space="0" w:color="000000"/>
              <w:bottom w:val="single" w:sz="4" w:space="0" w:color="000000"/>
              <w:right w:val="nil"/>
            </w:tcBorders>
            <w:vAlign w:val="center"/>
          </w:tcPr>
          <w:p w14:paraId="46202777" w14:textId="77777777" w:rsidR="00FC559A" w:rsidRDefault="00FC559A" w:rsidP="00C0608D">
            <w:r>
              <w:rPr>
                <w:rFonts w:ascii="Arial" w:eastAsia="Arial" w:hAnsi="Arial" w:cs="Arial"/>
                <w:szCs w:val="26"/>
                <w:rtl/>
              </w:rPr>
              <w:t xml:space="preserve"> </w:t>
            </w:r>
            <w:r>
              <w:rPr>
                <w:bCs/>
                <w:szCs w:val="26"/>
                <w:rtl/>
              </w:rPr>
              <w:t>قُلْ لِلْمُؤْمِنِينَ يَغُضُّوا مِنْ أَبْصَارِهِمْ وَيَحْفَظُوا فُرُوجَهُمْ ۚ ذَٰلِ كَ أَزْ</w:t>
            </w:r>
            <w:r>
              <w:rPr>
                <w:bCs/>
                <w:sz w:val="40"/>
                <w:szCs w:val="40"/>
                <w:vertAlign w:val="superscript"/>
                <w:rtl/>
              </w:rPr>
              <w:t>َ</w:t>
            </w:r>
            <w:r>
              <w:rPr>
                <w:bCs/>
                <w:szCs w:val="26"/>
                <w:rtl/>
              </w:rPr>
              <w:t xml:space="preserve">ىٰ لَهُمْ ۗ إِنَّ للَََّّ خَبِي ر بِمَا يَصْنَعُو نَ </w:t>
            </w:r>
          </w:p>
        </w:tc>
        <w:tc>
          <w:tcPr>
            <w:tcW w:w="586" w:type="dxa"/>
            <w:tcBorders>
              <w:top w:val="nil"/>
              <w:left w:val="nil"/>
              <w:bottom w:val="single" w:sz="4" w:space="0" w:color="000000"/>
              <w:right w:val="single" w:sz="4" w:space="0" w:color="000000"/>
            </w:tcBorders>
            <w:vAlign w:val="center"/>
          </w:tcPr>
          <w:p w14:paraId="5A96E648" w14:textId="77777777" w:rsidR="00FC559A" w:rsidRDefault="00FC559A" w:rsidP="00C0608D">
            <w:r>
              <w:rPr>
                <w:rFonts w:ascii="Segoe UI Symbol" w:eastAsia="Segoe UI Symbol" w:hAnsi="Segoe UI Symbol" w:cs="Segoe UI Symbol"/>
              </w:rPr>
              <w:t></w:t>
            </w:r>
          </w:p>
        </w:tc>
      </w:tr>
    </w:tbl>
    <w:p w14:paraId="19887B30" w14:textId="77777777" w:rsidR="00FC559A" w:rsidRDefault="00FC559A" w:rsidP="00FC559A">
      <w:pPr>
        <w:ind w:left="-1070" w:right="9241"/>
      </w:pPr>
    </w:p>
    <w:tbl>
      <w:tblPr>
        <w:tblStyle w:val="TableGrid"/>
        <w:tblW w:w="9741" w:type="dxa"/>
        <w:tblInd w:w="-89" w:type="dxa"/>
        <w:tblCellMar>
          <w:top w:w="56" w:type="dxa"/>
          <w:bottom w:w="60" w:type="dxa"/>
          <w:right w:w="170" w:type="dxa"/>
        </w:tblCellMar>
        <w:tblLook w:val="04A0" w:firstRow="1" w:lastRow="0" w:firstColumn="1" w:lastColumn="0" w:noHBand="0" w:noVBand="1"/>
      </w:tblPr>
      <w:tblGrid>
        <w:gridCol w:w="9155"/>
        <w:gridCol w:w="586"/>
      </w:tblGrid>
      <w:tr w:rsidR="00FC559A" w14:paraId="6681A96B" w14:textId="77777777" w:rsidTr="00C0608D">
        <w:trPr>
          <w:trHeight w:val="511"/>
        </w:trPr>
        <w:tc>
          <w:tcPr>
            <w:tcW w:w="9156" w:type="dxa"/>
            <w:tcBorders>
              <w:top w:val="single" w:sz="4" w:space="0" w:color="000000"/>
              <w:left w:val="single" w:sz="4" w:space="0" w:color="000000"/>
              <w:bottom w:val="nil"/>
              <w:right w:val="nil"/>
            </w:tcBorders>
          </w:tcPr>
          <w:p w14:paraId="23EA9F01" w14:textId="77777777" w:rsidR="00FC559A" w:rsidRDefault="00FC559A" w:rsidP="00C0608D">
            <w:pPr>
              <w:ind w:left="70"/>
            </w:pPr>
            <w:hyperlink r:id="rId510">
              <w:r>
                <w:rPr>
                  <w:bCs/>
                  <w:szCs w:val="26"/>
                  <w:u w:val="single" w:color="000000"/>
                  <w:rtl/>
                </w:rPr>
                <w:t>ا</w:t>
              </w:r>
            </w:hyperlink>
            <w:hyperlink r:id="rId511">
              <w:r>
                <w:rPr>
                  <w:bCs/>
                  <w:szCs w:val="26"/>
                  <w:u w:val="single" w:color="000000"/>
                  <w:rtl/>
                </w:rPr>
                <w:t>ل</w:t>
              </w:r>
            </w:hyperlink>
            <w:hyperlink r:id="rId512">
              <w:r>
                <w:rPr>
                  <w:bCs/>
                  <w:szCs w:val="26"/>
                  <w:u w:val="single" w:color="000000"/>
                  <w:rtl/>
                </w:rPr>
                <w:t>ن</w:t>
              </w:r>
            </w:hyperlink>
            <w:hyperlink r:id="rId513">
              <w:r>
                <w:rPr>
                  <w:bCs/>
                  <w:szCs w:val="26"/>
                  <w:u w:val="single" w:color="000000"/>
                  <w:rtl/>
                </w:rPr>
                <w:t>و</w:t>
              </w:r>
            </w:hyperlink>
            <w:hyperlink r:id="rId514">
              <w:r>
                <w:rPr>
                  <w:bCs/>
                  <w:szCs w:val="26"/>
                  <w:u w:val="single" w:color="000000"/>
                  <w:rtl/>
                </w:rPr>
                <w:t>ر</w:t>
              </w:r>
            </w:hyperlink>
            <w:hyperlink r:id="rId515">
              <w:r>
                <w:rPr>
                  <w:bCs/>
                  <w:szCs w:val="26"/>
                  <w:u w:val="single" w:color="000000"/>
                  <w:rtl/>
                </w:rPr>
                <w:t>:</w:t>
              </w:r>
            </w:hyperlink>
            <w:hyperlink r:id="rId516">
              <w:r>
                <w:rPr>
                  <w:bCs/>
                  <w:szCs w:val="26"/>
                </w:rPr>
                <w:t>0</w:t>
              </w:r>
            </w:hyperlink>
            <w:hyperlink r:id="rId517">
              <w:r>
                <w:rPr>
                  <w:bCs/>
                  <w:szCs w:val="26"/>
                  <w:u w:val="single" w:color="000000"/>
                </w:rPr>
                <w:t>3</w:t>
              </w:r>
            </w:hyperlink>
            <w:r>
              <w:rPr>
                <w:bCs/>
                <w:szCs w:val="26"/>
                <w:rtl/>
              </w:rPr>
              <w:t xml:space="preserve"> </w:t>
            </w:r>
          </w:p>
        </w:tc>
        <w:tc>
          <w:tcPr>
            <w:tcW w:w="586" w:type="dxa"/>
            <w:tcBorders>
              <w:top w:val="single" w:sz="4" w:space="0" w:color="000000"/>
              <w:left w:val="nil"/>
              <w:bottom w:val="nil"/>
              <w:right w:val="single" w:sz="4" w:space="0" w:color="000000"/>
            </w:tcBorders>
          </w:tcPr>
          <w:p w14:paraId="7AE2B689" w14:textId="77777777" w:rsidR="00FC559A" w:rsidRDefault="00FC559A" w:rsidP="00C0608D">
            <w:pPr>
              <w:spacing w:after="160"/>
            </w:pPr>
          </w:p>
        </w:tc>
      </w:tr>
      <w:tr w:rsidR="00FC559A" w14:paraId="1E97D4AF" w14:textId="77777777" w:rsidTr="00C0608D">
        <w:trPr>
          <w:trHeight w:val="595"/>
        </w:trPr>
        <w:tc>
          <w:tcPr>
            <w:tcW w:w="9156" w:type="dxa"/>
            <w:tcBorders>
              <w:top w:val="nil"/>
              <w:left w:val="single" w:sz="4" w:space="0" w:color="000000"/>
              <w:bottom w:val="nil"/>
              <w:right w:val="nil"/>
            </w:tcBorders>
            <w:vAlign w:val="center"/>
          </w:tcPr>
          <w:p w14:paraId="174D4D42" w14:textId="77777777" w:rsidR="00FC559A" w:rsidRDefault="00FC559A" w:rsidP="00C0608D">
            <w:pPr>
              <w:ind w:right="226"/>
            </w:pPr>
            <w:r>
              <w:rPr>
                <w:rFonts w:ascii="Arial" w:eastAsia="Arial" w:hAnsi="Arial" w:cs="Arial"/>
                <w:szCs w:val="26"/>
                <w:rtl/>
              </w:rPr>
              <w:t xml:space="preserve"> </w:t>
            </w:r>
            <w:r>
              <w:rPr>
                <w:bCs/>
                <w:szCs w:val="26"/>
                <w:rtl/>
              </w:rPr>
              <w:t>إِنَّ الَّذِينَ يَغُضُّو نَ أَصْوَاتَهُمْ عِنْدَ رَسُولِ للََِّّ أُولَٰئِكَ الَّذِينَ امْتَحَنَ للََُّّ قُلُ وبَهُمْ لِلتَّقْوَىٰ ۚ لَهُمْ مَغْفِرَ</w:t>
            </w:r>
            <w:r>
              <w:rPr>
                <w:bCs/>
                <w:sz w:val="40"/>
                <w:szCs w:val="40"/>
                <w:vertAlign w:val="superscript"/>
                <w:rtl/>
              </w:rPr>
              <w:t xml:space="preserve"> </w:t>
            </w:r>
            <w:r>
              <w:rPr>
                <w:bCs/>
                <w:szCs w:val="26"/>
                <w:rtl/>
              </w:rPr>
              <w:t>ة وَأَجْ ر عَظِم</w:t>
            </w:r>
            <w:r>
              <w:rPr>
                <w:bCs/>
                <w:sz w:val="40"/>
                <w:szCs w:val="40"/>
                <w:vertAlign w:val="superscript"/>
                <w:rtl/>
              </w:rPr>
              <w:t xml:space="preserve"> </w:t>
            </w:r>
            <w:r>
              <w:rPr>
                <w:bCs/>
                <w:szCs w:val="26"/>
                <w:rtl/>
              </w:rPr>
              <w:t xml:space="preserve">م </w:t>
            </w:r>
            <w:hyperlink r:id="rId518">
              <w:r>
                <w:rPr>
                  <w:bCs/>
                  <w:szCs w:val="26"/>
                  <w:rtl/>
                </w:rPr>
                <w:t>/</w:t>
              </w:r>
            </w:hyperlink>
            <w:hyperlink r:id="rId519">
              <w:r>
                <w:rPr>
                  <w:bCs/>
                  <w:szCs w:val="26"/>
                  <w:u w:val="single" w:color="000000"/>
                  <w:rtl/>
                </w:rPr>
                <w:t>الحجرا</w:t>
              </w:r>
            </w:hyperlink>
            <w:hyperlink r:id="rId520">
              <w:r>
                <w:rPr>
                  <w:bCs/>
                  <w:szCs w:val="26"/>
                  <w:u w:val="single" w:color="000000"/>
                  <w:rtl/>
                </w:rPr>
                <w:t>ت</w:t>
              </w:r>
            </w:hyperlink>
            <w:hyperlink r:id="rId521">
              <w:r>
                <w:rPr>
                  <w:bCs/>
                  <w:szCs w:val="26"/>
                  <w:u w:val="single" w:color="000000"/>
                  <w:rtl/>
                </w:rPr>
                <w:t>:</w:t>
              </w:r>
            </w:hyperlink>
            <w:hyperlink r:id="rId522">
              <w:r>
                <w:rPr>
                  <w:bCs/>
                  <w:szCs w:val="26"/>
                </w:rPr>
                <w:t>3</w:t>
              </w:r>
            </w:hyperlink>
            <w:r>
              <w:rPr>
                <w:bCs/>
                <w:szCs w:val="26"/>
                <w:rtl/>
              </w:rPr>
              <w:t xml:space="preserve"> </w:t>
            </w:r>
          </w:p>
        </w:tc>
        <w:tc>
          <w:tcPr>
            <w:tcW w:w="586" w:type="dxa"/>
            <w:tcBorders>
              <w:top w:val="nil"/>
              <w:left w:val="nil"/>
              <w:bottom w:val="nil"/>
              <w:right w:val="single" w:sz="4" w:space="0" w:color="000000"/>
            </w:tcBorders>
            <w:vAlign w:val="center"/>
          </w:tcPr>
          <w:p w14:paraId="0B999939" w14:textId="77777777" w:rsidR="00FC559A" w:rsidRDefault="00FC559A" w:rsidP="00C0608D">
            <w:r>
              <w:rPr>
                <w:rFonts w:ascii="Segoe UI Symbol" w:eastAsia="Segoe UI Symbol" w:hAnsi="Segoe UI Symbol" w:cs="Segoe UI Symbol"/>
              </w:rPr>
              <w:t></w:t>
            </w:r>
          </w:p>
        </w:tc>
      </w:tr>
      <w:tr w:rsidR="00FC559A" w14:paraId="11D45794" w14:textId="77777777" w:rsidTr="00C0608D">
        <w:trPr>
          <w:trHeight w:val="578"/>
        </w:trPr>
        <w:tc>
          <w:tcPr>
            <w:tcW w:w="9156" w:type="dxa"/>
            <w:tcBorders>
              <w:top w:val="nil"/>
              <w:left w:val="single" w:sz="4" w:space="0" w:color="000000"/>
              <w:bottom w:val="nil"/>
              <w:right w:val="nil"/>
            </w:tcBorders>
            <w:vAlign w:val="center"/>
          </w:tcPr>
          <w:p w14:paraId="41C70129" w14:textId="77777777" w:rsidR="00FC559A" w:rsidRDefault="00FC559A" w:rsidP="00C0608D">
            <w:pPr>
              <w:tabs>
                <w:tab w:val="center" w:pos="2093"/>
                <w:tab w:val="center" w:pos="5207"/>
              </w:tabs>
            </w:pPr>
            <w:r>
              <w:rPr>
                <w:rFonts w:ascii="Calibri" w:eastAsia="Calibri" w:hAnsi="Calibri" w:cs="Calibri"/>
                <w:sz w:val="22"/>
                <w:szCs w:val="22"/>
                <w:rtl/>
              </w:rPr>
              <w:tab/>
            </w:r>
            <w:r>
              <w:rPr>
                <w:rFonts w:ascii="Arial" w:eastAsia="Arial" w:hAnsi="Arial" w:cs="Arial"/>
                <w:szCs w:val="26"/>
                <w:rtl/>
              </w:rPr>
              <w:t xml:space="preserve"> </w:t>
            </w:r>
            <w:r>
              <w:rPr>
                <w:bCs/>
                <w:szCs w:val="26"/>
                <w:rtl/>
              </w:rPr>
              <w:t>خُذِ الْعَفْوَ وَأْمُرْ بِالْعُرْفِ وَأَعْرِضْ عَنِ الْجَاهِلِينَ /الَعراف:</w:t>
            </w:r>
            <w:r>
              <w:rPr>
                <w:bCs/>
                <w:szCs w:val="26"/>
              </w:rPr>
              <w:t>199</w:t>
            </w:r>
            <w:r>
              <w:rPr>
                <w:bCs/>
                <w:szCs w:val="26"/>
                <w:rtl/>
              </w:rPr>
              <w:tab/>
              <w:t xml:space="preserve">  </w:t>
            </w:r>
          </w:p>
        </w:tc>
        <w:tc>
          <w:tcPr>
            <w:tcW w:w="586" w:type="dxa"/>
            <w:tcBorders>
              <w:top w:val="nil"/>
              <w:left w:val="nil"/>
              <w:bottom w:val="nil"/>
              <w:right w:val="single" w:sz="4" w:space="0" w:color="000000"/>
            </w:tcBorders>
            <w:vAlign w:val="center"/>
          </w:tcPr>
          <w:p w14:paraId="0A845598" w14:textId="77777777" w:rsidR="00FC559A" w:rsidRDefault="00FC559A" w:rsidP="00C0608D">
            <w:r>
              <w:rPr>
                <w:rFonts w:ascii="Segoe UI Symbol" w:eastAsia="Segoe UI Symbol" w:hAnsi="Segoe UI Symbol" w:cs="Segoe UI Symbol"/>
              </w:rPr>
              <w:t></w:t>
            </w:r>
          </w:p>
        </w:tc>
      </w:tr>
      <w:tr w:rsidR="00FC559A" w14:paraId="4D46DAED" w14:textId="77777777" w:rsidTr="00C0608D">
        <w:trPr>
          <w:trHeight w:val="1361"/>
        </w:trPr>
        <w:tc>
          <w:tcPr>
            <w:tcW w:w="9156" w:type="dxa"/>
            <w:tcBorders>
              <w:top w:val="nil"/>
              <w:left w:val="single" w:sz="4" w:space="0" w:color="000000"/>
              <w:bottom w:val="nil"/>
              <w:right w:val="nil"/>
            </w:tcBorders>
            <w:vAlign w:val="center"/>
          </w:tcPr>
          <w:p w14:paraId="1A307474" w14:textId="77777777" w:rsidR="00FC559A" w:rsidRDefault="00FC559A" w:rsidP="00C0608D">
            <w:pPr>
              <w:ind w:left="69" w:right="507" w:hanging="69"/>
            </w:pPr>
            <w:r>
              <w:rPr>
                <w:rFonts w:ascii="Arial" w:eastAsia="Arial" w:hAnsi="Arial" w:cs="Arial"/>
                <w:szCs w:val="26"/>
                <w:rtl/>
              </w:rPr>
              <w:t xml:space="preserve"> </w:t>
            </w:r>
            <w:r>
              <w:rPr>
                <w:bCs/>
                <w:szCs w:val="26"/>
                <w:rtl/>
              </w:rPr>
              <w:t>قُلْ تَعَالَوْا أَتْلُ  مَا حَرَّمَ رَبُّكُمْ عَلَمْكُمْ ۖ أَلََّ تُشْرِكُوا بِهِ شَيْئًاۖ   وَبِالْوَالِدَيْنِ إِحْسَانًا ۖ وَلََ تَقْتُلُوا أَوْلََدَ كُمْ مِنْ إِمْلَََ ٍ ۖ  نَحْنُ نَرْزُقُكُمْ وَإِيَّاهُمْ ۖ وَلََ تَقْرَبُوا الْفَوَاحِشَ  مَا ظَهَرَ مِنْهَا وَمَا بَطَنَ ۖ وَلََ  تَقْتُلُوا النَّفْسَ الَّتِي حَرَّمَ للََُّّ إِلََّ بِالْحَ</w:t>
            </w:r>
            <w:r>
              <w:rPr>
                <w:bCs/>
                <w:sz w:val="40"/>
                <w:szCs w:val="40"/>
                <w:vertAlign w:val="superscript"/>
                <w:rtl/>
              </w:rPr>
              <w:t xml:space="preserve"> </w:t>
            </w:r>
            <w:r>
              <w:rPr>
                <w:bCs/>
                <w:szCs w:val="26"/>
                <w:rtl/>
              </w:rPr>
              <w:t>قِ ۚ ذَٰلِكُمْ وَصَّاكُمْ بِهِ لَعَلَّكُمْ تَعْقِلُو نَ</w:t>
            </w:r>
            <w:r>
              <w:rPr>
                <w:bCs/>
                <w:szCs w:val="26"/>
                <w:rtl/>
              </w:rPr>
              <w:tab/>
              <w:t xml:space="preserve"> </w:t>
            </w:r>
            <w:hyperlink r:id="rId523">
              <w:r>
                <w:rPr>
                  <w:bCs/>
                  <w:szCs w:val="26"/>
                  <w:rtl/>
                </w:rPr>
                <w:t>/</w:t>
              </w:r>
            </w:hyperlink>
            <w:hyperlink r:id="rId524">
              <w:r>
                <w:rPr>
                  <w:bCs/>
                  <w:szCs w:val="26"/>
                  <w:u w:val="single" w:color="000000"/>
                  <w:rtl/>
                </w:rPr>
                <w:t>الْنعا</w:t>
              </w:r>
            </w:hyperlink>
            <w:hyperlink r:id="rId525">
              <w:r>
                <w:rPr>
                  <w:bCs/>
                  <w:szCs w:val="26"/>
                  <w:u w:val="single" w:color="000000"/>
                  <w:rtl/>
                </w:rPr>
                <w:t>م</w:t>
              </w:r>
            </w:hyperlink>
            <w:hyperlink r:id="rId526">
              <w:r>
                <w:rPr>
                  <w:bCs/>
                  <w:szCs w:val="26"/>
                  <w:u w:val="single" w:color="000000"/>
                  <w:rtl/>
                </w:rPr>
                <w:t>:</w:t>
              </w:r>
            </w:hyperlink>
            <w:hyperlink r:id="rId527">
              <w:r>
                <w:rPr>
                  <w:bCs/>
                  <w:szCs w:val="26"/>
                  <w:u w:val="single" w:color="000000"/>
                </w:rPr>
                <w:t>15</w:t>
              </w:r>
            </w:hyperlink>
            <w:hyperlink r:id="rId528">
              <w:r>
                <w:rPr>
                  <w:bCs/>
                  <w:szCs w:val="26"/>
                  <w:u w:val="single" w:color="000000"/>
                </w:rPr>
                <w:t>1</w:t>
              </w:r>
            </w:hyperlink>
            <w:r>
              <w:rPr>
                <w:bCs/>
                <w:szCs w:val="26"/>
                <w:rtl/>
              </w:rPr>
              <w:t xml:space="preserve"> </w:t>
            </w:r>
          </w:p>
        </w:tc>
        <w:tc>
          <w:tcPr>
            <w:tcW w:w="586" w:type="dxa"/>
            <w:tcBorders>
              <w:top w:val="nil"/>
              <w:left w:val="nil"/>
              <w:bottom w:val="nil"/>
              <w:right w:val="single" w:sz="4" w:space="0" w:color="000000"/>
            </w:tcBorders>
          </w:tcPr>
          <w:p w14:paraId="4FF035A5" w14:textId="77777777" w:rsidR="00FC559A" w:rsidRDefault="00FC559A" w:rsidP="00C0608D">
            <w:r>
              <w:rPr>
                <w:rFonts w:ascii="Segoe UI Symbol" w:eastAsia="Segoe UI Symbol" w:hAnsi="Segoe UI Symbol" w:cs="Segoe UI Symbol"/>
              </w:rPr>
              <w:t></w:t>
            </w:r>
          </w:p>
        </w:tc>
      </w:tr>
      <w:tr w:rsidR="00FC559A" w14:paraId="7E155421" w14:textId="77777777" w:rsidTr="00C0608D">
        <w:trPr>
          <w:trHeight w:val="1373"/>
        </w:trPr>
        <w:tc>
          <w:tcPr>
            <w:tcW w:w="9156" w:type="dxa"/>
            <w:tcBorders>
              <w:top w:val="nil"/>
              <w:left w:val="single" w:sz="4" w:space="0" w:color="000000"/>
              <w:bottom w:val="nil"/>
              <w:right w:val="nil"/>
            </w:tcBorders>
            <w:vAlign w:val="center"/>
          </w:tcPr>
          <w:p w14:paraId="324983B9" w14:textId="77777777" w:rsidR="00FC559A" w:rsidRDefault="00FC559A" w:rsidP="00C0608D">
            <w:pPr>
              <w:ind w:left="71" w:right="329" w:hanging="71"/>
            </w:pPr>
            <w:r>
              <w:rPr>
                <w:rFonts w:ascii="Arial" w:eastAsia="Arial" w:hAnsi="Arial" w:cs="Arial"/>
                <w:szCs w:val="26"/>
                <w:rtl/>
              </w:rPr>
              <w:t xml:space="preserve"> </w:t>
            </w:r>
            <w:r>
              <w:rPr>
                <w:bCs/>
                <w:szCs w:val="26"/>
                <w:rtl/>
              </w:rPr>
              <w:t>وَلْيَسْتَعْفِ</w:t>
            </w:r>
            <w:r>
              <w:rPr>
                <w:bCs/>
                <w:szCs w:val="26"/>
                <w:rtl/>
              </w:rPr>
              <w:tab/>
              <w:t xml:space="preserve"> فِ الَّذِينَ لََ يَْ ِ دُو نَ نِكَاحًا حَتَّىٰ يُغْنِمَهُمُ للََُّّ مِنْ فَضْلِهِ ۗ وَالَّذِينَ يَبْتَغُونَ الْكِتَابَ مِمَّا مَلَكَتْ أَيْمَانُكُمْ فَكَاتِ بُوهُمْ إِنْ عَلِمْتُمْ فِمهِمْ خَيْرًا ۖ وَآتُوهُمْ مِنْ مَالِ للََِّّ الَّذِي آتَاكُمْ ۚ  وَلََ تُكْرِهُوا فَتَمَاتِكُمْ عَلَى الْبِغَاءِ إِنْ أَرَدْنَ تَحَصُّنًا لِتَبْتَغُوا عَرَضَ الْحَمَاةِ الدُّنْمَا ۚ وَمَنْ يُكْرِهْهُنَّ فَإِنَّ للَََّّ مِنْ بَعْدِ إِكْرَاهِهِنَّ غَفُو</w:t>
            </w:r>
            <w:r>
              <w:rPr>
                <w:bCs/>
                <w:sz w:val="40"/>
                <w:szCs w:val="40"/>
                <w:vertAlign w:val="superscript"/>
                <w:rtl/>
              </w:rPr>
              <w:t xml:space="preserve"> </w:t>
            </w:r>
            <w:r>
              <w:rPr>
                <w:bCs/>
                <w:szCs w:val="26"/>
                <w:rtl/>
              </w:rPr>
              <w:t>ر رَحِم</w:t>
            </w:r>
            <w:r>
              <w:rPr>
                <w:bCs/>
                <w:sz w:val="40"/>
                <w:szCs w:val="40"/>
                <w:vertAlign w:val="superscript"/>
                <w:rtl/>
              </w:rPr>
              <w:t xml:space="preserve"> </w:t>
            </w:r>
            <w:r>
              <w:rPr>
                <w:bCs/>
                <w:szCs w:val="26"/>
                <w:rtl/>
              </w:rPr>
              <w:t xml:space="preserve">م </w:t>
            </w:r>
            <w:hyperlink r:id="rId529">
              <w:r>
                <w:rPr>
                  <w:bCs/>
                  <w:szCs w:val="26"/>
                  <w:rtl/>
                </w:rPr>
                <w:t>/</w:t>
              </w:r>
            </w:hyperlink>
            <w:hyperlink r:id="rId530">
              <w:r>
                <w:rPr>
                  <w:bCs/>
                  <w:szCs w:val="26"/>
                  <w:u w:val="single" w:color="000000"/>
                  <w:rtl/>
                </w:rPr>
                <w:t>ا</w:t>
              </w:r>
            </w:hyperlink>
            <w:hyperlink r:id="rId531">
              <w:r>
                <w:rPr>
                  <w:bCs/>
                  <w:szCs w:val="26"/>
                  <w:u w:val="single" w:color="000000"/>
                  <w:rtl/>
                </w:rPr>
                <w:t>ل</w:t>
              </w:r>
            </w:hyperlink>
            <w:hyperlink r:id="rId532">
              <w:r>
                <w:rPr>
                  <w:bCs/>
                  <w:szCs w:val="26"/>
                  <w:u w:val="single" w:color="000000"/>
                  <w:rtl/>
                </w:rPr>
                <w:t>ن</w:t>
              </w:r>
            </w:hyperlink>
            <w:hyperlink r:id="rId533">
              <w:r>
                <w:rPr>
                  <w:bCs/>
                  <w:szCs w:val="26"/>
                  <w:u w:val="single" w:color="000000"/>
                  <w:rtl/>
                </w:rPr>
                <w:t>و</w:t>
              </w:r>
            </w:hyperlink>
            <w:hyperlink r:id="rId534">
              <w:r>
                <w:rPr>
                  <w:bCs/>
                  <w:szCs w:val="26"/>
                  <w:u w:val="single" w:color="000000"/>
                  <w:rtl/>
                </w:rPr>
                <w:t>ر</w:t>
              </w:r>
            </w:hyperlink>
            <w:hyperlink r:id="rId535">
              <w:r>
                <w:rPr>
                  <w:bCs/>
                  <w:szCs w:val="26"/>
                  <w:u w:val="single" w:color="000000"/>
                  <w:rtl/>
                </w:rPr>
                <w:t>:</w:t>
              </w:r>
            </w:hyperlink>
            <w:hyperlink r:id="rId536">
              <w:r>
                <w:rPr>
                  <w:bCs/>
                  <w:szCs w:val="26"/>
                  <w:u w:val="single" w:color="000000"/>
                </w:rPr>
                <w:t>3</w:t>
              </w:r>
            </w:hyperlink>
            <w:hyperlink r:id="rId537">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tcPr>
          <w:p w14:paraId="494F30F0" w14:textId="77777777" w:rsidR="00FC559A" w:rsidRDefault="00FC559A" w:rsidP="00C0608D">
            <w:r>
              <w:rPr>
                <w:rFonts w:ascii="Segoe UI Symbol" w:eastAsia="Segoe UI Symbol" w:hAnsi="Segoe UI Symbol" w:cs="Segoe UI Symbol"/>
              </w:rPr>
              <w:t></w:t>
            </w:r>
          </w:p>
        </w:tc>
      </w:tr>
      <w:tr w:rsidR="00FC559A" w14:paraId="1D30BC51" w14:textId="77777777" w:rsidTr="00C0608D">
        <w:trPr>
          <w:trHeight w:val="520"/>
        </w:trPr>
        <w:tc>
          <w:tcPr>
            <w:tcW w:w="9156" w:type="dxa"/>
            <w:tcBorders>
              <w:top w:val="nil"/>
              <w:left w:val="single" w:sz="4" w:space="0" w:color="000000"/>
              <w:bottom w:val="nil"/>
              <w:right w:val="nil"/>
            </w:tcBorders>
          </w:tcPr>
          <w:p w14:paraId="13497A3D" w14:textId="77777777" w:rsidR="00FC559A" w:rsidRDefault="00FC559A" w:rsidP="00C0608D">
            <w:r>
              <w:rPr>
                <w:rFonts w:ascii="Arial" w:eastAsia="Arial" w:hAnsi="Arial" w:cs="Arial"/>
                <w:szCs w:val="26"/>
                <w:rtl/>
              </w:rPr>
              <w:t xml:space="preserve"> </w:t>
            </w:r>
            <w:r>
              <w:rPr>
                <w:bCs/>
                <w:szCs w:val="26"/>
                <w:rtl/>
              </w:rPr>
              <w:t xml:space="preserve">يَا أَيُّ هَا الَّذِينَ آمَنُوا اصْبِرُوا وَصَابِرُوا وَرَابِطُوا وَاتَّقُوا </w:t>
            </w:r>
            <w:proofErr w:type="spellStart"/>
            <w:r>
              <w:rPr>
                <w:bCs/>
                <w:szCs w:val="26"/>
                <w:rtl/>
              </w:rPr>
              <w:t>للَََّّ</w:t>
            </w:r>
            <w:proofErr w:type="spellEnd"/>
            <w:r>
              <w:rPr>
                <w:bCs/>
                <w:szCs w:val="26"/>
                <w:rtl/>
              </w:rPr>
              <w:t xml:space="preserve"> لَعَلَّكُمْ تُفْلِحُو</w:t>
            </w:r>
            <w:hyperlink r:id="rId538">
              <w:r>
                <w:rPr>
                  <w:bCs/>
                  <w:szCs w:val="26"/>
                  <w:rtl/>
                </w:rPr>
                <w:t xml:space="preserve"> </w:t>
              </w:r>
            </w:hyperlink>
            <w:hyperlink r:id="rId539">
              <w:r>
                <w:rPr>
                  <w:bCs/>
                  <w:szCs w:val="26"/>
                  <w:rtl/>
                </w:rPr>
                <w:t>نَ</w:t>
              </w:r>
            </w:hyperlink>
            <w:hyperlink r:id="rId540">
              <w:r>
                <w:rPr>
                  <w:bCs/>
                  <w:szCs w:val="26"/>
                  <w:rtl/>
                </w:rPr>
                <w:t>/</w:t>
              </w:r>
            </w:hyperlink>
            <w:hyperlink r:id="rId541">
              <w:r>
                <w:rPr>
                  <w:bCs/>
                  <w:szCs w:val="26"/>
                  <w:rtl/>
                </w:rPr>
                <w:t xml:space="preserve"> </w:t>
              </w:r>
            </w:hyperlink>
            <w:hyperlink r:id="rId542">
              <w:r>
                <w:rPr>
                  <w:bCs/>
                  <w:szCs w:val="26"/>
                  <w:u w:val="single" w:color="000000"/>
                  <w:rtl/>
                </w:rPr>
                <w:t>آ</w:t>
              </w:r>
            </w:hyperlink>
            <w:hyperlink r:id="rId543">
              <w:r>
                <w:rPr>
                  <w:bCs/>
                  <w:szCs w:val="26"/>
                  <w:u w:val="single" w:color="000000"/>
                  <w:rtl/>
                </w:rPr>
                <w:t>ل</w:t>
              </w:r>
            </w:hyperlink>
            <w:hyperlink r:id="rId544">
              <w:r>
                <w:rPr>
                  <w:bCs/>
                  <w:szCs w:val="26"/>
                  <w:u w:val="single" w:color="000000"/>
                  <w:rtl/>
                </w:rPr>
                <w:t xml:space="preserve"> </w:t>
              </w:r>
            </w:hyperlink>
            <w:hyperlink r:id="rId545">
              <w:r>
                <w:rPr>
                  <w:bCs/>
                  <w:szCs w:val="26"/>
                  <w:u w:val="single" w:color="000000"/>
                  <w:rtl/>
                </w:rPr>
                <w:t>عمرا</w:t>
              </w:r>
            </w:hyperlink>
            <w:hyperlink r:id="rId546">
              <w:r>
                <w:rPr>
                  <w:bCs/>
                  <w:szCs w:val="26"/>
                  <w:u w:val="single" w:color="000000"/>
                  <w:rtl/>
                </w:rPr>
                <w:t>ن</w:t>
              </w:r>
            </w:hyperlink>
            <w:hyperlink r:id="rId547">
              <w:r>
                <w:rPr>
                  <w:bCs/>
                  <w:szCs w:val="26"/>
                  <w:u w:val="single" w:color="000000"/>
                  <w:rtl/>
                </w:rPr>
                <w:t>:</w:t>
              </w:r>
            </w:hyperlink>
            <w:hyperlink r:id="rId548">
              <w:r>
                <w:rPr>
                  <w:bCs/>
                  <w:szCs w:val="26"/>
                  <w:u w:val="single" w:color="000000"/>
                </w:rPr>
                <w:t>2</w:t>
              </w:r>
            </w:hyperlink>
            <w:hyperlink r:id="rId549">
              <w:r>
                <w:rPr>
                  <w:bCs/>
                  <w:szCs w:val="26"/>
                  <w:u w:val="single" w:color="000000"/>
                </w:rPr>
                <w:t>0</w:t>
              </w:r>
            </w:hyperlink>
            <w:hyperlink r:id="rId550">
              <w:r>
                <w:rPr>
                  <w:bCs/>
                  <w:szCs w:val="26"/>
                  <w:u w:val="single" w:color="000000"/>
                </w:rPr>
                <w:t>0</w:t>
              </w:r>
            </w:hyperlink>
            <w:r>
              <w:rPr>
                <w:bCs/>
                <w:szCs w:val="26"/>
                <w:rtl/>
              </w:rPr>
              <w:t xml:space="preserve"> </w:t>
            </w:r>
          </w:p>
        </w:tc>
        <w:tc>
          <w:tcPr>
            <w:tcW w:w="586" w:type="dxa"/>
            <w:tcBorders>
              <w:top w:val="nil"/>
              <w:left w:val="nil"/>
              <w:bottom w:val="nil"/>
              <w:right w:val="single" w:sz="4" w:space="0" w:color="000000"/>
            </w:tcBorders>
            <w:vAlign w:val="center"/>
          </w:tcPr>
          <w:p w14:paraId="04E34091" w14:textId="77777777" w:rsidR="00FC559A" w:rsidRDefault="00FC559A" w:rsidP="00C0608D">
            <w:r>
              <w:rPr>
                <w:rFonts w:ascii="Segoe UI Symbol" w:eastAsia="Segoe UI Symbol" w:hAnsi="Segoe UI Symbol" w:cs="Segoe UI Symbol"/>
              </w:rPr>
              <w:t></w:t>
            </w:r>
          </w:p>
        </w:tc>
      </w:tr>
      <w:tr w:rsidR="00FC559A" w14:paraId="3DAB50D6" w14:textId="77777777" w:rsidTr="00C0608D">
        <w:trPr>
          <w:trHeight w:val="1200"/>
        </w:trPr>
        <w:tc>
          <w:tcPr>
            <w:tcW w:w="9156" w:type="dxa"/>
            <w:tcBorders>
              <w:top w:val="nil"/>
              <w:left w:val="single" w:sz="4" w:space="0" w:color="000000"/>
              <w:bottom w:val="nil"/>
              <w:right w:val="nil"/>
            </w:tcBorders>
            <w:vAlign w:val="center"/>
          </w:tcPr>
          <w:p w14:paraId="71B52765" w14:textId="77777777" w:rsidR="00FC559A" w:rsidRDefault="00FC559A" w:rsidP="00C0608D">
            <w:pPr>
              <w:ind w:left="71" w:right="2084" w:hanging="71"/>
            </w:pPr>
            <w:r>
              <w:rPr>
                <w:rFonts w:ascii="Arial" w:eastAsia="Arial" w:hAnsi="Arial" w:cs="Arial"/>
                <w:szCs w:val="26"/>
                <w:rtl/>
              </w:rPr>
              <w:lastRenderedPageBreak/>
              <w:t xml:space="preserve"> </w:t>
            </w:r>
            <w:r>
              <w:rPr>
                <w:bCs/>
                <w:szCs w:val="26"/>
                <w:rtl/>
              </w:rPr>
              <w:t>بَلَىٰ ۚ إِنْ تَصْبِرُوا وَتَتَّقُوا وَيَأْتُوكُمْ مِنْ  فَوْرِهِمْ هَٰذَا يُمْدِدْكُمْ رَبُّكُمْ بِْ</w:t>
            </w:r>
            <w:r>
              <w:rPr>
                <w:bCs/>
                <w:sz w:val="40"/>
                <w:szCs w:val="40"/>
                <w:vertAlign w:val="superscript"/>
                <w:rtl/>
              </w:rPr>
              <w:t xml:space="preserve"> َ</w:t>
            </w:r>
            <w:r>
              <w:rPr>
                <w:bCs/>
                <w:szCs w:val="26"/>
                <w:rtl/>
              </w:rPr>
              <w:t xml:space="preserve"> مْسَةِ آلََفٍ مِنَ الَْْلََئِكَةِ مُسَ</w:t>
            </w:r>
            <w:r>
              <w:rPr>
                <w:bCs/>
                <w:sz w:val="40"/>
                <w:szCs w:val="40"/>
                <w:vertAlign w:val="superscript"/>
                <w:rtl/>
              </w:rPr>
              <w:t xml:space="preserve"> </w:t>
            </w:r>
            <w:r>
              <w:rPr>
                <w:bCs/>
                <w:szCs w:val="26"/>
                <w:rtl/>
              </w:rPr>
              <w:t xml:space="preserve">وِمِينَ  </w:t>
            </w:r>
            <w:hyperlink r:id="rId551">
              <w:r>
                <w:rPr>
                  <w:bCs/>
                  <w:szCs w:val="26"/>
                  <w:u w:val="single" w:color="000000"/>
                  <w:rtl/>
                </w:rPr>
                <w:t>آ</w:t>
              </w:r>
            </w:hyperlink>
            <w:hyperlink r:id="rId552">
              <w:r>
                <w:rPr>
                  <w:bCs/>
                  <w:szCs w:val="26"/>
                  <w:u w:val="single" w:color="000000"/>
                  <w:rtl/>
                </w:rPr>
                <w:t>ل</w:t>
              </w:r>
            </w:hyperlink>
            <w:hyperlink r:id="rId553">
              <w:r>
                <w:rPr>
                  <w:bCs/>
                  <w:szCs w:val="26"/>
                  <w:u w:val="single" w:color="000000"/>
                  <w:rtl/>
                </w:rPr>
                <w:t xml:space="preserve"> </w:t>
              </w:r>
            </w:hyperlink>
            <w:hyperlink r:id="rId554">
              <w:r>
                <w:rPr>
                  <w:bCs/>
                  <w:szCs w:val="26"/>
                  <w:u w:val="single" w:color="000000"/>
                  <w:rtl/>
                </w:rPr>
                <w:t>عمرا</w:t>
              </w:r>
            </w:hyperlink>
            <w:hyperlink r:id="rId555">
              <w:r>
                <w:rPr>
                  <w:bCs/>
                  <w:szCs w:val="26"/>
                  <w:u w:val="single" w:color="000000"/>
                  <w:rtl/>
                </w:rPr>
                <w:t>ن</w:t>
              </w:r>
            </w:hyperlink>
            <w:hyperlink r:id="rId556">
              <w:r>
                <w:rPr>
                  <w:bCs/>
                  <w:szCs w:val="26"/>
                  <w:u w:val="single" w:color="000000"/>
                  <w:rtl/>
                </w:rPr>
                <w:t>:</w:t>
              </w:r>
            </w:hyperlink>
            <w:hyperlink r:id="rId557">
              <w:r>
                <w:rPr>
                  <w:bCs/>
                  <w:szCs w:val="26"/>
                </w:rPr>
                <w:t>5</w:t>
              </w:r>
            </w:hyperlink>
            <w:hyperlink r:id="rId558">
              <w:r>
                <w:rPr>
                  <w:bCs/>
                  <w:szCs w:val="26"/>
                  <w:u w:val="single" w:color="000000"/>
                </w:rPr>
                <w:t>1</w:t>
              </w:r>
            </w:hyperlink>
            <w:hyperlink r:id="rId559">
              <w:r>
                <w:rPr>
                  <w:bCs/>
                  <w:szCs w:val="26"/>
                  <w:u w:val="single" w:color="000000"/>
                </w:rPr>
                <w:t>2</w:t>
              </w:r>
            </w:hyperlink>
            <w:r>
              <w:rPr>
                <w:bCs/>
                <w:szCs w:val="26"/>
                <w:rtl/>
              </w:rPr>
              <w:t xml:space="preserve"> </w:t>
            </w:r>
          </w:p>
        </w:tc>
        <w:tc>
          <w:tcPr>
            <w:tcW w:w="586" w:type="dxa"/>
            <w:tcBorders>
              <w:top w:val="nil"/>
              <w:left w:val="nil"/>
              <w:bottom w:val="nil"/>
              <w:right w:val="single" w:sz="4" w:space="0" w:color="000000"/>
            </w:tcBorders>
          </w:tcPr>
          <w:p w14:paraId="4DB541D4" w14:textId="77777777" w:rsidR="00FC559A" w:rsidRDefault="00FC559A" w:rsidP="00C0608D">
            <w:r>
              <w:rPr>
                <w:rFonts w:ascii="Segoe UI Symbol" w:eastAsia="Segoe UI Symbol" w:hAnsi="Segoe UI Symbol" w:cs="Segoe UI Symbol"/>
              </w:rPr>
              <w:t></w:t>
            </w:r>
          </w:p>
        </w:tc>
      </w:tr>
      <w:tr w:rsidR="00FC559A" w14:paraId="064137BB" w14:textId="77777777" w:rsidTr="00C0608D">
        <w:trPr>
          <w:trHeight w:val="587"/>
        </w:trPr>
        <w:tc>
          <w:tcPr>
            <w:tcW w:w="9156" w:type="dxa"/>
            <w:tcBorders>
              <w:top w:val="nil"/>
              <w:left w:val="single" w:sz="4" w:space="0" w:color="000000"/>
              <w:bottom w:val="nil"/>
              <w:right w:val="nil"/>
            </w:tcBorders>
            <w:vAlign w:val="center"/>
          </w:tcPr>
          <w:p w14:paraId="7048EE04" w14:textId="77777777" w:rsidR="00FC559A" w:rsidRDefault="00FC559A" w:rsidP="00C0608D">
            <w:r>
              <w:rPr>
                <w:rFonts w:ascii="Arial" w:eastAsia="Arial" w:hAnsi="Arial" w:cs="Arial"/>
                <w:szCs w:val="26"/>
                <w:rtl/>
              </w:rPr>
              <w:t xml:space="preserve"> </w:t>
            </w:r>
            <w:r>
              <w:rPr>
                <w:bCs/>
                <w:szCs w:val="26"/>
                <w:rtl/>
              </w:rPr>
              <w:t xml:space="preserve">وَأَطِمعُوا للَََّّ وَرَسُولَهُ وَلََ تَنَازَعُوا فَتَفْشَلُ وا وَتَذْهَبَ رِيحُكُمْ ۖ وَاصْبِرُوا ۚ  إِنَّ </w:t>
            </w:r>
            <w:proofErr w:type="spellStart"/>
            <w:r>
              <w:rPr>
                <w:bCs/>
                <w:szCs w:val="26"/>
                <w:rtl/>
              </w:rPr>
              <w:t>للَََّّ</w:t>
            </w:r>
            <w:proofErr w:type="spellEnd"/>
            <w:r>
              <w:rPr>
                <w:bCs/>
                <w:szCs w:val="26"/>
                <w:rtl/>
              </w:rPr>
              <w:t xml:space="preserve"> مَعَ الصَّابِرِي</w:t>
            </w:r>
            <w:hyperlink r:id="rId560">
              <w:r>
                <w:rPr>
                  <w:bCs/>
                  <w:szCs w:val="26"/>
                  <w:rtl/>
                </w:rPr>
                <w:t>نَ</w:t>
              </w:r>
            </w:hyperlink>
            <w:hyperlink r:id="rId561">
              <w:r>
                <w:rPr>
                  <w:bCs/>
                  <w:szCs w:val="26"/>
                  <w:rtl/>
                </w:rPr>
                <w:t xml:space="preserve"> </w:t>
              </w:r>
            </w:hyperlink>
            <w:hyperlink r:id="rId562">
              <w:r>
                <w:rPr>
                  <w:bCs/>
                  <w:szCs w:val="26"/>
                  <w:rtl/>
                </w:rPr>
                <w:t>/</w:t>
              </w:r>
            </w:hyperlink>
            <w:hyperlink r:id="rId563">
              <w:r>
                <w:rPr>
                  <w:bCs/>
                  <w:szCs w:val="26"/>
                  <w:u w:val="single" w:color="000000"/>
                  <w:rtl/>
                </w:rPr>
                <w:t>الْنفا</w:t>
              </w:r>
            </w:hyperlink>
            <w:hyperlink r:id="rId564">
              <w:r>
                <w:rPr>
                  <w:bCs/>
                  <w:szCs w:val="26"/>
                  <w:u w:val="single" w:color="000000"/>
                  <w:rtl/>
                </w:rPr>
                <w:t>ل</w:t>
              </w:r>
            </w:hyperlink>
            <w:hyperlink r:id="rId565">
              <w:r>
                <w:rPr>
                  <w:bCs/>
                  <w:szCs w:val="26"/>
                  <w:u w:val="single" w:color="000000"/>
                  <w:rtl/>
                </w:rPr>
                <w:t>:</w:t>
              </w:r>
            </w:hyperlink>
            <w:hyperlink r:id="rId566">
              <w:r>
                <w:rPr>
                  <w:bCs/>
                  <w:szCs w:val="26"/>
                </w:rPr>
                <w:t>6</w:t>
              </w:r>
            </w:hyperlink>
            <w:hyperlink r:id="rId567">
              <w:r>
                <w:rPr>
                  <w:bCs/>
                  <w:szCs w:val="26"/>
                  <w:u w:val="single" w:color="000000"/>
                </w:rPr>
                <w:t>4</w:t>
              </w:r>
            </w:hyperlink>
            <w:r>
              <w:rPr>
                <w:bCs/>
                <w:szCs w:val="26"/>
                <w:rtl/>
              </w:rPr>
              <w:t xml:space="preserve"> </w:t>
            </w:r>
          </w:p>
        </w:tc>
        <w:tc>
          <w:tcPr>
            <w:tcW w:w="586" w:type="dxa"/>
            <w:tcBorders>
              <w:top w:val="nil"/>
              <w:left w:val="nil"/>
              <w:bottom w:val="nil"/>
              <w:right w:val="single" w:sz="4" w:space="0" w:color="000000"/>
            </w:tcBorders>
            <w:vAlign w:val="center"/>
          </w:tcPr>
          <w:p w14:paraId="38E00C36" w14:textId="77777777" w:rsidR="00FC559A" w:rsidRDefault="00FC559A" w:rsidP="00C0608D">
            <w:r>
              <w:rPr>
                <w:rFonts w:ascii="Segoe UI Symbol" w:eastAsia="Segoe UI Symbol" w:hAnsi="Segoe UI Symbol" w:cs="Segoe UI Symbol"/>
              </w:rPr>
              <w:t></w:t>
            </w:r>
          </w:p>
        </w:tc>
      </w:tr>
      <w:tr w:rsidR="00FC559A" w14:paraId="10F34C16" w14:textId="77777777" w:rsidTr="00C0608D">
        <w:trPr>
          <w:trHeight w:val="1059"/>
        </w:trPr>
        <w:tc>
          <w:tcPr>
            <w:tcW w:w="9156" w:type="dxa"/>
            <w:tcBorders>
              <w:top w:val="nil"/>
              <w:left w:val="single" w:sz="4" w:space="0" w:color="000000"/>
              <w:bottom w:val="nil"/>
              <w:right w:val="nil"/>
            </w:tcBorders>
          </w:tcPr>
          <w:p w14:paraId="0F03B8AF" w14:textId="77777777" w:rsidR="00FC559A" w:rsidRDefault="00FC559A" w:rsidP="00C0608D">
            <w:pPr>
              <w:ind w:left="71" w:right="1997" w:hanging="71"/>
            </w:pPr>
            <w:r>
              <w:rPr>
                <w:rFonts w:ascii="Arial" w:eastAsia="Arial" w:hAnsi="Arial" w:cs="Arial"/>
                <w:szCs w:val="26"/>
                <w:rtl/>
              </w:rPr>
              <w:t xml:space="preserve"> </w:t>
            </w:r>
            <w:r>
              <w:rPr>
                <w:bCs/>
                <w:szCs w:val="26"/>
                <w:rtl/>
              </w:rPr>
              <w:t>وَلَْاَّ بَرَزُوا لِجَالُوتَ وَجُنُودِهِ قَالُوا رَبَّنَا أَفْرغِْ عَلَمْنَا صَبْ رًا وَثَ</w:t>
            </w:r>
            <w:r>
              <w:rPr>
                <w:bCs/>
                <w:sz w:val="40"/>
                <w:szCs w:val="40"/>
                <w:vertAlign w:val="superscript"/>
                <w:rtl/>
              </w:rPr>
              <w:t xml:space="preserve"> </w:t>
            </w:r>
            <w:r>
              <w:rPr>
                <w:bCs/>
                <w:szCs w:val="26"/>
                <w:rtl/>
              </w:rPr>
              <w:t xml:space="preserve">بِتْ أَقْدَامَنَا وَانْصُرْنَا عَلَى الْقَوْمِ الْكَافِرِينَ  </w:t>
            </w:r>
            <w:hyperlink r:id="rId568">
              <w:r>
                <w:rPr>
                  <w:bCs/>
                  <w:szCs w:val="26"/>
                  <w:u w:val="single" w:color="000000"/>
                  <w:rtl/>
                </w:rPr>
                <w:t>البقر</w:t>
              </w:r>
            </w:hyperlink>
            <w:hyperlink r:id="rId569">
              <w:r>
                <w:rPr>
                  <w:bCs/>
                  <w:szCs w:val="26"/>
                  <w:u w:val="single" w:color="000000"/>
                  <w:rtl/>
                </w:rPr>
                <w:t>ة</w:t>
              </w:r>
            </w:hyperlink>
            <w:hyperlink r:id="rId570">
              <w:r>
                <w:rPr>
                  <w:bCs/>
                  <w:szCs w:val="26"/>
                  <w:u w:val="single" w:color="000000"/>
                  <w:rtl/>
                </w:rPr>
                <w:t>:</w:t>
              </w:r>
            </w:hyperlink>
            <w:hyperlink r:id="rId571">
              <w:r>
                <w:rPr>
                  <w:bCs/>
                  <w:szCs w:val="26"/>
                </w:rPr>
                <w:t>0</w:t>
              </w:r>
            </w:hyperlink>
            <w:hyperlink r:id="rId572">
              <w:r>
                <w:rPr>
                  <w:bCs/>
                  <w:szCs w:val="26"/>
                  <w:u w:val="single" w:color="000000"/>
                </w:rPr>
                <w:t>2</w:t>
              </w:r>
            </w:hyperlink>
            <w:hyperlink r:id="rId573">
              <w:r>
                <w:rPr>
                  <w:bCs/>
                  <w:szCs w:val="26"/>
                  <w:u w:val="single" w:color="000000"/>
                </w:rPr>
                <w:t>5</w:t>
              </w:r>
            </w:hyperlink>
            <w:r>
              <w:rPr>
                <w:bCs/>
                <w:szCs w:val="26"/>
                <w:rtl/>
              </w:rPr>
              <w:t xml:space="preserve"> </w:t>
            </w:r>
          </w:p>
        </w:tc>
        <w:tc>
          <w:tcPr>
            <w:tcW w:w="586" w:type="dxa"/>
            <w:tcBorders>
              <w:top w:val="nil"/>
              <w:left w:val="nil"/>
              <w:bottom w:val="nil"/>
              <w:right w:val="single" w:sz="4" w:space="0" w:color="000000"/>
            </w:tcBorders>
          </w:tcPr>
          <w:p w14:paraId="1CD0CA73" w14:textId="77777777" w:rsidR="00FC559A" w:rsidRDefault="00FC559A" w:rsidP="00C0608D">
            <w:r>
              <w:rPr>
                <w:rFonts w:ascii="Segoe UI Symbol" w:eastAsia="Segoe UI Symbol" w:hAnsi="Segoe UI Symbol" w:cs="Segoe UI Symbol"/>
              </w:rPr>
              <w:t></w:t>
            </w:r>
          </w:p>
        </w:tc>
      </w:tr>
      <w:tr w:rsidR="00FC559A" w14:paraId="6369FBE1" w14:textId="77777777" w:rsidTr="00C0608D">
        <w:trPr>
          <w:trHeight w:val="655"/>
        </w:trPr>
        <w:tc>
          <w:tcPr>
            <w:tcW w:w="9156" w:type="dxa"/>
            <w:tcBorders>
              <w:top w:val="nil"/>
              <w:left w:val="single" w:sz="4" w:space="0" w:color="000000"/>
              <w:bottom w:val="nil"/>
              <w:right w:val="nil"/>
            </w:tcBorders>
            <w:vAlign w:val="center"/>
          </w:tcPr>
          <w:p w14:paraId="60BAA535" w14:textId="77777777" w:rsidR="00FC559A" w:rsidRDefault="00FC559A" w:rsidP="00C0608D">
            <w:r>
              <w:rPr>
                <w:rFonts w:ascii="Arial" w:eastAsia="Arial" w:hAnsi="Arial" w:cs="Arial"/>
                <w:szCs w:val="26"/>
                <w:rtl/>
              </w:rPr>
              <w:t xml:space="preserve"> </w:t>
            </w:r>
            <w:r>
              <w:rPr>
                <w:bCs/>
                <w:szCs w:val="26"/>
                <w:rtl/>
              </w:rPr>
              <w:t xml:space="preserve">يَا أَيُّهَا الَّذِينَ آمَنُوا </w:t>
            </w:r>
            <w:r>
              <w:rPr>
                <w:bCs/>
                <w:sz w:val="40"/>
                <w:szCs w:val="40"/>
                <w:vertAlign w:val="superscript"/>
                <w:rtl/>
              </w:rPr>
              <w:t>ُ</w:t>
            </w:r>
            <w:r>
              <w:rPr>
                <w:bCs/>
                <w:szCs w:val="26"/>
                <w:rtl/>
              </w:rPr>
              <w:t>َلُوا مِنْ طَ</w:t>
            </w:r>
            <w:r>
              <w:rPr>
                <w:bCs/>
                <w:sz w:val="40"/>
                <w:szCs w:val="40"/>
                <w:vertAlign w:val="superscript"/>
                <w:rtl/>
              </w:rPr>
              <w:t xml:space="preserve"> </w:t>
            </w:r>
            <w:r>
              <w:rPr>
                <w:bCs/>
                <w:szCs w:val="26"/>
                <w:rtl/>
              </w:rPr>
              <w:t xml:space="preserve">مِبَاتِ مَا رَزَقْنَاكُمْ وَاشْكُرُوا لَِّلَِّ إِ نْ كُنْتُمْ إِيَّاهُ </w:t>
            </w:r>
            <w:proofErr w:type="spellStart"/>
            <w:r>
              <w:rPr>
                <w:bCs/>
                <w:szCs w:val="26"/>
                <w:rtl/>
              </w:rPr>
              <w:t>تَعْبُدُو</w:t>
            </w:r>
            <w:proofErr w:type="spellEnd"/>
            <w:r>
              <w:fldChar w:fldCharType="begin"/>
            </w:r>
            <w:r>
              <w:instrText>HYPERLINK "https://quranindex.info/surah/%D8%A7%D9%84%D8%A8%D9%82%D8%B1%D8%A9" \h</w:instrText>
            </w:r>
            <w:r>
              <w:fldChar w:fldCharType="separate"/>
            </w:r>
            <w:r>
              <w:rPr>
                <w:bCs/>
                <w:szCs w:val="26"/>
                <w:rtl/>
              </w:rPr>
              <w:t xml:space="preserve"> </w:t>
            </w:r>
            <w:r>
              <w:fldChar w:fldCharType="end"/>
            </w:r>
            <w:hyperlink r:id="rId574">
              <w:r>
                <w:rPr>
                  <w:bCs/>
                  <w:szCs w:val="26"/>
                  <w:rtl/>
                </w:rPr>
                <w:t>نَ</w:t>
              </w:r>
            </w:hyperlink>
            <w:hyperlink r:id="rId575">
              <w:r>
                <w:rPr>
                  <w:bCs/>
                  <w:szCs w:val="26"/>
                  <w:rtl/>
                </w:rPr>
                <w:t>/</w:t>
              </w:r>
            </w:hyperlink>
            <w:hyperlink r:id="rId576">
              <w:r>
                <w:rPr>
                  <w:bCs/>
                  <w:szCs w:val="26"/>
                  <w:u w:val="single" w:color="000000"/>
                  <w:rtl/>
                </w:rPr>
                <w:t>البقر</w:t>
              </w:r>
            </w:hyperlink>
            <w:hyperlink r:id="rId577">
              <w:r>
                <w:rPr>
                  <w:bCs/>
                  <w:szCs w:val="26"/>
                  <w:u w:val="single" w:color="000000"/>
                  <w:rtl/>
                </w:rPr>
                <w:t>ة</w:t>
              </w:r>
            </w:hyperlink>
            <w:hyperlink r:id="rId578">
              <w:r>
                <w:rPr>
                  <w:bCs/>
                  <w:szCs w:val="26"/>
                  <w:u w:val="single" w:color="000000"/>
                  <w:rtl/>
                </w:rPr>
                <w:t xml:space="preserve"> </w:t>
              </w:r>
            </w:hyperlink>
            <w:r>
              <w:rPr>
                <w:bCs/>
                <w:szCs w:val="26"/>
              </w:rPr>
              <w:t>172</w:t>
            </w:r>
            <w:r>
              <w:rPr>
                <w:bCs/>
                <w:szCs w:val="26"/>
                <w:rtl/>
              </w:rPr>
              <w:t xml:space="preserve">: </w:t>
            </w:r>
          </w:p>
        </w:tc>
        <w:tc>
          <w:tcPr>
            <w:tcW w:w="586" w:type="dxa"/>
            <w:tcBorders>
              <w:top w:val="nil"/>
              <w:left w:val="nil"/>
              <w:bottom w:val="nil"/>
              <w:right w:val="single" w:sz="4" w:space="0" w:color="000000"/>
            </w:tcBorders>
            <w:vAlign w:val="center"/>
          </w:tcPr>
          <w:p w14:paraId="7360CB73" w14:textId="77777777" w:rsidR="00FC559A" w:rsidRDefault="00FC559A" w:rsidP="00C0608D">
            <w:r>
              <w:rPr>
                <w:rFonts w:ascii="Segoe UI Symbol" w:eastAsia="Segoe UI Symbol" w:hAnsi="Segoe UI Symbol" w:cs="Segoe UI Symbol"/>
              </w:rPr>
              <w:t></w:t>
            </w:r>
          </w:p>
        </w:tc>
      </w:tr>
      <w:tr w:rsidR="00FC559A" w14:paraId="4A0E66FA" w14:textId="77777777" w:rsidTr="00C0608D">
        <w:trPr>
          <w:trHeight w:val="538"/>
        </w:trPr>
        <w:tc>
          <w:tcPr>
            <w:tcW w:w="9156" w:type="dxa"/>
            <w:tcBorders>
              <w:top w:val="nil"/>
              <w:left w:val="single" w:sz="4" w:space="0" w:color="000000"/>
              <w:bottom w:val="nil"/>
              <w:right w:val="nil"/>
            </w:tcBorders>
          </w:tcPr>
          <w:p w14:paraId="73F0BF60" w14:textId="77777777" w:rsidR="00FC559A" w:rsidRDefault="00FC559A" w:rsidP="00C0608D">
            <w:r>
              <w:rPr>
                <w:rFonts w:ascii="Arial" w:eastAsia="Arial" w:hAnsi="Arial" w:cs="Arial"/>
                <w:szCs w:val="26"/>
                <w:rtl/>
              </w:rPr>
              <w:t xml:space="preserve"> </w:t>
            </w:r>
            <w:r>
              <w:rPr>
                <w:bCs/>
                <w:szCs w:val="26"/>
                <w:rtl/>
              </w:rPr>
              <w:t xml:space="preserve">فَاذْكُرُونِي أَذْكُرْكُمْ وَاشْكُرُوا ِِي وَلََ تَكْفُرُونِ </w:t>
            </w:r>
            <w:hyperlink r:id="rId579">
              <w:r>
                <w:rPr>
                  <w:bCs/>
                  <w:szCs w:val="26"/>
                  <w:rtl/>
                </w:rPr>
                <w:t>/</w:t>
              </w:r>
            </w:hyperlink>
            <w:hyperlink r:id="rId580">
              <w:r>
                <w:rPr>
                  <w:bCs/>
                  <w:szCs w:val="26"/>
                  <w:u w:val="single" w:color="000000"/>
                  <w:rtl/>
                </w:rPr>
                <w:t>البقر</w:t>
              </w:r>
            </w:hyperlink>
            <w:hyperlink r:id="rId581">
              <w:r>
                <w:rPr>
                  <w:bCs/>
                  <w:szCs w:val="26"/>
                  <w:u w:val="single" w:color="000000"/>
                  <w:rtl/>
                </w:rPr>
                <w:t>ة</w:t>
              </w:r>
            </w:hyperlink>
            <w:hyperlink r:id="rId582">
              <w:r>
                <w:rPr>
                  <w:bCs/>
                  <w:szCs w:val="26"/>
                  <w:u w:val="single" w:color="000000"/>
                  <w:rtl/>
                </w:rPr>
                <w:t>:</w:t>
              </w:r>
            </w:hyperlink>
            <w:hyperlink r:id="rId583">
              <w:r>
                <w:rPr>
                  <w:bCs/>
                  <w:szCs w:val="26"/>
                </w:rPr>
                <w:t>2</w:t>
              </w:r>
            </w:hyperlink>
            <w:hyperlink r:id="rId584">
              <w:r>
                <w:rPr>
                  <w:bCs/>
                  <w:szCs w:val="26"/>
                  <w:u w:val="single" w:color="000000"/>
                </w:rPr>
                <w:t>1</w:t>
              </w:r>
            </w:hyperlink>
            <w:hyperlink r:id="rId585">
              <w:r>
                <w:rPr>
                  <w:bCs/>
                  <w:szCs w:val="26"/>
                  <w:u w:val="single" w:color="000000"/>
                </w:rPr>
                <w:t>5</w:t>
              </w:r>
            </w:hyperlink>
            <w:r>
              <w:rPr>
                <w:bCs/>
                <w:szCs w:val="26"/>
                <w:rtl/>
              </w:rPr>
              <w:t xml:space="preserve"> </w:t>
            </w:r>
          </w:p>
        </w:tc>
        <w:tc>
          <w:tcPr>
            <w:tcW w:w="586" w:type="dxa"/>
            <w:tcBorders>
              <w:top w:val="nil"/>
              <w:left w:val="nil"/>
              <w:bottom w:val="nil"/>
              <w:right w:val="single" w:sz="4" w:space="0" w:color="000000"/>
            </w:tcBorders>
            <w:vAlign w:val="center"/>
          </w:tcPr>
          <w:p w14:paraId="75EAC181" w14:textId="77777777" w:rsidR="00FC559A" w:rsidRDefault="00FC559A" w:rsidP="00C0608D">
            <w:r>
              <w:rPr>
                <w:rFonts w:ascii="Segoe UI Symbol" w:eastAsia="Segoe UI Symbol" w:hAnsi="Segoe UI Symbol" w:cs="Segoe UI Symbol"/>
              </w:rPr>
              <w:t></w:t>
            </w:r>
          </w:p>
        </w:tc>
      </w:tr>
      <w:tr w:rsidR="00FC559A" w14:paraId="67BDC9D0" w14:textId="77777777" w:rsidTr="00C0608D">
        <w:trPr>
          <w:trHeight w:val="562"/>
        </w:trPr>
        <w:tc>
          <w:tcPr>
            <w:tcW w:w="9156" w:type="dxa"/>
            <w:tcBorders>
              <w:top w:val="nil"/>
              <w:left w:val="single" w:sz="4" w:space="0" w:color="000000"/>
              <w:bottom w:val="nil"/>
              <w:right w:val="nil"/>
            </w:tcBorders>
            <w:vAlign w:val="bottom"/>
          </w:tcPr>
          <w:p w14:paraId="25915B11" w14:textId="77777777" w:rsidR="00FC559A" w:rsidRDefault="00FC559A" w:rsidP="00C0608D">
            <w:r>
              <w:rPr>
                <w:rFonts w:ascii="Arial" w:eastAsia="Arial" w:hAnsi="Arial" w:cs="Arial"/>
                <w:szCs w:val="26"/>
                <w:rtl/>
              </w:rPr>
              <w:t xml:space="preserve"> </w:t>
            </w:r>
            <w:r>
              <w:rPr>
                <w:bCs/>
                <w:szCs w:val="26"/>
                <w:rtl/>
              </w:rPr>
              <w:t xml:space="preserve">يَا أَيُّهَا الَّذِينَ آمَنُوا </w:t>
            </w:r>
            <w:r>
              <w:rPr>
                <w:bCs/>
                <w:sz w:val="40"/>
                <w:szCs w:val="40"/>
                <w:vertAlign w:val="superscript"/>
                <w:rtl/>
              </w:rPr>
              <w:t>ُ</w:t>
            </w:r>
            <w:r>
              <w:rPr>
                <w:bCs/>
                <w:szCs w:val="26"/>
                <w:rtl/>
              </w:rPr>
              <w:t>َلُوا مِنْ طَ</w:t>
            </w:r>
            <w:r>
              <w:rPr>
                <w:bCs/>
                <w:sz w:val="40"/>
                <w:szCs w:val="40"/>
                <w:vertAlign w:val="superscript"/>
                <w:rtl/>
              </w:rPr>
              <w:t xml:space="preserve"> </w:t>
            </w:r>
            <w:r>
              <w:rPr>
                <w:bCs/>
                <w:szCs w:val="26"/>
                <w:rtl/>
              </w:rPr>
              <w:t xml:space="preserve">مِبَاتِ مَا رَزَقْنَاكُمْ وَاشْكُرُوا لَِّلَِّ إِنْ كُنْتُمْ إِيَّاهُ </w:t>
            </w:r>
            <w:proofErr w:type="spellStart"/>
            <w:r>
              <w:rPr>
                <w:bCs/>
                <w:szCs w:val="26"/>
                <w:rtl/>
              </w:rPr>
              <w:t>تَعْبُدُو</w:t>
            </w:r>
            <w:proofErr w:type="spellEnd"/>
            <w:r>
              <w:fldChar w:fldCharType="begin"/>
            </w:r>
            <w:r>
              <w:instrText>HYPERLINK "https://quranindex.info/surah/%D8%A7%D9%84%D8%A8%D9%82%D8%B1%D8%A9" \h</w:instrText>
            </w:r>
            <w:r>
              <w:fldChar w:fldCharType="separate"/>
            </w:r>
            <w:r>
              <w:rPr>
                <w:bCs/>
                <w:szCs w:val="26"/>
                <w:rtl/>
              </w:rPr>
              <w:t xml:space="preserve"> </w:t>
            </w:r>
            <w:r>
              <w:fldChar w:fldCharType="end"/>
            </w:r>
            <w:hyperlink r:id="rId586">
              <w:r>
                <w:rPr>
                  <w:bCs/>
                  <w:szCs w:val="26"/>
                  <w:rtl/>
                </w:rPr>
                <w:t>نَ</w:t>
              </w:r>
            </w:hyperlink>
            <w:hyperlink r:id="rId587">
              <w:r>
                <w:rPr>
                  <w:bCs/>
                  <w:szCs w:val="26"/>
                  <w:rtl/>
                </w:rPr>
                <w:t>/</w:t>
              </w:r>
            </w:hyperlink>
            <w:hyperlink r:id="rId588">
              <w:r>
                <w:rPr>
                  <w:bCs/>
                  <w:szCs w:val="26"/>
                  <w:rtl/>
                </w:rPr>
                <w:t xml:space="preserve"> </w:t>
              </w:r>
            </w:hyperlink>
            <w:hyperlink r:id="rId589">
              <w:r>
                <w:rPr>
                  <w:bCs/>
                  <w:szCs w:val="26"/>
                  <w:u w:val="single" w:color="000000"/>
                  <w:rtl/>
                </w:rPr>
                <w:t>البقر</w:t>
              </w:r>
            </w:hyperlink>
            <w:hyperlink r:id="rId590">
              <w:r>
                <w:rPr>
                  <w:bCs/>
                  <w:szCs w:val="26"/>
                  <w:u w:val="single" w:color="000000"/>
                  <w:rtl/>
                </w:rPr>
                <w:t>ة</w:t>
              </w:r>
            </w:hyperlink>
            <w:hyperlink r:id="rId591">
              <w:r>
                <w:rPr>
                  <w:bCs/>
                  <w:szCs w:val="26"/>
                  <w:u w:val="single" w:color="000000"/>
                  <w:rtl/>
                </w:rPr>
                <w:t>:</w:t>
              </w:r>
            </w:hyperlink>
            <w:hyperlink r:id="rId592">
              <w:r>
                <w:rPr>
                  <w:bCs/>
                  <w:szCs w:val="26"/>
                </w:rPr>
                <w:t>2</w:t>
              </w:r>
            </w:hyperlink>
            <w:hyperlink r:id="rId593">
              <w:r>
                <w:rPr>
                  <w:bCs/>
                  <w:szCs w:val="26"/>
                  <w:u w:val="single" w:color="000000"/>
                </w:rPr>
                <w:t>1</w:t>
              </w:r>
            </w:hyperlink>
            <w:hyperlink r:id="rId594">
              <w:r>
                <w:rPr>
                  <w:bCs/>
                  <w:szCs w:val="26"/>
                  <w:u w:val="single" w:color="000000"/>
                </w:rPr>
                <w:t>7</w:t>
              </w:r>
            </w:hyperlink>
            <w:r>
              <w:rPr>
                <w:bCs/>
                <w:szCs w:val="26"/>
                <w:rtl/>
              </w:rPr>
              <w:t xml:space="preserve"> </w:t>
            </w:r>
          </w:p>
        </w:tc>
        <w:tc>
          <w:tcPr>
            <w:tcW w:w="586" w:type="dxa"/>
            <w:tcBorders>
              <w:top w:val="nil"/>
              <w:left w:val="nil"/>
              <w:bottom w:val="nil"/>
              <w:right w:val="single" w:sz="4" w:space="0" w:color="000000"/>
            </w:tcBorders>
            <w:vAlign w:val="center"/>
          </w:tcPr>
          <w:p w14:paraId="545F5146" w14:textId="77777777" w:rsidR="00FC559A" w:rsidRDefault="00FC559A" w:rsidP="00C0608D">
            <w:r>
              <w:rPr>
                <w:rFonts w:ascii="Segoe UI Symbol" w:eastAsia="Segoe UI Symbol" w:hAnsi="Segoe UI Symbol" w:cs="Segoe UI Symbol"/>
              </w:rPr>
              <w:t></w:t>
            </w:r>
          </w:p>
        </w:tc>
      </w:tr>
      <w:tr w:rsidR="00FC559A" w14:paraId="13262808" w14:textId="77777777" w:rsidTr="00C0608D">
        <w:trPr>
          <w:trHeight w:val="1129"/>
        </w:trPr>
        <w:tc>
          <w:tcPr>
            <w:tcW w:w="9156" w:type="dxa"/>
            <w:tcBorders>
              <w:top w:val="nil"/>
              <w:left w:val="single" w:sz="4" w:space="0" w:color="000000"/>
              <w:bottom w:val="nil"/>
              <w:right w:val="nil"/>
            </w:tcBorders>
            <w:vAlign w:val="bottom"/>
          </w:tcPr>
          <w:p w14:paraId="76F4132A" w14:textId="77777777" w:rsidR="00FC559A" w:rsidRDefault="00FC559A" w:rsidP="00C0608D">
            <w:pPr>
              <w:ind w:left="70" w:right="2295" w:hanging="70"/>
            </w:pPr>
            <w:r>
              <w:rPr>
                <w:rFonts w:ascii="Arial" w:eastAsia="Arial" w:hAnsi="Arial" w:cs="Arial"/>
                <w:szCs w:val="26"/>
                <w:rtl/>
              </w:rPr>
              <w:t xml:space="preserve"> </w:t>
            </w:r>
            <w:r>
              <w:rPr>
                <w:bCs/>
                <w:szCs w:val="26"/>
                <w:rtl/>
              </w:rPr>
              <w:t>قَالَ يَ ا مُوسَيىٰ إِ</w:t>
            </w:r>
            <w:r>
              <w:rPr>
                <w:bCs/>
                <w:sz w:val="40"/>
                <w:szCs w:val="40"/>
                <w:vertAlign w:val="superscript"/>
                <w:rtl/>
              </w:rPr>
              <w:t xml:space="preserve"> </w:t>
            </w:r>
            <w:r>
              <w:rPr>
                <w:bCs/>
                <w:szCs w:val="26"/>
                <w:rtl/>
              </w:rPr>
              <w:t>نِي اصْطَفَمْتُكَ عَلَى النَّاسِ بِرِسَالََتِي وَبِكَلََمِي فَْ</w:t>
            </w:r>
            <w:r>
              <w:rPr>
                <w:bCs/>
                <w:sz w:val="40"/>
                <w:szCs w:val="40"/>
                <w:vertAlign w:val="superscript"/>
                <w:rtl/>
              </w:rPr>
              <w:t xml:space="preserve"> ُ</w:t>
            </w:r>
            <w:r>
              <w:rPr>
                <w:bCs/>
                <w:szCs w:val="26"/>
                <w:rtl/>
              </w:rPr>
              <w:t xml:space="preserve"> ذْ مَا آتَيْتُكَ وَكُنْ مِنَ الشَّاكِرِينَ  </w:t>
            </w:r>
            <w:hyperlink r:id="rId595">
              <w:r>
                <w:rPr>
                  <w:bCs/>
                  <w:szCs w:val="26"/>
                  <w:u w:val="single" w:color="000000"/>
                  <w:rtl/>
                </w:rPr>
                <w:t>الْعرا</w:t>
              </w:r>
            </w:hyperlink>
            <w:hyperlink r:id="rId596">
              <w:r>
                <w:rPr>
                  <w:bCs/>
                  <w:szCs w:val="26"/>
                  <w:u w:val="single" w:color="000000"/>
                  <w:rtl/>
                </w:rPr>
                <w:t>ف</w:t>
              </w:r>
            </w:hyperlink>
            <w:hyperlink r:id="rId597">
              <w:r>
                <w:rPr>
                  <w:bCs/>
                  <w:szCs w:val="26"/>
                  <w:u w:val="single" w:color="000000"/>
                  <w:rtl/>
                </w:rPr>
                <w:t>:</w:t>
              </w:r>
            </w:hyperlink>
            <w:hyperlink r:id="rId598">
              <w:r>
                <w:rPr>
                  <w:bCs/>
                  <w:szCs w:val="26"/>
                </w:rPr>
                <w:t>4</w:t>
              </w:r>
            </w:hyperlink>
            <w:hyperlink r:id="rId599">
              <w:r>
                <w:rPr>
                  <w:bCs/>
                  <w:szCs w:val="26"/>
                  <w:u w:val="single" w:color="000000"/>
                </w:rPr>
                <w:t>1</w:t>
              </w:r>
            </w:hyperlink>
            <w:hyperlink r:id="rId600">
              <w:r>
                <w:rPr>
                  <w:bCs/>
                  <w:szCs w:val="26"/>
                  <w:u w:val="single" w:color="000000"/>
                </w:rPr>
                <w:t>4</w:t>
              </w:r>
            </w:hyperlink>
            <w:r>
              <w:rPr>
                <w:bCs/>
                <w:szCs w:val="26"/>
                <w:rtl/>
              </w:rPr>
              <w:t xml:space="preserve"> </w:t>
            </w:r>
          </w:p>
        </w:tc>
        <w:tc>
          <w:tcPr>
            <w:tcW w:w="586" w:type="dxa"/>
            <w:tcBorders>
              <w:top w:val="nil"/>
              <w:left w:val="nil"/>
              <w:bottom w:val="nil"/>
              <w:right w:val="single" w:sz="4" w:space="0" w:color="000000"/>
            </w:tcBorders>
          </w:tcPr>
          <w:p w14:paraId="0C9033F6" w14:textId="77777777" w:rsidR="00FC559A" w:rsidRDefault="00FC559A" w:rsidP="00C0608D">
            <w:r>
              <w:rPr>
                <w:rFonts w:ascii="Segoe UI Symbol" w:eastAsia="Segoe UI Symbol" w:hAnsi="Segoe UI Symbol" w:cs="Segoe UI Symbol"/>
              </w:rPr>
              <w:t></w:t>
            </w:r>
          </w:p>
        </w:tc>
      </w:tr>
      <w:tr w:rsidR="00FC559A" w14:paraId="07F81E9F" w14:textId="77777777" w:rsidTr="00C0608D">
        <w:trPr>
          <w:trHeight w:val="659"/>
        </w:trPr>
        <w:tc>
          <w:tcPr>
            <w:tcW w:w="9156" w:type="dxa"/>
            <w:tcBorders>
              <w:top w:val="nil"/>
              <w:left w:val="single" w:sz="4" w:space="0" w:color="000000"/>
              <w:bottom w:val="nil"/>
              <w:right w:val="nil"/>
            </w:tcBorders>
            <w:vAlign w:val="center"/>
          </w:tcPr>
          <w:p w14:paraId="39DA6F35" w14:textId="77777777" w:rsidR="00FC559A" w:rsidRDefault="00FC559A" w:rsidP="00C0608D">
            <w:pPr>
              <w:tabs>
                <w:tab w:val="center" w:pos="2283"/>
                <w:tab w:val="center" w:pos="5564"/>
              </w:tabs>
            </w:pPr>
            <w:r>
              <w:rPr>
                <w:rFonts w:ascii="Calibri" w:eastAsia="Calibri" w:hAnsi="Calibri" w:cs="Calibri"/>
                <w:sz w:val="22"/>
                <w:szCs w:val="22"/>
                <w:rtl/>
              </w:rPr>
              <w:tab/>
            </w:r>
            <w:r>
              <w:rPr>
                <w:rFonts w:ascii="Arial" w:eastAsia="Arial" w:hAnsi="Arial" w:cs="Arial"/>
                <w:szCs w:val="26"/>
                <w:rtl/>
              </w:rPr>
              <w:t xml:space="preserve"> </w:t>
            </w:r>
            <w:r>
              <w:rPr>
                <w:bCs/>
                <w:szCs w:val="26"/>
                <w:rtl/>
              </w:rPr>
              <w:t>مَا يَفْعَلُ للََُّّ بِعَذَابِكُمْ  إِنْ شَكَرْتُمْ وَآمَنْتُمْ ۚ وَ</w:t>
            </w:r>
            <w:r>
              <w:rPr>
                <w:bCs/>
                <w:sz w:val="40"/>
                <w:szCs w:val="40"/>
                <w:vertAlign w:val="superscript"/>
                <w:rtl/>
              </w:rPr>
              <w:t>َ</w:t>
            </w:r>
            <w:r>
              <w:rPr>
                <w:bCs/>
                <w:szCs w:val="26"/>
                <w:rtl/>
              </w:rPr>
              <w:t>انَ للََُّّ شَاكِرًا عَلِممًا</w:t>
            </w:r>
            <w:r>
              <w:rPr>
                <w:bCs/>
                <w:szCs w:val="26"/>
                <w:rtl/>
              </w:rPr>
              <w:tab/>
              <w:t xml:space="preserve"> </w:t>
            </w:r>
            <w:hyperlink r:id="rId601">
              <w:r>
                <w:rPr>
                  <w:bCs/>
                  <w:szCs w:val="26"/>
                  <w:rtl/>
                </w:rPr>
                <w:t>/</w:t>
              </w:r>
            </w:hyperlink>
            <w:hyperlink r:id="rId602">
              <w:r>
                <w:rPr>
                  <w:bCs/>
                  <w:szCs w:val="26"/>
                  <w:u w:val="single" w:color="000000"/>
                  <w:rtl/>
                </w:rPr>
                <w:t>النسا</w:t>
              </w:r>
            </w:hyperlink>
            <w:hyperlink r:id="rId603">
              <w:r>
                <w:rPr>
                  <w:bCs/>
                  <w:szCs w:val="26"/>
                  <w:u w:val="single" w:color="000000"/>
                  <w:rtl/>
                </w:rPr>
                <w:t>ء</w:t>
              </w:r>
            </w:hyperlink>
            <w:hyperlink r:id="rId604">
              <w:r>
                <w:rPr>
                  <w:bCs/>
                  <w:szCs w:val="26"/>
                  <w:u w:val="single" w:color="000000"/>
                  <w:rtl/>
                </w:rPr>
                <w:t>:</w:t>
              </w:r>
            </w:hyperlink>
            <w:hyperlink r:id="rId605">
              <w:r>
                <w:rPr>
                  <w:bCs/>
                  <w:szCs w:val="26"/>
                </w:rPr>
                <w:t>7</w:t>
              </w:r>
            </w:hyperlink>
            <w:hyperlink r:id="rId606">
              <w:r>
                <w:rPr>
                  <w:bCs/>
                  <w:szCs w:val="26"/>
                  <w:u w:val="single" w:color="000000"/>
                </w:rPr>
                <w:t>1</w:t>
              </w:r>
            </w:hyperlink>
            <w:hyperlink r:id="rId607">
              <w:r>
                <w:rPr>
                  <w:bCs/>
                  <w:szCs w:val="26"/>
                  <w:u w:val="single" w:color="000000"/>
                </w:rPr>
                <w:t>4</w:t>
              </w:r>
            </w:hyperlink>
            <w:r>
              <w:rPr>
                <w:bCs/>
                <w:szCs w:val="26"/>
                <w:rtl/>
              </w:rPr>
              <w:t xml:space="preserve"> </w:t>
            </w:r>
          </w:p>
        </w:tc>
        <w:tc>
          <w:tcPr>
            <w:tcW w:w="586" w:type="dxa"/>
            <w:tcBorders>
              <w:top w:val="nil"/>
              <w:left w:val="nil"/>
              <w:bottom w:val="nil"/>
              <w:right w:val="single" w:sz="4" w:space="0" w:color="000000"/>
            </w:tcBorders>
            <w:vAlign w:val="center"/>
          </w:tcPr>
          <w:p w14:paraId="0BE915DB" w14:textId="77777777" w:rsidR="00FC559A" w:rsidRDefault="00FC559A" w:rsidP="00C0608D">
            <w:r>
              <w:rPr>
                <w:rFonts w:ascii="Segoe UI Symbol" w:eastAsia="Segoe UI Symbol" w:hAnsi="Segoe UI Symbol" w:cs="Segoe UI Symbol"/>
              </w:rPr>
              <w:t></w:t>
            </w:r>
          </w:p>
        </w:tc>
      </w:tr>
      <w:tr w:rsidR="00FC559A" w14:paraId="5AA4FDB3" w14:textId="77777777" w:rsidTr="00C0608D">
        <w:trPr>
          <w:trHeight w:val="505"/>
        </w:trPr>
        <w:tc>
          <w:tcPr>
            <w:tcW w:w="9156" w:type="dxa"/>
            <w:tcBorders>
              <w:top w:val="nil"/>
              <w:left w:val="single" w:sz="4" w:space="0" w:color="000000"/>
              <w:bottom w:val="nil"/>
              <w:right w:val="nil"/>
            </w:tcBorders>
          </w:tcPr>
          <w:p w14:paraId="54BB65BE" w14:textId="77777777" w:rsidR="00FC559A" w:rsidRDefault="00FC559A" w:rsidP="00C0608D">
            <w:r>
              <w:rPr>
                <w:rFonts w:ascii="Arial" w:eastAsia="Arial" w:hAnsi="Arial" w:cs="Arial"/>
                <w:szCs w:val="26"/>
                <w:rtl/>
              </w:rPr>
              <w:t xml:space="preserve"> </w:t>
            </w:r>
            <w:r>
              <w:rPr>
                <w:bCs/>
                <w:szCs w:val="26"/>
                <w:rtl/>
              </w:rPr>
              <w:t>وَثِمَابَكَ فَطَ</w:t>
            </w:r>
            <w:r>
              <w:rPr>
                <w:bCs/>
                <w:sz w:val="40"/>
                <w:szCs w:val="40"/>
                <w:vertAlign w:val="superscript"/>
                <w:rtl/>
              </w:rPr>
              <w:t xml:space="preserve"> </w:t>
            </w:r>
            <w:r>
              <w:rPr>
                <w:bCs/>
                <w:szCs w:val="26"/>
                <w:rtl/>
              </w:rPr>
              <w:t xml:space="preserve">هِرْ </w:t>
            </w:r>
            <w:hyperlink r:id="rId608">
              <w:r>
                <w:rPr>
                  <w:bCs/>
                  <w:szCs w:val="26"/>
                  <w:rtl/>
                </w:rPr>
                <w:t>/</w:t>
              </w:r>
            </w:hyperlink>
            <w:hyperlink r:id="rId609">
              <w:r>
                <w:rPr>
                  <w:bCs/>
                  <w:szCs w:val="26"/>
                  <w:u w:val="single" w:color="000000"/>
                  <w:rtl/>
                </w:rPr>
                <w:t>الْدث</w:t>
              </w:r>
            </w:hyperlink>
            <w:hyperlink r:id="rId610">
              <w:r>
                <w:rPr>
                  <w:bCs/>
                  <w:szCs w:val="26"/>
                  <w:u w:val="single" w:color="000000"/>
                  <w:rtl/>
                </w:rPr>
                <w:t>ر</w:t>
              </w:r>
            </w:hyperlink>
            <w:hyperlink r:id="rId611">
              <w:r>
                <w:rPr>
                  <w:bCs/>
                  <w:szCs w:val="26"/>
                  <w:u w:val="single" w:color="000000"/>
                  <w:rtl/>
                </w:rPr>
                <w:t>:</w:t>
              </w:r>
            </w:hyperlink>
            <w:hyperlink r:id="rId612">
              <w:r>
                <w:rPr>
                  <w:bCs/>
                  <w:szCs w:val="26"/>
                </w:rPr>
                <w:t>4</w:t>
              </w:r>
            </w:hyperlink>
            <w:r>
              <w:rPr>
                <w:bCs/>
                <w:szCs w:val="26"/>
                <w:rtl/>
              </w:rPr>
              <w:t xml:space="preserve"> </w:t>
            </w:r>
          </w:p>
        </w:tc>
        <w:tc>
          <w:tcPr>
            <w:tcW w:w="586" w:type="dxa"/>
            <w:tcBorders>
              <w:top w:val="nil"/>
              <w:left w:val="nil"/>
              <w:bottom w:val="nil"/>
              <w:right w:val="single" w:sz="4" w:space="0" w:color="000000"/>
            </w:tcBorders>
            <w:vAlign w:val="center"/>
          </w:tcPr>
          <w:p w14:paraId="343B1BC4" w14:textId="77777777" w:rsidR="00FC559A" w:rsidRDefault="00FC559A" w:rsidP="00C0608D">
            <w:r>
              <w:rPr>
                <w:rFonts w:ascii="Segoe UI Symbol" w:eastAsia="Segoe UI Symbol" w:hAnsi="Segoe UI Symbol" w:cs="Segoe UI Symbol"/>
              </w:rPr>
              <w:t></w:t>
            </w:r>
          </w:p>
        </w:tc>
      </w:tr>
      <w:tr w:rsidR="00FC559A" w14:paraId="35012C01" w14:textId="77777777" w:rsidTr="00C0608D">
        <w:trPr>
          <w:trHeight w:val="1882"/>
        </w:trPr>
        <w:tc>
          <w:tcPr>
            <w:tcW w:w="9156" w:type="dxa"/>
            <w:tcBorders>
              <w:top w:val="nil"/>
              <w:left w:val="single" w:sz="4" w:space="0" w:color="000000"/>
              <w:bottom w:val="single" w:sz="4" w:space="0" w:color="000000"/>
              <w:right w:val="nil"/>
            </w:tcBorders>
          </w:tcPr>
          <w:p w14:paraId="06A5B185" w14:textId="77777777" w:rsidR="00FC559A" w:rsidRDefault="00FC559A" w:rsidP="00C0608D">
            <w:pPr>
              <w:tabs>
                <w:tab w:val="center" w:pos="2098"/>
                <w:tab w:val="center" w:pos="4953"/>
                <w:tab w:val="center" w:pos="7939"/>
              </w:tabs>
            </w:pPr>
            <w:r>
              <w:rPr>
                <w:rFonts w:ascii="Calibri" w:eastAsia="Calibri" w:hAnsi="Calibri" w:cs="Calibri"/>
                <w:sz w:val="22"/>
                <w:szCs w:val="22"/>
                <w:rtl/>
              </w:rPr>
              <w:tab/>
            </w:r>
            <w:r>
              <w:rPr>
                <w:bCs/>
                <w:szCs w:val="26"/>
                <w:rtl/>
              </w:rPr>
              <w:t>َ</w:t>
            </w:r>
            <w:r>
              <w:rPr>
                <w:bCs/>
                <w:szCs w:val="26"/>
                <w:rtl/>
              </w:rPr>
              <w:tab/>
              <w:t>َ</w:t>
            </w:r>
            <w:r>
              <w:rPr>
                <w:bCs/>
                <w:szCs w:val="26"/>
                <w:rtl/>
              </w:rPr>
              <w:tab/>
              <w:t>َ</w:t>
            </w:r>
          </w:p>
          <w:p w14:paraId="1D97E79A" w14:textId="77777777" w:rsidR="00FC559A" w:rsidRDefault="00FC559A" w:rsidP="00C0608D">
            <w:pPr>
              <w:ind w:right="269"/>
              <w:jc w:val="center"/>
            </w:pPr>
            <w:r>
              <w:rPr>
                <w:rFonts w:ascii="Arial" w:eastAsia="Arial" w:hAnsi="Arial" w:cs="Arial"/>
                <w:szCs w:val="26"/>
                <w:rtl/>
              </w:rPr>
              <w:t xml:space="preserve"> </w:t>
            </w:r>
            <w:r>
              <w:rPr>
                <w:bCs/>
                <w:szCs w:val="26"/>
                <w:rtl/>
              </w:rPr>
              <w:t xml:space="preserve">یأَيُّهَا الَّذِينَ آمَنُوا إِذَا قُمْتُمْ إِ ى الصَّلََةِ فَاغْسِلُوا وُجُوهَكُمْ  وَأَيْدِيَكُمْ إِ ى الَْْرَ افِقِ وَامْسَحُوا بِرُءُوسِكُمْ وَأَرْجُلَكُمْ إِِى الْكَعْبَيْنِ ۚ  </w:t>
            </w:r>
          </w:p>
          <w:p w14:paraId="679CBFD5" w14:textId="77777777" w:rsidR="00FC559A" w:rsidRDefault="00FC559A" w:rsidP="00C0608D">
            <w:pPr>
              <w:ind w:left="2000"/>
            </w:pPr>
            <w:r>
              <w:t xml:space="preserve"> </w:t>
            </w:r>
          </w:p>
          <w:p w14:paraId="037833C3" w14:textId="77777777" w:rsidR="00FC559A" w:rsidRDefault="00FC559A" w:rsidP="00C0608D">
            <w:pPr>
              <w:ind w:right="380" w:firstLine="1"/>
            </w:pPr>
            <w:r>
              <w:rPr>
                <w:bCs/>
                <w:szCs w:val="26"/>
                <w:rtl/>
              </w:rPr>
              <w:t>وَإِنْ كُنْتُمْ جُنُبًا فَاطَّهَّرُواۚ   وَإِنْ كُنْتُمْ مَرْضَيىٰ أَوْ عَلَىٰ سَفَرٍ أَوْ جَاءَ أَحَ</w:t>
            </w:r>
            <w:r>
              <w:rPr>
                <w:bCs/>
                <w:sz w:val="40"/>
                <w:szCs w:val="40"/>
                <w:vertAlign w:val="superscript"/>
                <w:rtl/>
              </w:rPr>
              <w:t xml:space="preserve"> </w:t>
            </w:r>
            <w:r>
              <w:rPr>
                <w:bCs/>
                <w:szCs w:val="26"/>
                <w:rtl/>
              </w:rPr>
              <w:t>د مِنْكُمْ مِنَ الْغَائِطِ أَوْ لََمَسْتُمُ النِ سَاءَ فَلَمْ تَْ ِ دُوا مَاءً فَتَمَمَّمُوا صَعِمدًا طَ</w:t>
            </w:r>
            <w:r>
              <w:rPr>
                <w:bCs/>
                <w:sz w:val="40"/>
                <w:szCs w:val="40"/>
                <w:vertAlign w:val="superscript"/>
                <w:rtl/>
              </w:rPr>
              <w:t xml:space="preserve"> </w:t>
            </w:r>
            <w:r>
              <w:rPr>
                <w:bCs/>
                <w:szCs w:val="26"/>
                <w:rtl/>
              </w:rPr>
              <w:t>مِبًا فَامْسَحُوا بِوُجُوهِكُمْ وَأَيْدِيكُمْ مِنْهُ ۚ مَا يُرِيدُ للََُّّ لِ مَ</w:t>
            </w:r>
            <w:r>
              <w:rPr>
                <w:bCs/>
                <w:sz w:val="40"/>
                <w:szCs w:val="40"/>
                <w:vertAlign w:val="superscript"/>
                <w:rtl/>
              </w:rPr>
              <w:t xml:space="preserve"> ْ</w:t>
            </w:r>
            <w:r>
              <w:rPr>
                <w:bCs/>
                <w:szCs w:val="26"/>
                <w:rtl/>
              </w:rPr>
              <w:t xml:space="preserve"> عَلَ عَلَمْكُمْ مِنْ حَرَجٍ وَلَٰكِنْ يُرِيدُ لِمُطَ</w:t>
            </w:r>
            <w:r>
              <w:rPr>
                <w:bCs/>
                <w:sz w:val="40"/>
                <w:szCs w:val="40"/>
                <w:vertAlign w:val="superscript"/>
                <w:rtl/>
              </w:rPr>
              <w:t xml:space="preserve"> </w:t>
            </w:r>
            <w:r>
              <w:rPr>
                <w:bCs/>
                <w:szCs w:val="26"/>
                <w:rtl/>
              </w:rPr>
              <w:t xml:space="preserve">هِرَكُمْ وَلِمُتِمَّ نِعْمَتَهُ عَلَمْكُمْ لَعَلَّكُمْ تَشْكُرُونَ </w:t>
            </w:r>
            <w:hyperlink r:id="rId613">
              <w:r>
                <w:rPr>
                  <w:bCs/>
                  <w:szCs w:val="26"/>
                  <w:rtl/>
                </w:rPr>
                <w:t>/</w:t>
              </w:r>
              <w:proofErr w:type="spellStart"/>
            </w:hyperlink>
            <w:hyperlink r:id="rId614">
              <w:r>
                <w:rPr>
                  <w:bCs/>
                  <w:szCs w:val="26"/>
                  <w:u w:val="single" w:color="000000"/>
                  <w:rtl/>
                </w:rPr>
                <w:t>الْائد</w:t>
              </w:r>
            </w:hyperlink>
            <w:hyperlink r:id="rId615">
              <w:r>
                <w:rPr>
                  <w:bCs/>
                  <w:szCs w:val="26"/>
                  <w:u w:val="single" w:color="000000"/>
                  <w:rtl/>
                </w:rPr>
                <w:t>ة</w:t>
              </w:r>
              <w:proofErr w:type="spellEnd"/>
            </w:hyperlink>
            <w:hyperlink r:id="rId616">
              <w:r>
                <w:rPr>
                  <w:bCs/>
                  <w:szCs w:val="26"/>
                  <w:u w:val="single" w:color="000000"/>
                  <w:rtl/>
                </w:rPr>
                <w:t>:</w:t>
              </w:r>
            </w:hyperlink>
            <w:hyperlink r:id="rId617">
              <w:r>
                <w:rPr>
                  <w:bCs/>
                  <w:szCs w:val="26"/>
                </w:rPr>
                <w:t>6</w:t>
              </w:r>
            </w:hyperlink>
            <w:r>
              <w:rPr>
                <w:bCs/>
                <w:szCs w:val="26"/>
                <w:rtl/>
              </w:rPr>
              <w:t xml:space="preserve"> </w:t>
            </w:r>
          </w:p>
        </w:tc>
        <w:tc>
          <w:tcPr>
            <w:tcW w:w="586" w:type="dxa"/>
            <w:tcBorders>
              <w:top w:val="nil"/>
              <w:left w:val="nil"/>
              <w:bottom w:val="single" w:sz="4" w:space="0" w:color="000000"/>
              <w:right w:val="single" w:sz="4" w:space="0" w:color="000000"/>
            </w:tcBorders>
          </w:tcPr>
          <w:p w14:paraId="35666A1A" w14:textId="77777777" w:rsidR="00FC559A" w:rsidRDefault="00FC559A" w:rsidP="00C0608D">
            <w:r>
              <w:rPr>
                <w:rFonts w:ascii="Segoe UI Symbol" w:eastAsia="Segoe UI Symbol" w:hAnsi="Segoe UI Symbol" w:cs="Segoe UI Symbol"/>
              </w:rPr>
              <w:t></w:t>
            </w:r>
          </w:p>
        </w:tc>
      </w:tr>
    </w:tbl>
    <w:p w14:paraId="090203EC" w14:textId="77777777" w:rsidR="00FC559A" w:rsidRDefault="00FC559A" w:rsidP="00FC559A">
      <w:pPr>
        <w:ind w:left="-1070" w:right="9241"/>
      </w:pPr>
    </w:p>
    <w:tbl>
      <w:tblPr>
        <w:tblStyle w:val="TableGrid"/>
        <w:tblW w:w="9741" w:type="dxa"/>
        <w:tblInd w:w="-89" w:type="dxa"/>
        <w:tblCellMar>
          <w:right w:w="170" w:type="dxa"/>
        </w:tblCellMar>
        <w:tblLook w:val="04A0" w:firstRow="1" w:lastRow="0" w:firstColumn="1" w:lastColumn="0" w:noHBand="0" w:noVBand="1"/>
      </w:tblPr>
      <w:tblGrid>
        <w:gridCol w:w="9155"/>
        <w:gridCol w:w="586"/>
      </w:tblGrid>
      <w:tr w:rsidR="00FC559A" w14:paraId="72A2C83B" w14:textId="77777777" w:rsidTr="00C0608D">
        <w:trPr>
          <w:trHeight w:val="548"/>
        </w:trPr>
        <w:tc>
          <w:tcPr>
            <w:tcW w:w="9156" w:type="dxa"/>
            <w:tcBorders>
              <w:top w:val="single" w:sz="4" w:space="0" w:color="000000"/>
              <w:left w:val="single" w:sz="4" w:space="0" w:color="000000"/>
              <w:bottom w:val="nil"/>
              <w:right w:val="nil"/>
            </w:tcBorders>
          </w:tcPr>
          <w:p w14:paraId="2D5D3B3E" w14:textId="77777777" w:rsidR="00FC559A" w:rsidRDefault="00FC559A" w:rsidP="00C0608D">
            <w:pPr>
              <w:ind w:right="3017"/>
              <w:jc w:val="center"/>
            </w:pPr>
            <w:r>
              <w:rPr>
                <w:bCs/>
                <w:szCs w:val="26"/>
                <w:rtl/>
              </w:rPr>
              <w:t>َ</w:t>
            </w:r>
          </w:p>
          <w:p w14:paraId="6CB69070" w14:textId="77777777" w:rsidR="00FC559A" w:rsidRDefault="00FC559A" w:rsidP="00C0608D">
            <w:r>
              <w:rPr>
                <w:rFonts w:ascii="Arial" w:eastAsia="Arial" w:hAnsi="Arial" w:cs="Arial"/>
                <w:szCs w:val="26"/>
                <w:rtl/>
              </w:rPr>
              <w:t xml:space="preserve"> </w:t>
            </w:r>
            <w:r>
              <w:rPr>
                <w:bCs/>
                <w:szCs w:val="26"/>
                <w:rtl/>
              </w:rPr>
              <w:t>وَأَنْفِقُوا فِي سَبِملِ للََِّّ  وَلََ تُلْقُوا بِأَيْدِيكُمْ إِ ى التَّهْلُكَةِ ۛ وَأَحْسِنُوا ۛ إِنَّ للَََّّ يُحِبُّ الُْْحْسِنِي</w:t>
            </w:r>
            <w:hyperlink r:id="rId618">
              <w:r>
                <w:rPr>
                  <w:bCs/>
                  <w:szCs w:val="26"/>
                  <w:rtl/>
                </w:rPr>
                <w:t>نَ</w:t>
              </w:r>
            </w:hyperlink>
            <w:hyperlink r:id="rId619">
              <w:r>
                <w:rPr>
                  <w:bCs/>
                  <w:szCs w:val="26"/>
                  <w:rtl/>
                </w:rPr>
                <w:t xml:space="preserve"> </w:t>
              </w:r>
            </w:hyperlink>
            <w:hyperlink r:id="rId620">
              <w:r>
                <w:rPr>
                  <w:bCs/>
                  <w:szCs w:val="26"/>
                  <w:rtl/>
                </w:rPr>
                <w:t>/</w:t>
              </w:r>
            </w:hyperlink>
            <w:hyperlink r:id="rId621">
              <w:r>
                <w:rPr>
                  <w:bCs/>
                  <w:szCs w:val="26"/>
                  <w:rtl/>
                </w:rPr>
                <w:t xml:space="preserve"> </w:t>
              </w:r>
            </w:hyperlink>
            <w:hyperlink r:id="rId622">
              <w:r>
                <w:rPr>
                  <w:bCs/>
                  <w:szCs w:val="26"/>
                  <w:u w:val="single" w:color="000000"/>
                  <w:rtl/>
                </w:rPr>
                <w:t>البقر</w:t>
              </w:r>
            </w:hyperlink>
            <w:hyperlink r:id="rId623">
              <w:r>
                <w:rPr>
                  <w:bCs/>
                  <w:szCs w:val="26"/>
                  <w:u w:val="single" w:color="000000"/>
                  <w:rtl/>
                </w:rPr>
                <w:t>ة</w:t>
              </w:r>
            </w:hyperlink>
            <w:hyperlink r:id="rId624">
              <w:r>
                <w:rPr>
                  <w:bCs/>
                  <w:szCs w:val="26"/>
                  <w:u w:val="single" w:color="000000"/>
                  <w:rtl/>
                </w:rPr>
                <w:t>:</w:t>
              </w:r>
            </w:hyperlink>
            <w:hyperlink r:id="rId625">
              <w:r>
                <w:rPr>
                  <w:bCs/>
                  <w:szCs w:val="26"/>
                </w:rPr>
                <w:t>5</w:t>
              </w:r>
            </w:hyperlink>
            <w:hyperlink r:id="rId626">
              <w:r>
                <w:rPr>
                  <w:bCs/>
                  <w:szCs w:val="26"/>
                  <w:u w:val="single" w:color="000000"/>
                </w:rPr>
                <w:t>1</w:t>
              </w:r>
            </w:hyperlink>
            <w:hyperlink r:id="rId627">
              <w:r>
                <w:rPr>
                  <w:bCs/>
                  <w:szCs w:val="26"/>
                  <w:u w:val="single" w:color="000000"/>
                </w:rPr>
                <w:t>9</w:t>
              </w:r>
            </w:hyperlink>
            <w:r>
              <w:rPr>
                <w:bCs/>
                <w:szCs w:val="26"/>
                <w:rtl/>
              </w:rPr>
              <w:t xml:space="preserve"> </w:t>
            </w:r>
          </w:p>
        </w:tc>
        <w:tc>
          <w:tcPr>
            <w:tcW w:w="586" w:type="dxa"/>
            <w:tcBorders>
              <w:top w:val="single" w:sz="4" w:space="0" w:color="000000"/>
              <w:left w:val="nil"/>
              <w:bottom w:val="nil"/>
              <w:right w:val="single" w:sz="4" w:space="0" w:color="000000"/>
            </w:tcBorders>
          </w:tcPr>
          <w:p w14:paraId="32D00D80" w14:textId="77777777" w:rsidR="00FC559A" w:rsidRDefault="00FC559A" w:rsidP="00C0608D">
            <w:r>
              <w:rPr>
                <w:rFonts w:ascii="Segoe UI Symbol" w:eastAsia="Segoe UI Symbol" w:hAnsi="Segoe UI Symbol" w:cs="Segoe UI Symbol"/>
              </w:rPr>
              <w:t></w:t>
            </w:r>
          </w:p>
        </w:tc>
      </w:tr>
      <w:tr w:rsidR="00FC559A" w14:paraId="6FB86174" w14:textId="77777777" w:rsidTr="00C0608D">
        <w:trPr>
          <w:trHeight w:val="971"/>
        </w:trPr>
        <w:tc>
          <w:tcPr>
            <w:tcW w:w="9156" w:type="dxa"/>
            <w:tcBorders>
              <w:top w:val="nil"/>
              <w:left w:val="single" w:sz="4" w:space="0" w:color="000000"/>
              <w:bottom w:val="nil"/>
              <w:right w:val="nil"/>
            </w:tcBorders>
            <w:vAlign w:val="center"/>
          </w:tcPr>
          <w:p w14:paraId="69E86C61" w14:textId="77777777" w:rsidR="00FC559A" w:rsidRDefault="00FC559A" w:rsidP="00C0608D">
            <w:pPr>
              <w:ind w:right="305"/>
              <w:jc w:val="center"/>
            </w:pPr>
            <w:r>
              <w:rPr>
                <w:rFonts w:ascii="Arial" w:eastAsia="Arial" w:hAnsi="Arial" w:cs="Arial"/>
                <w:szCs w:val="26"/>
                <w:rtl/>
              </w:rPr>
              <w:t xml:space="preserve"> </w:t>
            </w:r>
            <w:r>
              <w:rPr>
                <w:bCs/>
                <w:sz w:val="40"/>
                <w:szCs w:val="40"/>
                <w:vertAlign w:val="superscript"/>
                <w:rtl/>
              </w:rPr>
              <w:t xml:space="preserve"> </w:t>
            </w:r>
            <w:r>
              <w:rPr>
                <w:bCs/>
                <w:szCs w:val="26"/>
                <w:shd w:val="clear" w:color="auto" w:fill="F9F9F9"/>
                <w:rtl/>
              </w:rPr>
              <w:t>يَٰأَيُّهَا ٱلَّذِينَ ءَامَنُ</w:t>
            </w:r>
            <w:r>
              <w:rPr>
                <w:bCs/>
                <w:sz w:val="40"/>
                <w:szCs w:val="40"/>
                <w:vertAlign w:val="superscript"/>
                <w:rtl/>
              </w:rPr>
              <w:t xml:space="preserve"> </w:t>
            </w:r>
            <w:r>
              <w:rPr>
                <w:bCs/>
                <w:szCs w:val="26"/>
                <w:shd w:val="clear" w:color="auto" w:fill="F9F9F9"/>
                <w:rtl/>
              </w:rPr>
              <w:t xml:space="preserve">واْ أَنفِقُواْ مِمَّا رَ زَقْنَٰكُم </w:t>
            </w:r>
            <w:r>
              <w:rPr>
                <w:bCs/>
                <w:sz w:val="40"/>
                <w:szCs w:val="40"/>
                <w:vertAlign w:val="superscript"/>
                <w:rtl/>
              </w:rPr>
              <w:t xml:space="preserve"> </w:t>
            </w:r>
            <w:r>
              <w:rPr>
                <w:bCs/>
                <w:szCs w:val="26"/>
                <w:shd w:val="clear" w:color="auto" w:fill="F9F9F9"/>
                <w:rtl/>
              </w:rPr>
              <w:t>مِن قَبْلِ أَن يَأْتِىَ يَوْ</w:t>
            </w:r>
            <w:r>
              <w:rPr>
                <w:bCs/>
                <w:sz w:val="40"/>
                <w:szCs w:val="40"/>
                <w:vertAlign w:val="superscript"/>
                <w:rtl/>
              </w:rPr>
              <w:t xml:space="preserve"> </w:t>
            </w:r>
            <w:r>
              <w:rPr>
                <w:bCs/>
                <w:szCs w:val="26"/>
                <w:shd w:val="clear" w:color="auto" w:fill="F9F9F9"/>
                <w:rtl/>
              </w:rPr>
              <w:t>م لََّ بَمْ</w:t>
            </w:r>
            <w:r>
              <w:rPr>
                <w:bCs/>
                <w:sz w:val="40"/>
                <w:szCs w:val="40"/>
                <w:vertAlign w:val="superscript"/>
                <w:rtl/>
              </w:rPr>
              <w:t xml:space="preserve"> </w:t>
            </w:r>
            <w:r>
              <w:rPr>
                <w:bCs/>
                <w:szCs w:val="26"/>
                <w:shd w:val="clear" w:color="auto" w:fill="F9F9F9"/>
                <w:rtl/>
              </w:rPr>
              <w:t>ع فِمهِ وَلََ خُلَّ</w:t>
            </w:r>
            <w:r>
              <w:rPr>
                <w:bCs/>
                <w:sz w:val="40"/>
                <w:szCs w:val="40"/>
                <w:vertAlign w:val="superscript"/>
                <w:rtl/>
              </w:rPr>
              <w:t xml:space="preserve"> </w:t>
            </w:r>
            <w:r>
              <w:rPr>
                <w:bCs/>
                <w:szCs w:val="26"/>
                <w:shd w:val="clear" w:color="auto" w:fill="F9F9F9"/>
                <w:rtl/>
              </w:rPr>
              <w:t>ة وَلََ شَفَٰعَ</w:t>
            </w:r>
            <w:r>
              <w:rPr>
                <w:bCs/>
                <w:sz w:val="40"/>
                <w:szCs w:val="40"/>
                <w:vertAlign w:val="superscript"/>
                <w:rtl/>
              </w:rPr>
              <w:t xml:space="preserve"> </w:t>
            </w:r>
            <w:r>
              <w:rPr>
                <w:bCs/>
                <w:szCs w:val="26"/>
                <w:shd w:val="clear" w:color="auto" w:fill="F9F9F9"/>
                <w:rtl/>
              </w:rPr>
              <w:t xml:space="preserve">ة </w:t>
            </w:r>
            <w:r>
              <w:rPr>
                <w:bCs/>
                <w:szCs w:val="26"/>
                <w:rtl/>
              </w:rPr>
              <w:t>ۗ</w:t>
            </w:r>
            <w:r>
              <w:rPr>
                <w:bCs/>
                <w:szCs w:val="26"/>
                <w:shd w:val="clear" w:color="auto" w:fill="F9F9F9"/>
                <w:rtl/>
              </w:rPr>
              <w:t xml:space="preserve"> وَٱلْكَٰفِرُونَ هُمُ ٱلظَّٰلِمُو نَ /البقرۃ:</w:t>
            </w:r>
            <w:r>
              <w:rPr>
                <w:bCs/>
                <w:szCs w:val="26"/>
                <w:rtl/>
              </w:rPr>
              <w:t xml:space="preserve"> </w:t>
            </w:r>
          </w:p>
          <w:p w14:paraId="1492A347" w14:textId="77777777" w:rsidR="00FC559A" w:rsidRDefault="00FC559A" w:rsidP="00C0608D">
            <w:pPr>
              <w:ind w:right="70"/>
            </w:pPr>
            <w:r>
              <w:t xml:space="preserve"> </w:t>
            </w:r>
            <w:r>
              <w:rPr>
                <w:shd w:val="clear" w:color="auto" w:fill="F9F9F9"/>
              </w:rPr>
              <w:t>254</w:t>
            </w:r>
          </w:p>
        </w:tc>
        <w:tc>
          <w:tcPr>
            <w:tcW w:w="586" w:type="dxa"/>
            <w:tcBorders>
              <w:top w:val="nil"/>
              <w:left w:val="nil"/>
              <w:bottom w:val="nil"/>
              <w:right w:val="single" w:sz="4" w:space="0" w:color="000000"/>
            </w:tcBorders>
          </w:tcPr>
          <w:p w14:paraId="588E8CB2" w14:textId="77777777" w:rsidR="00FC559A" w:rsidRDefault="00FC559A" w:rsidP="00C0608D">
            <w:r>
              <w:rPr>
                <w:rFonts w:ascii="Segoe UI Symbol" w:eastAsia="Segoe UI Symbol" w:hAnsi="Segoe UI Symbol" w:cs="Segoe UI Symbol"/>
              </w:rPr>
              <w:t></w:t>
            </w:r>
          </w:p>
        </w:tc>
      </w:tr>
      <w:tr w:rsidR="00FC559A" w14:paraId="5152D9D9" w14:textId="77777777" w:rsidTr="00C0608D">
        <w:trPr>
          <w:trHeight w:val="1526"/>
        </w:trPr>
        <w:tc>
          <w:tcPr>
            <w:tcW w:w="9156" w:type="dxa"/>
            <w:tcBorders>
              <w:top w:val="nil"/>
              <w:left w:val="single" w:sz="4" w:space="0" w:color="000000"/>
              <w:bottom w:val="nil"/>
              <w:right w:val="nil"/>
            </w:tcBorders>
            <w:vAlign w:val="center"/>
          </w:tcPr>
          <w:p w14:paraId="0F7F8259" w14:textId="77777777" w:rsidR="00FC559A" w:rsidRDefault="00FC559A" w:rsidP="00C0608D">
            <w:pPr>
              <w:spacing w:after="172" w:line="316" w:lineRule="auto"/>
              <w:ind w:left="69" w:right="646" w:hanging="69"/>
            </w:pPr>
            <w:r>
              <w:rPr>
                <w:rFonts w:ascii="Arial" w:eastAsia="Arial" w:hAnsi="Arial" w:cs="Arial"/>
                <w:szCs w:val="26"/>
                <w:rtl/>
              </w:rPr>
              <w:t xml:space="preserve"> </w:t>
            </w:r>
            <w:r>
              <w:rPr>
                <w:b/>
                <w:noProof/>
              </w:rPr>
              <mc:AlternateContent>
                <mc:Choice Requires="wpg">
                  <w:drawing>
                    <wp:inline distT="0" distB="0" distL="0" distR="0" wp14:anchorId="394AC1E0" wp14:editId="03FC7ACE">
                      <wp:extent cx="24384" cy="207264"/>
                      <wp:effectExtent l="0" t="0" r="0" b="0"/>
                      <wp:docPr id="131794" name="Group 131794"/>
                      <wp:cNvGraphicFramePr/>
                      <a:graphic xmlns:a="http://schemas.openxmlformats.org/drawingml/2006/main">
                        <a:graphicData uri="http://schemas.microsoft.com/office/word/2010/wordprocessingGroup">
                          <wpg:wgp>
                            <wpg:cNvGrpSpPr/>
                            <wpg:grpSpPr>
                              <a:xfrm>
                                <a:off x="0" y="0"/>
                                <a:ext cx="24384" cy="207264"/>
                                <a:chOff x="0" y="0"/>
                                <a:chExt cx="24384" cy="207264"/>
                              </a:xfrm>
                            </wpg:grpSpPr>
                            <wps:wsp>
                              <wps:cNvPr id="196832" name="Shape 196832"/>
                              <wps:cNvSpPr/>
                              <wps:spPr>
                                <a:xfrm>
                                  <a:off x="0" y="0"/>
                                  <a:ext cx="24384" cy="207264"/>
                                </a:xfrm>
                                <a:custGeom>
                                  <a:avLst/>
                                  <a:gdLst/>
                                  <a:ahLst/>
                                  <a:cxnLst/>
                                  <a:rect l="0" t="0" r="0" b="0"/>
                                  <a:pathLst>
                                    <a:path w="24384" h="207264">
                                      <a:moveTo>
                                        <a:pt x="0" y="0"/>
                                      </a:moveTo>
                                      <a:lnTo>
                                        <a:pt x="24384" y="0"/>
                                      </a:lnTo>
                                      <a:lnTo>
                                        <a:pt x="24384" y="207264"/>
                                      </a:lnTo>
                                      <a:lnTo>
                                        <a:pt x="0" y="20726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inline>
                  </w:drawing>
                </mc:Choice>
                <mc:Fallback>
                  <w:pict>
                    <v:group w14:anchorId="37DD1C3C" id="Group 131794" o:spid="_x0000_s1026" style="width:1.9pt;height:16.3pt;mso-position-horizontal-relative:char;mso-position-vertical-relative:line" coordsize="24384,2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">
                      <v:shape id="Shape 196832" o:spid="_x0000_s1027" style="position:absolute;width:24384;height:207264;visibility:visible;mso-wrap-style:square;v-text-anchor:top" coordsize="2438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" path="m,l24384,r,207264l,207264,,e" fillcolor="#f9f9f9" stroked="f" strokeweight="0">
                        <v:stroke miterlimit="83231f" joinstyle="miter"/>
                        <v:path arrowok="t" textboxrect="0,0,24384,207264"/>
                      </v:shape>
                      <w10:anchorlock/>
                    </v:group>
                  </w:pict>
                </mc:Fallback>
              </mc:AlternateContent>
            </w:r>
            <w:r>
              <w:rPr>
                <w:rFonts w:ascii="Calibri" w:eastAsia="Calibri" w:hAnsi="Calibri" w:cs="Calibri"/>
                <w:szCs w:val="26"/>
                <w:rtl/>
              </w:rPr>
              <w:t xml:space="preserve"> </w:t>
            </w:r>
            <w:r>
              <w:rPr>
                <w:bCs/>
                <w:szCs w:val="26"/>
                <w:rtl/>
              </w:rPr>
              <w:t>ٱلَّذِينَ يُنفِقُونَ أَمْوَٰلَهُمْ فِى سَبِملِ ٱلَّلَِّ ثُمَّ لََ يُتْبِعُونَ مَ</w:t>
            </w:r>
            <w:r>
              <w:rPr>
                <w:bCs/>
                <w:sz w:val="40"/>
                <w:szCs w:val="40"/>
                <w:vertAlign w:val="superscript"/>
                <w:rtl/>
              </w:rPr>
              <w:t xml:space="preserve"> </w:t>
            </w:r>
            <w:r>
              <w:rPr>
                <w:bCs/>
                <w:szCs w:val="26"/>
                <w:rtl/>
              </w:rPr>
              <w:t>ا أَنفَقُواْ مَنًّا وَ</w:t>
            </w:r>
            <w:r>
              <w:rPr>
                <w:bCs/>
                <w:sz w:val="40"/>
                <w:szCs w:val="40"/>
                <w:vertAlign w:val="superscript"/>
                <w:rtl/>
              </w:rPr>
              <w:t xml:space="preserve"> </w:t>
            </w:r>
            <w:r>
              <w:rPr>
                <w:bCs/>
                <w:szCs w:val="26"/>
                <w:rtl/>
              </w:rPr>
              <w:t>لََ أَذًى ۙ لَّ هُمْ أَجْرُهُمْ عِندَ رَ</w:t>
            </w:r>
            <w:r>
              <w:rPr>
                <w:bCs/>
                <w:sz w:val="40"/>
                <w:szCs w:val="40"/>
                <w:vertAlign w:val="superscript"/>
                <w:rtl/>
              </w:rPr>
              <w:t xml:space="preserve"> </w:t>
            </w:r>
            <w:r>
              <w:rPr>
                <w:bCs/>
                <w:szCs w:val="26"/>
                <w:rtl/>
              </w:rPr>
              <w:t>بِهِمْ وَلََ خَوْ</w:t>
            </w:r>
            <w:r>
              <w:rPr>
                <w:bCs/>
                <w:sz w:val="40"/>
                <w:szCs w:val="40"/>
                <w:vertAlign w:val="superscript"/>
                <w:rtl/>
              </w:rPr>
              <w:t xml:space="preserve"> </w:t>
            </w:r>
            <w:r>
              <w:rPr>
                <w:bCs/>
                <w:szCs w:val="26"/>
                <w:rtl/>
              </w:rPr>
              <w:t xml:space="preserve">ف عَلَيْهِمْ وَلََ هُمْ يَحْزَنُو نَ /البقرۃ: </w:t>
            </w:r>
            <w:r>
              <w:rPr>
                <w:bCs/>
                <w:szCs w:val="26"/>
              </w:rPr>
              <w:t>262</w:t>
            </w:r>
            <w:r>
              <w:rPr>
                <w:bCs/>
                <w:szCs w:val="26"/>
                <w:rtl/>
              </w:rPr>
              <w:t xml:space="preserve"> </w:t>
            </w:r>
          </w:p>
          <w:p w14:paraId="29B856B1" w14:textId="77777777" w:rsidR="00FC559A" w:rsidRDefault="00FC559A" w:rsidP="00C0608D">
            <w:pPr>
              <w:tabs>
                <w:tab w:val="center" w:pos="4251"/>
                <w:tab w:val="center" w:pos="4701"/>
              </w:tabs>
            </w:pPr>
            <w:r>
              <w:rPr>
                <w:rFonts w:ascii="Calibri" w:eastAsia="Calibri" w:hAnsi="Calibri" w:cs="Calibri"/>
                <w:sz w:val="22"/>
                <w:szCs w:val="22"/>
                <w:rtl/>
              </w:rPr>
              <w:tab/>
            </w:r>
            <w:r>
              <w:rPr>
                <w:bCs/>
                <w:szCs w:val="26"/>
                <w:rtl/>
              </w:rPr>
              <w:t>اخلََ</w:t>
            </w:r>
            <w:r>
              <w:rPr>
                <w:bCs/>
                <w:szCs w:val="26"/>
                <w:rtl/>
              </w:rPr>
              <w:tab/>
              <w:t xml:space="preserve"> سئیہ </w:t>
            </w:r>
          </w:p>
        </w:tc>
        <w:tc>
          <w:tcPr>
            <w:tcW w:w="586" w:type="dxa"/>
            <w:tcBorders>
              <w:top w:val="nil"/>
              <w:left w:val="nil"/>
              <w:bottom w:val="nil"/>
              <w:right w:val="single" w:sz="4" w:space="0" w:color="000000"/>
            </w:tcBorders>
          </w:tcPr>
          <w:p w14:paraId="1FE28D49" w14:textId="77777777" w:rsidR="00FC559A" w:rsidRDefault="00FC559A" w:rsidP="00C0608D">
            <w:r>
              <w:rPr>
                <w:rFonts w:ascii="Segoe UI Symbol" w:eastAsia="Segoe UI Symbol" w:hAnsi="Segoe UI Symbol" w:cs="Segoe UI Symbol"/>
              </w:rPr>
              <w:t></w:t>
            </w:r>
          </w:p>
        </w:tc>
      </w:tr>
      <w:tr w:rsidR="00FC559A" w14:paraId="391A9C24" w14:textId="77777777" w:rsidTr="00C0608D">
        <w:trPr>
          <w:trHeight w:val="980"/>
        </w:trPr>
        <w:tc>
          <w:tcPr>
            <w:tcW w:w="9156" w:type="dxa"/>
            <w:tcBorders>
              <w:top w:val="nil"/>
              <w:left w:val="single" w:sz="4" w:space="0" w:color="000000"/>
              <w:bottom w:val="nil"/>
              <w:right w:val="nil"/>
            </w:tcBorders>
            <w:vAlign w:val="center"/>
          </w:tcPr>
          <w:p w14:paraId="727C39BD" w14:textId="77777777" w:rsidR="00FC559A" w:rsidRDefault="00FC559A" w:rsidP="00C0608D">
            <w:pPr>
              <w:ind w:left="70" w:right="1344" w:hanging="70"/>
            </w:pPr>
            <w:r>
              <w:rPr>
                <w:rFonts w:ascii="Arial" w:eastAsia="Arial" w:hAnsi="Arial" w:cs="Arial"/>
                <w:szCs w:val="26"/>
                <w:rtl/>
              </w:rPr>
              <w:lastRenderedPageBreak/>
              <w:t xml:space="preserve"> </w:t>
            </w:r>
            <w:r>
              <w:rPr>
                <w:bCs/>
                <w:szCs w:val="26"/>
                <w:rtl/>
              </w:rPr>
              <w:t xml:space="preserve">الَّذِينَ يَنْقُضُونَ عَهْدَ للََِّّ مِنْ بَعْدِ مِمثَاقِهِ  وَيَقْطَعُونَ مَا أَمَرَ للََُّّ بِهِ أَنْ يُوصَلَ وَيُفْسِدُونَ فِي الَْْرْضِ ۚ أُولَٰئِكَ  هُمُ الْخَاسِرُونَ </w:t>
            </w:r>
            <w:hyperlink r:id="rId628">
              <w:r>
                <w:rPr>
                  <w:bCs/>
                  <w:szCs w:val="26"/>
                  <w:rtl/>
                </w:rPr>
                <w:t>/</w:t>
              </w:r>
            </w:hyperlink>
            <w:hyperlink r:id="rId629">
              <w:r>
                <w:rPr>
                  <w:bCs/>
                  <w:szCs w:val="26"/>
                  <w:u w:val="single" w:color="000000"/>
                  <w:rtl/>
                </w:rPr>
                <w:t>البقر</w:t>
              </w:r>
            </w:hyperlink>
            <w:hyperlink r:id="rId630">
              <w:r>
                <w:rPr>
                  <w:bCs/>
                  <w:szCs w:val="26"/>
                  <w:u w:val="single" w:color="000000"/>
                  <w:rtl/>
                </w:rPr>
                <w:t>ة</w:t>
              </w:r>
            </w:hyperlink>
            <w:hyperlink r:id="rId631">
              <w:r>
                <w:rPr>
                  <w:bCs/>
                  <w:szCs w:val="26"/>
                  <w:u w:val="single" w:color="000000"/>
                  <w:rtl/>
                </w:rPr>
                <w:t>:</w:t>
              </w:r>
            </w:hyperlink>
            <w:hyperlink r:id="rId632">
              <w:r>
                <w:rPr>
                  <w:bCs/>
                  <w:szCs w:val="26"/>
                </w:rPr>
                <w:t>7</w:t>
              </w:r>
            </w:hyperlink>
            <w:hyperlink r:id="rId633">
              <w:r>
                <w:rPr>
                  <w:bCs/>
                  <w:szCs w:val="26"/>
                  <w:u w:val="single" w:color="000000"/>
                </w:rPr>
                <w:t>2</w:t>
              </w:r>
            </w:hyperlink>
            <w:r>
              <w:rPr>
                <w:bCs/>
                <w:szCs w:val="26"/>
                <w:rtl/>
              </w:rPr>
              <w:t xml:space="preserve"> </w:t>
            </w:r>
          </w:p>
        </w:tc>
        <w:tc>
          <w:tcPr>
            <w:tcW w:w="586" w:type="dxa"/>
            <w:tcBorders>
              <w:top w:val="nil"/>
              <w:left w:val="nil"/>
              <w:bottom w:val="nil"/>
              <w:right w:val="single" w:sz="4" w:space="0" w:color="000000"/>
            </w:tcBorders>
          </w:tcPr>
          <w:p w14:paraId="22BFF4AF" w14:textId="77777777" w:rsidR="00FC559A" w:rsidRDefault="00FC559A" w:rsidP="00C0608D">
            <w:r>
              <w:rPr>
                <w:rFonts w:ascii="Segoe UI Symbol" w:eastAsia="Segoe UI Symbol" w:hAnsi="Segoe UI Symbol" w:cs="Segoe UI Symbol"/>
              </w:rPr>
              <w:t></w:t>
            </w:r>
          </w:p>
        </w:tc>
      </w:tr>
      <w:tr w:rsidR="00FC559A" w14:paraId="387851AC" w14:textId="77777777" w:rsidTr="00C0608D">
        <w:trPr>
          <w:trHeight w:val="855"/>
        </w:trPr>
        <w:tc>
          <w:tcPr>
            <w:tcW w:w="9156" w:type="dxa"/>
            <w:tcBorders>
              <w:top w:val="nil"/>
              <w:left w:val="single" w:sz="4" w:space="0" w:color="000000"/>
              <w:bottom w:val="nil"/>
              <w:right w:val="nil"/>
            </w:tcBorders>
          </w:tcPr>
          <w:p w14:paraId="4CE4DE41" w14:textId="77777777" w:rsidR="00FC559A" w:rsidRDefault="00FC559A" w:rsidP="00C0608D">
            <w:pPr>
              <w:ind w:left="2806"/>
            </w:pPr>
            <w:r>
              <w:t xml:space="preserve"> </w:t>
            </w:r>
          </w:p>
          <w:p w14:paraId="032F40E7" w14:textId="77777777" w:rsidR="00FC559A" w:rsidRDefault="00FC559A" w:rsidP="00C0608D">
            <w:pPr>
              <w:ind w:right="247"/>
              <w:jc w:val="center"/>
            </w:pPr>
            <w:r>
              <w:rPr>
                <w:rFonts w:ascii="Arial" w:eastAsia="Arial" w:hAnsi="Arial" w:cs="Arial"/>
                <w:szCs w:val="26"/>
                <w:rtl/>
              </w:rPr>
              <w:t xml:space="preserve"> </w:t>
            </w:r>
            <w:r>
              <w:rPr>
                <w:bCs/>
                <w:szCs w:val="26"/>
                <w:rtl/>
              </w:rPr>
              <w:t>اِنْ يَّمْسَسْكُمْ قَرْ</w:t>
            </w:r>
            <w:r>
              <w:rPr>
                <w:bCs/>
                <w:sz w:val="40"/>
                <w:szCs w:val="40"/>
                <w:vertAlign w:val="superscript"/>
                <w:rtl/>
              </w:rPr>
              <w:t xml:space="preserve"> </w:t>
            </w:r>
            <w:r>
              <w:rPr>
                <w:bCs/>
                <w:szCs w:val="26"/>
                <w:rtl/>
              </w:rPr>
              <w:t>ح فَقَدْ مَسَّ الْقَوْمَ قَرْ</w:t>
            </w:r>
            <w:r>
              <w:rPr>
                <w:bCs/>
                <w:sz w:val="40"/>
                <w:szCs w:val="40"/>
                <w:vertAlign w:val="superscript"/>
                <w:rtl/>
              </w:rPr>
              <w:t xml:space="preserve"> </w:t>
            </w:r>
            <w:r>
              <w:rPr>
                <w:bCs/>
                <w:szCs w:val="26"/>
                <w:rtl/>
              </w:rPr>
              <w:t xml:space="preserve">ح </w:t>
            </w:r>
            <w:r>
              <w:rPr>
                <w:bCs/>
                <w:sz w:val="40"/>
                <w:szCs w:val="40"/>
                <w:vertAlign w:val="superscript"/>
                <w:rtl/>
              </w:rPr>
              <w:t xml:space="preserve"> </w:t>
            </w:r>
            <w:r>
              <w:rPr>
                <w:bCs/>
                <w:szCs w:val="26"/>
                <w:rtl/>
              </w:rPr>
              <w:t xml:space="preserve">مِثْلُـهٝ ۚ وَتِلْكَ الََْيَّامُ نُدَاوِلُـهَا بَيْنَ النَّاسِۚ وَلِ مَعْلَمَ اللـٰهُ الَّـذِيْنَ اٰمَنُـوْا وَيَتَّْ ِ ذَ مِنْكُمْ شُهَدَآءَ ۗ  </w:t>
            </w:r>
          </w:p>
          <w:p w14:paraId="46D996DD" w14:textId="77777777" w:rsidR="00FC559A" w:rsidRDefault="00FC559A" w:rsidP="00C0608D">
            <w:pPr>
              <w:ind w:right="308"/>
            </w:pPr>
            <w:r>
              <w:t xml:space="preserve"> </w:t>
            </w:r>
          </w:p>
          <w:p w14:paraId="247D77ED" w14:textId="77777777" w:rsidR="00FC559A" w:rsidRDefault="00FC559A" w:rsidP="00C0608D">
            <w:pPr>
              <w:ind w:left="71"/>
            </w:pPr>
            <w:r>
              <w:rPr>
                <w:bCs/>
                <w:szCs w:val="26"/>
                <w:rtl/>
              </w:rPr>
              <w:t>وَاللـٰهُ لََ يُحِبُّ الظَّالِِْيْنَ  /آل عمران:</w:t>
            </w:r>
            <w:r>
              <w:rPr>
                <w:bCs/>
                <w:szCs w:val="26"/>
              </w:rPr>
              <w:t>199</w:t>
            </w:r>
            <w:r>
              <w:rPr>
                <w:bCs/>
                <w:szCs w:val="26"/>
                <w:rtl/>
              </w:rPr>
              <w:t xml:space="preserve"> </w:t>
            </w:r>
          </w:p>
        </w:tc>
        <w:tc>
          <w:tcPr>
            <w:tcW w:w="586" w:type="dxa"/>
            <w:tcBorders>
              <w:top w:val="nil"/>
              <w:left w:val="nil"/>
              <w:bottom w:val="nil"/>
              <w:right w:val="single" w:sz="4" w:space="0" w:color="000000"/>
            </w:tcBorders>
          </w:tcPr>
          <w:p w14:paraId="7C6E8F31" w14:textId="77777777" w:rsidR="00FC559A" w:rsidRDefault="00FC559A" w:rsidP="00C0608D">
            <w:r>
              <w:rPr>
                <w:rFonts w:ascii="Segoe UI Symbol" w:eastAsia="Segoe UI Symbol" w:hAnsi="Segoe UI Symbol" w:cs="Segoe UI Symbol"/>
              </w:rPr>
              <w:t></w:t>
            </w:r>
          </w:p>
        </w:tc>
      </w:tr>
      <w:tr w:rsidR="00FC559A" w14:paraId="6E7A5CD0" w14:textId="77777777" w:rsidTr="00C0608D">
        <w:trPr>
          <w:trHeight w:val="884"/>
        </w:trPr>
        <w:tc>
          <w:tcPr>
            <w:tcW w:w="9156" w:type="dxa"/>
            <w:tcBorders>
              <w:top w:val="nil"/>
              <w:left w:val="single" w:sz="4" w:space="0" w:color="000000"/>
              <w:bottom w:val="nil"/>
              <w:right w:val="nil"/>
            </w:tcBorders>
          </w:tcPr>
          <w:p w14:paraId="7AE20B86" w14:textId="77777777" w:rsidR="00FC559A" w:rsidRDefault="00FC559A" w:rsidP="00C0608D">
            <w:pPr>
              <w:ind w:left="71" w:right="502" w:hanging="71"/>
            </w:pPr>
            <w:r>
              <w:rPr>
                <w:rFonts w:ascii="Arial" w:eastAsia="Arial" w:hAnsi="Arial" w:cs="Arial"/>
                <w:szCs w:val="26"/>
                <w:rtl/>
              </w:rPr>
              <w:t xml:space="preserve"> </w:t>
            </w:r>
            <w:r>
              <w:rPr>
                <w:bCs/>
                <w:szCs w:val="26"/>
                <w:rtl/>
              </w:rPr>
              <w:t xml:space="preserve">وَاعْبُدُوا للَََّّ وَلََ تُشْرِكُوا بِهِ شَيْئًا ۖ وَبِالْوَالِدَيْنِ إِحْسَانًا وَبِذِي الْقُرْبَىٰ وَالْمَتَامَىٰ وَالَْْسَ اكِينِ وَالْجَارِ ذِي الْقُرْبَىٰ وَالْجَارِ الْجُنُبِ وَالصَّاحِبِ بِالْجَنْبِ وَابْنِ السَّبِملِ وَمَا مَلَكَتْ أَيْمَانُكُمْ ۗ  إِنَّ للَََّّ لََ يُحِبُّ مَنْ </w:t>
            </w:r>
            <w:r>
              <w:rPr>
                <w:bCs/>
                <w:sz w:val="40"/>
                <w:szCs w:val="40"/>
                <w:vertAlign w:val="superscript"/>
                <w:rtl/>
              </w:rPr>
              <w:t>َ</w:t>
            </w:r>
            <w:r>
              <w:rPr>
                <w:bCs/>
                <w:szCs w:val="26"/>
                <w:rtl/>
              </w:rPr>
              <w:t>انَ مُْ</w:t>
            </w:r>
            <w:r>
              <w:rPr>
                <w:bCs/>
                <w:sz w:val="40"/>
                <w:szCs w:val="40"/>
                <w:vertAlign w:val="superscript"/>
                <w:rtl/>
              </w:rPr>
              <w:t xml:space="preserve"> ْ</w:t>
            </w:r>
            <w:r>
              <w:rPr>
                <w:bCs/>
                <w:szCs w:val="26"/>
                <w:rtl/>
              </w:rPr>
              <w:t xml:space="preserve"> تَا لًَ فَ</w:t>
            </w:r>
            <w:r>
              <w:rPr>
                <w:bCs/>
                <w:sz w:val="40"/>
                <w:szCs w:val="40"/>
                <w:vertAlign w:val="superscript"/>
                <w:rtl/>
              </w:rPr>
              <w:t xml:space="preserve"> ُ</w:t>
            </w:r>
            <w:r>
              <w:rPr>
                <w:bCs/>
                <w:szCs w:val="26"/>
                <w:rtl/>
              </w:rPr>
              <w:t xml:space="preserve"> ورًا </w:t>
            </w:r>
            <w:hyperlink r:id="rId634">
              <w:r>
                <w:rPr>
                  <w:bCs/>
                  <w:szCs w:val="26"/>
                  <w:rtl/>
                </w:rPr>
                <w:t>/</w:t>
              </w:r>
            </w:hyperlink>
            <w:hyperlink r:id="rId635">
              <w:r>
                <w:rPr>
                  <w:bCs/>
                  <w:szCs w:val="26"/>
                  <w:u w:val="single" w:color="000000"/>
                  <w:rtl/>
                </w:rPr>
                <w:t>النسا</w:t>
              </w:r>
            </w:hyperlink>
            <w:hyperlink r:id="rId636">
              <w:r>
                <w:rPr>
                  <w:bCs/>
                  <w:szCs w:val="26"/>
                  <w:u w:val="single" w:color="000000"/>
                  <w:rtl/>
                </w:rPr>
                <w:t>ء</w:t>
              </w:r>
            </w:hyperlink>
            <w:hyperlink r:id="rId637">
              <w:r>
                <w:rPr>
                  <w:bCs/>
                  <w:szCs w:val="26"/>
                  <w:u w:val="single" w:color="000000"/>
                  <w:rtl/>
                </w:rPr>
                <w:t>:</w:t>
              </w:r>
            </w:hyperlink>
            <w:hyperlink r:id="rId638">
              <w:r>
                <w:rPr>
                  <w:bCs/>
                  <w:szCs w:val="26"/>
                </w:rPr>
                <w:t>6</w:t>
              </w:r>
            </w:hyperlink>
            <w:hyperlink r:id="rId639">
              <w:r>
                <w:rPr>
                  <w:bCs/>
                  <w:szCs w:val="26"/>
                  <w:u w:val="single" w:color="000000"/>
                </w:rPr>
                <w:t>3</w:t>
              </w:r>
            </w:hyperlink>
            <w:r>
              <w:rPr>
                <w:bCs/>
                <w:szCs w:val="26"/>
                <w:rtl/>
              </w:rPr>
              <w:t xml:space="preserve"> </w:t>
            </w:r>
          </w:p>
        </w:tc>
        <w:tc>
          <w:tcPr>
            <w:tcW w:w="586" w:type="dxa"/>
            <w:tcBorders>
              <w:top w:val="nil"/>
              <w:left w:val="nil"/>
              <w:bottom w:val="nil"/>
              <w:right w:val="single" w:sz="4" w:space="0" w:color="000000"/>
            </w:tcBorders>
          </w:tcPr>
          <w:p w14:paraId="4CE0FDED" w14:textId="77777777" w:rsidR="00FC559A" w:rsidRDefault="00FC559A" w:rsidP="00C0608D">
            <w:r>
              <w:rPr>
                <w:rFonts w:ascii="Segoe UI Symbol" w:eastAsia="Segoe UI Symbol" w:hAnsi="Segoe UI Symbol" w:cs="Segoe UI Symbol"/>
              </w:rPr>
              <w:t></w:t>
            </w:r>
          </w:p>
        </w:tc>
      </w:tr>
      <w:tr w:rsidR="00FC559A" w14:paraId="00DD593E" w14:textId="77777777" w:rsidTr="00C0608D">
        <w:trPr>
          <w:trHeight w:val="930"/>
        </w:trPr>
        <w:tc>
          <w:tcPr>
            <w:tcW w:w="9156" w:type="dxa"/>
            <w:tcBorders>
              <w:top w:val="nil"/>
              <w:left w:val="single" w:sz="4" w:space="0" w:color="000000"/>
              <w:bottom w:val="nil"/>
              <w:right w:val="nil"/>
            </w:tcBorders>
          </w:tcPr>
          <w:p w14:paraId="67479118" w14:textId="77777777" w:rsidR="00FC559A" w:rsidRDefault="00FC559A" w:rsidP="00C0608D">
            <w:pPr>
              <w:ind w:left="71" w:right="500" w:hanging="71"/>
            </w:pPr>
            <w:r>
              <w:rPr>
                <w:rFonts w:ascii="Arial" w:eastAsia="Arial" w:hAnsi="Arial" w:cs="Arial"/>
                <w:szCs w:val="26"/>
                <w:rtl/>
              </w:rPr>
              <w:t xml:space="preserve"> </w:t>
            </w:r>
            <w:r>
              <w:rPr>
                <w:bCs/>
                <w:szCs w:val="26"/>
                <w:rtl/>
              </w:rPr>
              <w:t>فَأَمَّا الَّذِينَ آمَنُوا وَعَمِلُوا الصَّالِحَاتِ فَمُوَ</w:t>
            </w:r>
            <w:r>
              <w:rPr>
                <w:bCs/>
                <w:sz w:val="40"/>
                <w:szCs w:val="40"/>
                <w:vertAlign w:val="superscript"/>
                <w:rtl/>
              </w:rPr>
              <w:t xml:space="preserve"> </w:t>
            </w:r>
            <w:r>
              <w:rPr>
                <w:bCs/>
                <w:szCs w:val="26"/>
                <w:rtl/>
              </w:rPr>
              <w:t>فِمهِمْ أُجُورَهُمْ وَيَزِيدُهُمْ مِنْ فَضْلِهِ ۖ  وَأَمَّا الَّذِينَ اسْتَنْكَفُوا وَاسْتَكْبَرُوا فَمُعَ</w:t>
            </w:r>
            <w:r>
              <w:rPr>
                <w:bCs/>
                <w:sz w:val="40"/>
                <w:szCs w:val="40"/>
                <w:vertAlign w:val="superscript"/>
                <w:rtl/>
              </w:rPr>
              <w:t xml:space="preserve"> </w:t>
            </w:r>
            <w:r>
              <w:rPr>
                <w:bCs/>
                <w:szCs w:val="26"/>
                <w:rtl/>
              </w:rPr>
              <w:t xml:space="preserve">ذِبُهُمْ عَذَابًا أَلِممًا وَلََ يَْ ِ دُونَ لَهُمْ مِنْ دُونِ للََِّّ وَلِمًّا وَلََ نَصِ </w:t>
            </w:r>
            <w:proofErr w:type="spellStart"/>
            <w:r>
              <w:rPr>
                <w:bCs/>
                <w:szCs w:val="26"/>
                <w:rtl/>
              </w:rPr>
              <w:t>ي</w:t>
            </w:r>
            <w:hyperlink r:id="rId640">
              <w:r>
                <w:rPr>
                  <w:bCs/>
                  <w:szCs w:val="26"/>
                  <w:rtl/>
                </w:rPr>
                <w:t>رً</w:t>
              </w:r>
            </w:hyperlink>
            <w:hyperlink r:id="rId641">
              <w:r>
                <w:rPr>
                  <w:bCs/>
                  <w:szCs w:val="26"/>
                  <w:rtl/>
                </w:rPr>
                <w:t>ا</w:t>
              </w:r>
              <w:proofErr w:type="spellEnd"/>
            </w:hyperlink>
            <w:hyperlink r:id="rId642">
              <w:r>
                <w:rPr>
                  <w:bCs/>
                  <w:szCs w:val="26"/>
                  <w:rtl/>
                </w:rPr>
                <w:t>/</w:t>
              </w:r>
            </w:hyperlink>
            <w:hyperlink r:id="rId643">
              <w:r>
                <w:rPr>
                  <w:bCs/>
                  <w:szCs w:val="26"/>
                  <w:rtl/>
                </w:rPr>
                <w:t xml:space="preserve"> </w:t>
              </w:r>
            </w:hyperlink>
            <w:hyperlink r:id="rId644">
              <w:r>
                <w:rPr>
                  <w:bCs/>
                  <w:szCs w:val="26"/>
                  <w:u w:val="single" w:color="000000"/>
                  <w:rtl/>
                </w:rPr>
                <w:t>النسا</w:t>
              </w:r>
            </w:hyperlink>
            <w:hyperlink r:id="rId645">
              <w:r>
                <w:rPr>
                  <w:bCs/>
                  <w:szCs w:val="26"/>
                  <w:u w:val="single" w:color="000000"/>
                  <w:rtl/>
                </w:rPr>
                <w:t>ء</w:t>
              </w:r>
            </w:hyperlink>
            <w:hyperlink r:id="rId646">
              <w:r>
                <w:rPr>
                  <w:bCs/>
                  <w:szCs w:val="26"/>
                  <w:u w:val="single" w:color="000000"/>
                  <w:rtl/>
                </w:rPr>
                <w:t>:</w:t>
              </w:r>
            </w:hyperlink>
            <w:hyperlink r:id="rId647">
              <w:r>
                <w:rPr>
                  <w:bCs/>
                  <w:szCs w:val="26"/>
                </w:rPr>
                <w:t>3</w:t>
              </w:r>
            </w:hyperlink>
            <w:hyperlink r:id="rId648">
              <w:r>
                <w:rPr>
                  <w:bCs/>
                  <w:szCs w:val="26"/>
                  <w:u w:val="single" w:color="000000"/>
                </w:rPr>
                <w:t>1</w:t>
              </w:r>
            </w:hyperlink>
            <w:hyperlink r:id="rId649">
              <w:r>
                <w:rPr>
                  <w:bCs/>
                  <w:szCs w:val="26"/>
                  <w:u w:val="single" w:color="000000"/>
                </w:rPr>
                <w:t>7</w:t>
              </w:r>
            </w:hyperlink>
            <w:r>
              <w:rPr>
                <w:bCs/>
                <w:szCs w:val="26"/>
                <w:rtl/>
              </w:rPr>
              <w:t xml:space="preserve"> </w:t>
            </w:r>
          </w:p>
        </w:tc>
        <w:tc>
          <w:tcPr>
            <w:tcW w:w="586" w:type="dxa"/>
            <w:tcBorders>
              <w:top w:val="nil"/>
              <w:left w:val="nil"/>
              <w:bottom w:val="nil"/>
              <w:right w:val="single" w:sz="4" w:space="0" w:color="000000"/>
            </w:tcBorders>
          </w:tcPr>
          <w:p w14:paraId="3F963789" w14:textId="77777777" w:rsidR="00FC559A" w:rsidRDefault="00FC559A" w:rsidP="00C0608D">
            <w:r>
              <w:rPr>
                <w:rFonts w:ascii="Segoe UI Symbol" w:eastAsia="Segoe UI Symbol" w:hAnsi="Segoe UI Symbol" w:cs="Segoe UI Symbol"/>
              </w:rPr>
              <w:t></w:t>
            </w:r>
          </w:p>
        </w:tc>
      </w:tr>
      <w:tr w:rsidR="00FC559A" w14:paraId="5B03DCFC" w14:textId="77777777" w:rsidTr="00C0608D">
        <w:trPr>
          <w:trHeight w:val="624"/>
        </w:trPr>
        <w:tc>
          <w:tcPr>
            <w:tcW w:w="9156" w:type="dxa"/>
            <w:tcBorders>
              <w:top w:val="nil"/>
              <w:left w:val="single" w:sz="4" w:space="0" w:color="000000"/>
              <w:bottom w:val="nil"/>
              <w:right w:val="nil"/>
            </w:tcBorders>
            <w:vAlign w:val="center"/>
          </w:tcPr>
          <w:p w14:paraId="46B5442A" w14:textId="77777777" w:rsidR="00FC559A" w:rsidRDefault="00FC559A" w:rsidP="00C0608D">
            <w:pPr>
              <w:tabs>
                <w:tab w:val="center" w:pos="831"/>
                <w:tab w:val="center" w:pos="4090"/>
              </w:tabs>
            </w:pPr>
            <w:r>
              <w:rPr>
                <w:rFonts w:ascii="Calibri" w:eastAsia="Calibri" w:hAnsi="Calibri" w:cs="Calibri"/>
                <w:sz w:val="22"/>
                <w:szCs w:val="22"/>
                <w:rtl/>
              </w:rPr>
              <w:tab/>
            </w:r>
            <w:r>
              <w:rPr>
                <w:rFonts w:ascii="Arial" w:eastAsia="Arial" w:hAnsi="Arial" w:cs="Arial"/>
                <w:szCs w:val="26"/>
                <w:rtl/>
              </w:rPr>
              <w:t xml:space="preserve"> </w:t>
            </w:r>
            <w:r>
              <w:rPr>
                <w:bCs/>
                <w:szCs w:val="26"/>
                <w:rtl/>
              </w:rPr>
              <w:t xml:space="preserve"> فَْ</w:t>
            </w:r>
            <w:r>
              <w:rPr>
                <w:bCs/>
                <w:sz w:val="40"/>
                <w:szCs w:val="40"/>
                <w:vertAlign w:val="superscript"/>
                <w:rtl/>
              </w:rPr>
              <w:t xml:space="preserve"> َ</w:t>
            </w:r>
            <w:r>
              <w:rPr>
                <w:bCs/>
                <w:szCs w:val="26"/>
                <w:rtl/>
              </w:rPr>
              <w:t xml:space="preserve"> لَفَ مِنْ بَعْدِهِمْ خَلْ</w:t>
            </w:r>
            <w:r>
              <w:rPr>
                <w:bCs/>
                <w:sz w:val="40"/>
                <w:szCs w:val="40"/>
                <w:vertAlign w:val="superscript"/>
                <w:rtl/>
              </w:rPr>
              <w:tab/>
              <w:t xml:space="preserve"> </w:t>
            </w:r>
            <w:r>
              <w:rPr>
                <w:bCs/>
                <w:szCs w:val="26"/>
                <w:rtl/>
              </w:rPr>
              <w:t>ف أَضَاعُوا الصَّلََةَ وَاتَّبَعُوا الشَّهَوَاتِ  ۖ فَسَوْفَ يَلْقَوْنَ غَمًّ</w:t>
            </w:r>
            <w:hyperlink r:id="rId650">
              <w:r>
                <w:rPr>
                  <w:bCs/>
                  <w:szCs w:val="26"/>
                  <w:rtl/>
                </w:rPr>
                <w:t>ا</w:t>
              </w:r>
            </w:hyperlink>
            <w:hyperlink r:id="rId651">
              <w:r>
                <w:rPr>
                  <w:bCs/>
                  <w:szCs w:val="26"/>
                  <w:rtl/>
                </w:rPr>
                <w:t>/</w:t>
              </w:r>
            </w:hyperlink>
            <w:hyperlink r:id="rId652">
              <w:r>
                <w:rPr>
                  <w:bCs/>
                  <w:szCs w:val="26"/>
                  <w:rtl/>
                </w:rPr>
                <w:t xml:space="preserve"> </w:t>
              </w:r>
            </w:hyperlink>
            <w:hyperlink r:id="rId653">
              <w:r>
                <w:rPr>
                  <w:bCs/>
                  <w:szCs w:val="26"/>
                  <w:u w:val="single" w:color="000000"/>
                  <w:rtl/>
                </w:rPr>
                <w:t>مري</w:t>
              </w:r>
            </w:hyperlink>
            <w:hyperlink r:id="rId654">
              <w:r>
                <w:rPr>
                  <w:bCs/>
                  <w:szCs w:val="26"/>
                  <w:u w:val="single" w:color="000000"/>
                  <w:rtl/>
                </w:rPr>
                <w:t>م</w:t>
              </w:r>
            </w:hyperlink>
            <w:hyperlink r:id="rId655">
              <w:r>
                <w:rPr>
                  <w:bCs/>
                  <w:szCs w:val="26"/>
                  <w:u w:val="single" w:color="000000"/>
                  <w:rtl/>
                </w:rPr>
                <w:t>:</w:t>
              </w:r>
            </w:hyperlink>
            <w:hyperlink r:id="rId656">
              <w:r>
                <w:rPr>
                  <w:bCs/>
                  <w:szCs w:val="26"/>
                </w:rPr>
                <w:t>9</w:t>
              </w:r>
            </w:hyperlink>
            <w:hyperlink r:id="rId657">
              <w:r>
                <w:rPr>
                  <w:bCs/>
                  <w:szCs w:val="26"/>
                  <w:u w:val="single" w:color="000000"/>
                </w:rPr>
                <w:t>5</w:t>
              </w:r>
            </w:hyperlink>
            <w:r>
              <w:rPr>
                <w:bCs/>
                <w:szCs w:val="26"/>
                <w:rtl/>
              </w:rPr>
              <w:t xml:space="preserve"> </w:t>
            </w:r>
          </w:p>
        </w:tc>
        <w:tc>
          <w:tcPr>
            <w:tcW w:w="586" w:type="dxa"/>
            <w:tcBorders>
              <w:top w:val="nil"/>
              <w:left w:val="nil"/>
              <w:bottom w:val="nil"/>
              <w:right w:val="single" w:sz="4" w:space="0" w:color="000000"/>
            </w:tcBorders>
            <w:vAlign w:val="center"/>
          </w:tcPr>
          <w:p w14:paraId="3304D248" w14:textId="77777777" w:rsidR="00FC559A" w:rsidRDefault="00FC559A" w:rsidP="00C0608D">
            <w:r>
              <w:rPr>
                <w:rFonts w:ascii="Segoe UI Symbol" w:eastAsia="Segoe UI Symbol" w:hAnsi="Segoe UI Symbol" w:cs="Segoe UI Symbol"/>
              </w:rPr>
              <w:t></w:t>
            </w:r>
          </w:p>
        </w:tc>
      </w:tr>
      <w:tr w:rsidR="00FC559A" w14:paraId="5FB1FB8D" w14:textId="77777777" w:rsidTr="00C0608D">
        <w:trPr>
          <w:trHeight w:val="583"/>
        </w:trPr>
        <w:tc>
          <w:tcPr>
            <w:tcW w:w="9156" w:type="dxa"/>
            <w:tcBorders>
              <w:top w:val="nil"/>
              <w:left w:val="single" w:sz="4" w:space="0" w:color="000000"/>
              <w:bottom w:val="nil"/>
              <w:right w:val="nil"/>
            </w:tcBorders>
            <w:vAlign w:val="center"/>
          </w:tcPr>
          <w:p w14:paraId="3E419EAA" w14:textId="77777777" w:rsidR="00FC559A" w:rsidRDefault="00FC559A" w:rsidP="00C0608D">
            <w:r>
              <w:rPr>
                <w:rFonts w:ascii="Arial" w:eastAsia="Arial" w:hAnsi="Arial" w:cs="Arial"/>
                <w:szCs w:val="26"/>
                <w:rtl/>
              </w:rPr>
              <w:t xml:space="preserve"> </w:t>
            </w:r>
            <w:r>
              <w:rPr>
                <w:bCs/>
                <w:szCs w:val="26"/>
                <w:rtl/>
              </w:rPr>
              <w:t>وَأَمَّا مَنْ خَافَ مَقَامَ رَ</w:t>
            </w:r>
            <w:r>
              <w:rPr>
                <w:bCs/>
                <w:sz w:val="40"/>
                <w:szCs w:val="40"/>
                <w:vertAlign w:val="superscript"/>
                <w:rtl/>
              </w:rPr>
              <w:t xml:space="preserve"> </w:t>
            </w:r>
            <w:r>
              <w:rPr>
                <w:bCs/>
                <w:szCs w:val="26"/>
                <w:rtl/>
              </w:rPr>
              <w:t xml:space="preserve">بِهِ وَنَهَى النَّفْسَ عَنِ الْهَوَ ىٰ /فَإِنَّ الْجَنَّةَ هِيَ </w:t>
            </w:r>
            <w:proofErr w:type="spellStart"/>
            <w:r>
              <w:rPr>
                <w:bCs/>
                <w:szCs w:val="26"/>
                <w:rtl/>
              </w:rPr>
              <w:t>الْْأَْوَ</w:t>
            </w:r>
            <w:proofErr w:type="spellEnd"/>
            <w:r>
              <w:fldChar w:fldCharType="begin"/>
            </w:r>
            <w:r>
              <w:instrText>HYPERLINK "https://quranindex.info/surah/%D8%A7%D9%84%D9%86%D8%A7%D8%B2%D8%B9%D8%A7%D8%AA" \h</w:instrText>
            </w:r>
            <w:r>
              <w:fldChar w:fldCharType="separate"/>
            </w:r>
            <w:r>
              <w:rPr>
                <w:bCs/>
                <w:szCs w:val="26"/>
                <w:rtl/>
              </w:rPr>
              <w:t xml:space="preserve"> </w:t>
            </w:r>
            <w:r>
              <w:fldChar w:fldCharType="end"/>
            </w:r>
            <w:hyperlink r:id="rId658">
              <w:r>
                <w:rPr>
                  <w:bCs/>
                  <w:szCs w:val="26"/>
                  <w:rtl/>
                </w:rPr>
                <w:t>ىٰ</w:t>
              </w:r>
            </w:hyperlink>
            <w:hyperlink r:id="rId659">
              <w:r>
                <w:rPr>
                  <w:bCs/>
                  <w:szCs w:val="26"/>
                  <w:rtl/>
                </w:rPr>
                <w:t>/</w:t>
              </w:r>
            </w:hyperlink>
            <w:hyperlink r:id="rId660">
              <w:r>
                <w:rPr>
                  <w:bCs/>
                  <w:szCs w:val="26"/>
                  <w:rtl/>
                </w:rPr>
                <w:t xml:space="preserve"> </w:t>
              </w:r>
            </w:hyperlink>
            <w:hyperlink r:id="rId661">
              <w:r>
                <w:rPr>
                  <w:bCs/>
                  <w:color w:val="171717"/>
                  <w:szCs w:val="26"/>
                  <w:u w:val="single" w:color="171717"/>
                  <w:rtl/>
                </w:rPr>
                <w:t>ا</w:t>
              </w:r>
            </w:hyperlink>
            <w:hyperlink r:id="rId662">
              <w:r>
                <w:rPr>
                  <w:bCs/>
                  <w:color w:val="171717"/>
                  <w:szCs w:val="26"/>
                  <w:u w:val="single" w:color="171717"/>
                  <w:rtl/>
                </w:rPr>
                <w:t>ل</w:t>
              </w:r>
            </w:hyperlink>
            <w:hyperlink r:id="rId663">
              <w:r>
                <w:rPr>
                  <w:bCs/>
                  <w:color w:val="171717"/>
                  <w:szCs w:val="26"/>
                  <w:u w:val="single" w:color="171717"/>
                  <w:rtl/>
                </w:rPr>
                <w:t>ن</w:t>
              </w:r>
            </w:hyperlink>
            <w:hyperlink r:id="rId664">
              <w:r>
                <w:rPr>
                  <w:bCs/>
                  <w:color w:val="171717"/>
                  <w:szCs w:val="26"/>
                  <w:u w:val="single" w:color="171717"/>
                  <w:rtl/>
                </w:rPr>
                <w:t>ا</w:t>
              </w:r>
            </w:hyperlink>
            <w:hyperlink r:id="rId665">
              <w:r>
                <w:rPr>
                  <w:bCs/>
                  <w:color w:val="171717"/>
                  <w:szCs w:val="26"/>
                  <w:u w:val="single" w:color="171717"/>
                  <w:rtl/>
                </w:rPr>
                <w:t>ز</w:t>
              </w:r>
            </w:hyperlink>
            <w:hyperlink r:id="rId666">
              <w:r>
                <w:rPr>
                  <w:bCs/>
                  <w:color w:val="171717"/>
                  <w:szCs w:val="26"/>
                  <w:u w:val="single" w:color="171717"/>
                  <w:rtl/>
                </w:rPr>
                <w:t>ع</w:t>
              </w:r>
            </w:hyperlink>
            <w:hyperlink r:id="rId667">
              <w:r>
                <w:rPr>
                  <w:bCs/>
                  <w:color w:val="171717"/>
                  <w:szCs w:val="26"/>
                  <w:u w:val="single" w:color="171717"/>
                  <w:rtl/>
                </w:rPr>
                <w:t>ا</w:t>
              </w:r>
            </w:hyperlink>
            <w:hyperlink r:id="rId668">
              <w:r>
                <w:rPr>
                  <w:bCs/>
                  <w:color w:val="171717"/>
                  <w:szCs w:val="26"/>
                  <w:u w:val="single" w:color="171717"/>
                  <w:rtl/>
                </w:rPr>
                <w:t>ت</w:t>
              </w:r>
            </w:hyperlink>
            <w:hyperlink r:id="rId669">
              <w:r>
                <w:rPr>
                  <w:bCs/>
                  <w:color w:val="171717"/>
                  <w:szCs w:val="26"/>
                  <w:u w:val="single" w:color="171717"/>
                  <w:rtl/>
                </w:rPr>
                <w:t>:</w:t>
              </w:r>
            </w:hyperlink>
            <w:hyperlink r:id="rId670">
              <w:r>
                <w:rPr>
                  <w:bCs/>
                  <w:color w:val="171717"/>
                  <w:szCs w:val="26"/>
                  <w:u w:val="single" w:color="171717"/>
                  <w:rtl/>
                </w:rPr>
                <w:t xml:space="preserve"> </w:t>
              </w:r>
            </w:hyperlink>
            <w:hyperlink r:id="rId671">
              <w:r>
                <w:rPr>
                  <w:bCs/>
                  <w:color w:val="171717"/>
                  <w:szCs w:val="26"/>
                  <w:u w:val="single" w:color="171717"/>
                </w:rPr>
                <w:t>4</w:t>
              </w:r>
            </w:hyperlink>
            <w:hyperlink r:id="rId672">
              <w:r>
                <w:rPr>
                  <w:bCs/>
                  <w:color w:val="171717"/>
                  <w:szCs w:val="26"/>
                  <w:u w:val="single" w:color="171717"/>
                </w:rPr>
                <w:t>0</w:t>
              </w:r>
            </w:hyperlink>
            <w:hyperlink r:id="rId673">
              <w:r>
                <w:rPr>
                  <w:bCs/>
                  <w:color w:val="171717"/>
                  <w:szCs w:val="26"/>
                  <w:u w:val="single" w:color="171717"/>
                  <w:rtl/>
                </w:rPr>
                <w:t>-</w:t>
              </w:r>
            </w:hyperlink>
            <w:hyperlink r:id="rId674">
              <w:r>
                <w:rPr>
                  <w:bCs/>
                  <w:color w:val="171717"/>
                  <w:szCs w:val="26"/>
                  <w:u w:val="single" w:color="171717"/>
                  <w:rtl/>
                </w:rPr>
                <w:t xml:space="preserve"> </w:t>
              </w:r>
            </w:hyperlink>
            <w:hyperlink r:id="rId675">
              <w:r>
                <w:rPr>
                  <w:bCs/>
                  <w:color w:val="171717"/>
                  <w:szCs w:val="26"/>
                </w:rPr>
                <w:t>1</w:t>
              </w:r>
            </w:hyperlink>
            <w:hyperlink r:id="rId676">
              <w:r>
                <w:rPr>
                  <w:bCs/>
                  <w:color w:val="171717"/>
                  <w:szCs w:val="26"/>
                  <w:u w:val="single" w:color="171717"/>
                </w:rPr>
                <w:t>4</w:t>
              </w:r>
            </w:hyperlink>
            <w:r>
              <w:rPr>
                <w:bCs/>
                <w:szCs w:val="26"/>
                <w:rtl/>
              </w:rPr>
              <w:t xml:space="preserve"> </w:t>
            </w:r>
          </w:p>
        </w:tc>
        <w:tc>
          <w:tcPr>
            <w:tcW w:w="586" w:type="dxa"/>
            <w:tcBorders>
              <w:top w:val="nil"/>
              <w:left w:val="nil"/>
              <w:bottom w:val="nil"/>
              <w:right w:val="single" w:sz="4" w:space="0" w:color="000000"/>
            </w:tcBorders>
            <w:vAlign w:val="center"/>
          </w:tcPr>
          <w:p w14:paraId="7670C7E8" w14:textId="77777777" w:rsidR="00FC559A" w:rsidRDefault="00FC559A" w:rsidP="00C0608D">
            <w:r>
              <w:rPr>
                <w:rFonts w:ascii="Segoe UI Symbol" w:eastAsia="Segoe UI Symbol" w:hAnsi="Segoe UI Symbol" w:cs="Segoe UI Symbol"/>
              </w:rPr>
              <w:t></w:t>
            </w:r>
          </w:p>
        </w:tc>
      </w:tr>
      <w:tr w:rsidR="00FC559A" w14:paraId="529A5EFB" w14:textId="77777777" w:rsidTr="00C0608D">
        <w:trPr>
          <w:trHeight w:val="1759"/>
        </w:trPr>
        <w:tc>
          <w:tcPr>
            <w:tcW w:w="9156" w:type="dxa"/>
            <w:tcBorders>
              <w:top w:val="nil"/>
              <w:left w:val="single" w:sz="4" w:space="0" w:color="000000"/>
              <w:bottom w:val="nil"/>
              <w:right w:val="nil"/>
            </w:tcBorders>
            <w:vAlign w:val="center"/>
          </w:tcPr>
          <w:p w14:paraId="4A0C3C32" w14:textId="77777777" w:rsidR="00FC559A" w:rsidRDefault="00FC559A" w:rsidP="00C0608D">
            <w:pPr>
              <w:spacing w:after="39"/>
              <w:ind w:right="646"/>
            </w:pPr>
            <w:r>
              <w:rPr>
                <w:rFonts w:ascii="Arial" w:eastAsia="Arial" w:hAnsi="Arial" w:cs="Arial"/>
                <w:color w:val="171717"/>
                <w:szCs w:val="26"/>
                <w:rtl/>
              </w:rPr>
              <w:t xml:space="preserve"> </w:t>
            </w:r>
            <w:r>
              <w:rPr>
                <w:bCs/>
                <w:color w:val="171717"/>
                <w:szCs w:val="26"/>
                <w:rtl/>
              </w:rPr>
              <w:t>ثُمَّ  أَنْزَلَ عَلَمْكُمْ مِنْ بَعْدِ الْغَ</w:t>
            </w:r>
            <w:r>
              <w:rPr>
                <w:bCs/>
                <w:color w:val="171717"/>
                <w:sz w:val="40"/>
                <w:szCs w:val="40"/>
                <w:vertAlign w:val="superscript"/>
                <w:rtl/>
              </w:rPr>
              <w:t xml:space="preserve"> </w:t>
            </w:r>
            <w:r>
              <w:rPr>
                <w:bCs/>
                <w:color w:val="171717"/>
                <w:szCs w:val="26"/>
                <w:rtl/>
              </w:rPr>
              <w:t>مِ أَمَنَةً نُعَاسًا يَغْشَيىٰ طَائِفَةً مِنْكُمْ ۖ  وَطَائِفَ</w:t>
            </w:r>
            <w:r>
              <w:rPr>
                <w:bCs/>
                <w:color w:val="171717"/>
                <w:sz w:val="40"/>
                <w:szCs w:val="40"/>
                <w:vertAlign w:val="superscript"/>
                <w:rtl/>
              </w:rPr>
              <w:t xml:space="preserve"> </w:t>
            </w:r>
            <w:r>
              <w:rPr>
                <w:bCs/>
                <w:color w:val="171717"/>
                <w:szCs w:val="26"/>
                <w:rtl/>
              </w:rPr>
              <w:t>ة قَدْ أَهَمَّتْهُمْ أَنْفُ سُهُمْ يَظُنُّونَ بِالَّلَِّ غَيْرَ الْحَ</w:t>
            </w:r>
            <w:r>
              <w:rPr>
                <w:bCs/>
                <w:color w:val="171717"/>
                <w:sz w:val="40"/>
                <w:szCs w:val="40"/>
                <w:vertAlign w:val="superscript"/>
                <w:rtl/>
              </w:rPr>
              <w:t xml:space="preserve"> </w:t>
            </w:r>
            <w:r>
              <w:rPr>
                <w:bCs/>
                <w:color w:val="171717"/>
                <w:szCs w:val="26"/>
                <w:rtl/>
              </w:rPr>
              <w:t xml:space="preserve">قِ ظَنَّ </w:t>
            </w:r>
          </w:p>
          <w:p w14:paraId="526E1A30" w14:textId="77777777" w:rsidR="00FC559A" w:rsidRDefault="00FC559A" w:rsidP="00C0608D">
            <w:pPr>
              <w:ind w:right="216"/>
            </w:pPr>
            <w:r>
              <w:rPr>
                <w:bCs/>
                <w:color w:val="171717"/>
                <w:szCs w:val="26"/>
                <w:rtl/>
              </w:rPr>
              <w:t xml:space="preserve">الْجَاهِلِمَّةِ ۖ يَقُولُونَ هَلْ لَنَا مِنَ الَْْمْرِ مِنْ </w:t>
            </w:r>
            <w:r>
              <w:rPr>
                <w:bCs/>
                <w:color w:val="171717"/>
                <w:sz w:val="40"/>
                <w:szCs w:val="40"/>
                <w:vertAlign w:val="superscript"/>
                <w:rtl/>
              </w:rPr>
              <w:t>َ</w:t>
            </w:r>
            <w:r>
              <w:rPr>
                <w:bCs/>
                <w:color w:val="171717"/>
                <w:szCs w:val="26"/>
                <w:rtl/>
              </w:rPr>
              <w:t xml:space="preserve">َييْءٍ ۗ  قُلْ إِ نَّ الَْْمْرَ </w:t>
            </w:r>
            <w:r>
              <w:rPr>
                <w:bCs/>
                <w:color w:val="171717"/>
                <w:sz w:val="40"/>
                <w:szCs w:val="40"/>
                <w:vertAlign w:val="superscript"/>
                <w:rtl/>
              </w:rPr>
              <w:t>ُ</w:t>
            </w:r>
            <w:r>
              <w:rPr>
                <w:bCs/>
                <w:color w:val="171717"/>
                <w:szCs w:val="26"/>
                <w:rtl/>
              </w:rPr>
              <w:t>َلَّهُ لَِّلَِّ ۗ  يُْ</w:t>
            </w:r>
            <w:r>
              <w:rPr>
                <w:bCs/>
                <w:color w:val="171717"/>
                <w:sz w:val="40"/>
                <w:szCs w:val="40"/>
                <w:vertAlign w:val="superscript"/>
                <w:rtl/>
              </w:rPr>
              <w:t xml:space="preserve"> ْ</w:t>
            </w:r>
            <w:r>
              <w:rPr>
                <w:bCs/>
                <w:color w:val="171717"/>
                <w:szCs w:val="26"/>
                <w:rtl/>
              </w:rPr>
              <w:t xml:space="preserve"> فُونَ فِي أَنْفُسِهِمْ مَا لََ يُبْدُونَ لَكَ ۖ يَقُولُونَ لَوْ </w:t>
            </w:r>
            <w:r>
              <w:rPr>
                <w:bCs/>
                <w:color w:val="171717"/>
                <w:sz w:val="40"/>
                <w:szCs w:val="40"/>
                <w:vertAlign w:val="superscript"/>
                <w:rtl/>
              </w:rPr>
              <w:t>َ</w:t>
            </w:r>
            <w:r>
              <w:rPr>
                <w:bCs/>
                <w:color w:val="171717"/>
                <w:szCs w:val="26"/>
                <w:rtl/>
              </w:rPr>
              <w:t xml:space="preserve">انَ لَنَا مِنَ الَْْمْرِ </w:t>
            </w:r>
            <w:r>
              <w:rPr>
                <w:bCs/>
                <w:color w:val="171717"/>
                <w:sz w:val="40"/>
                <w:szCs w:val="40"/>
                <w:vertAlign w:val="superscript"/>
                <w:rtl/>
              </w:rPr>
              <w:t>َ</w:t>
            </w:r>
            <w:r>
              <w:rPr>
                <w:bCs/>
                <w:color w:val="171717"/>
                <w:szCs w:val="26"/>
                <w:rtl/>
              </w:rPr>
              <w:t>َييْ</w:t>
            </w:r>
            <w:r>
              <w:rPr>
                <w:bCs/>
                <w:color w:val="171717"/>
                <w:sz w:val="40"/>
                <w:szCs w:val="40"/>
                <w:vertAlign w:val="superscript"/>
                <w:rtl/>
              </w:rPr>
              <w:t xml:space="preserve"> </w:t>
            </w:r>
            <w:r>
              <w:rPr>
                <w:bCs/>
                <w:color w:val="171717"/>
                <w:szCs w:val="26"/>
                <w:rtl/>
              </w:rPr>
              <w:t xml:space="preserve">ء مَا قُتِلْنَا هَاهُنَا ۗ  قُلْ لَوْ كُنْتُمْ فِي بُمُوتِكُمْ لَبَرَزَ الَّذِينَ كُتِبَ عَلَمْهِمُ الْقَتْلُ إِ </w:t>
            </w:r>
            <w:r>
              <w:rPr>
                <w:bCs/>
                <w:color w:val="171717"/>
                <w:sz w:val="40"/>
                <w:szCs w:val="40"/>
                <w:vertAlign w:val="superscript"/>
                <w:rtl/>
              </w:rPr>
              <w:t>َ</w:t>
            </w:r>
            <w:r>
              <w:rPr>
                <w:bCs/>
                <w:color w:val="171717"/>
                <w:szCs w:val="26"/>
                <w:rtl/>
              </w:rPr>
              <w:t>ىٰ مَضَاجِعِهِ مْ ۖ وَلِمَبْتَلِيَ للََُّّ مَا فِي صُدُورِكُمْ وَلِمُمَ</w:t>
            </w:r>
            <w:r>
              <w:rPr>
                <w:bCs/>
                <w:color w:val="171717"/>
                <w:sz w:val="40"/>
                <w:szCs w:val="40"/>
                <w:vertAlign w:val="superscript"/>
                <w:rtl/>
              </w:rPr>
              <w:t xml:space="preserve"> </w:t>
            </w:r>
            <w:r>
              <w:rPr>
                <w:bCs/>
                <w:color w:val="171717"/>
                <w:szCs w:val="26"/>
                <w:rtl/>
              </w:rPr>
              <w:t>حِصَ مَا فِي قُلُوبِكُمْ ۗ وَللََُّّ عَلِم</w:t>
            </w:r>
            <w:r>
              <w:rPr>
                <w:bCs/>
                <w:color w:val="171717"/>
                <w:sz w:val="40"/>
                <w:szCs w:val="40"/>
                <w:vertAlign w:val="superscript"/>
                <w:rtl/>
              </w:rPr>
              <w:t xml:space="preserve"> </w:t>
            </w:r>
            <w:r>
              <w:rPr>
                <w:bCs/>
                <w:color w:val="171717"/>
                <w:szCs w:val="26"/>
                <w:rtl/>
              </w:rPr>
              <w:t xml:space="preserve">م بِذَاتِ </w:t>
            </w:r>
            <w:proofErr w:type="spellStart"/>
            <w:r>
              <w:rPr>
                <w:bCs/>
                <w:color w:val="171717"/>
                <w:szCs w:val="26"/>
                <w:rtl/>
              </w:rPr>
              <w:t>الصُّدُو</w:t>
            </w:r>
            <w:proofErr w:type="spellEnd"/>
            <w:r>
              <w:rPr>
                <w:bCs/>
                <w:color w:val="171717"/>
                <w:szCs w:val="26"/>
                <w:rtl/>
              </w:rPr>
              <w:t xml:space="preserve"> رِ</w:t>
            </w:r>
            <w:hyperlink r:id="rId677">
              <w:r>
                <w:rPr>
                  <w:bCs/>
                  <w:color w:val="171717"/>
                  <w:szCs w:val="26"/>
                  <w:rtl/>
                </w:rPr>
                <w:t>/</w:t>
              </w:r>
            </w:hyperlink>
            <w:hyperlink r:id="rId678">
              <w:r>
                <w:rPr>
                  <w:bCs/>
                  <w:color w:val="171717"/>
                  <w:szCs w:val="26"/>
                  <w:u w:val="single" w:color="171717"/>
                  <w:rtl/>
                </w:rPr>
                <w:t>آ</w:t>
              </w:r>
            </w:hyperlink>
            <w:hyperlink r:id="rId679">
              <w:r>
                <w:rPr>
                  <w:bCs/>
                  <w:color w:val="171717"/>
                  <w:szCs w:val="26"/>
                  <w:u w:val="single" w:color="171717"/>
                  <w:rtl/>
                </w:rPr>
                <w:t>ل</w:t>
              </w:r>
            </w:hyperlink>
            <w:hyperlink r:id="rId680">
              <w:r>
                <w:rPr>
                  <w:bCs/>
                  <w:color w:val="171717"/>
                  <w:szCs w:val="26"/>
                  <w:u w:val="single" w:color="171717"/>
                  <w:rtl/>
                </w:rPr>
                <w:t xml:space="preserve"> </w:t>
              </w:r>
            </w:hyperlink>
            <w:hyperlink r:id="rId681">
              <w:r>
                <w:rPr>
                  <w:bCs/>
                  <w:color w:val="171717"/>
                  <w:szCs w:val="26"/>
                  <w:u w:val="single" w:color="171717"/>
                  <w:rtl/>
                </w:rPr>
                <w:t>عمرا</w:t>
              </w:r>
            </w:hyperlink>
            <w:hyperlink r:id="rId682">
              <w:r>
                <w:rPr>
                  <w:bCs/>
                  <w:color w:val="171717"/>
                  <w:szCs w:val="26"/>
                  <w:u w:val="single" w:color="171717"/>
                  <w:rtl/>
                </w:rPr>
                <w:t>ن</w:t>
              </w:r>
            </w:hyperlink>
            <w:hyperlink r:id="rId683">
              <w:r>
                <w:rPr>
                  <w:bCs/>
                  <w:color w:val="171717"/>
                  <w:szCs w:val="26"/>
                  <w:u w:val="single" w:color="171717"/>
                  <w:rtl/>
                </w:rPr>
                <w:t>:</w:t>
              </w:r>
            </w:hyperlink>
            <w:hyperlink r:id="rId684">
              <w:r>
                <w:rPr>
                  <w:bCs/>
                  <w:color w:val="171717"/>
                  <w:szCs w:val="26"/>
                </w:rPr>
                <w:t>4</w:t>
              </w:r>
            </w:hyperlink>
            <w:hyperlink r:id="rId685">
              <w:r>
                <w:rPr>
                  <w:bCs/>
                  <w:color w:val="171717"/>
                  <w:szCs w:val="26"/>
                  <w:u w:val="single" w:color="171717"/>
                </w:rPr>
                <w:t>1</w:t>
              </w:r>
            </w:hyperlink>
            <w:hyperlink r:id="rId686">
              <w:r>
                <w:rPr>
                  <w:bCs/>
                  <w:color w:val="171717"/>
                  <w:szCs w:val="26"/>
                  <w:u w:val="single" w:color="171717"/>
                </w:rPr>
                <w:t>5</w:t>
              </w:r>
            </w:hyperlink>
            <w:r>
              <w:rPr>
                <w:bCs/>
                <w:color w:val="171717"/>
                <w:szCs w:val="26"/>
                <w:rtl/>
              </w:rPr>
              <w:t xml:space="preserve"> </w:t>
            </w:r>
          </w:p>
        </w:tc>
        <w:tc>
          <w:tcPr>
            <w:tcW w:w="586" w:type="dxa"/>
            <w:tcBorders>
              <w:top w:val="nil"/>
              <w:left w:val="nil"/>
              <w:bottom w:val="nil"/>
              <w:right w:val="single" w:sz="4" w:space="0" w:color="000000"/>
            </w:tcBorders>
          </w:tcPr>
          <w:p w14:paraId="64EF7CFA" w14:textId="77777777" w:rsidR="00FC559A" w:rsidRDefault="00FC559A" w:rsidP="00C0608D">
            <w:r>
              <w:rPr>
                <w:rFonts w:ascii="Segoe UI Symbol" w:eastAsia="Segoe UI Symbol" w:hAnsi="Segoe UI Symbol" w:cs="Segoe UI Symbol"/>
                <w:color w:val="171717"/>
              </w:rPr>
              <w:t></w:t>
            </w:r>
          </w:p>
        </w:tc>
      </w:tr>
      <w:tr w:rsidR="00FC559A" w14:paraId="5A92D36E" w14:textId="77777777" w:rsidTr="00C0608D">
        <w:trPr>
          <w:trHeight w:val="969"/>
        </w:trPr>
        <w:tc>
          <w:tcPr>
            <w:tcW w:w="9156" w:type="dxa"/>
            <w:tcBorders>
              <w:top w:val="nil"/>
              <w:left w:val="single" w:sz="4" w:space="0" w:color="000000"/>
              <w:bottom w:val="nil"/>
              <w:right w:val="nil"/>
            </w:tcBorders>
            <w:vAlign w:val="center"/>
          </w:tcPr>
          <w:p w14:paraId="073AAD10" w14:textId="77777777" w:rsidR="00FC559A" w:rsidRDefault="00FC559A" w:rsidP="00C0608D">
            <w:pPr>
              <w:ind w:right="404"/>
            </w:pPr>
            <w:r>
              <w:rPr>
                <w:rFonts w:ascii="Arial" w:eastAsia="Arial" w:hAnsi="Arial" w:cs="Arial"/>
                <w:szCs w:val="26"/>
                <w:rtl/>
              </w:rPr>
              <w:t xml:space="preserve"> </w:t>
            </w:r>
            <w:r>
              <w:rPr>
                <w:bCs/>
                <w:szCs w:val="26"/>
                <w:rtl/>
              </w:rPr>
              <w:t xml:space="preserve">فَمَنْ حَآجَّكَ فِمْهِ مِنْ بَعْ دِ مَا جَآءَكَ مِنَ الْعِلْمِ فَقُلْ تَعَالَوْا نَدْعُ اَبْنَآءَنَا وَاَبْنَآءَكُمْ وَنِسَآءَنَا وَنِسَآءَكُمْ وَاَنْفُسَنَا وَاَنْفُسَكُمْۖ ثُـمَّ </w:t>
            </w:r>
          </w:p>
          <w:p w14:paraId="710DE52C" w14:textId="77777777" w:rsidR="00FC559A" w:rsidRDefault="00FC559A" w:rsidP="00C0608D">
            <w:pPr>
              <w:ind w:left="5629"/>
              <w:jc w:val="center"/>
            </w:pPr>
            <w:r>
              <w:t xml:space="preserve"> </w:t>
            </w:r>
          </w:p>
          <w:p w14:paraId="3D1DC930" w14:textId="77777777" w:rsidR="00FC559A" w:rsidRDefault="00FC559A" w:rsidP="00C0608D">
            <w:pPr>
              <w:ind w:left="70"/>
            </w:pPr>
            <w:r>
              <w:rPr>
                <w:bCs/>
                <w:szCs w:val="26"/>
                <w:rtl/>
              </w:rPr>
              <w:t>نَبْتَهِلْ فَنَ</w:t>
            </w:r>
            <w:r>
              <w:rPr>
                <w:bCs/>
                <w:sz w:val="40"/>
                <w:szCs w:val="40"/>
                <w:vertAlign w:val="superscript"/>
                <w:rtl/>
              </w:rPr>
              <w:t xml:space="preserve"> ْ</w:t>
            </w:r>
            <w:r>
              <w:rPr>
                <w:bCs/>
                <w:szCs w:val="26"/>
                <w:rtl/>
              </w:rPr>
              <w:t xml:space="preserve"> عَلْ لَّعْنَتَ اللـٰهِ عَلَى الْكَاذِبِيْنَ  /آل عمران: </w:t>
            </w:r>
            <w:r>
              <w:rPr>
                <w:bCs/>
                <w:szCs w:val="26"/>
              </w:rPr>
              <w:t>61</w:t>
            </w:r>
            <w:r>
              <w:rPr>
                <w:bCs/>
                <w:szCs w:val="26"/>
                <w:rtl/>
              </w:rPr>
              <w:t xml:space="preserve"> </w:t>
            </w:r>
          </w:p>
        </w:tc>
        <w:tc>
          <w:tcPr>
            <w:tcW w:w="586" w:type="dxa"/>
            <w:tcBorders>
              <w:top w:val="nil"/>
              <w:left w:val="nil"/>
              <w:bottom w:val="nil"/>
              <w:right w:val="single" w:sz="4" w:space="0" w:color="000000"/>
            </w:tcBorders>
          </w:tcPr>
          <w:p w14:paraId="3ABC082F" w14:textId="77777777" w:rsidR="00FC559A" w:rsidRDefault="00FC559A" w:rsidP="00C0608D">
            <w:r>
              <w:rPr>
                <w:rFonts w:ascii="Segoe UI Symbol" w:eastAsia="Segoe UI Symbol" w:hAnsi="Segoe UI Symbol" w:cs="Segoe UI Symbol"/>
              </w:rPr>
              <w:t></w:t>
            </w:r>
          </w:p>
        </w:tc>
      </w:tr>
      <w:tr w:rsidR="00FC559A" w14:paraId="46EF4DD0" w14:textId="77777777" w:rsidTr="00C0608D">
        <w:trPr>
          <w:trHeight w:val="584"/>
        </w:trPr>
        <w:tc>
          <w:tcPr>
            <w:tcW w:w="9156" w:type="dxa"/>
            <w:tcBorders>
              <w:top w:val="nil"/>
              <w:left w:val="single" w:sz="4" w:space="0" w:color="000000"/>
              <w:bottom w:val="nil"/>
              <w:right w:val="nil"/>
            </w:tcBorders>
            <w:vAlign w:val="center"/>
          </w:tcPr>
          <w:p w14:paraId="4DC6136E" w14:textId="77777777" w:rsidR="00FC559A" w:rsidRDefault="00FC559A" w:rsidP="00C0608D">
            <w:r>
              <w:rPr>
                <w:rFonts w:ascii="Arial" w:eastAsia="Arial" w:hAnsi="Arial" w:cs="Arial"/>
                <w:color w:val="171717"/>
                <w:szCs w:val="26"/>
                <w:rtl/>
              </w:rPr>
              <w:t xml:space="preserve"> </w:t>
            </w:r>
            <w:r>
              <w:rPr>
                <w:bCs/>
                <w:color w:val="171717"/>
                <w:szCs w:val="26"/>
                <w:rtl/>
              </w:rPr>
              <w:t>إِنَّمَا يَفْتَرِي الْكَذِبَ الَّ ذِينَ لََ يُؤْمِنُونَ بِآيَاتِ للََِّّ ۖ  وَأُولَٰئِكَ هُمُ الْكَاذِبُو</w:t>
            </w:r>
            <w:hyperlink r:id="rId687">
              <w:r>
                <w:rPr>
                  <w:bCs/>
                  <w:color w:val="171717"/>
                  <w:szCs w:val="26"/>
                  <w:rtl/>
                </w:rPr>
                <w:t xml:space="preserve"> </w:t>
              </w:r>
            </w:hyperlink>
            <w:hyperlink r:id="rId688">
              <w:r>
                <w:rPr>
                  <w:bCs/>
                  <w:color w:val="171717"/>
                  <w:szCs w:val="26"/>
                  <w:rtl/>
                </w:rPr>
                <w:t>نَ</w:t>
              </w:r>
            </w:hyperlink>
            <w:hyperlink r:id="rId689">
              <w:r>
                <w:rPr>
                  <w:bCs/>
                  <w:color w:val="171717"/>
                  <w:szCs w:val="26"/>
                  <w:rtl/>
                </w:rPr>
                <w:t>/</w:t>
              </w:r>
            </w:hyperlink>
            <w:hyperlink r:id="rId690">
              <w:r>
                <w:rPr>
                  <w:bCs/>
                  <w:color w:val="171717"/>
                  <w:szCs w:val="26"/>
                  <w:rtl/>
                </w:rPr>
                <w:t xml:space="preserve"> </w:t>
              </w:r>
            </w:hyperlink>
            <w:hyperlink r:id="rId691">
              <w:r>
                <w:rPr>
                  <w:bCs/>
                  <w:color w:val="171717"/>
                  <w:szCs w:val="26"/>
                  <w:u w:val="single" w:color="171717"/>
                  <w:rtl/>
                </w:rPr>
                <w:t>النح</w:t>
              </w:r>
            </w:hyperlink>
            <w:hyperlink r:id="rId692">
              <w:r>
                <w:rPr>
                  <w:bCs/>
                  <w:color w:val="171717"/>
                  <w:szCs w:val="26"/>
                  <w:u w:val="single" w:color="171717"/>
                  <w:rtl/>
                </w:rPr>
                <w:t>ل</w:t>
              </w:r>
            </w:hyperlink>
            <w:hyperlink r:id="rId693">
              <w:r>
                <w:rPr>
                  <w:bCs/>
                  <w:color w:val="171717"/>
                  <w:szCs w:val="26"/>
                  <w:u w:val="single" w:color="171717"/>
                  <w:rtl/>
                </w:rPr>
                <w:t>:</w:t>
              </w:r>
            </w:hyperlink>
            <w:hyperlink r:id="rId694">
              <w:r>
                <w:rPr>
                  <w:bCs/>
                  <w:color w:val="171717"/>
                  <w:szCs w:val="26"/>
                </w:rPr>
                <w:t>5</w:t>
              </w:r>
            </w:hyperlink>
            <w:hyperlink r:id="rId695">
              <w:r>
                <w:rPr>
                  <w:bCs/>
                  <w:color w:val="171717"/>
                  <w:szCs w:val="26"/>
                  <w:u w:val="single" w:color="171717"/>
                </w:rPr>
                <w:t>1</w:t>
              </w:r>
            </w:hyperlink>
            <w:hyperlink r:id="rId696">
              <w:r>
                <w:rPr>
                  <w:bCs/>
                  <w:color w:val="171717"/>
                  <w:szCs w:val="26"/>
                  <w:u w:val="single" w:color="171717"/>
                </w:rPr>
                <w:t>0</w:t>
              </w:r>
            </w:hyperlink>
            <w:r>
              <w:rPr>
                <w:bCs/>
                <w:color w:val="171717"/>
                <w:szCs w:val="26"/>
                <w:rtl/>
              </w:rPr>
              <w:t xml:space="preserve"> </w:t>
            </w:r>
          </w:p>
        </w:tc>
        <w:tc>
          <w:tcPr>
            <w:tcW w:w="586" w:type="dxa"/>
            <w:tcBorders>
              <w:top w:val="nil"/>
              <w:left w:val="nil"/>
              <w:bottom w:val="nil"/>
              <w:right w:val="single" w:sz="4" w:space="0" w:color="000000"/>
            </w:tcBorders>
            <w:vAlign w:val="center"/>
          </w:tcPr>
          <w:p w14:paraId="42E42F17" w14:textId="77777777" w:rsidR="00FC559A" w:rsidRDefault="00FC559A" w:rsidP="00C0608D">
            <w:r>
              <w:rPr>
                <w:rFonts w:ascii="Segoe UI Symbol" w:eastAsia="Segoe UI Symbol" w:hAnsi="Segoe UI Symbol" w:cs="Segoe UI Symbol"/>
                <w:color w:val="171717"/>
              </w:rPr>
              <w:t></w:t>
            </w:r>
          </w:p>
        </w:tc>
      </w:tr>
      <w:tr w:rsidR="00FC559A" w14:paraId="0C46788A" w14:textId="77777777" w:rsidTr="00C0608D">
        <w:trPr>
          <w:trHeight w:val="976"/>
        </w:trPr>
        <w:tc>
          <w:tcPr>
            <w:tcW w:w="9156" w:type="dxa"/>
            <w:tcBorders>
              <w:top w:val="nil"/>
              <w:left w:val="single" w:sz="4" w:space="0" w:color="000000"/>
              <w:bottom w:val="nil"/>
              <w:right w:val="nil"/>
            </w:tcBorders>
            <w:vAlign w:val="center"/>
          </w:tcPr>
          <w:p w14:paraId="6588F0D6" w14:textId="77777777" w:rsidR="00FC559A" w:rsidRDefault="00FC559A" w:rsidP="00C0608D">
            <w:pPr>
              <w:ind w:left="70" w:right="766" w:hanging="70"/>
              <w:jc w:val="both"/>
            </w:pPr>
            <w:r>
              <w:rPr>
                <w:rFonts w:ascii="Arial" w:eastAsia="Arial" w:hAnsi="Arial" w:cs="Arial"/>
                <w:color w:val="171717"/>
                <w:szCs w:val="26"/>
                <w:rtl/>
              </w:rPr>
              <w:t xml:space="preserve"> </w:t>
            </w:r>
            <w:r>
              <w:rPr>
                <w:bCs/>
                <w:color w:val="171717"/>
                <w:szCs w:val="26"/>
                <w:rtl/>
              </w:rPr>
              <w:t xml:space="preserve">وَالَّذِينَ يَرْمُونَ الُْْحْصَنَاتِ ثُمَّ لَمْ يَأْتُوا بِأَرْبَعَةِ شُهَدَاءَ فَاجْلِدُوهُمْ  ثَمَانِينَ جَلْدَةً وَلََ تَقْبَلُوا لَهُمْ شَهَادَةً أَبَدًا ۚ وَأُولَٰئِكَ هُمُ </w:t>
            </w:r>
            <w:proofErr w:type="spellStart"/>
            <w:r>
              <w:rPr>
                <w:bCs/>
                <w:color w:val="171717"/>
                <w:szCs w:val="26"/>
                <w:rtl/>
              </w:rPr>
              <w:t>الْفَاسِقُو</w:t>
            </w:r>
            <w:proofErr w:type="spellEnd"/>
            <w:r>
              <w:rPr>
                <w:bCs/>
                <w:color w:val="171717"/>
                <w:szCs w:val="26"/>
                <w:rtl/>
              </w:rPr>
              <w:t xml:space="preserve"> نَ </w:t>
            </w:r>
            <w:hyperlink r:id="rId697">
              <w:r>
                <w:rPr>
                  <w:bCs/>
                  <w:color w:val="171717"/>
                  <w:szCs w:val="26"/>
                  <w:rtl/>
                </w:rPr>
                <w:t>/</w:t>
              </w:r>
            </w:hyperlink>
            <w:hyperlink r:id="rId698">
              <w:r>
                <w:rPr>
                  <w:bCs/>
                  <w:color w:val="000913"/>
                  <w:szCs w:val="26"/>
                  <w:u w:val="single" w:color="000913"/>
                  <w:rtl/>
                </w:rPr>
                <w:t>ا</w:t>
              </w:r>
            </w:hyperlink>
            <w:hyperlink r:id="rId699">
              <w:r>
                <w:rPr>
                  <w:bCs/>
                  <w:color w:val="000913"/>
                  <w:szCs w:val="26"/>
                  <w:u w:val="single" w:color="000913"/>
                  <w:rtl/>
                </w:rPr>
                <w:t>ل</w:t>
              </w:r>
            </w:hyperlink>
            <w:hyperlink r:id="rId700">
              <w:r>
                <w:rPr>
                  <w:bCs/>
                  <w:color w:val="000913"/>
                  <w:szCs w:val="26"/>
                  <w:u w:val="single" w:color="000913"/>
                  <w:rtl/>
                </w:rPr>
                <w:t>ن</w:t>
              </w:r>
            </w:hyperlink>
            <w:hyperlink r:id="rId701">
              <w:r>
                <w:rPr>
                  <w:bCs/>
                  <w:color w:val="000913"/>
                  <w:szCs w:val="26"/>
                  <w:u w:val="single" w:color="000913"/>
                  <w:rtl/>
                </w:rPr>
                <w:t>و</w:t>
              </w:r>
            </w:hyperlink>
            <w:hyperlink r:id="rId702">
              <w:r>
                <w:rPr>
                  <w:bCs/>
                  <w:color w:val="000913"/>
                  <w:szCs w:val="26"/>
                  <w:u w:val="single" w:color="000913"/>
                  <w:rtl/>
                </w:rPr>
                <w:t>ر</w:t>
              </w:r>
            </w:hyperlink>
            <w:hyperlink r:id="rId703">
              <w:r>
                <w:rPr>
                  <w:bCs/>
                  <w:color w:val="000913"/>
                  <w:szCs w:val="26"/>
                  <w:u w:val="single" w:color="000913"/>
                  <w:rtl/>
                </w:rPr>
                <w:t>:</w:t>
              </w:r>
            </w:hyperlink>
            <w:hyperlink r:id="rId704">
              <w:r>
                <w:rPr>
                  <w:bCs/>
                  <w:color w:val="000913"/>
                  <w:szCs w:val="26"/>
                  <w:u w:val="single" w:color="000913"/>
                </w:rPr>
                <w:t>4</w:t>
              </w:r>
            </w:hyperlink>
            <w:r>
              <w:rPr>
                <w:bCs/>
                <w:color w:val="171717"/>
                <w:szCs w:val="26"/>
                <w:rtl/>
              </w:rPr>
              <w:t xml:space="preserve"> </w:t>
            </w:r>
          </w:p>
        </w:tc>
        <w:tc>
          <w:tcPr>
            <w:tcW w:w="586" w:type="dxa"/>
            <w:tcBorders>
              <w:top w:val="nil"/>
              <w:left w:val="nil"/>
              <w:bottom w:val="nil"/>
              <w:right w:val="single" w:sz="4" w:space="0" w:color="000000"/>
            </w:tcBorders>
          </w:tcPr>
          <w:p w14:paraId="518C3E7F" w14:textId="77777777" w:rsidR="00FC559A" w:rsidRDefault="00FC559A" w:rsidP="00C0608D">
            <w:r>
              <w:rPr>
                <w:rFonts w:ascii="Segoe UI Symbol" w:eastAsia="Segoe UI Symbol" w:hAnsi="Segoe UI Symbol" w:cs="Segoe UI Symbol"/>
                <w:color w:val="171717"/>
              </w:rPr>
              <w:t></w:t>
            </w:r>
          </w:p>
        </w:tc>
      </w:tr>
      <w:tr w:rsidR="00FC559A" w14:paraId="58B7D04B" w14:textId="77777777" w:rsidTr="00C0608D">
        <w:trPr>
          <w:trHeight w:val="511"/>
        </w:trPr>
        <w:tc>
          <w:tcPr>
            <w:tcW w:w="9156" w:type="dxa"/>
            <w:tcBorders>
              <w:top w:val="nil"/>
              <w:left w:val="single" w:sz="4" w:space="0" w:color="000000"/>
              <w:bottom w:val="nil"/>
              <w:right w:val="nil"/>
            </w:tcBorders>
          </w:tcPr>
          <w:p w14:paraId="068AF6EA" w14:textId="77777777" w:rsidR="00FC559A" w:rsidRDefault="00FC559A" w:rsidP="00C0608D">
            <w:r>
              <w:rPr>
                <w:rFonts w:ascii="Arial" w:eastAsia="Arial" w:hAnsi="Arial" w:cs="Arial"/>
                <w:color w:val="171717"/>
                <w:szCs w:val="26"/>
                <w:rtl/>
              </w:rPr>
              <w:t xml:space="preserve"> </w:t>
            </w:r>
            <w:r>
              <w:rPr>
                <w:bCs/>
                <w:color w:val="171717"/>
                <w:szCs w:val="26"/>
                <w:rtl/>
              </w:rPr>
              <w:t>إِنَّ الَّذِينَ يَرْمُونَ الُْْحْصَنَاتِ الْغَافِلََتِ الْْؤُْمِنَاتِ لُ عِنُوا فِي الدُّنْمَا وَالْْخِرَةِ وَلَهُمْ عَذَا</w:t>
            </w:r>
            <w:r>
              <w:rPr>
                <w:bCs/>
                <w:color w:val="171717"/>
                <w:sz w:val="40"/>
                <w:szCs w:val="40"/>
                <w:vertAlign w:val="superscript"/>
                <w:rtl/>
              </w:rPr>
              <w:t xml:space="preserve"> </w:t>
            </w:r>
            <w:r>
              <w:rPr>
                <w:bCs/>
                <w:color w:val="171717"/>
                <w:szCs w:val="26"/>
                <w:rtl/>
              </w:rPr>
              <w:t>ب عَظِم</w:t>
            </w:r>
            <w:r>
              <w:rPr>
                <w:bCs/>
                <w:color w:val="171717"/>
                <w:sz w:val="40"/>
                <w:szCs w:val="40"/>
                <w:vertAlign w:val="superscript"/>
                <w:rtl/>
              </w:rPr>
              <w:t xml:space="preserve"> </w:t>
            </w:r>
            <w:hyperlink r:id="rId705">
              <w:r>
                <w:rPr>
                  <w:bCs/>
                  <w:color w:val="171717"/>
                  <w:szCs w:val="26"/>
                  <w:rtl/>
                </w:rPr>
                <w:t>م</w:t>
              </w:r>
            </w:hyperlink>
            <w:hyperlink r:id="rId706">
              <w:r>
                <w:rPr>
                  <w:bCs/>
                  <w:color w:val="171717"/>
                  <w:szCs w:val="26"/>
                  <w:rtl/>
                </w:rPr>
                <w:t xml:space="preserve"> </w:t>
              </w:r>
            </w:hyperlink>
            <w:hyperlink r:id="rId707">
              <w:r>
                <w:rPr>
                  <w:bCs/>
                  <w:color w:val="171717"/>
                  <w:szCs w:val="26"/>
                  <w:rtl/>
                </w:rPr>
                <w:t>/</w:t>
              </w:r>
            </w:hyperlink>
            <w:hyperlink r:id="rId708">
              <w:r>
                <w:rPr>
                  <w:bCs/>
                  <w:color w:val="171717"/>
                  <w:szCs w:val="26"/>
                  <w:rtl/>
                </w:rPr>
                <w:t xml:space="preserve"> </w:t>
              </w:r>
            </w:hyperlink>
            <w:hyperlink r:id="rId709">
              <w:r>
                <w:rPr>
                  <w:bCs/>
                  <w:color w:val="000913"/>
                  <w:szCs w:val="26"/>
                  <w:u w:val="single" w:color="000913"/>
                  <w:rtl/>
                </w:rPr>
                <w:t>ا</w:t>
              </w:r>
            </w:hyperlink>
            <w:hyperlink r:id="rId710">
              <w:r>
                <w:rPr>
                  <w:bCs/>
                  <w:color w:val="000913"/>
                  <w:szCs w:val="26"/>
                  <w:u w:val="single" w:color="000913"/>
                  <w:rtl/>
                </w:rPr>
                <w:t>ل</w:t>
              </w:r>
            </w:hyperlink>
            <w:hyperlink r:id="rId711">
              <w:r>
                <w:rPr>
                  <w:bCs/>
                  <w:color w:val="000913"/>
                  <w:szCs w:val="26"/>
                  <w:u w:val="single" w:color="000913"/>
                  <w:rtl/>
                </w:rPr>
                <w:t>ن</w:t>
              </w:r>
            </w:hyperlink>
            <w:hyperlink r:id="rId712">
              <w:r>
                <w:rPr>
                  <w:bCs/>
                  <w:color w:val="000913"/>
                  <w:szCs w:val="26"/>
                  <w:u w:val="single" w:color="000913"/>
                  <w:rtl/>
                </w:rPr>
                <w:t>و</w:t>
              </w:r>
            </w:hyperlink>
            <w:hyperlink r:id="rId713">
              <w:r>
                <w:rPr>
                  <w:bCs/>
                  <w:color w:val="000913"/>
                  <w:szCs w:val="26"/>
                  <w:u w:val="single" w:color="000913"/>
                  <w:rtl/>
                </w:rPr>
                <w:t>ر</w:t>
              </w:r>
            </w:hyperlink>
            <w:hyperlink r:id="rId714">
              <w:r>
                <w:rPr>
                  <w:bCs/>
                  <w:color w:val="000913"/>
                  <w:szCs w:val="26"/>
                  <w:u w:val="single" w:color="000913"/>
                  <w:rtl/>
                </w:rPr>
                <w:t>:</w:t>
              </w:r>
            </w:hyperlink>
            <w:hyperlink r:id="rId715">
              <w:r>
                <w:rPr>
                  <w:bCs/>
                  <w:color w:val="171717"/>
                  <w:szCs w:val="26"/>
                </w:rPr>
                <w:t>3</w:t>
              </w:r>
            </w:hyperlink>
            <w:hyperlink r:id="rId716">
              <w:r>
                <w:rPr>
                  <w:bCs/>
                  <w:color w:val="000913"/>
                  <w:szCs w:val="26"/>
                  <w:u w:val="single" w:color="000913"/>
                </w:rPr>
                <w:t>2</w:t>
              </w:r>
            </w:hyperlink>
            <w:r>
              <w:rPr>
                <w:bCs/>
                <w:color w:val="171717"/>
                <w:szCs w:val="26"/>
                <w:rtl/>
              </w:rPr>
              <w:t xml:space="preserve"> </w:t>
            </w:r>
          </w:p>
        </w:tc>
        <w:tc>
          <w:tcPr>
            <w:tcW w:w="586" w:type="dxa"/>
            <w:tcBorders>
              <w:top w:val="nil"/>
              <w:left w:val="nil"/>
              <w:bottom w:val="nil"/>
              <w:right w:val="single" w:sz="4" w:space="0" w:color="000000"/>
            </w:tcBorders>
            <w:vAlign w:val="center"/>
          </w:tcPr>
          <w:p w14:paraId="1C2F2C01" w14:textId="77777777" w:rsidR="00FC559A" w:rsidRDefault="00FC559A" w:rsidP="00C0608D">
            <w:r>
              <w:rPr>
                <w:rFonts w:ascii="Segoe UI Symbol" w:eastAsia="Segoe UI Symbol" w:hAnsi="Segoe UI Symbol" w:cs="Segoe UI Symbol"/>
                <w:color w:val="171717"/>
              </w:rPr>
              <w:t></w:t>
            </w:r>
          </w:p>
        </w:tc>
      </w:tr>
      <w:tr w:rsidR="00FC559A" w14:paraId="10FA31CC" w14:textId="77777777" w:rsidTr="00C0608D">
        <w:trPr>
          <w:trHeight w:val="659"/>
        </w:trPr>
        <w:tc>
          <w:tcPr>
            <w:tcW w:w="9156" w:type="dxa"/>
            <w:tcBorders>
              <w:top w:val="nil"/>
              <w:left w:val="single" w:sz="4" w:space="0" w:color="000000"/>
              <w:bottom w:val="nil"/>
              <w:right w:val="nil"/>
            </w:tcBorders>
            <w:vAlign w:val="center"/>
          </w:tcPr>
          <w:p w14:paraId="1EBEB45A" w14:textId="77777777" w:rsidR="00FC559A" w:rsidRDefault="00FC559A" w:rsidP="00C0608D">
            <w:r>
              <w:rPr>
                <w:rFonts w:ascii="Arial" w:eastAsia="Arial" w:hAnsi="Arial" w:cs="Arial"/>
                <w:color w:val="171717"/>
                <w:szCs w:val="26"/>
                <w:rtl/>
              </w:rPr>
              <w:t xml:space="preserve"> </w:t>
            </w:r>
            <w:r>
              <w:rPr>
                <w:bCs/>
                <w:color w:val="171717"/>
                <w:szCs w:val="26"/>
                <w:rtl/>
              </w:rPr>
              <w:t>وَإِذَا نَادَيْتُمْ إِ</w:t>
            </w:r>
            <w:r>
              <w:rPr>
                <w:bCs/>
                <w:color w:val="171717"/>
                <w:sz w:val="40"/>
                <w:szCs w:val="40"/>
                <w:vertAlign w:val="superscript"/>
                <w:rtl/>
              </w:rPr>
              <w:t xml:space="preserve">َ </w:t>
            </w:r>
            <w:r>
              <w:rPr>
                <w:bCs/>
                <w:color w:val="171717"/>
                <w:szCs w:val="26"/>
                <w:rtl/>
              </w:rPr>
              <w:t>ِى الصَّلََةِ اتَّْ</w:t>
            </w:r>
            <w:r>
              <w:rPr>
                <w:bCs/>
                <w:color w:val="171717"/>
                <w:sz w:val="40"/>
                <w:szCs w:val="40"/>
                <w:vertAlign w:val="superscript"/>
                <w:rtl/>
              </w:rPr>
              <w:t xml:space="preserve"> َ</w:t>
            </w:r>
            <w:r>
              <w:rPr>
                <w:bCs/>
                <w:color w:val="171717"/>
                <w:szCs w:val="26"/>
                <w:rtl/>
              </w:rPr>
              <w:t xml:space="preserve"> ذُوهَا هُزُوًا وَلَعِبًا ۚ ذَٰلِكَ بِأَنَّهُمْ قَوْ</w:t>
            </w:r>
            <w:r>
              <w:rPr>
                <w:bCs/>
                <w:color w:val="171717"/>
                <w:sz w:val="40"/>
                <w:szCs w:val="40"/>
                <w:vertAlign w:val="superscript"/>
                <w:rtl/>
              </w:rPr>
              <w:t xml:space="preserve"> </w:t>
            </w:r>
            <w:r>
              <w:rPr>
                <w:bCs/>
                <w:color w:val="171717"/>
                <w:szCs w:val="26"/>
                <w:rtl/>
              </w:rPr>
              <w:t>م لََ يَعْقِلُ و</w:t>
            </w:r>
            <w:hyperlink r:id="rId717">
              <w:r>
                <w:rPr>
                  <w:bCs/>
                  <w:color w:val="171717"/>
                  <w:szCs w:val="26"/>
                  <w:rtl/>
                </w:rPr>
                <w:t xml:space="preserve"> </w:t>
              </w:r>
            </w:hyperlink>
            <w:hyperlink r:id="rId718">
              <w:r>
                <w:rPr>
                  <w:bCs/>
                  <w:color w:val="171717"/>
                  <w:szCs w:val="26"/>
                  <w:rtl/>
                </w:rPr>
                <w:t>نَ</w:t>
              </w:r>
            </w:hyperlink>
            <w:hyperlink r:id="rId719">
              <w:r>
                <w:rPr>
                  <w:bCs/>
                  <w:color w:val="171717"/>
                  <w:szCs w:val="26"/>
                  <w:rtl/>
                </w:rPr>
                <w:t>/</w:t>
              </w:r>
            </w:hyperlink>
            <w:hyperlink r:id="rId720">
              <w:r>
                <w:rPr>
                  <w:bCs/>
                  <w:color w:val="171717"/>
                  <w:szCs w:val="26"/>
                  <w:rtl/>
                </w:rPr>
                <w:t xml:space="preserve"> </w:t>
              </w:r>
            </w:hyperlink>
            <w:hyperlink r:id="rId721">
              <w:proofErr w:type="spellStart"/>
              <w:r>
                <w:rPr>
                  <w:bCs/>
                  <w:color w:val="000913"/>
                  <w:szCs w:val="26"/>
                  <w:u w:val="single" w:color="000913"/>
                  <w:rtl/>
                </w:rPr>
                <w:t>الْائد</w:t>
              </w:r>
            </w:hyperlink>
            <w:hyperlink r:id="rId722">
              <w:r>
                <w:rPr>
                  <w:bCs/>
                  <w:color w:val="000913"/>
                  <w:szCs w:val="26"/>
                  <w:u w:val="single" w:color="000913"/>
                  <w:rtl/>
                </w:rPr>
                <w:t>ة</w:t>
              </w:r>
              <w:proofErr w:type="spellEnd"/>
            </w:hyperlink>
            <w:hyperlink r:id="rId723">
              <w:r>
                <w:rPr>
                  <w:bCs/>
                  <w:color w:val="000913"/>
                  <w:szCs w:val="26"/>
                  <w:u w:val="single" w:color="000913"/>
                  <w:rtl/>
                </w:rPr>
                <w:t>:</w:t>
              </w:r>
            </w:hyperlink>
            <w:hyperlink r:id="rId724">
              <w:r>
                <w:rPr>
                  <w:bCs/>
                  <w:color w:val="000913"/>
                  <w:szCs w:val="26"/>
                  <w:u w:val="single" w:color="000913"/>
                </w:rPr>
                <w:t>5</w:t>
              </w:r>
            </w:hyperlink>
            <w:hyperlink r:id="rId725">
              <w:r>
                <w:rPr>
                  <w:bCs/>
                  <w:color w:val="000913"/>
                  <w:szCs w:val="26"/>
                  <w:u w:val="single" w:color="000913"/>
                </w:rPr>
                <w:t>8</w:t>
              </w:r>
            </w:hyperlink>
            <w:r>
              <w:rPr>
                <w:bCs/>
                <w:color w:val="171717"/>
                <w:szCs w:val="26"/>
                <w:rtl/>
              </w:rPr>
              <w:t xml:space="preserve"> </w:t>
            </w:r>
          </w:p>
        </w:tc>
        <w:tc>
          <w:tcPr>
            <w:tcW w:w="586" w:type="dxa"/>
            <w:tcBorders>
              <w:top w:val="nil"/>
              <w:left w:val="nil"/>
              <w:bottom w:val="nil"/>
              <w:right w:val="single" w:sz="4" w:space="0" w:color="000000"/>
            </w:tcBorders>
            <w:vAlign w:val="center"/>
          </w:tcPr>
          <w:p w14:paraId="151991C7" w14:textId="77777777" w:rsidR="00FC559A" w:rsidRDefault="00FC559A" w:rsidP="00C0608D">
            <w:r>
              <w:rPr>
                <w:rFonts w:ascii="Segoe UI Symbol" w:eastAsia="Segoe UI Symbol" w:hAnsi="Segoe UI Symbol" w:cs="Segoe UI Symbol"/>
                <w:color w:val="171717"/>
              </w:rPr>
              <w:t></w:t>
            </w:r>
          </w:p>
        </w:tc>
      </w:tr>
      <w:tr w:rsidR="00FC559A" w14:paraId="0C390ED1" w14:textId="77777777" w:rsidTr="00C0608D">
        <w:trPr>
          <w:trHeight w:val="630"/>
        </w:trPr>
        <w:tc>
          <w:tcPr>
            <w:tcW w:w="9156" w:type="dxa"/>
            <w:tcBorders>
              <w:top w:val="nil"/>
              <w:left w:val="single" w:sz="4" w:space="0" w:color="000000"/>
              <w:bottom w:val="single" w:sz="4" w:space="0" w:color="000000"/>
              <w:right w:val="nil"/>
            </w:tcBorders>
            <w:vAlign w:val="center"/>
          </w:tcPr>
          <w:p w14:paraId="695522EB" w14:textId="77777777" w:rsidR="00FC559A" w:rsidRDefault="00FC559A" w:rsidP="00C0608D">
            <w:pPr>
              <w:ind w:right="720"/>
            </w:pPr>
            <w:r>
              <w:rPr>
                <w:rFonts w:ascii="Arial" w:eastAsia="Arial" w:hAnsi="Arial" w:cs="Arial"/>
                <w:color w:val="171717"/>
                <w:szCs w:val="26"/>
                <w:rtl/>
              </w:rPr>
              <w:t xml:space="preserve"> </w:t>
            </w:r>
            <w:r>
              <w:rPr>
                <w:bCs/>
                <w:color w:val="171717"/>
                <w:szCs w:val="26"/>
                <w:rtl/>
              </w:rPr>
              <w:t>وَمِنَ النَّاسِ مَنْ يَشْتَرِي لَهْوَ الْحَدِيثِ لِمُضِلَّ عَنْ سَبِملِ للََِّّ بِغَيْرِ عِلْمٍ وَيَتَّْ ِ ذَهَا هُزُوًا ۚ أُولَٰ ئِكَ لَهُمْ عَذَا</w:t>
            </w:r>
            <w:r>
              <w:rPr>
                <w:bCs/>
                <w:color w:val="171717"/>
                <w:sz w:val="40"/>
                <w:szCs w:val="40"/>
                <w:vertAlign w:val="superscript"/>
                <w:rtl/>
              </w:rPr>
              <w:t xml:space="preserve"> </w:t>
            </w:r>
            <w:r>
              <w:rPr>
                <w:bCs/>
                <w:color w:val="171717"/>
                <w:szCs w:val="26"/>
                <w:rtl/>
              </w:rPr>
              <w:t>ب مُهِ ي</w:t>
            </w:r>
            <w:r>
              <w:rPr>
                <w:bCs/>
                <w:color w:val="171717"/>
                <w:sz w:val="40"/>
                <w:szCs w:val="40"/>
                <w:vertAlign w:val="superscript"/>
                <w:rtl/>
              </w:rPr>
              <w:t xml:space="preserve"> </w:t>
            </w:r>
            <w:hyperlink r:id="rId726">
              <w:r>
                <w:rPr>
                  <w:bCs/>
                  <w:color w:val="171717"/>
                  <w:szCs w:val="26"/>
                  <w:rtl/>
                </w:rPr>
                <w:t>ن</w:t>
              </w:r>
            </w:hyperlink>
            <w:hyperlink r:id="rId727">
              <w:r>
                <w:rPr>
                  <w:bCs/>
                  <w:color w:val="171717"/>
                  <w:szCs w:val="26"/>
                  <w:rtl/>
                </w:rPr>
                <w:t xml:space="preserve"> </w:t>
              </w:r>
            </w:hyperlink>
            <w:hyperlink r:id="rId728">
              <w:r>
                <w:rPr>
                  <w:bCs/>
                  <w:color w:val="171717"/>
                  <w:szCs w:val="26"/>
                  <w:rtl/>
                </w:rPr>
                <w:t>/</w:t>
              </w:r>
            </w:hyperlink>
            <w:hyperlink r:id="rId729">
              <w:r>
                <w:rPr>
                  <w:bCs/>
                  <w:color w:val="000913"/>
                  <w:szCs w:val="26"/>
                  <w:u w:val="single" w:color="000913"/>
                  <w:rtl/>
                </w:rPr>
                <w:t>لقما</w:t>
              </w:r>
            </w:hyperlink>
            <w:hyperlink r:id="rId730">
              <w:r>
                <w:rPr>
                  <w:bCs/>
                  <w:color w:val="000913"/>
                  <w:szCs w:val="26"/>
                  <w:u w:val="single" w:color="000913"/>
                  <w:rtl/>
                </w:rPr>
                <w:t>ن</w:t>
              </w:r>
            </w:hyperlink>
            <w:hyperlink r:id="rId731">
              <w:r>
                <w:rPr>
                  <w:bCs/>
                  <w:color w:val="000913"/>
                  <w:szCs w:val="26"/>
                  <w:u w:val="single" w:color="000913"/>
                  <w:rtl/>
                </w:rPr>
                <w:t>:</w:t>
              </w:r>
            </w:hyperlink>
            <w:hyperlink r:id="rId732">
              <w:r>
                <w:rPr>
                  <w:bCs/>
                  <w:color w:val="171717"/>
                  <w:szCs w:val="26"/>
                </w:rPr>
                <w:t>6</w:t>
              </w:r>
            </w:hyperlink>
            <w:r>
              <w:rPr>
                <w:bCs/>
                <w:color w:val="171717"/>
                <w:szCs w:val="26"/>
                <w:rtl/>
              </w:rPr>
              <w:t xml:space="preserve"> </w:t>
            </w:r>
          </w:p>
        </w:tc>
        <w:tc>
          <w:tcPr>
            <w:tcW w:w="586" w:type="dxa"/>
            <w:tcBorders>
              <w:top w:val="nil"/>
              <w:left w:val="nil"/>
              <w:bottom w:val="single" w:sz="4" w:space="0" w:color="000000"/>
              <w:right w:val="single" w:sz="4" w:space="0" w:color="000000"/>
            </w:tcBorders>
          </w:tcPr>
          <w:p w14:paraId="022979FA" w14:textId="77777777" w:rsidR="00FC559A" w:rsidRDefault="00FC559A" w:rsidP="00C0608D">
            <w:r>
              <w:rPr>
                <w:rFonts w:ascii="Segoe UI Symbol" w:eastAsia="Segoe UI Symbol" w:hAnsi="Segoe UI Symbol" w:cs="Segoe UI Symbol"/>
                <w:color w:val="171717"/>
              </w:rPr>
              <w:t></w:t>
            </w:r>
          </w:p>
        </w:tc>
      </w:tr>
    </w:tbl>
    <w:tbl>
      <w:tblPr>
        <w:tblStyle w:val="TableGrid"/>
        <w:tblpPr w:vertAnchor="text" w:tblpX="-89" w:tblpY="-13570"/>
        <w:tblOverlap w:val="never"/>
        <w:tblW w:w="9741" w:type="dxa"/>
        <w:tblInd w:w="0" w:type="dxa"/>
        <w:tblCellMar>
          <w:left w:w="50" w:type="dxa"/>
          <w:right w:w="437" w:type="dxa"/>
        </w:tblCellMar>
        <w:tblLook w:val="04A0" w:firstRow="1" w:lastRow="0" w:firstColumn="1" w:lastColumn="0" w:noHBand="0" w:noVBand="1"/>
      </w:tblPr>
      <w:tblGrid>
        <w:gridCol w:w="9741"/>
      </w:tblGrid>
      <w:tr w:rsidR="00FC559A" w14:paraId="52A87BFF" w14:textId="77777777" w:rsidTr="00C0608D">
        <w:trPr>
          <w:trHeight w:val="13869"/>
        </w:trPr>
        <w:tc>
          <w:tcPr>
            <w:tcW w:w="9741" w:type="dxa"/>
            <w:tcBorders>
              <w:top w:val="single" w:sz="4" w:space="0" w:color="000000"/>
              <w:left w:val="single" w:sz="4" w:space="0" w:color="000000"/>
              <w:bottom w:val="single" w:sz="4" w:space="0" w:color="000000"/>
              <w:right w:val="single" w:sz="4" w:space="0" w:color="000000"/>
            </w:tcBorders>
            <w:vAlign w:val="bottom"/>
          </w:tcPr>
          <w:p w14:paraId="03FA14BD" w14:textId="77777777" w:rsidR="00FC559A" w:rsidRDefault="00FC559A" w:rsidP="00C0608D">
            <w:pPr>
              <w:numPr>
                <w:ilvl w:val="0"/>
                <w:numId w:val="22"/>
              </w:numPr>
              <w:bidi/>
              <w:spacing w:after="113" w:line="282" w:lineRule="auto"/>
              <w:ind w:right="197" w:hanging="361"/>
              <w:jc w:val="right"/>
            </w:pPr>
            <w:r>
              <w:rPr>
                <w:bCs/>
                <w:color w:val="171717"/>
                <w:szCs w:val="26"/>
                <w:rtl/>
              </w:rPr>
              <w:lastRenderedPageBreak/>
              <w:t>يَا أَيُّهَا الَّذِينَ آمَنُوا لََ يَسْخَرْ قَوْ</w:t>
            </w:r>
            <w:r>
              <w:rPr>
                <w:bCs/>
                <w:color w:val="171717"/>
                <w:sz w:val="40"/>
                <w:szCs w:val="40"/>
                <w:vertAlign w:val="superscript"/>
                <w:rtl/>
              </w:rPr>
              <w:t xml:space="preserve"> </w:t>
            </w:r>
            <w:r>
              <w:rPr>
                <w:bCs/>
                <w:color w:val="171717"/>
                <w:szCs w:val="26"/>
                <w:rtl/>
              </w:rPr>
              <w:t>م مِنْ قَوْمٍ عَسَيىٰ أَنْ يَكُونُوا خَيْرًا مِنْهُمْ وَلََ نِسَا</w:t>
            </w:r>
            <w:r>
              <w:rPr>
                <w:bCs/>
                <w:color w:val="171717"/>
                <w:sz w:val="40"/>
                <w:szCs w:val="40"/>
                <w:vertAlign w:val="superscript"/>
                <w:rtl/>
              </w:rPr>
              <w:t xml:space="preserve"> </w:t>
            </w:r>
            <w:r>
              <w:rPr>
                <w:bCs/>
                <w:color w:val="171717"/>
                <w:szCs w:val="26"/>
                <w:rtl/>
              </w:rPr>
              <w:t>ء مِنْ نِ</w:t>
            </w:r>
            <w:r>
              <w:rPr>
                <w:bCs/>
                <w:color w:val="171717"/>
                <w:szCs w:val="26"/>
                <w:rtl/>
              </w:rPr>
              <w:tab/>
              <w:t xml:space="preserve"> سَاءٍ عَسَيىٰ أَنْ يَكُنَّ خَيْرًا مِنْهُنَّ ۖ وَلََ تَلْمِزُوا أَنْفُسَكُمْ وَلََ تَنَابَزُوا بِالَْْلْقَابِ ۖ بِئْسَ الَِسْمُ الْفُسُوَ</w:t>
            </w:r>
            <w:r>
              <w:rPr>
                <w:bCs/>
                <w:color w:val="171717"/>
                <w:sz w:val="40"/>
                <w:szCs w:val="40"/>
                <w:vertAlign w:val="superscript"/>
                <w:rtl/>
              </w:rPr>
              <w:t xml:space="preserve"> ُ</w:t>
            </w:r>
            <w:r>
              <w:rPr>
                <w:bCs/>
                <w:color w:val="171717"/>
                <w:szCs w:val="26"/>
                <w:rtl/>
              </w:rPr>
              <w:t xml:space="preserve"> بَعْدَ الِْْيمَانِ ۚ وَمَنْ لَمْ يَتُبْ فَأُولَٰئِ كَ هُمُ </w:t>
            </w:r>
            <w:proofErr w:type="spellStart"/>
            <w:r>
              <w:rPr>
                <w:bCs/>
                <w:color w:val="171717"/>
                <w:szCs w:val="26"/>
                <w:rtl/>
              </w:rPr>
              <w:t>الظَّالِْوُ</w:t>
            </w:r>
            <w:proofErr w:type="spellEnd"/>
            <w:r>
              <w:fldChar w:fldCharType="begin"/>
            </w:r>
            <w:r>
              <w:instrText>HYPERLINK "https://quranindex.info/surah/%D8%A7%D9%84%D8%AD%D8%AC%D8%B1%D8%A7%D8%AA" \h</w:instrText>
            </w:r>
            <w:r>
              <w:fldChar w:fldCharType="separate"/>
            </w:r>
            <w:r>
              <w:rPr>
                <w:bCs/>
                <w:color w:val="171717"/>
                <w:szCs w:val="26"/>
                <w:rtl/>
              </w:rPr>
              <w:t xml:space="preserve"> </w:t>
            </w:r>
            <w:r>
              <w:fldChar w:fldCharType="end"/>
            </w:r>
            <w:hyperlink r:id="rId733">
              <w:r>
                <w:rPr>
                  <w:bCs/>
                  <w:color w:val="171717"/>
                  <w:szCs w:val="26"/>
                  <w:rtl/>
                </w:rPr>
                <w:t>نَ</w:t>
              </w:r>
            </w:hyperlink>
            <w:hyperlink r:id="rId734">
              <w:r>
                <w:rPr>
                  <w:bCs/>
                  <w:color w:val="171717"/>
                  <w:szCs w:val="26"/>
                  <w:rtl/>
                </w:rPr>
                <w:t>/</w:t>
              </w:r>
            </w:hyperlink>
            <w:hyperlink r:id="rId735">
              <w:r>
                <w:rPr>
                  <w:bCs/>
                  <w:color w:val="000913"/>
                  <w:szCs w:val="26"/>
                  <w:u w:val="single" w:color="000913"/>
                  <w:rtl/>
                </w:rPr>
                <w:t>ا</w:t>
              </w:r>
            </w:hyperlink>
            <w:hyperlink r:id="rId736">
              <w:r>
                <w:rPr>
                  <w:bCs/>
                  <w:color w:val="000913"/>
                  <w:szCs w:val="26"/>
                  <w:u w:val="single" w:color="000913"/>
                  <w:rtl/>
                </w:rPr>
                <w:t>ل</w:t>
              </w:r>
            </w:hyperlink>
            <w:hyperlink r:id="rId737">
              <w:r>
                <w:rPr>
                  <w:bCs/>
                  <w:color w:val="000913"/>
                  <w:szCs w:val="26"/>
                  <w:u w:val="single" w:color="000913"/>
                  <w:rtl/>
                </w:rPr>
                <w:t>حجرا</w:t>
              </w:r>
            </w:hyperlink>
            <w:hyperlink r:id="rId738">
              <w:r>
                <w:rPr>
                  <w:bCs/>
                  <w:color w:val="000913"/>
                  <w:szCs w:val="26"/>
                  <w:u w:val="single" w:color="000913"/>
                  <w:rtl/>
                </w:rPr>
                <w:t>ت</w:t>
              </w:r>
            </w:hyperlink>
            <w:hyperlink r:id="rId739">
              <w:r>
                <w:rPr>
                  <w:bCs/>
                  <w:color w:val="000913"/>
                  <w:szCs w:val="26"/>
                  <w:u w:val="single" w:color="000913"/>
                  <w:rtl/>
                </w:rPr>
                <w:t>:</w:t>
              </w:r>
            </w:hyperlink>
            <w:hyperlink r:id="rId740">
              <w:r>
                <w:rPr>
                  <w:bCs/>
                  <w:color w:val="000913"/>
                  <w:szCs w:val="26"/>
                  <w:u w:val="single" w:color="000913"/>
                </w:rPr>
                <w:t>1</w:t>
              </w:r>
            </w:hyperlink>
            <w:hyperlink r:id="rId741">
              <w:r>
                <w:rPr>
                  <w:bCs/>
                  <w:color w:val="000913"/>
                  <w:szCs w:val="26"/>
                  <w:u w:val="single" w:color="000913"/>
                </w:rPr>
                <w:t>1</w:t>
              </w:r>
            </w:hyperlink>
            <w:r>
              <w:rPr>
                <w:bCs/>
                <w:color w:val="171717"/>
                <w:szCs w:val="26"/>
                <w:rtl/>
              </w:rPr>
              <w:t xml:space="preserve"> </w:t>
            </w:r>
          </w:p>
          <w:p w14:paraId="2BFA5298" w14:textId="77777777" w:rsidR="00FC559A" w:rsidRDefault="00FC559A" w:rsidP="00C0608D">
            <w:pPr>
              <w:numPr>
                <w:ilvl w:val="0"/>
                <w:numId w:val="22"/>
              </w:numPr>
              <w:bidi/>
              <w:spacing w:after="208"/>
              <w:ind w:right="197" w:hanging="361"/>
              <w:jc w:val="right"/>
            </w:pPr>
            <w:r>
              <w:rPr>
                <w:bCs/>
                <w:color w:val="171717"/>
                <w:szCs w:val="26"/>
                <w:rtl/>
              </w:rPr>
              <w:t>وَمَا الْحَمَاةُ الدُّنْمَا إِلََّ لَعِ</w:t>
            </w:r>
            <w:r>
              <w:rPr>
                <w:bCs/>
                <w:color w:val="171717"/>
                <w:sz w:val="40"/>
                <w:szCs w:val="40"/>
                <w:vertAlign w:val="superscript"/>
                <w:rtl/>
              </w:rPr>
              <w:t xml:space="preserve"> </w:t>
            </w:r>
            <w:r>
              <w:rPr>
                <w:bCs/>
                <w:color w:val="171717"/>
                <w:szCs w:val="26"/>
                <w:rtl/>
              </w:rPr>
              <w:t>ب وَلَهْ</w:t>
            </w:r>
            <w:r>
              <w:rPr>
                <w:bCs/>
                <w:color w:val="171717"/>
                <w:sz w:val="40"/>
                <w:szCs w:val="40"/>
                <w:vertAlign w:val="superscript"/>
                <w:rtl/>
              </w:rPr>
              <w:t xml:space="preserve"> </w:t>
            </w:r>
            <w:r>
              <w:rPr>
                <w:bCs/>
                <w:color w:val="171717"/>
                <w:szCs w:val="26"/>
                <w:rtl/>
              </w:rPr>
              <w:t xml:space="preserve">وۖ  وَلَلدَّارُ الْْخِرَةُ خَيْ ر لِلَّذِينَ يَتَّقُونَ ۗ أَفَلََ </w:t>
            </w:r>
            <w:proofErr w:type="spellStart"/>
            <w:r>
              <w:rPr>
                <w:bCs/>
                <w:color w:val="171717"/>
                <w:szCs w:val="26"/>
                <w:rtl/>
              </w:rPr>
              <w:t>تَعْقِلُو</w:t>
            </w:r>
            <w:proofErr w:type="spellEnd"/>
            <w:r>
              <w:fldChar w:fldCharType="begin"/>
            </w:r>
            <w:r>
              <w:instrText>HYPERLINK "https://quranindex.info/surah/%D8%A7%D9%84%D8%A3%D9%86%D8%B9%D8%A7%D9%85" \h</w:instrText>
            </w:r>
            <w:r>
              <w:fldChar w:fldCharType="separate"/>
            </w:r>
            <w:r>
              <w:rPr>
                <w:bCs/>
                <w:color w:val="171717"/>
                <w:szCs w:val="26"/>
                <w:rtl/>
              </w:rPr>
              <w:t xml:space="preserve"> </w:t>
            </w:r>
            <w:r>
              <w:fldChar w:fldCharType="end"/>
            </w:r>
            <w:hyperlink r:id="rId742">
              <w:r>
                <w:rPr>
                  <w:bCs/>
                  <w:color w:val="171717"/>
                  <w:szCs w:val="26"/>
                  <w:rtl/>
                </w:rPr>
                <w:t>نَ</w:t>
              </w:r>
            </w:hyperlink>
            <w:hyperlink r:id="rId743">
              <w:r>
                <w:rPr>
                  <w:bCs/>
                  <w:color w:val="171717"/>
                  <w:szCs w:val="26"/>
                  <w:rtl/>
                </w:rPr>
                <w:t>/</w:t>
              </w:r>
            </w:hyperlink>
            <w:hyperlink r:id="rId744">
              <w:r>
                <w:rPr>
                  <w:bCs/>
                  <w:color w:val="171717"/>
                  <w:szCs w:val="26"/>
                  <w:rtl/>
                </w:rPr>
                <w:t xml:space="preserve"> </w:t>
              </w:r>
            </w:hyperlink>
            <w:hyperlink r:id="rId745">
              <w:r>
                <w:rPr>
                  <w:bCs/>
                  <w:color w:val="000913"/>
                  <w:szCs w:val="26"/>
                  <w:u w:val="single" w:color="000913"/>
                  <w:rtl/>
                </w:rPr>
                <w:t>الْنعا</w:t>
              </w:r>
            </w:hyperlink>
            <w:hyperlink r:id="rId746">
              <w:r>
                <w:rPr>
                  <w:bCs/>
                  <w:color w:val="000913"/>
                  <w:szCs w:val="26"/>
                  <w:u w:val="single" w:color="000913"/>
                  <w:rtl/>
                </w:rPr>
                <w:t>م</w:t>
              </w:r>
            </w:hyperlink>
            <w:hyperlink r:id="rId747">
              <w:r>
                <w:rPr>
                  <w:bCs/>
                  <w:color w:val="000913"/>
                  <w:szCs w:val="26"/>
                  <w:u w:val="single" w:color="000913"/>
                  <w:rtl/>
                </w:rPr>
                <w:t>:</w:t>
              </w:r>
            </w:hyperlink>
            <w:hyperlink r:id="rId748">
              <w:r>
                <w:rPr>
                  <w:bCs/>
                  <w:color w:val="000913"/>
                  <w:szCs w:val="26"/>
                  <w:u w:val="single" w:color="000913"/>
                </w:rPr>
                <w:t>3</w:t>
              </w:r>
            </w:hyperlink>
            <w:hyperlink r:id="rId749">
              <w:r>
                <w:rPr>
                  <w:bCs/>
                  <w:color w:val="000913"/>
                  <w:szCs w:val="26"/>
                  <w:u w:val="single" w:color="000913"/>
                </w:rPr>
                <w:t>2</w:t>
              </w:r>
            </w:hyperlink>
            <w:r>
              <w:rPr>
                <w:bCs/>
                <w:color w:val="171717"/>
                <w:szCs w:val="26"/>
                <w:rtl/>
              </w:rPr>
              <w:t xml:space="preserve"> </w:t>
            </w:r>
          </w:p>
          <w:p w14:paraId="3D3F67CA" w14:textId="77777777" w:rsidR="00FC559A" w:rsidRDefault="00FC559A" w:rsidP="00C0608D">
            <w:pPr>
              <w:numPr>
                <w:ilvl w:val="0"/>
                <w:numId w:val="22"/>
              </w:numPr>
              <w:bidi/>
              <w:spacing w:after="8"/>
              <w:ind w:right="197" w:hanging="361"/>
              <w:jc w:val="right"/>
            </w:pPr>
            <w:r>
              <w:rPr>
                <w:bCs/>
                <w:color w:val="171717"/>
                <w:szCs w:val="26"/>
                <w:rtl/>
              </w:rPr>
              <w:t>اعْلَمُوا أَنَّمَا الْحَمَاةُ الدُّنْمَا لَعِ</w:t>
            </w:r>
            <w:r>
              <w:rPr>
                <w:bCs/>
                <w:color w:val="171717"/>
                <w:sz w:val="40"/>
                <w:szCs w:val="40"/>
                <w:vertAlign w:val="superscript"/>
                <w:rtl/>
              </w:rPr>
              <w:t xml:space="preserve"> </w:t>
            </w:r>
            <w:r>
              <w:rPr>
                <w:bCs/>
                <w:color w:val="171717"/>
                <w:szCs w:val="26"/>
                <w:rtl/>
              </w:rPr>
              <w:t>ب وَلَهْ</w:t>
            </w:r>
            <w:r>
              <w:rPr>
                <w:bCs/>
                <w:color w:val="171717"/>
                <w:sz w:val="40"/>
                <w:szCs w:val="40"/>
                <w:vertAlign w:val="superscript"/>
                <w:rtl/>
              </w:rPr>
              <w:t xml:space="preserve"> </w:t>
            </w:r>
            <w:r>
              <w:rPr>
                <w:bCs/>
                <w:color w:val="171717"/>
                <w:szCs w:val="26"/>
                <w:rtl/>
              </w:rPr>
              <w:t>و وَزِينَ</w:t>
            </w:r>
            <w:r>
              <w:rPr>
                <w:bCs/>
                <w:color w:val="171717"/>
                <w:sz w:val="40"/>
                <w:szCs w:val="40"/>
                <w:vertAlign w:val="superscript"/>
                <w:rtl/>
              </w:rPr>
              <w:t xml:space="preserve"> </w:t>
            </w:r>
            <w:r>
              <w:rPr>
                <w:bCs/>
                <w:color w:val="171717"/>
                <w:szCs w:val="26"/>
                <w:rtl/>
              </w:rPr>
              <w:t xml:space="preserve">ة وَتَفَاخُ ر بَيْنَكُمْ وَتَكَاثُ ر فِي الَْْمْوَالِ وَالَْْوْلََدِ ۖ  كَمَثَلِ  غَمْثٍ أَعْجَبَ الْكُفَّارَ نَبَاتُهُ ثُمَّ يَهِمجُ </w:t>
            </w:r>
          </w:p>
          <w:p w14:paraId="447D89C6" w14:textId="77777777" w:rsidR="00FC559A" w:rsidRDefault="00FC559A" w:rsidP="00C0608D">
            <w:pPr>
              <w:spacing w:after="335" w:line="304" w:lineRule="auto"/>
              <w:ind w:right="1289" w:firstLine="1"/>
            </w:pPr>
            <w:r>
              <w:rPr>
                <w:bCs/>
                <w:color w:val="171717"/>
                <w:szCs w:val="26"/>
                <w:rtl/>
              </w:rPr>
              <w:t>فَتَرَاهُ مُصْفَرًّا ثُمَّ يَكُونُ حُطَامًا ۖ  وَفِي الْْخِرَةِ عَذَا</w:t>
            </w:r>
            <w:r>
              <w:rPr>
                <w:bCs/>
                <w:color w:val="171717"/>
                <w:sz w:val="40"/>
                <w:szCs w:val="40"/>
                <w:vertAlign w:val="superscript"/>
                <w:rtl/>
              </w:rPr>
              <w:t xml:space="preserve"> </w:t>
            </w:r>
            <w:r>
              <w:rPr>
                <w:bCs/>
                <w:color w:val="171717"/>
                <w:szCs w:val="26"/>
                <w:rtl/>
              </w:rPr>
              <w:t>ب شَدِي</w:t>
            </w:r>
            <w:r>
              <w:rPr>
                <w:bCs/>
                <w:color w:val="171717"/>
                <w:sz w:val="40"/>
                <w:szCs w:val="40"/>
                <w:vertAlign w:val="superscript"/>
                <w:rtl/>
              </w:rPr>
              <w:t xml:space="preserve"> </w:t>
            </w:r>
            <w:r>
              <w:rPr>
                <w:bCs/>
                <w:color w:val="171717"/>
                <w:szCs w:val="26"/>
                <w:rtl/>
              </w:rPr>
              <w:t xml:space="preserve"> د وَمَغْفِرَ</w:t>
            </w:r>
            <w:r>
              <w:rPr>
                <w:bCs/>
                <w:color w:val="171717"/>
                <w:sz w:val="40"/>
                <w:szCs w:val="40"/>
                <w:vertAlign w:val="superscript"/>
                <w:rtl/>
              </w:rPr>
              <w:t xml:space="preserve"> </w:t>
            </w:r>
            <w:r>
              <w:rPr>
                <w:bCs/>
                <w:color w:val="171717"/>
                <w:szCs w:val="26"/>
                <w:rtl/>
              </w:rPr>
              <w:t>ة مِنَ للََِّّ وَرِضْوَا</w:t>
            </w:r>
            <w:r>
              <w:rPr>
                <w:bCs/>
                <w:color w:val="171717"/>
                <w:sz w:val="40"/>
                <w:szCs w:val="40"/>
                <w:vertAlign w:val="superscript"/>
                <w:rtl/>
              </w:rPr>
              <w:t xml:space="preserve"> </w:t>
            </w:r>
            <w:r>
              <w:rPr>
                <w:bCs/>
                <w:color w:val="171717"/>
                <w:szCs w:val="26"/>
                <w:rtl/>
              </w:rPr>
              <w:t xml:space="preserve">ن ۚ  وَمَا الْحَمَاةُ الدُّنْمَا إِلََّ مَتَاعُ الْغُرُورِ </w:t>
            </w:r>
            <w:hyperlink r:id="rId750">
              <w:r>
                <w:rPr>
                  <w:bCs/>
                  <w:color w:val="171717"/>
                  <w:szCs w:val="26"/>
                  <w:rtl/>
                </w:rPr>
                <w:t>/</w:t>
              </w:r>
            </w:hyperlink>
            <w:hyperlink r:id="rId751">
              <w:r>
                <w:rPr>
                  <w:bCs/>
                  <w:color w:val="000913"/>
                  <w:szCs w:val="26"/>
                  <w:u w:val="single" w:color="000913"/>
                  <w:rtl/>
                </w:rPr>
                <w:t>الحدي</w:t>
              </w:r>
            </w:hyperlink>
            <w:hyperlink r:id="rId752">
              <w:r>
                <w:rPr>
                  <w:bCs/>
                  <w:color w:val="000913"/>
                  <w:szCs w:val="26"/>
                  <w:u w:val="single" w:color="000913"/>
                  <w:rtl/>
                </w:rPr>
                <w:t>د</w:t>
              </w:r>
            </w:hyperlink>
            <w:hyperlink r:id="rId753">
              <w:r>
                <w:rPr>
                  <w:bCs/>
                  <w:color w:val="000913"/>
                  <w:szCs w:val="26"/>
                  <w:u w:val="single" w:color="000913"/>
                  <w:rtl/>
                </w:rPr>
                <w:t>:</w:t>
              </w:r>
            </w:hyperlink>
            <w:hyperlink r:id="rId754">
              <w:r>
                <w:rPr>
                  <w:bCs/>
                  <w:color w:val="171717"/>
                  <w:szCs w:val="26"/>
                </w:rPr>
                <w:t>0</w:t>
              </w:r>
            </w:hyperlink>
            <w:hyperlink r:id="rId755">
              <w:r>
                <w:rPr>
                  <w:bCs/>
                  <w:color w:val="000913"/>
                  <w:szCs w:val="26"/>
                  <w:u w:val="single" w:color="000913"/>
                </w:rPr>
                <w:t>2</w:t>
              </w:r>
            </w:hyperlink>
            <w:r>
              <w:rPr>
                <w:bCs/>
                <w:color w:val="171717"/>
                <w:szCs w:val="26"/>
                <w:rtl/>
              </w:rPr>
              <w:t xml:space="preserve"> </w:t>
            </w:r>
          </w:p>
          <w:p w14:paraId="1F1B3F28" w14:textId="77777777" w:rsidR="00FC559A" w:rsidRDefault="00FC559A" w:rsidP="00C0608D">
            <w:pPr>
              <w:numPr>
                <w:ilvl w:val="0"/>
                <w:numId w:val="22"/>
              </w:numPr>
              <w:bidi/>
              <w:spacing w:after="99" w:line="274" w:lineRule="auto"/>
              <w:ind w:right="197" w:hanging="361"/>
              <w:jc w:val="right"/>
            </w:pPr>
            <w:r>
              <w:rPr>
                <w:bCs/>
                <w:color w:val="171717"/>
                <w:szCs w:val="26"/>
                <w:rtl/>
              </w:rPr>
              <w:t>يَا أَيُّهَا الَّذِينَ آمَنُوا لََ تُبْطِلُوا صَدَقَاتِكُمْ بِا لَْْ</w:t>
            </w:r>
            <w:r>
              <w:rPr>
                <w:bCs/>
                <w:color w:val="171717"/>
                <w:sz w:val="40"/>
                <w:szCs w:val="40"/>
                <w:vertAlign w:val="superscript"/>
                <w:rtl/>
              </w:rPr>
              <w:t xml:space="preserve"> </w:t>
            </w:r>
            <w:r>
              <w:rPr>
                <w:bCs/>
                <w:color w:val="171717"/>
                <w:szCs w:val="26"/>
                <w:rtl/>
              </w:rPr>
              <w:t xml:space="preserve">نِ وَالَْْذَىٰ </w:t>
            </w:r>
            <w:r>
              <w:rPr>
                <w:bCs/>
                <w:color w:val="171717"/>
                <w:sz w:val="40"/>
                <w:szCs w:val="40"/>
                <w:vertAlign w:val="superscript"/>
                <w:rtl/>
              </w:rPr>
              <w:t>َ</w:t>
            </w:r>
            <w:r>
              <w:rPr>
                <w:bCs/>
                <w:color w:val="171717"/>
                <w:szCs w:val="26"/>
                <w:rtl/>
              </w:rPr>
              <w:t>الَّذِي يُنْفِقُ مَالَهُ رِئَاءَ النَّاسِ وَلََ يُؤْمِنُ بِالَّلَِّ وَالْمَوْمِ الْْخِرِ ۖ فَمَثَلُهُ كَمَثَ لِ صَفْوَانٍ عَلَمْهِ تُرَا</w:t>
            </w:r>
            <w:r>
              <w:rPr>
                <w:bCs/>
                <w:color w:val="171717"/>
                <w:sz w:val="40"/>
                <w:szCs w:val="40"/>
                <w:vertAlign w:val="superscript"/>
                <w:rtl/>
              </w:rPr>
              <w:t xml:space="preserve"> </w:t>
            </w:r>
            <w:r>
              <w:rPr>
                <w:bCs/>
                <w:color w:val="171717"/>
                <w:szCs w:val="26"/>
                <w:rtl/>
              </w:rPr>
              <w:t xml:space="preserve">ب فَأَصَابَهُ وَابِ ل فَتَرَكَهُ صَلْدًا ۖ لََ يَقْدِرُونَ عَلَىٰ </w:t>
            </w:r>
            <w:r>
              <w:rPr>
                <w:bCs/>
                <w:color w:val="171717"/>
                <w:sz w:val="40"/>
                <w:szCs w:val="40"/>
                <w:vertAlign w:val="superscript"/>
                <w:rtl/>
              </w:rPr>
              <w:t>َ</w:t>
            </w:r>
            <w:r>
              <w:rPr>
                <w:bCs/>
                <w:color w:val="171717"/>
                <w:szCs w:val="26"/>
                <w:rtl/>
              </w:rPr>
              <w:t xml:space="preserve">َييْءٍ مِمَّا كَسَبُوا ۗ  وَللََُّّ   لََ يَهْدِي الْقَوْمَ الْكَافِرِينَ </w:t>
            </w:r>
            <w:hyperlink r:id="rId756">
              <w:r>
                <w:rPr>
                  <w:bCs/>
                  <w:color w:val="171717"/>
                  <w:szCs w:val="26"/>
                  <w:rtl/>
                </w:rPr>
                <w:t>/</w:t>
              </w:r>
            </w:hyperlink>
            <w:hyperlink r:id="rId757">
              <w:r>
                <w:rPr>
                  <w:bCs/>
                  <w:color w:val="000913"/>
                  <w:szCs w:val="26"/>
                  <w:u w:val="single" w:color="000913"/>
                  <w:rtl/>
                </w:rPr>
                <w:t>البقر</w:t>
              </w:r>
            </w:hyperlink>
            <w:hyperlink r:id="rId758">
              <w:r>
                <w:rPr>
                  <w:bCs/>
                  <w:color w:val="000913"/>
                  <w:szCs w:val="26"/>
                  <w:u w:val="single" w:color="000913"/>
                  <w:rtl/>
                </w:rPr>
                <w:t>ة</w:t>
              </w:r>
            </w:hyperlink>
            <w:hyperlink r:id="rId759">
              <w:r>
                <w:rPr>
                  <w:bCs/>
                  <w:color w:val="000913"/>
                  <w:szCs w:val="26"/>
                  <w:u w:val="single" w:color="000913"/>
                  <w:rtl/>
                </w:rPr>
                <w:t>:</w:t>
              </w:r>
            </w:hyperlink>
            <w:hyperlink r:id="rId760">
              <w:r>
                <w:rPr>
                  <w:bCs/>
                  <w:color w:val="171717"/>
                  <w:szCs w:val="26"/>
                </w:rPr>
                <w:t>4</w:t>
              </w:r>
            </w:hyperlink>
            <w:hyperlink r:id="rId761">
              <w:r>
                <w:rPr>
                  <w:bCs/>
                  <w:color w:val="000913"/>
                  <w:szCs w:val="26"/>
                  <w:u w:val="single" w:color="000913"/>
                </w:rPr>
                <w:t>2</w:t>
              </w:r>
            </w:hyperlink>
            <w:hyperlink r:id="rId762">
              <w:r>
                <w:rPr>
                  <w:bCs/>
                  <w:color w:val="000913"/>
                  <w:szCs w:val="26"/>
                  <w:u w:val="single" w:color="000913"/>
                </w:rPr>
                <w:t>6</w:t>
              </w:r>
            </w:hyperlink>
            <w:r>
              <w:rPr>
                <w:bCs/>
                <w:color w:val="171717"/>
                <w:szCs w:val="26"/>
                <w:rtl/>
              </w:rPr>
              <w:t xml:space="preserve"> </w:t>
            </w:r>
          </w:p>
          <w:p w14:paraId="7352AD48" w14:textId="77777777" w:rsidR="00FC559A" w:rsidRDefault="00FC559A" w:rsidP="00C0608D">
            <w:pPr>
              <w:numPr>
                <w:ilvl w:val="0"/>
                <w:numId w:val="22"/>
              </w:numPr>
              <w:bidi/>
              <w:spacing w:after="363"/>
              <w:ind w:right="197" w:hanging="361"/>
              <w:jc w:val="right"/>
            </w:pPr>
            <w:r>
              <w:rPr>
                <w:bCs/>
                <w:color w:val="171717"/>
                <w:szCs w:val="26"/>
                <w:rtl/>
              </w:rPr>
              <w:t xml:space="preserve">وَلََ تَمْنُنْ تَسْتَكْثِرُ </w:t>
            </w:r>
            <w:r>
              <w:rPr>
                <w:bCs/>
                <w:color w:val="171717"/>
                <w:szCs w:val="26"/>
                <w:rtl/>
              </w:rPr>
              <w:tab/>
              <w:t xml:space="preserve">  </w:t>
            </w:r>
            <w:hyperlink r:id="rId763">
              <w:r>
                <w:rPr>
                  <w:bCs/>
                  <w:color w:val="171717"/>
                  <w:szCs w:val="26"/>
                  <w:rtl/>
                </w:rPr>
                <w:t>/</w:t>
              </w:r>
            </w:hyperlink>
            <w:hyperlink r:id="rId764">
              <w:r>
                <w:rPr>
                  <w:bCs/>
                  <w:color w:val="000913"/>
                  <w:szCs w:val="26"/>
                  <w:u w:val="single" w:color="000913"/>
                  <w:rtl/>
                </w:rPr>
                <w:t>الْدث</w:t>
              </w:r>
            </w:hyperlink>
            <w:hyperlink r:id="rId765">
              <w:r>
                <w:rPr>
                  <w:bCs/>
                  <w:color w:val="000913"/>
                  <w:szCs w:val="26"/>
                  <w:u w:val="single" w:color="000913"/>
                  <w:rtl/>
                </w:rPr>
                <w:t>ر</w:t>
              </w:r>
            </w:hyperlink>
            <w:hyperlink r:id="rId766">
              <w:r>
                <w:rPr>
                  <w:bCs/>
                  <w:color w:val="000913"/>
                  <w:szCs w:val="26"/>
                  <w:u w:val="single" w:color="000913"/>
                  <w:rtl/>
                </w:rPr>
                <w:t>:</w:t>
              </w:r>
            </w:hyperlink>
            <w:hyperlink r:id="rId767">
              <w:r>
                <w:rPr>
                  <w:bCs/>
                  <w:color w:val="000913"/>
                  <w:szCs w:val="26"/>
                  <w:u w:val="single" w:color="000913"/>
                </w:rPr>
                <w:t>6</w:t>
              </w:r>
            </w:hyperlink>
            <w:hyperlink r:id="rId768">
              <w:r>
                <w:rPr>
                  <w:bCs/>
                  <w:color w:val="000913"/>
                  <w:szCs w:val="26"/>
                  <w:rtl/>
                </w:rPr>
                <w:t xml:space="preserve"> </w:t>
              </w:r>
            </w:hyperlink>
            <w:r>
              <w:rPr>
                <w:bCs/>
                <w:color w:val="171717"/>
                <w:szCs w:val="26"/>
                <w:rtl/>
              </w:rPr>
              <w:t xml:space="preserve"> </w:t>
            </w:r>
          </w:p>
          <w:p w14:paraId="45CE957F" w14:textId="77777777" w:rsidR="00FC559A" w:rsidRDefault="00FC559A" w:rsidP="00C0608D">
            <w:pPr>
              <w:numPr>
                <w:ilvl w:val="0"/>
                <w:numId w:val="22"/>
              </w:numPr>
              <w:bidi/>
              <w:spacing w:after="255"/>
              <w:ind w:right="197" w:hanging="361"/>
              <w:jc w:val="right"/>
            </w:pPr>
            <w:r>
              <w:rPr>
                <w:bCs/>
                <w:color w:val="171717"/>
                <w:szCs w:val="26"/>
                <w:rtl/>
              </w:rPr>
              <w:t>قَوْ</w:t>
            </w:r>
            <w:r>
              <w:rPr>
                <w:bCs/>
                <w:color w:val="171717"/>
                <w:sz w:val="40"/>
                <w:szCs w:val="40"/>
                <w:vertAlign w:val="superscript"/>
                <w:rtl/>
              </w:rPr>
              <w:t xml:space="preserve"> </w:t>
            </w:r>
            <w:r>
              <w:rPr>
                <w:bCs/>
                <w:color w:val="171717"/>
                <w:szCs w:val="26"/>
                <w:rtl/>
              </w:rPr>
              <w:t xml:space="preserve"> ل مَعْرُو</w:t>
            </w:r>
            <w:r>
              <w:rPr>
                <w:bCs/>
                <w:color w:val="171717"/>
                <w:sz w:val="40"/>
                <w:szCs w:val="40"/>
                <w:vertAlign w:val="superscript"/>
                <w:rtl/>
              </w:rPr>
              <w:t xml:space="preserve"> </w:t>
            </w:r>
            <w:r>
              <w:rPr>
                <w:bCs/>
                <w:color w:val="171717"/>
                <w:szCs w:val="26"/>
                <w:rtl/>
              </w:rPr>
              <w:t>ف وَمَغْفِرَ</w:t>
            </w:r>
            <w:r>
              <w:rPr>
                <w:bCs/>
                <w:color w:val="171717"/>
                <w:sz w:val="40"/>
                <w:szCs w:val="40"/>
                <w:vertAlign w:val="superscript"/>
                <w:rtl/>
              </w:rPr>
              <w:t xml:space="preserve"> </w:t>
            </w:r>
            <w:r>
              <w:rPr>
                <w:bCs/>
                <w:color w:val="171717"/>
                <w:szCs w:val="26"/>
                <w:rtl/>
              </w:rPr>
              <w:t>ة خَيْ ر مِنْ صَدَقَةٍ يَتْبَعُهَا أَذًى ۗ  وَللََُّّ غَ ِِ ي حَلِم</w:t>
            </w:r>
            <w:r>
              <w:rPr>
                <w:bCs/>
                <w:color w:val="171717"/>
                <w:sz w:val="40"/>
                <w:szCs w:val="40"/>
                <w:vertAlign w:val="superscript"/>
                <w:rtl/>
              </w:rPr>
              <w:t xml:space="preserve"> </w:t>
            </w:r>
            <w:hyperlink r:id="rId769">
              <w:r>
                <w:rPr>
                  <w:bCs/>
                  <w:color w:val="171717"/>
                  <w:szCs w:val="26"/>
                  <w:rtl/>
                </w:rPr>
                <w:t>م</w:t>
              </w:r>
            </w:hyperlink>
            <w:hyperlink r:id="rId770">
              <w:r>
                <w:rPr>
                  <w:bCs/>
                  <w:color w:val="171717"/>
                  <w:szCs w:val="26"/>
                  <w:rtl/>
                </w:rPr>
                <w:t xml:space="preserve"> </w:t>
              </w:r>
            </w:hyperlink>
            <w:hyperlink r:id="rId771">
              <w:r>
                <w:rPr>
                  <w:bCs/>
                  <w:color w:val="171717"/>
                  <w:szCs w:val="26"/>
                  <w:rtl/>
                </w:rPr>
                <w:t>/</w:t>
              </w:r>
            </w:hyperlink>
            <w:hyperlink r:id="rId772">
              <w:r>
                <w:rPr>
                  <w:bCs/>
                  <w:color w:val="171717"/>
                  <w:szCs w:val="26"/>
                  <w:rtl/>
                </w:rPr>
                <w:t xml:space="preserve"> </w:t>
              </w:r>
            </w:hyperlink>
            <w:hyperlink r:id="rId773">
              <w:r>
                <w:rPr>
                  <w:bCs/>
                  <w:color w:val="171717"/>
                  <w:szCs w:val="26"/>
                  <w:rtl/>
                </w:rPr>
                <w:t xml:space="preserve"> </w:t>
              </w:r>
            </w:hyperlink>
            <w:hyperlink r:id="rId774">
              <w:r>
                <w:rPr>
                  <w:bCs/>
                  <w:color w:val="000913"/>
                  <w:szCs w:val="26"/>
                  <w:u w:val="single" w:color="000913"/>
                  <w:rtl/>
                </w:rPr>
                <w:t>البقر</w:t>
              </w:r>
            </w:hyperlink>
            <w:hyperlink r:id="rId775">
              <w:r>
                <w:rPr>
                  <w:bCs/>
                  <w:color w:val="000913"/>
                  <w:szCs w:val="26"/>
                  <w:u w:val="single" w:color="000913"/>
                  <w:rtl/>
                </w:rPr>
                <w:t>ة</w:t>
              </w:r>
            </w:hyperlink>
            <w:hyperlink r:id="rId776">
              <w:r>
                <w:rPr>
                  <w:bCs/>
                  <w:color w:val="000913"/>
                  <w:szCs w:val="26"/>
                  <w:u w:val="single" w:color="000913"/>
                  <w:rtl/>
                </w:rPr>
                <w:t>:</w:t>
              </w:r>
            </w:hyperlink>
            <w:hyperlink r:id="rId777">
              <w:r>
                <w:rPr>
                  <w:bCs/>
                  <w:color w:val="171717"/>
                  <w:szCs w:val="26"/>
                </w:rPr>
                <w:t>3</w:t>
              </w:r>
            </w:hyperlink>
            <w:hyperlink r:id="rId778">
              <w:r>
                <w:rPr>
                  <w:bCs/>
                  <w:color w:val="000913"/>
                  <w:szCs w:val="26"/>
                  <w:u w:val="single" w:color="000913"/>
                </w:rPr>
                <w:t>2</w:t>
              </w:r>
            </w:hyperlink>
            <w:hyperlink r:id="rId779">
              <w:r>
                <w:rPr>
                  <w:bCs/>
                  <w:color w:val="000913"/>
                  <w:szCs w:val="26"/>
                  <w:u w:val="single" w:color="000913"/>
                </w:rPr>
                <w:t>6</w:t>
              </w:r>
            </w:hyperlink>
            <w:r>
              <w:rPr>
                <w:bCs/>
                <w:color w:val="171717"/>
                <w:szCs w:val="26"/>
                <w:rtl/>
              </w:rPr>
              <w:t xml:space="preserve"> </w:t>
            </w:r>
          </w:p>
          <w:p w14:paraId="214A0A2C" w14:textId="77777777" w:rsidR="00FC559A" w:rsidRDefault="00FC559A" w:rsidP="00C0608D">
            <w:pPr>
              <w:numPr>
                <w:ilvl w:val="0"/>
                <w:numId w:val="22"/>
              </w:numPr>
              <w:bidi/>
              <w:spacing w:after="131" w:line="454" w:lineRule="auto"/>
              <w:ind w:right="197" w:hanging="361"/>
              <w:jc w:val="right"/>
            </w:pPr>
            <w:r>
              <w:rPr>
                <w:bCs/>
                <w:color w:val="171717"/>
                <w:szCs w:val="26"/>
                <w:rtl/>
              </w:rPr>
              <w:t xml:space="preserve">يَا بَ ِ ي آدَمَ خُذُوا زِينَتَكُمْ عِنْدَ </w:t>
            </w:r>
            <w:r>
              <w:rPr>
                <w:bCs/>
                <w:color w:val="171717"/>
                <w:sz w:val="40"/>
                <w:szCs w:val="40"/>
                <w:vertAlign w:val="superscript"/>
                <w:rtl/>
              </w:rPr>
              <w:t>ُ</w:t>
            </w:r>
            <w:r>
              <w:rPr>
                <w:bCs/>
                <w:color w:val="171717"/>
                <w:sz w:val="40"/>
                <w:szCs w:val="40"/>
                <w:vertAlign w:val="superscript"/>
                <w:rtl/>
              </w:rPr>
              <w:tab/>
              <w:t xml:space="preserve"> </w:t>
            </w:r>
            <w:r>
              <w:rPr>
                <w:bCs/>
                <w:color w:val="171717"/>
                <w:szCs w:val="26"/>
                <w:rtl/>
              </w:rPr>
              <w:t>لِ مَسْجِدٍ وََ</w:t>
            </w:r>
            <w:r>
              <w:rPr>
                <w:bCs/>
                <w:color w:val="171717"/>
                <w:sz w:val="40"/>
                <w:szCs w:val="40"/>
                <w:vertAlign w:val="superscript"/>
                <w:rtl/>
              </w:rPr>
              <w:t>ُ</w:t>
            </w:r>
            <w:r>
              <w:rPr>
                <w:bCs/>
                <w:color w:val="171717"/>
                <w:szCs w:val="26"/>
                <w:rtl/>
              </w:rPr>
              <w:t xml:space="preserve"> لُوا  وَاشْرَبُوا وَلََ تُسْرِفُوا ۚ إِنَّهُ لََ يُحِبُّ </w:t>
            </w:r>
            <w:proofErr w:type="spellStart"/>
            <w:r>
              <w:rPr>
                <w:bCs/>
                <w:color w:val="171717"/>
                <w:szCs w:val="26"/>
                <w:rtl/>
              </w:rPr>
              <w:t>الُْْسْرِفِي</w:t>
            </w:r>
            <w:proofErr w:type="spellEnd"/>
            <w:r>
              <w:rPr>
                <w:bCs/>
                <w:color w:val="171717"/>
                <w:szCs w:val="26"/>
                <w:rtl/>
              </w:rPr>
              <w:t xml:space="preserve"> نَ  </w:t>
            </w:r>
            <w:hyperlink r:id="rId780">
              <w:r>
                <w:rPr>
                  <w:bCs/>
                  <w:color w:val="000913"/>
                  <w:szCs w:val="26"/>
                  <w:u w:val="single" w:color="000913"/>
                  <w:rtl/>
                </w:rPr>
                <w:t>الْعرا</w:t>
              </w:r>
            </w:hyperlink>
            <w:hyperlink r:id="rId781">
              <w:r>
                <w:rPr>
                  <w:bCs/>
                  <w:color w:val="000913"/>
                  <w:szCs w:val="26"/>
                  <w:u w:val="single" w:color="000913"/>
                  <w:rtl/>
                </w:rPr>
                <w:t>ف</w:t>
              </w:r>
            </w:hyperlink>
            <w:hyperlink r:id="rId782">
              <w:r>
                <w:rPr>
                  <w:bCs/>
                  <w:color w:val="000913"/>
                  <w:szCs w:val="26"/>
                  <w:u w:val="single" w:color="000913"/>
                  <w:rtl/>
                </w:rPr>
                <w:t>:</w:t>
              </w:r>
            </w:hyperlink>
            <w:hyperlink r:id="rId783">
              <w:r>
                <w:rPr>
                  <w:bCs/>
                  <w:color w:val="171717"/>
                  <w:szCs w:val="26"/>
                </w:rPr>
                <w:t>1</w:t>
              </w:r>
            </w:hyperlink>
            <w:hyperlink r:id="rId784">
              <w:r>
                <w:rPr>
                  <w:bCs/>
                  <w:color w:val="000913"/>
                  <w:szCs w:val="26"/>
                  <w:u w:val="single" w:color="000913"/>
                </w:rPr>
                <w:t>3</w:t>
              </w:r>
            </w:hyperlink>
            <w:r>
              <w:rPr>
                <w:bCs/>
                <w:color w:val="171717"/>
                <w:szCs w:val="26"/>
                <w:rtl/>
              </w:rPr>
              <w:t xml:space="preserve"> </w:t>
            </w:r>
          </w:p>
          <w:p w14:paraId="3074F614" w14:textId="77777777" w:rsidR="00FC559A" w:rsidRDefault="00FC559A" w:rsidP="00C0608D">
            <w:pPr>
              <w:numPr>
                <w:ilvl w:val="0"/>
                <w:numId w:val="22"/>
              </w:numPr>
              <w:bidi/>
              <w:spacing w:after="239" w:line="308" w:lineRule="auto"/>
              <w:ind w:right="197" w:hanging="361"/>
              <w:jc w:val="right"/>
            </w:pPr>
            <w:r>
              <w:rPr>
                <w:bCs/>
                <w:szCs w:val="26"/>
                <w:rtl/>
              </w:rPr>
              <w:t>وَآتِ ذَا الْقُرْبَى حَقَّهُ وَالِْْسْكِينَ وَابْنَ السَّبِملِ وَلََ تُبَ</w:t>
            </w:r>
            <w:r>
              <w:rPr>
                <w:bCs/>
                <w:sz w:val="40"/>
                <w:szCs w:val="40"/>
                <w:vertAlign w:val="superscript"/>
                <w:rtl/>
              </w:rPr>
              <w:t xml:space="preserve"> </w:t>
            </w:r>
            <w:r>
              <w:rPr>
                <w:bCs/>
                <w:szCs w:val="26"/>
                <w:rtl/>
              </w:rPr>
              <w:t>ذِرْ تَبْذِيرًا ﴿</w:t>
            </w:r>
            <w:r>
              <w:rPr>
                <w:bCs/>
                <w:szCs w:val="26"/>
              </w:rPr>
              <w:t>26</w:t>
            </w:r>
            <w:r>
              <w:rPr>
                <w:bCs/>
                <w:szCs w:val="26"/>
                <w:rtl/>
              </w:rPr>
              <w:t>﴾ إِنَّ الُْْبَ</w:t>
            </w:r>
            <w:r>
              <w:rPr>
                <w:bCs/>
                <w:sz w:val="40"/>
                <w:szCs w:val="40"/>
                <w:vertAlign w:val="superscript"/>
                <w:rtl/>
              </w:rPr>
              <w:t xml:space="preserve"> </w:t>
            </w:r>
            <w:r>
              <w:rPr>
                <w:bCs/>
                <w:szCs w:val="26"/>
                <w:rtl/>
              </w:rPr>
              <w:t xml:space="preserve">ذِرِينَ </w:t>
            </w:r>
            <w:r>
              <w:rPr>
                <w:bCs/>
                <w:sz w:val="40"/>
                <w:szCs w:val="40"/>
                <w:vertAlign w:val="superscript"/>
                <w:rtl/>
              </w:rPr>
              <w:t>َ</w:t>
            </w:r>
            <w:r>
              <w:rPr>
                <w:bCs/>
                <w:szCs w:val="26"/>
                <w:rtl/>
              </w:rPr>
              <w:t>انُواْ إِخْوَانَ الشَّمَاطِينِ وَ</w:t>
            </w:r>
            <w:r>
              <w:rPr>
                <w:bCs/>
                <w:sz w:val="40"/>
                <w:szCs w:val="40"/>
                <w:vertAlign w:val="superscript"/>
                <w:rtl/>
              </w:rPr>
              <w:t>َ</w:t>
            </w:r>
            <w:r>
              <w:rPr>
                <w:bCs/>
                <w:szCs w:val="26"/>
                <w:rtl/>
              </w:rPr>
              <w:t>انَ الشَّمْطَانُ لِرَ</w:t>
            </w:r>
            <w:r>
              <w:rPr>
                <w:bCs/>
                <w:sz w:val="40"/>
                <w:szCs w:val="40"/>
                <w:vertAlign w:val="superscript"/>
                <w:rtl/>
              </w:rPr>
              <w:t xml:space="preserve"> </w:t>
            </w:r>
            <w:r>
              <w:rPr>
                <w:bCs/>
                <w:szCs w:val="26"/>
                <w:rtl/>
              </w:rPr>
              <w:t>بِهِ كَفُورًا /الَسراء:</w:t>
            </w:r>
            <w:r>
              <w:rPr>
                <w:bCs/>
                <w:szCs w:val="26"/>
              </w:rPr>
              <w:t>26</w:t>
            </w:r>
            <w:r>
              <w:rPr>
                <w:bCs/>
                <w:szCs w:val="26"/>
                <w:rtl/>
              </w:rPr>
              <w:t>-</w:t>
            </w:r>
            <w:r>
              <w:rPr>
                <w:bCs/>
                <w:szCs w:val="26"/>
              </w:rPr>
              <w:t>27</w:t>
            </w:r>
            <w:r>
              <w:rPr>
                <w:bCs/>
                <w:szCs w:val="26"/>
                <w:rtl/>
              </w:rPr>
              <w:t xml:space="preserve"> </w:t>
            </w:r>
          </w:p>
          <w:p w14:paraId="12112AAB" w14:textId="77777777" w:rsidR="00FC559A" w:rsidRDefault="00FC559A" w:rsidP="00C0608D">
            <w:pPr>
              <w:numPr>
                <w:ilvl w:val="0"/>
                <w:numId w:val="22"/>
              </w:numPr>
              <w:bidi/>
              <w:spacing w:after="306"/>
              <w:ind w:right="197" w:hanging="361"/>
              <w:jc w:val="right"/>
            </w:pPr>
            <w:r>
              <w:rPr>
                <w:bCs/>
                <w:color w:val="171717"/>
                <w:szCs w:val="26"/>
                <w:rtl/>
              </w:rPr>
              <w:t xml:space="preserve">أَمْ يَحْسُدُونَ النَّاسَ عَلَىٰ مَا آتَاهُمُ للََُّّ مِنْ فَضْلِهِ ۖ  فَقَدْ آتَيْنَا آلَ إِبْرَاهِممَ الْكِتَابَ وَالْحِكْمَ ةَ وَآتَيْنَاهُمْ  مُلْكًا </w:t>
            </w:r>
            <w:proofErr w:type="spellStart"/>
            <w:r>
              <w:rPr>
                <w:bCs/>
                <w:color w:val="171717"/>
                <w:szCs w:val="26"/>
                <w:rtl/>
              </w:rPr>
              <w:t>عَظِممًا</w:t>
            </w:r>
            <w:proofErr w:type="spellEnd"/>
            <w:r>
              <w:rPr>
                <w:bCs/>
                <w:color w:val="171717"/>
                <w:szCs w:val="26"/>
                <w:rtl/>
              </w:rPr>
              <w:t xml:space="preserve"> </w:t>
            </w:r>
            <w:hyperlink r:id="rId785">
              <w:r>
                <w:rPr>
                  <w:bCs/>
                  <w:color w:val="171717"/>
                  <w:szCs w:val="26"/>
                  <w:rtl/>
                </w:rPr>
                <w:t>/</w:t>
              </w:r>
            </w:hyperlink>
            <w:hyperlink r:id="rId786">
              <w:r>
                <w:rPr>
                  <w:bCs/>
                  <w:color w:val="000913"/>
                  <w:szCs w:val="26"/>
                  <w:u w:val="single" w:color="000913"/>
                  <w:rtl/>
                </w:rPr>
                <w:t>النسا</w:t>
              </w:r>
            </w:hyperlink>
            <w:hyperlink r:id="rId787">
              <w:r>
                <w:rPr>
                  <w:bCs/>
                  <w:color w:val="000913"/>
                  <w:szCs w:val="26"/>
                  <w:u w:val="single" w:color="000913"/>
                  <w:rtl/>
                </w:rPr>
                <w:t>ء</w:t>
              </w:r>
            </w:hyperlink>
            <w:hyperlink r:id="rId788">
              <w:r>
                <w:rPr>
                  <w:bCs/>
                  <w:color w:val="000913"/>
                  <w:szCs w:val="26"/>
                  <w:u w:val="single" w:color="000913"/>
                  <w:rtl/>
                </w:rPr>
                <w:t>:</w:t>
              </w:r>
            </w:hyperlink>
            <w:hyperlink r:id="rId789">
              <w:r>
                <w:rPr>
                  <w:bCs/>
                  <w:color w:val="171717"/>
                  <w:szCs w:val="26"/>
                </w:rPr>
                <w:t>4</w:t>
              </w:r>
            </w:hyperlink>
            <w:hyperlink r:id="rId790">
              <w:r>
                <w:rPr>
                  <w:bCs/>
                  <w:color w:val="000913"/>
                  <w:szCs w:val="26"/>
                  <w:u w:val="single" w:color="000913"/>
                </w:rPr>
                <w:t>5</w:t>
              </w:r>
            </w:hyperlink>
            <w:r>
              <w:rPr>
                <w:bCs/>
                <w:color w:val="171717"/>
                <w:szCs w:val="26"/>
                <w:rtl/>
              </w:rPr>
              <w:t xml:space="preserve"> </w:t>
            </w:r>
          </w:p>
          <w:p w14:paraId="379EADF3" w14:textId="77777777" w:rsidR="00FC559A" w:rsidRDefault="00FC559A" w:rsidP="00C0608D">
            <w:pPr>
              <w:numPr>
                <w:ilvl w:val="0"/>
                <w:numId w:val="22"/>
              </w:numPr>
              <w:bidi/>
              <w:spacing w:after="146" w:line="270" w:lineRule="auto"/>
              <w:ind w:right="197" w:hanging="361"/>
              <w:jc w:val="right"/>
            </w:pPr>
            <w:r>
              <w:rPr>
                <w:bCs/>
                <w:color w:val="171717"/>
                <w:szCs w:val="26"/>
                <w:rtl/>
              </w:rPr>
              <w:t xml:space="preserve">وَدَّ كَثِي ر مِنْ أَهْلِ الْكِتَابِ لَوْ يَرُدُّونَكُمْ مِنْ بَعْدِ إِيمَانِكُمْ كُفَّارًا حَسَدًا مِنْ عِنْدِ أَنْفُسِهِمْ مِنْ بَعْدِ مَا تَ بَيَّنَ لَهُمُ الْحَقُّ ۖ فَاعْفُوا وَاصْفَحُوا حَتَّىٰ يَأْتِيَ للََُّّ بِأَمْرِهِ ۗ  إِنَّ للَََّّ عَلَىٰ </w:t>
            </w:r>
            <w:r>
              <w:rPr>
                <w:bCs/>
                <w:color w:val="171717"/>
                <w:sz w:val="40"/>
                <w:szCs w:val="40"/>
                <w:vertAlign w:val="superscript"/>
                <w:rtl/>
              </w:rPr>
              <w:t>ُ</w:t>
            </w:r>
            <w:r>
              <w:rPr>
                <w:bCs/>
                <w:color w:val="171717"/>
                <w:sz w:val="40"/>
                <w:szCs w:val="40"/>
                <w:vertAlign w:val="superscript"/>
                <w:rtl/>
              </w:rPr>
              <w:tab/>
              <w:t xml:space="preserve"> </w:t>
            </w:r>
            <w:r>
              <w:rPr>
                <w:bCs/>
                <w:color w:val="171717"/>
                <w:szCs w:val="26"/>
                <w:rtl/>
              </w:rPr>
              <w:t xml:space="preserve">لِ </w:t>
            </w:r>
            <w:r>
              <w:rPr>
                <w:bCs/>
                <w:color w:val="171717"/>
                <w:sz w:val="40"/>
                <w:szCs w:val="40"/>
                <w:vertAlign w:val="superscript"/>
                <w:rtl/>
              </w:rPr>
              <w:t>َ</w:t>
            </w:r>
            <w:r>
              <w:rPr>
                <w:bCs/>
                <w:color w:val="171717"/>
                <w:szCs w:val="26"/>
                <w:rtl/>
              </w:rPr>
              <w:t>َ</w:t>
            </w:r>
            <w:proofErr w:type="spellStart"/>
            <w:r>
              <w:rPr>
                <w:bCs/>
                <w:color w:val="171717"/>
                <w:szCs w:val="26"/>
                <w:rtl/>
              </w:rPr>
              <w:t>ييْءٍ</w:t>
            </w:r>
            <w:proofErr w:type="spellEnd"/>
            <w:r>
              <w:rPr>
                <w:bCs/>
                <w:color w:val="171717"/>
                <w:szCs w:val="26"/>
                <w:rtl/>
              </w:rPr>
              <w:t xml:space="preserve"> قَدِي </w:t>
            </w:r>
            <w:hyperlink r:id="rId791">
              <w:r>
                <w:rPr>
                  <w:bCs/>
                  <w:color w:val="171717"/>
                  <w:szCs w:val="26"/>
                  <w:rtl/>
                </w:rPr>
                <w:t>ر</w:t>
              </w:r>
            </w:hyperlink>
            <w:hyperlink r:id="rId792">
              <w:r>
                <w:rPr>
                  <w:bCs/>
                  <w:color w:val="171717"/>
                  <w:szCs w:val="26"/>
                  <w:rtl/>
                </w:rPr>
                <w:t xml:space="preserve"> </w:t>
              </w:r>
            </w:hyperlink>
            <w:hyperlink r:id="rId793">
              <w:r>
                <w:rPr>
                  <w:bCs/>
                  <w:color w:val="171717"/>
                  <w:szCs w:val="26"/>
                  <w:rtl/>
                </w:rPr>
                <w:t>/</w:t>
              </w:r>
            </w:hyperlink>
            <w:hyperlink r:id="rId794">
              <w:r>
                <w:rPr>
                  <w:bCs/>
                  <w:color w:val="171717"/>
                  <w:szCs w:val="26"/>
                  <w:rtl/>
                </w:rPr>
                <w:t xml:space="preserve"> </w:t>
              </w:r>
            </w:hyperlink>
            <w:hyperlink r:id="rId795">
              <w:r>
                <w:rPr>
                  <w:bCs/>
                  <w:szCs w:val="26"/>
                  <w:u w:val="single" w:color="000000"/>
                  <w:rtl/>
                </w:rPr>
                <w:t>البقر</w:t>
              </w:r>
            </w:hyperlink>
            <w:hyperlink r:id="rId796">
              <w:r>
                <w:rPr>
                  <w:bCs/>
                  <w:szCs w:val="26"/>
                  <w:u w:val="single" w:color="000000"/>
                  <w:rtl/>
                </w:rPr>
                <w:t>ة</w:t>
              </w:r>
            </w:hyperlink>
            <w:hyperlink r:id="rId797">
              <w:r>
                <w:rPr>
                  <w:bCs/>
                  <w:szCs w:val="26"/>
                  <w:u w:val="single" w:color="000000"/>
                  <w:rtl/>
                </w:rPr>
                <w:t>:</w:t>
              </w:r>
            </w:hyperlink>
            <w:hyperlink r:id="rId798">
              <w:r>
                <w:rPr>
                  <w:bCs/>
                  <w:szCs w:val="26"/>
                </w:rPr>
                <w:t>9</w:t>
              </w:r>
            </w:hyperlink>
            <w:hyperlink r:id="rId799">
              <w:r>
                <w:rPr>
                  <w:bCs/>
                  <w:szCs w:val="26"/>
                  <w:u w:val="single" w:color="000000"/>
                </w:rPr>
                <w:t>1</w:t>
              </w:r>
            </w:hyperlink>
            <w:hyperlink r:id="rId800">
              <w:r>
                <w:rPr>
                  <w:bCs/>
                  <w:szCs w:val="26"/>
                  <w:u w:val="single" w:color="000000"/>
                </w:rPr>
                <w:t>0</w:t>
              </w:r>
            </w:hyperlink>
            <w:r>
              <w:rPr>
                <w:bCs/>
                <w:color w:val="171717"/>
                <w:szCs w:val="26"/>
                <w:rtl/>
              </w:rPr>
              <w:t xml:space="preserve"> </w:t>
            </w:r>
          </w:p>
          <w:p w14:paraId="5D841639" w14:textId="77777777" w:rsidR="00FC559A" w:rsidRDefault="00FC559A" w:rsidP="00C0608D">
            <w:pPr>
              <w:numPr>
                <w:ilvl w:val="0"/>
                <w:numId w:val="22"/>
              </w:numPr>
              <w:bidi/>
              <w:spacing w:after="72"/>
              <w:ind w:right="197" w:hanging="361"/>
              <w:jc w:val="right"/>
            </w:pPr>
            <w:r>
              <w:rPr>
                <w:bCs/>
                <w:szCs w:val="26"/>
                <w:rtl/>
              </w:rPr>
              <w:t>وَ اَوْفُوا الْكَیْلَ اِذَا َِلْتُ مْ وَ زِنُوْا بِالْقِسْطَاسِ الُْْسْتَقِیْ</w:t>
            </w:r>
            <w:r>
              <w:rPr>
                <w:bCs/>
                <w:sz w:val="40"/>
                <w:szCs w:val="40"/>
                <w:vertAlign w:val="superscript"/>
                <w:rtl/>
              </w:rPr>
              <w:t xml:space="preserve"> </w:t>
            </w:r>
            <w:r>
              <w:rPr>
                <w:bCs/>
                <w:szCs w:val="26"/>
                <w:rtl/>
              </w:rPr>
              <w:t xml:space="preserve"> مِ-ذٰلِكَ خَيْ ر وَّاَحْسَنُ تَاْوِیْلًَ / بِِى اسرائیل:</w:t>
            </w:r>
            <w:r>
              <w:rPr>
                <w:bCs/>
                <w:szCs w:val="26"/>
              </w:rPr>
              <w:t>35</w:t>
            </w:r>
            <w:r>
              <w:rPr>
                <w:bCs/>
                <w:szCs w:val="26"/>
                <w:rtl/>
              </w:rPr>
              <w:t xml:space="preserve"> </w:t>
            </w:r>
          </w:p>
          <w:p w14:paraId="2F556578" w14:textId="77777777" w:rsidR="00FC559A" w:rsidRDefault="00FC559A" w:rsidP="00C0608D">
            <w:pPr>
              <w:numPr>
                <w:ilvl w:val="0"/>
                <w:numId w:val="22"/>
              </w:numPr>
              <w:bidi/>
              <w:ind w:right="197" w:hanging="361"/>
              <w:jc w:val="right"/>
            </w:pPr>
            <w:r>
              <w:rPr>
                <w:bCs/>
                <w:szCs w:val="26"/>
                <w:rtl/>
              </w:rPr>
              <w:t>یٰٰۤاَيُّهَا الَّذِیْنَ اٰمَنُوْا لََ تَ</w:t>
            </w:r>
            <w:r>
              <w:rPr>
                <w:bCs/>
                <w:sz w:val="40"/>
                <w:szCs w:val="40"/>
                <w:vertAlign w:val="superscript"/>
                <w:rtl/>
              </w:rPr>
              <w:t xml:space="preserve"> ُ</w:t>
            </w:r>
            <w:r>
              <w:rPr>
                <w:bCs/>
                <w:szCs w:val="26"/>
                <w:rtl/>
              </w:rPr>
              <w:t xml:space="preserve"> وْنُوا </w:t>
            </w:r>
            <w:r>
              <w:rPr>
                <w:bCs/>
                <w:sz w:val="40"/>
                <w:szCs w:val="40"/>
                <w:vertAlign w:val="superscript"/>
                <w:rtl/>
              </w:rPr>
              <w:tab/>
              <w:t>ه</w:t>
            </w:r>
            <w:r>
              <w:rPr>
                <w:bCs/>
                <w:szCs w:val="26"/>
                <w:rtl/>
              </w:rPr>
              <w:t>للََّ وَ الرَّسُوْلَ وَ تَ</w:t>
            </w:r>
            <w:r>
              <w:rPr>
                <w:bCs/>
                <w:sz w:val="40"/>
                <w:szCs w:val="40"/>
                <w:vertAlign w:val="superscript"/>
                <w:rtl/>
              </w:rPr>
              <w:t xml:space="preserve"> ُ</w:t>
            </w:r>
            <w:r>
              <w:rPr>
                <w:bCs/>
                <w:szCs w:val="26"/>
                <w:rtl/>
              </w:rPr>
              <w:t xml:space="preserve"> وْنُوْٰۤا اَمٰنٰتِكُمْ وَ اَنْتُمْ تَعْلَمُوْ نَ/  الَنفال:</w:t>
            </w:r>
            <w:r>
              <w:rPr>
                <w:bCs/>
                <w:szCs w:val="26"/>
              </w:rPr>
              <w:t>27</w:t>
            </w:r>
            <w:r>
              <w:rPr>
                <w:bCs/>
                <w:szCs w:val="26"/>
                <w:rtl/>
              </w:rPr>
              <w:t xml:space="preserve"> </w:t>
            </w:r>
          </w:p>
          <w:p w14:paraId="7A22817C" w14:textId="77777777" w:rsidR="00FC559A" w:rsidRDefault="00FC559A" w:rsidP="00C0608D">
            <w:pPr>
              <w:numPr>
                <w:ilvl w:val="0"/>
                <w:numId w:val="22"/>
              </w:numPr>
              <w:bidi/>
              <w:spacing w:after="58"/>
              <w:ind w:right="197" w:hanging="361"/>
              <w:jc w:val="right"/>
            </w:pPr>
            <w:r>
              <w:rPr>
                <w:bCs/>
                <w:szCs w:val="26"/>
                <w:rtl/>
              </w:rPr>
              <w:t>يَآ اَيُّـهَا ا لَّـذِيْنَ اٰمَنُـ</w:t>
            </w:r>
            <w:r>
              <w:rPr>
                <w:bCs/>
                <w:sz w:val="40"/>
                <w:szCs w:val="40"/>
                <w:vertAlign w:val="superscript"/>
                <w:rtl/>
              </w:rPr>
              <w:t xml:space="preserve"> </w:t>
            </w:r>
            <w:r>
              <w:rPr>
                <w:bCs/>
                <w:szCs w:val="26"/>
                <w:rtl/>
              </w:rPr>
              <w:t>وا اِنَّمَا الْخَمْرُ وَالَْْيْسِـرُ وَالََْنْصَابُ وَالَْزَْلََمُ رِجْ</w:t>
            </w:r>
            <w:r>
              <w:rPr>
                <w:bCs/>
                <w:szCs w:val="26"/>
                <w:rtl/>
              </w:rPr>
              <w:tab/>
              <w:t xml:space="preserve"> س </w:t>
            </w:r>
            <w:r>
              <w:rPr>
                <w:bCs/>
                <w:sz w:val="40"/>
                <w:szCs w:val="40"/>
                <w:vertAlign w:val="superscript"/>
                <w:rtl/>
              </w:rPr>
              <w:t xml:space="preserve"> </w:t>
            </w:r>
            <w:r>
              <w:rPr>
                <w:bCs/>
                <w:szCs w:val="26"/>
                <w:rtl/>
              </w:rPr>
              <w:t>مِنْ عَمَلِ الشَّمْطَانِ فَاجْتَنِ بُوْهُ لَعَلَّكُمْ تُفْلِحُوْ نَ</w:t>
            </w:r>
            <w:r>
              <w:rPr>
                <w:bCs/>
                <w:szCs w:val="26"/>
                <w:rtl/>
              </w:rPr>
              <w:tab/>
              <w:t xml:space="preserve">  /الْائدۃ:</w:t>
            </w:r>
            <w:r>
              <w:rPr>
                <w:bCs/>
                <w:szCs w:val="26"/>
              </w:rPr>
              <w:t>90</w:t>
            </w:r>
            <w:r>
              <w:rPr>
                <w:bCs/>
                <w:szCs w:val="26"/>
                <w:rtl/>
              </w:rPr>
              <w:t xml:space="preserve"> </w:t>
            </w:r>
          </w:p>
          <w:p w14:paraId="18CE6A89" w14:textId="77777777" w:rsidR="00FC559A" w:rsidRDefault="00FC559A" w:rsidP="00C0608D">
            <w:pPr>
              <w:numPr>
                <w:ilvl w:val="0"/>
                <w:numId w:val="22"/>
              </w:numPr>
              <w:bidi/>
              <w:ind w:right="197" w:hanging="361"/>
              <w:jc w:val="right"/>
            </w:pPr>
            <w:r>
              <w:rPr>
                <w:bCs/>
                <w:color w:val="050505"/>
                <w:szCs w:val="26"/>
                <w:rtl/>
              </w:rPr>
              <w:t>الَّذِينَ يَأَْ</w:t>
            </w:r>
            <w:r>
              <w:rPr>
                <w:bCs/>
                <w:color w:val="050505"/>
                <w:sz w:val="40"/>
                <w:szCs w:val="40"/>
                <w:vertAlign w:val="superscript"/>
                <w:rtl/>
              </w:rPr>
              <w:t xml:space="preserve"> ُ</w:t>
            </w:r>
            <w:r>
              <w:rPr>
                <w:bCs/>
                <w:color w:val="050505"/>
                <w:szCs w:val="26"/>
                <w:rtl/>
              </w:rPr>
              <w:t xml:space="preserve"> لُونَ ال</w:t>
            </w:r>
            <w:r>
              <w:rPr>
                <w:bCs/>
                <w:color w:val="050505"/>
                <w:sz w:val="40"/>
                <w:szCs w:val="40"/>
                <w:vertAlign w:val="superscript"/>
                <w:rtl/>
              </w:rPr>
              <w:t xml:space="preserve"> </w:t>
            </w:r>
            <w:r>
              <w:rPr>
                <w:bCs/>
                <w:color w:val="050505"/>
                <w:szCs w:val="26"/>
                <w:rtl/>
              </w:rPr>
              <w:t>رِبَا لََ يَقُومُونَ إِلََّ كَمَا يَقُومُ الَّذِي يَتَْ</w:t>
            </w:r>
            <w:r>
              <w:rPr>
                <w:bCs/>
                <w:color w:val="050505"/>
                <w:sz w:val="40"/>
                <w:szCs w:val="40"/>
                <w:vertAlign w:val="superscript"/>
                <w:rtl/>
              </w:rPr>
              <w:t xml:space="preserve"> َ</w:t>
            </w:r>
            <w:r>
              <w:rPr>
                <w:bCs/>
                <w:color w:val="050505"/>
                <w:szCs w:val="26"/>
                <w:rtl/>
              </w:rPr>
              <w:t xml:space="preserve"> بَّطُ هُ الشَّمْطَانُ مِنَ الَْْ</w:t>
            </w:r>
            <w:r>
              <w:rPr>
                <w:bCs/>
                <w:color w:val="050505"/>
                <w:sz w:val="40"/>
                <w:szCs w:val="40"/>
                <w:vertAlign w:val="superscript"/>
                <w:rtl/>
              </w:rPr>
              <w:tab/>
              <w:t xml:space="preserve"> </w:t>
            </w:r>
            <w:r>
              <w:rPr>
                <w:bCs/>
                <w:color w:val="050505"/>
                <w:szCs w:val="26"/>
                <w:rtl/>
              </w:rPr>
              <w:t>سِ ۚ ذَٰلِكَ بِأَنَّهُمْ قَالُوا إِنَّمَا الْبَمْعُ مِثْلُ ال</w:t>
            </w:r>
            <w:r>
              <w:rPr>
                <w:bCs/>
                <w:color w:val="050505"/>
                <w:sz w:val="40"/>
                <w:szCs w:val="40"/>
                <w:vertAlign w:val="superscript"/>
                <w:rtl/>
              </w:rPr>
              <w:t xml:space="preserve"> </w:t>
            </w:r>
            <w:r>
              <w:rPr>
                <w:bCs/>
                <w:color w:val="050505"/>
                <w:szCs w:val="26"/>
                <w:rtl/>
              </w:rPr>
              <w:t xml:space="preserve">رِبَا ۗ وَأَحَلَّ </w:t>
            </w:r>
          </w:p>
          <w:p w14:paraId="41D9C03E" w14:textId="77777777" w:rsidR="00FC559A" w:rsidRDefault="00FC559A" w:rsidP="00C0608D">
            <w:pPr>
              <w:ind w:right="3423"/>
            </w:pPr>
            <w:r>
              <w:rPr>
                <w:bCs/>
                <w:color w:val="050505"/>
                <w:szCs w:val="26"/>
                <w:rtl/>
              </w:rPr>
              <w:t>َ</w:t>
            </w:r>
          </w:p>
          <w:p w14:paraId="59B0E662" w14:textId="77777777" w:rsidR="00FC559A" w:rsidRDefault="00FC559A" w:rsidP="00C0608D">
            <w:pPr>
              <w:spacing w:after="410" w:line="293" w:lineRule="auto"/>
              <w:ind w:right="134" w:firstLine="1"/>
            </w:pPr>
            <w:r>
              <w:rPr>
                <w:bCs/>
                <w:color w:val="050505"/>
                <w:szCs w:val="26"/>
                <w:rtl/>
              </w:rPr>
              <w:t>للََُّّ الْبَمْعَ وَحَرَّمَ ال</w:t>
            </w:r>
            <w:r>
              <w:rPr>
                <w:bCs/>
                <w:color w:val="050505"/>
                <w:sz w:val="40"/>
                <w:szCs w:val="40"/>
                <w:vertAlign w:val="superscript"/>
                <w:rtl/>
              </w:rPr>
              <w:t xml:space="preserve"> </w:t>
            </w:r>
            <w:r>
              <w:rPr>
                <w:bCs/>
                <w:color w:val="050505"/>
                <w:szCs w:val="26"/>
                <w:rtl/>
              </w:rPr>
              <w:t>رِبَا ۚ  فَمَنْ جَاءَهُ مَوْعِظَ</w:t>
            </w:r>
            <w:r>
              <w:rPr>
                <w:bCs/>
                <w:color w:val="050505"/>
                <w:sz w:val="40"/>
                <w:szCs w:val="40"/>
                <w:vertAlign w:val="superscript"/>
                <w:rtl/>
              </w:rPr>
              <w:t xml:space="preserve"> </w:t>
            </w:r>
            <w:r>
              <w:rPr>
                <w:bCs/>
                <w:color w:val="050505"/>
                <w:szCs w:val="26"/>
                <w:rtl/>
              </w:rPr>
              <w:t>ة مِنْ رَ</w:t>
            </w:r>
            <w:r>
              <w:rPr>
                <w:bCs/>
                <w:color w:val="050505"/>
                <w:sz w:val="40"/>
                <w:szCs w:val="40"/>
                <w:vertAlign w:val="superscript"/>
                <w:rtl/>
              </w:rPr>
              <w:t xml:space="preserve"> </w:t>
            </w:r>
            <w:r>
              <w:rPr>
                <w:bCs/>
                <w:color w:val="050505"/>
                <w:szCs w:val="26"/>
                <w:rtl/>
              </w:rPr>
              <w:t>بِهِ فَانْتَهَىٰ فَلَهُ مَا سَلَفَ وَأَمْرُهُ إِ ى للََِّّ ۖ  وَمَنْ عَادَ فَأُولَٰئِكَ أَصْحَابُ النَّارِۖ  هُمْ فِيهَا خَالِدُو نَ /البقرۃ:</w:t>
            </w:r>
            <w:r>
              <w:rPr>
                <w:bCs/>
                <w:color w:val="050505"/>
                <w:szCs w:val="26"/>
              </w:rPr>
              <w:t>275</w:t>
            </w:r>
            <w:r>
              <w:rPr>
                <w:bCs/>
                <w:szCs w:val="26"/>
                <w:rtl/>
              </w:rPr>
              <w:t xml:space="preserve"> </w:t>
            </w:r>
          </w:p>
          <w:p w14:paraId="728331F6" w14:textId="77777777" w:rsidR="00FC559A" w:rsidRDefault="00FC559A" w:rsidP="00C0608D">
            <w:pPr>
              <w:numPr>
                <w:ilvl w:val="0"/>
                <w:numId w:val="22"/>
              </w:numPr>
              <w:bidi/>
              <w:spacing w:after="36" w:line="373" w:lineRule="auto"/>
              <w:ind w:right="197" w:hanging="361"/>
              <w:jc w:val="right"/>
            </w:pPr>
            <w:r>
              <w:rPr>
                <w:bCs/>
                <w:szCs w:val="26"/>
                <w:rtl/>
              </w:rPr>
              <w:lastRenderedPageBreak/>
              <w:t xml:space="preserve">فَإِن لَّمْ تَفْعَلُواْ فَأْذَنُواْ بِحَرْبٍ </w:t>
            </w:r>
            <w:r>
              <w:rPr>
                <w:bCs/>
                <w:sz w:val="40"/>
                <w:szCs w:val="40"/>
                <w:vertAlign w:val="superscript"/>
                <w:rtl/>
              </w:rPr>
              <w:t xml:space="preserve"> </w:t>
            </w:r>
            <w:r>
              <w:rPr>
                <w:bCs/>
                <w:szCs w:val="26"/>
                <w:rtl/>
              </w:rPr>
              <w:t xml:space="preserve">مِنَ </w:t>
            </w:r>
            <w:r>
              <w:rPr>
                <w:bCs/>
                <w:sz w:val="40"/>
                <w:szCs w:val="40"/>
                <w:vertAlign w:val="superscript"/>
                <w:rtl/>
              </w:rPr>
              <w:tab/>
              <w:t xml:space="preserve"> </w:t>
            </w:r>
            <w:r>
              <w:rPr>
                <w:bCs/>
                <w:szCs w:val="26"/>
                <w:rtl/>
              </w:rPr>
              <w:t>للَِّ وَرَسُولِهِ وَإِن تُبْتُمْ فَلَكُمْ رُؤُوسُ أَمْوَالِكُمْ لََ تَظْلِ مُونَ وَلََ تُظْلَمُو نَ البقرۃ:</w:t>
            </w:r>
            <w:r>
              <w:rPr>
                <w:bCs/>
                <w:szCs w:val="26"/>
              </w:rPr>
              <w:t>279</w:t>
            </w:r>
            <w:r>
              <w:rPr>
                <w:bCs/>
                <w:szCs w:val="26"/>
                <w:rtl/>
              </w:rPr>
              <w:t xml:space="preserve"> </w:t>
            </w:r>
          </w:p>
          <w:tbl>
            <w:tblPr>
              <w:tblStyle w:val="TableGrid"/>
              <w:tblpPr w:vertAnchor="text" w:tblpX="233" w:tblpY="-32"/>
              <w:tblOverlap w:val="never"/>
              <w:tblW w:w="9072" w:type="dxa"/>
              <w:tblInd w:w="0" w:type="dxa"/>
              <w:tblCellMar>
                <w:top w:w="12" w:type="dxa"/>
                <w:right w:w="20" w:type="dxa"/>
              </w:tblCellMar>
              <w:tblLook w:val="04A0" w:firstRow="1" w:lastRow="0" w:firstColumn="1" w:lastColumn="0" w:noHBand="0" w:noVBand="1"/>
            </w:tblPr>
            <w:tblGrid>
              <w:gridCol w:w="8664"/>
              <w:gridCol w:w="408"/>
            </w:tblGrid>
            <w:tr w:rsidR="00FC559A" w14:paraId="2AB6E097" w14:textId="77777777" w:rsidTr="00C0608D">
              <w:trPr>
                <w:trHeight w:val="326"/>
              </w:trPr>
              <w:tc>
                <w:tcPr>
                  <w:tcW w:w="8664" w:type="dxa"/>
                  <w:tcBorders>
                    <w:top w:val="nil"/>
                    <w:left w:val="nil"/>
                    <w:bottom w:val="nil"/>
                    <w:right w:val="single" w:sz="15" w:space="0" w:color="F9F9F9"/>
                  </w:tcBorders>
                </w:tcPr>
                <w:p w14:paraId="2E20ADF1" w14:textId="77777777" w:rsidR="00FC559A" w:rsidRDefault="00FC559A" w:rsidP="00C0608D">
                  <w:pPr>
                    <w:tabs>
                      <w:tab w:val="center" w:pos="2762"/>
                      <w:tab w:val="center" w:pos="4121"/>
                      <w:tab w:val="center" w:pos="4381"/>
                      <w:tab w:val="center" w:pos="4741"/>
                      <w:tab w:val="center" w:pos="5839"/>
                    </w:tabs>
                  </w:pPr>
                  <w:r>
                    <w:rPr>
                      <w:bCs/>
                      <w:szCs w:val="26"/>
                      <w:rtl/>
                    </w:rPr>
                    <w:t>وَٱلسَّارَِ وَٱلسَّارِ  ٱ</w:t>
                  </w:r>
                  <w:r>
                    <w:rPr>
                      <w:bCs/>
                      <w:szCs w:val="26"/>
                      <w:rtl/>
                    </w:rPr>
                    <w:tab/>
                    <w:t xml:space="preserve">عُو يْدِيَهُمَا جَ ا بِمَا سَبَا </w:t>
                  </w:r>
                  <w:r>
                    <w:rPr>
                      <w:bCs/>
                      <w:szCs w:val="26"/>
                      <w:rtl/>
                    </w:rPr>
                    <w:tab/>
                    <w:t xml:space="preserve"> مِ</w:t>
                  </w:r>
                  <w:r>
                    <w:rPr>
                      <w:bCs/>
                      <w:szCs w:val="26"/>
                      <w:rtl/>
                    </w:rPr>
                    <w:tab/>
                    <w:t xml:space="preserve"> ٱ</w:t>
                  </w:r>
                  <w:r>
                    <w:rPr>
                      <w:bCs/>
                      <w:szCs w:val="26"/>
                      <w:rtl/>
                    </w:rPr>
                    <w:tab/>
                    <w:t xml:space="preserve"> ۗ وَٱ</w:t>
                  </w:r>
                  <w:r>
                    <w:rPr>
                      <w:bCs/>
                      <w:szCs w:val="26"/>
                      <w:rtl/>
                    </w:rPr>
                    <w:tab/>
                    <w:t xml:space="preserve"> عَزِيز حَكِم</w:t>
                  </w:r>
                  <w:r>
                    <w:rPr>
                      <w:bCs/>
                      <w:sz w:val="40"/>
                      <w:szCs w:val="40"/>
                      <w:vertAlign w:val="superscript"/>
                      <w:rtl/>
                    </w:rPr>
                    <w:t xml:space="preserve"> </w:t>
                  </w:r>
                  <w:r>
                    <w:rPr>
                      <w:bCs/>
                      <w:szCs w:val="26"/>
                      <w:rtl/>
                    </w:rPr>
                    <w:t xml:space="preserve"> م/ الْائدۃ:</w:t>
                  </w:r>
                  <w:r>
                    <w:rPr>
                      <w:bCs/>
                      <w:szCs w:val="26"/>
                    </w:rPr>
                    <w:t>38</w:t>
                  </w:r>
                  <w:r>
                    <w:rPr>
                      <w:bCs/>
                      <w:szCs w:val="26"/>
                      <w:rtl/>
                    </w:rPr>
                    <w:t xml:space="preserve"> </w:t>
                  </w:r>
                </w:p>
              </w:tc>
              <w:tc>
                <w:tcPr>
                  <w:tcW w:w="408" w:type="dxa"/>
                  <w:tcBorders>
                    <w:top w:val="nil"/>
                    <w:left w:val="single" w:sz="15" w:space="0" w:color="F9F9F9"/>
                    <w:bottom w:val="nil"/>
                    <w:right w:val="nil"/>
                  </w:tcBorders>
                </w:tcPr>
                <w:p w14:paraId="36BDCEE4" w14:textId="77777777" w:rsidR="00FC559A" w:rsidRDefault="00FC559A" w:rsidP="00C0608D">
                  <w:pPr>
                    <w:ind w:left="-19"/>
                    <w:jc w:val="both"/>
                  </w:pPr>
                  <w:r>
                    <w:t xml:space="preserve"> </w:t>
                  </w:r>
                  <w:r>
                    <w:rPr>
                      <w:rFonts w:ascii="Arial" w:eastAsia="Arial" w:hAnsi="Arial" w:cs="Arial"/>
                    </w:rPr>
                    <w:t xml:space="preserve"> </w:t>
                  </w:r>
                  <w:r>
                    <w:rPr>
                      <w:rFonts w:ascii="Segoe UI Symbol" w:eastAsia="Segoe UI Symbol" w:hAnsi="Segoe UI Symbol" w:cs="Segoe UI Symbol"/>
                    </w:rPr>
                    <w:t></w:t>
                  </w:r>
                </w:p>
              </w:tc>
            </w:tr>
            <w:tr w:rsidR="00FC559A" w14:paraId="4A12D8F5" w14:textId="77777777" w:rsidTr="00C0608D">
              <w:trPr>
                <w:trHeight w:val="396"/>
              </w:trPr>
              <w:tc>
                <w:tcPr>
                  <w:tcW w:w="8664" w:type="dxa"/>
                  <w:tcBorders>
                    <w:top w:val="nil"/>
                    <w:left w:val="nil"/>
                    <w:bottom w:val="nil"/>
                    <w:right w:val="nil"/>
                  </w:tcBorders>
                  <w:shd w:val="clear" w:color="auto" w:fill="FFFFFF"/>
                  <w:vAlign w:val="bottom"/>
                </w:tcPr>
                <w:p w14:paraId="44D2B994" w14:textId="77777777" w:rsidR="00FC559A" w:rsidRDefault="00FC559A" w:rsidP="00C0608D">
                  <w:pPr>
                    <w:tabs>
                      <w:tab w:val="center" w:pos="2784"/>
                      <w:tab w:val="center" w:pos="6227"/>
                    </w:tabs>
                  </w:pPr>
                  <w:r>
                    <w:rPr>
                      <w:bCs/>
                      <w:szCs w:val="26"/>
                      <w:rtl/>
                    </w:rPr>
                    <w:t xml:space="preserve">نَّمَا جَزَاءُ الَّذِينَ يُحَا بُونَ </w:t>
                  </w:r>
                  <w:r>
                    <w:rPr>
                      <w:bCs/>
                      <w:sz w:val="40"/>
                      <w:szCs w:val="40"/>
                      <w:vertAlign w:val="superscript"/>
                      <w:rtl/>
                    </w:rPr>
                    <w:tab/>
                    <w:t xml:space="preserve"> </w:t>
                  </w:r>
                  <w:r>
                    <w:rPr>
                      <w:bCs/>
                      <w:szCs w:val="26"/>
                      <w:rtl/>
                    </w:rPr>
                    <w:t>للََّ وَرَسُولَهُ وَيَسْعَوْنَ فِي الَْْرْ</w:t>
                  </w:r>
                  <w:r>
                    <w:rPr>
                      <w:bCs/>
                      <w:szCs w:val="26"/>
                      <w:rtl/>
                    </w:rPr>
                    <w:tab/>
                    <w:t xml:space="preserve"> فَسَادًا أَن يُقَتَّلُواْ أَوْ يُصَلَّبُ واْ أَوْ تُ قَطَّعَ أَيْدِي مْ وَأَرْجُلُهُم </w:t>
                  </w:r>
                  <w:r>
                    <w:rPr>
                      <w:bCs/>
                      <w:sz w:val="40"/>
                      <w:szCs w:val="40"/>
                      <w:vertAlign w:val="superscript"/>
                      <w:rtl/>
                    </w:rPr>
                    <w:t xml:space="preserve"> </w:t>
                  </w:r>
                  <w:r>
                    <w:rPr>
                      <w:bCs/>
                      <w:szCs w:val="26"/>
                      <w:rtl/>
                    </w:rPr>
                    <w:t xml:space="preserve">مِنْ خِلََفٍ </w:t>
                  </w:r>
                </w:p>
              </w:tc>
              <w:tc>
                <w:tcPr>
                  <w:tcW w:w="408" w:type="dxa"/>
                  <w:tcBorders>
                    <w:top w:val="nil"/>
                    <w:left w:val="nil"/>
                    <w:bottom w:val="nil"/>
                    <w:right w:val="nil"/>
                  </w:tcBorders>
                  <w:shd w:val="clear" w:color="auto" w:fill="FFFFFF"/>
                </w:tcPr>
                <w:p w14:paraId="6326297F" w14:textId="77777777" w:rsidR="00FC559A" w:rsidRDefault="00FC559A" w:rsidP="00C0608D">
                  <w:pPr>
                    <w:ind w:left="17"/>
                    <w:jc w:val="both"/>
                  </w:pPr>
                  <w:r>
                    <w:rPr>
                      <w:rFonts w:ascii="Arial" w:eastAsia="Arial" w:hAnsi="Arial" w:cs="Arial"/>
                    </w:rPr>
                    <w:t xml:space="preserve"> </w:t>
                  </w:r>
                  <w:r>
                    <w:rPr>
                      <w:rFonts w:ascii="Segoe UI Symbol" w:eastAsia="Segoe UI Symbol" w:hAnsi="Segoe UI Symbol" w:cs="Segoe UI Symbol"/>
                    </w:rPr>
                    <w:t></w:t>
                  </w:r>
                </w:p>
              </w:tc>
            </w:tr>
          </w:tbl>
          <w:p w14:paraId="501A1774" w14:textId="77777777" w:rsidR="00FC559A" w:rsidRDefault="00FC559A" w:rsidP="00C0608D">
            <w:pPr>
              <w:tabs>
                <w:tab w:val="center" w:pos="1008"/>
                <w:tab w:val="center" w:pos="1915"/>
                <w:tab w:val="center" w:pos="2498"/>
                <w:tab w:val="center" w:pos="3345"/>
                <w:tab w:val="center" w:pos="3806"/>
                <w:tab w:val="center" w:pos="4622"/>
                <w:tab w:val="center" w:pos="5380"/>
                <w:tab w:val="center" w:pos="5833"/>
              </w:tabs>
            </w:pPr>
            <w:r>
              <w:rPr>
                <w:rFonts w:ascii="Calibri" w:eastAsia="Calibri" w:hAnsi="Calibri" w:cs="Calibri"/>
                <w:sz w:val="22"/>
                <w:szCs w:val="22"/>
                <w:rtl/>
              </w:rPr>
              <w:tab/>
            </w:r>
            <w:r>
              <w:rPr>
                <w:bCs/>
                <w:sz w:val="40"/>
                <w:szCs w:val="40"/>
                <w:vertAlign w:val="superscript"/>
                <w:rtl/>
              </w:rPr>
              <w:t>ُ</w:t>
            </w:r>
            <w:r>
              <w:rPr>
                <w:bCs/>
                <w:szCs w:val="26"/>
                <w:rtl/>
              </w:rPr>
              <w:tab/>
              <w:t>قَةُ فَ قْطَ</w:t>
            </w:r>
            <w:r>
              <w:rPr>
                <w:bCs/>
                <w:sz w:val="40"/>
                <w:szCs w:val="40"/>
                <w:vertAlign w:val="superscript"/>
                <w:rtl/>
              </w:rPr>
              <w:tab/>
              <w:t xml:space="preserve"> </w:t>
            </w:r>
            <w:r>
              <w:rPr>
                <w:bCs/>
                <w:szCs w:val="26"/>
                <w:rtl/>
              </w:rPr>
              <w:t>اْ أَ</w:t>
            </w:r>
            <w:r>
              <w:rPr>
                <w:bCs/>
                <w:szCs w:val="26"/>
                <w:rtl/>
              </w:rPr>
              <w:tab/>
              <w:t>زَ</w:t>
            </w:r>
            <w:r>
              <w:rPr>
                <w:bCs/>
                <w:sz w:val="40"/>
                <w:szCs w:val="40"/>
                <w:vertAlign w:val="superscript"/>
                <w:rtl/>
              </w:rPr>
              <w:t xml:space="preserve"> </w:t>
            </w:r>
            <w:r>
              <w:rPr>
                <w:bCs/>
                <w:szCs w:val="26"/>
                <w:rtl/>
              </w:rPr>
              <w:t>ءًًۢ</w:t>
            </w:r>
            <w:r>
              <w:rPr>
                <w:bCs/>
                <w:szCs w:val="26"/>
                <w:rtl/>
              </w:rPr>
              <w:tab/>
              <w:t>كَ</w:t>
            </w:r>
            <w:r>
              <w:rPr>
                <w:bCs/>
                <w:szCs w:val="26"/>
                <w:rtl/>
              </w:rPr>
              <w:tab/>
              <w:t>نَكَٰلًَ</w:t>
            </w:r>
            <w:r>
              <w:rPr>
                <w:bCs/>
                <w:sz w:val="40"/>
                <w:szCs w:val="40"/>
                <w:vertAlign w:val="superscript"/>
                <w:rtl/>
              </w:rPr>
              <w:t xml:space="preserve"> </w:t>
            </w:r>
            <w:r>
              <w:rPr>
                <w:bCs/>
                <w:szCs w:val="26"/>
                <w:rtl/>
              </w:rPr>
              <w:t>نَ لَّلَِّ</w:t>
            </w:r>
            <w:r>
              <w:rPr>
                <w:bCs/>
                <w:szCs w:val="26"/>
                <w:rtl/>
              </w:rPr>
              <w:tab/>
              <w:t>لَّلَُّ</w:t>
            </w:r>
            <w:r>
              <w:rPr>
                <w:bCs/>
                <w:sz w:val="40"/>
                <w:szCs w:val="40"/>
                <w:vertAlign w:val="superscript"/>
                <w:rtl/>
              </w:rPr>
              <w:tab/>
              <w:t xml:space="preserve"> </w:t>
            </w:r>
          </w:p>
          <w:p w14:paraId="14029EED" w14:textId="77777777" w:rsidR="00FC559A" w:rsidRDefault="00FC559A" w:rsidP="00C0608D">
            <w:pPr>
              <w:tabs>
                <w:tab w:val="center" w:pos="420"/>
                <w:tab w:val="center" w:pos="1883"/>
                <w:tab w:val="center" w:pos="4290"/>
                <w:tab w:val="center" w:pos="7375"/>
              </w:tabs>
              <w:spacing w:after="118"/>
            </w:pPr>
            <w:r>
              <w:rPr>
                <w:rFonts w:ascii="Calibri" w:eastAsia="Calibri" w:hAnsi="Calibri" w:cs="Calibri"/>
                <w:sz w:val="22"/>
                <w:szCs w:val="22"/>
                <w:rtl/>
              </w:rPr>
              <w:tab/>
            </w:r>
            <w:r>
              <w:rPr>
                <w:bCs/>
                <w:szCs w:val="26"/>
                <w:rtl/>
              </w:rPr>
              <w:t>إِ</w:t>
            </w:r>
            <w:r>
              <w:rPr>
                <w:bCs/>
                <w:szCs w:val="26"/>
                <w:rtl/>
              </w:rPr>
              <w:tab/>
              <w:t>رِ</w:t>
            </w:r>
            <w:r>
              <w:rPr>
                <w:bCs/>
                <w:szCs w:val="26"/>
                <w:rtl/>
              </w:rPr>
              <w:tab/>
              <w:t>ضِ</w:t>
            </w:r>
            <w:r>
              <w:rPr>
                <w:bCs/>
                <w:szCs w:val="26"/>
                <w:rtl/>
              </w:rPr>
              <w:tab/>
              <w:t>هِ</w:t>
            </w:r>
          </w:p>
          <w:p w14:paraId="43979F26" w14:textId="77777777" w:rsidR="00FC559A" w:rsidRDefault="00FC559A" w:rsidP="00C0608D">
            <w:pPr>
              <w:spacing w:after="203"/>
              <w:ind w:right="3008"/>
            </w:pPr>
            <w:r>
              <w:rPr>
                <w:bCs/>
                <w:szCs w:val="26"/>
                <w:rtl/>
              </w:rPr>
              <w:t>أَوْ يُنفَوْاْ مِنَ الَْْرْضِ ذَلِكَ لَهُمْ خِزْ</w:t>
            </w:r>
            <w:r>
              <w:rPr>
                <w:bCs/>
                <w:sz w:val="40"/>
                <w:szCs w:val="40"/>
                <w:vertAlign w:val="superscript"/>
                <w:rtl/>
              </w:rPr>
              <w:t xml:space="preserve"> </w:t>
            </w:r>
            <w:r>
              <w:rPr>
                <w:bCs/>
                <w:szCs w:val="26"/>
                <w:rtl/>
              </w:rPr>
              <w:t>ي فِي الدُّنْمَا وَلَهُمْ فِي الْْخِرَةِ عَذَا</w:t>
            </w:r>
            <w:r>
              <w:rPr>
                <w:bCs/>
                <w:sz w:val="40"/>
                <w:szCs w:val="40"/>
                <w:vertAlign w:val="superscript"/>
                <w:rtl/>
              </w:rPr>
              <w:t xml:space="preserve"> </w:t>
            </w:r>
            <w:r>
              <w:rPr>
                <w:bCs/>
                <w:szCs w:val="26"/>
                <w:rtl/>
              </w:rPr>
              <w:t>ب عَظِم</w:t>
            </w:r>
            <w:r>
              <w:rPr>
                <w:bCs/>
                <w:sz w:val="40"/>
                <w:szCs w:val="40"/>
                <w:vertAlign w:val="superscript"/>
                <w:rtl/>
              </w:rPr>
              <w:t xml:space="preserve"> </w:t>
            </w:r>
            <w:r>
              <w:rPr>
                <w:bCs/>
                <w:szCs w:val="26"/>
                <w:rtl/>
              </w:rPr>
              <w:t>م. /الْائدہ:</w:t>
            </w:r>
            <w:r>
              <w:rPr>
                <w:bCs/>
                <w:szCs w:val="26"/>
              </w:rPr>
              <w:t>33</w:t>
            </w:r>
            <w:r>
              <w:rPr>
                <w:bCs/>
                <w:szCs w:val="26"/>
                <w:rtl/>
              </w:rPr>
              <w:t xml:space="preserve"> </w:t>
            </w:r>
          </w:p>
          <w:p w14:paraId="2AC13F5C" w14:textId="77777777" w:rsidR="00FC559A" w:rsidRDefault="00FC559A" w:rsidP="00C0608D">
            <w:pPr>
              <w:numPr>
                <w:ilvl w:val="0"/>
                <w:numId w:val="22"/>
              </w:numPr>
              <w:bidi/>
              <w:ind w:right="197" w:hanging="361"/>
              <w:jc w:val="right"/>
            </w:pPr>
            <w:r>
              <w:rPr>
                <w:bCs/>
                <w:szCs w:val="26"/>
                <w:rtl/>
              </w:rPr>
              <w:t>وَلََ تَقْرَبُوْا مَالَ الْمَتِمْـمِ اِلََّ الَّتِىْ هِىَ اَحْسَنُ حَ</w:t>
            </w:r>
            <w:r>
              <w:rPr>
                <w:bCs/>
                <w:sz w:val="40"/>
                <w:szCs w:val="40"/>
                <w:vertAlign w:val="superscript"/>
                <w:rtl/>
              </w:rPr>
              <w:t xml:space="preserve"> </w:t>
            </w:r>
            <w:r>
              <w:rPr>
                <w:bCs/>
                <w:szCs w:val="26"/>
                <w:rtl/>
              </w:rPr>
              <w:t>تـٰى يَبْلُـ</w:t>
            </w:r>
            <w:r>
              <w:rPr>
                <w:bCs/>
                <w:sz w:val="40"/>
                <w:szCs w:val="40"/>
                <w:vertAlign w:val="superscript"/>
                <w:rtl/>
              </w:rPr>
              <w:t xml:space="preserve"> َ</w:t>
            </w:r>
            <w:r>
              <w:rPr>
                <w:bCs/>
                <w:szCs w:val="26"/>
                <w:rtl/>
              </w:rPr>
              <w:t xml:space="preserve">َ اَشُ دَّهٝ ۚ وَاَوْفُوْا الْعَهْدِ ۖ  اِنَّ الْعَهْدَ </w:t>
            </w:r>
            <w:r>
              <w:rPr>
                <w:bCs/>
                <w:sz w:val="40"/>
                <w:szCs w:val="40"/>
                <w:vertAlign w:val="superscript"/>
                <w:rtl/>
              </w:rPr>
              <w:t>َ</w:t>
            </w:r>
            <w:r>
              <w:rPr>
                <w:bCs/>
                <w:szCs w:val="26"/>
                <w:rtl/>
              </w:rPr>
              <w:t xml:space="preserve">انَ مَسْئُوْلًَ  </w:t>
            </w:r>
          </w:p>
        </w:tc>
      </w:tr>
    </w:tbl>
    <w:p w14:paraId="24A9BBBB" w14:textId="77777777" w:rsidR="00FC559A" w:rsidRDefault="00FC559A" w:rsidP="00FC559A">
      <w:pPr>
        <w:tabs>
          <w:tab w:val="center" w:pos="1135"/>
          <w:tab w:val="center" w:pos="3985"/>
        </w:tabs>
      </w:pPr>
      <w:r>
        <w:rPr>
          <w:rFonts w:ascii="Calibri" w:eastAsia="Calibri" w:hAnsi="Calibri" w:cs="Calibri"/>
          <w:rtl/>
        </w:rPr>
        <w:lastRenderedPageBreak/>
        <w:tab/>
      </w:r>
      <w:r>
        <w:rPr>
          <w:bCs/>
          <w:szCs w:val="26"/>
          <w:rtl/>
        </w:rPr>
        <w:t>بِ</w:t>
      </w:r>
      <w:r>
        <w:rPr>
          <w:bCs/>
          <w:szCs w:val="26"/>
          <w:rtl/>
        </w:rPr>
        <w:tab/>
        <w:t>بِ</w:t>
      </w:r>
    </w:p>
    <w:tbl>
      <w:tblPr>
        <w:tblStyle w:val="TableGrid"/>
        <w:tblW w:w="9741" w:type="dxa"/>
        <w:tblInd w:w="-89" w:type="dxa"/>
        <w:tblCellMar>
          <w:top w:w="55" w:type="dxa"/>
          <w:bottom w:w="4" w:type="dxa"/>
          <w:right w:w="170" w:type="dxa"/>
        </w:tblCellMar>
        <w:tblLook w:val="04A0" w:firstRow="1" w:lastRow="0" w:firstColumn="1" w:lastColumn="0" w:noHBand="0" w:noVBand="1"/>
      </w:tblPr>
      <w:tblGrid>
        <w:gridCol w:w="2136"/>
        <w:gridCol w:w="7019"/>
        <w:gridCol w:w="586"/>
      </w:tblGrid>
      <w:tr w:rsidR="00FC559A" w14:paraId="0FBB9ED9" w14:textId="77777777" w:rsidTr="00C0608D">
        <w:trPr>
          <w:trHeight w:val="440"/>
        </w:trPr>
        <w:tc>
          <w:tcPr>
            <w:tcW w:w="9156" w:type="dxa"/>
            <w:gridSpan w:val="2"/>
            <w:tcBorders>
              <w:top w:val="single" w:sz="4" w:space="0" w:color="000000"/>
              <w:left w:val="single" w:sz="4" w:space="0" w:color="000000"/>
              <w:bottom w:val="nil"/>
              <w:right w:val="nil"/>
            </w:tcBorders>
          </w:tcPr>
          <w:p w14:paraId="1E93C376" w14:textId="77777777" w:rsidR="00FC559A" w:rsidRDefault="00FC559A" w:rsidP="00C0608D">
            <w:pPr>
              <w:ind w:left="71"/>
            </w:pPr>
            <w:r>
              <w:rPr>
                <w:bCs/>
                <w:color w:val="171717"/>
                <w:szCs w:val="26"/>
                <w:rtl/>
              </w:rPr>
              <w:t>الَسراء:</w:t>
            </w:r>
            <w:r>
              <w:rPr>
                <w:bCs/>
                <w:color w:val="171717"/>
                <w:szCs w:val="26"/>
              </w:rPr>
              <w:t>34</w:t>
            </w:r>
            <w:r>
              <w:rPr>
                <w:bCs/>
                <w:color w:val="171717"/>
                <w:szCs w:val="26"/>
                <w:rtl/>
              </w:rPr>
              <w:t xml:space="preserve"> </w:t>
            </w:r>
          </w:p>
        </w:tc>
        <w:tc>
          <w:tcPr>
            <w:tcW w:w="586" w:type="dxa"/>
            <w:tcBorders>
              <w:top w:val="single" w:sz="4" w:space="0" w:color="000000"/>
              <w:left w:val="nil"/>
              <w:bottom w:val="nil"/>
              <w:right w:val="single" w:sz="4" w:space="0" w:color="000000"/>
            </w:tcBorders>
          </w:tcPr>
          <w:p w14:paraId="25BE4722" w14:textId="77777777" w:rsidR="00FC559A" w:rsidRDefault="00FC559A" w:rsidP="00C0608D">
            <w:pPr>
              <w:spacing w:after="160"/>
            </w:pPr>
          </w:p>
        </w:tc>
      </w:tr>
      <w:tr w:rsidR="00FC559A" w14:paraId="544E5370" w14:textId="77777777" w:rsidTr="00C0608D">
        <w:trPr>
          <w:trHeight w:val="655"/>
        </w:trPr>
        <w:tc>
          <w:tcPr>
            <w:tcW w:w="9156" w:type="dxa"/>
            <w:gridSpan w:val="2"/>
            <w:tcBorders>
              <w:top w:val="nil"/>
              <w:left w:val="single" w:sz="4" w:space="0" w:color="000000"/>
              <w:bottom w:val="nil"/>
              <w:right w:val="nil"/>
            </w:tcBorders>
            <w:vAlign w:val="center"/>
          </w:tcPr>
          <w:p w14:paraId="2BC9A6DA" w14:textId="77777777" w:rsidR="00FC559A" w:rsidRDefault="00FC559A" w:rsidP="00C0608D">
            <w:pPr>
              <w:tabs>
                <w:tab w:val="center" w:pos="5258"/>
              </w:tabs>
            </w:pPr>
            <w:r>
              <w:rPr>
                <w:rFonts w:ascii="Arial" w:eastAsia="Arial" w:hAnsi="Arial" w:cs="Arial"/>
                <w:szCs w:val="26"/>
                <w:rtl/>
              </w:rPr>
              <w:t xml:space="preserve"> </w:t>
            </w:r>
            <w:r>
              <w:rPr>
                <w:bCs/>
                <w:szCs w:val="26"/>
                <w:rtl/>
              </w:rPr>
              <w:t>فَاَعْقَبَهُمْ نِفَاقًا فِیْ قُلُوْبِهِمْ اِ</w:t>
            </w:r>
            <w:r>
              <w:rPr>
                <w:bCs/>
                <w:sz w:val="40"/>
                <w:szCs w:val="40"/>
                <w:vertAlign w:val="superscript"/>
                <w:rtl/>
              </w:rPr>
              <w:t xml:space="preserve"> ٰ</w:t>
            </w:r>
            <w:r>
              <w:rPr>
                <w:bCs/>
                <w:szCs w:val="26"/>
                <w:rtl/>
              </w:rPr>
              <w:t xml:space="preserve">ى یَوْمِ یَلْقَوْنَهٗ بِمَاٰۤ اَخْلَفُوا </w:t>
            </w:r>
            <w:r>
              <w:rPr>
                <w:bCs/>
                <w:sz w:val="40"/>
                <w:szCs w:val="40"/>
                <w:vertAlign w:val="superscript"/>
                <w:rtl/>
              </w:rPr>
              <w:tab/>
              <w:t>ه</w:t>
            </w:r>
            <w:r>
              <w:rPr>
                <w:bCs/>
                <w:szCs w:val="26"/>
                <w:rtl/>
              </w:rPr>
              <w:t xml:space="preserve">للََّ مَا وَعَدُوْهُ وَ بِمَا </w:t>
            </w:r>
            <w:r>
              <w:rPr>
                <w:bCs/>
                <w:sz w:val="40"/>
                <w:szCs w:val="40"/>
                <w:vertAlign w:val="superscript"/>
                <w:rtl/>
              </w:rPr>
              <w:t>َ</w:t>
            </w:r>
            <w:r>
              <w:rPr>
                <w:bCs/>
                <w:szCs w:val="26"/>
                <w:rtl/>
              </w:rPr>
              <w:t xml:space="preserve">انُ وْا یَكْذِبُوْ نَ/ </w:t>
            </w:r>
            <w:r>
              <w:rPr>
                <w:bCs/>
                <w:color w:val="171717"/>
                <w:szCs w:val="26"/>
                <w:rtl/>
              </w:rPr>
              <w:t>التوبة:</w:t>
            </w:r>
            <w:r>
              <w:rPr>
                <w:bCs/>
                <w:color w:val="171717"/>
                <w:szCs w:val="26"/>
              </w:rPr>
              <w:t>77</w:t>
            </w:r>
            <w:r>
              <w:rPr>
                <w:bCs/>
                <w:szCs w:val="26"/>
                <w:rtl/>
              </w:rPr>
              <w:t xml:space="preserve"> </w:t>
            </w:r>
          </w:p>
        </w:tc>
        <w:tc>
          <w:tcPr>
            <w:tcW w:w="586" w:type="dxa"/>
            <w:tcBorders>
              <w:top w:val="nil"/>
              <w:left w:val="nil"/>
              <w:bottom w:val="nil"/>
              <w:right w:val="single" w:sz="4" w:space="0" w:color="000000"/>
            </w:tcBorders>
            <w:vAlign w:val="center"/>
          </w:tcPr>
          <w:p w14:paraId="7212BFA0" w14:textId="77777777" w:rsidR="00FC559A" w:rsidRDefault="00FC559A" w:rsidP="00C0608D">
            <w:r>
              <w:rPr>
                <w:rFonts w:ascii="Segoe UI Symbol" w:eastAsia="Segoe UI Symbol" w:hAnsi="Segoe UI Symbol" w:cs="Segoe UI Symbol"/>
              </w:rPr>
              <w:t></w:t>
            </w:r>
          </w:p>
        </w:tc>
      </w:tr>
      <w:tr w:rsidR="00FC559A" w14:paraId="4BC7BD5E" w14:textId="77777777" w:rsidTr="00C0608D">
        <w:trPr>
          <w:trHeight w:val="633"/>
        </w:trPr>
        <w:tc>
          <w:tcPr>
            <w:tcW w:w="9156" w:type="dxa"/>
            <w:gridSpan w:val="2"/>
            <w:tcBorders>
              <w:top w:val="nil"/>
              <w:left w:val="single" w:sz="4" w:space="0" w:color="000000"/>
              <w:bottom w:val="single" w:sz="4" w:space="0" w:color="000000"/>
              <w:right w:val="nil"/>
            </w:tcBorders>
            <w:vAlign w:val="center"/>
          </w:tcPr>
          <w:p w14:paraId="5BE3C255" w14:textId="77777777" w:rsidR="00FC559A" w:rsidRDefault="00FC559A" w:rsidP="00C0608D">
            <w:r>
              <w:rPr>
                <w:rFonts w:ascii="Arial" w:eastAsia="Arial" w:hAnsi="Arial" w:cs="Arial"/>
                <w:szCs w:val="26"/>
                <w:rtl/>
              </w:rPr>
              <w:t xml:space="preserve"> </w:t>
            </w:r>
            <w:r>
              <w:rPr>
                <w:bCs/>
                <w:szCs w:val="26"/>
                <w:rtl/>
              </w:rPr>
              <w:t xml:space="preserve">’وَالَّذِیْنَ ھُمْ لََِ مٰ نٰتِھِمْ وَعَھْدِھِمْ رَاعُوْ نَ /الْومنون: </w:t>
            </w:r>
            <w:r>
              <w:rPr>
                <w:bCs/>
                <w:szCs w:val="26"/>
              </w:rPr>
              <w:t>8</w:t>
            </w:r>
            <w:r>
              <w:rPr>
                <w:bCs/>
                <w:szCs w:val="26"/>
                <w:rtl/>
              </w:rPr>
              <w:t xml:space="preserve"> </w:t>
            </w:r>
          </w:p>
        </w:tc>
        <w:tc>
          <w:tcPr>
            <w:tcW w:w="586" w:type="dxa"/>
            <w:tcBorders>
              <w:top w:val="nil"/>
              <w:left w:val="nil"/>
              <w:bottom w:val="single" w:sz="4" w:space="0" w:color="000000"/>
              <w:right w:val="single" w:sz="4" w:space="0" w:color="000000"/>
            </w:tcBorders>
          </w:tcPr>
          <w:p w14:paraId="4BA31E21" w14:textId="77777777" w:rsidR="00FC559A" w:rsidRDefault="00FC559A" w:rsidP="00C0608D">
            <w:r>
              <w:rPr>
                <w:rFonts w:ascii="Segoe UI Symbol" w:eastAsia="Segoe UI Symbol" w:hAnsi="Segoe UI Symbol" w:cs="Segoe UI Symbol"/>
              </w:rPr>
              <w:t></w:t>
            </w:r>
          </w:p>
        </w:tc>
      </w:tr>
      <w:tr w:rsidR="00FC559A" w14:paraId="582A57C0" w14:textId="77777777" w:rsidTr="00C0608D">
        <w:trPr>
          <w:trHeight w:val="451"/>
        </w:trPr>
        <w:tc>
          <w:tcPr>
            <w:tcW w:w="2136" w:type="dxa"/>
            <w:tcBorders>
              <w:top w:val="single" w:sz="4" w:space="0" w:color="000000"/>
              <w:left w:val="single" w:sz="4" w:space="0" w:color="000000"/>
              <w:bottom w:val="single" w:sz="4" w:space="0" w:color="000000"/>
              <w:right w:val="single" w:sz="4" w:space="0" w:color="000000"/>
            </w:tcBorders>
          </w:tcPr>
          <w:p w14:paraId="48B88FC5" w14:textId="77777777" w:rsidR="00FC559A" w:rsidRDefault="00FC559A" w:rsidP="00C0608D">
            <w:pPr>
              <w:ind w:left="108"/>
            </w:pPr>
            <w:r>
              <w:rPr>
                <w:rFonts w:ascii="Calibri" w:eastAsia="Calibri" w:hAnsi="Calibri" w:cs="Calibri"/>
              </w:rPr>
              <w:t xml:space="preserve"> </w:t>
            </w:r>
          </w:p>
        </w:tc>
        <w:tc>
          <w:tcPr>
            <w:tcW w:w="7019" w:type="dxa"/>
            <w:tcBorders>
              <w:top w:val="single" w:sz="4" w:space="0" w:color="000000"/>
              <w:left w:val="single" w:sz="4" w:space="0" w:color="000000"/>
              <w:bottom w:val="single" w:sz="4" w:space="0" w:color="000000"/>
              <w:right w:val="nil"/>
            </w:tcBorders>
            <w:vAlign w:val="bottom"/>
          </w:tcPr>
          <w:p w14:paraId="6B70637D" w14:textId="77777777" w:rsidR="00FC559A" w:rsidRDefault="00FC559A" w:rsidP="00C0608D">
            <w:pPr>
              <w:ind w:left="220"/>
              <w:jc w:val="center"/>
            </w:pPr>
            <w:r>
              <w:rPr>
                <w:rFonts w:ascii="Calibri" w:eastAsia="Calibri" w:hAnsi="Calibri" w:cs="Calibri"/>
              </w:rPr>
              <w:t xml:space="preserve"> </w:t>
            </w:r>
          </w:p>
        </w:tc>
        <w:tc>
          <w:tcPr>
            <w:tcW w:w="586" w:type="dxa"/>
            <w:tcBorders>
              <w:top w:val="single" w:sz="4" w:space="0" w:color="000000"/>
              <w:left w:val="nil"/>
              <w:bottom w:val="single" w:sz="4" w:space="0" w:color="000000"/>
              <w:right w:val="single" w:sz="4" w:space="0" w:color="000000"/>
            </w:tcBorders>
          </w:tcPr>
          <w:p w14:paraId="51A593F7" w14:textId="77777777" w:rsidR="00FC559A" w:rsidRDefault="00FC559A" w:rsidP="00C0608D">
            <w:pPr>
              <w:spacing w:after="160"/>
            </w:pPr>
          </w:p>
        </w:tc>
      </w:tr>
    </w:tbl>
    <w:p w14:paraId="6B75459A" w14:textId="77777777" w:rsidR="00FC559A" w:rsidRDefault="00FC559A" w:rsidP="00FC559A">
      <w:pPr>
        <w:ind w:left="4885"/>
        <w:jc w:val="both"/>
      </w:pPr>
      <w:r>
        <w:rPr>
          <w:rFonts w:ascii="Cambria" w:eastAsia="Cambria" w:hAnsi="Cambria" w:cs="Cambria"/>
          <w:sz w:val="28"/>
        </w:rPr>
        <w:t xml:space="preserve"> </w:t>
      </w:r>
    </w:p>
    <w:p w14:paraId="0CFC1185" w14:textId="77777777" w:rsidR="00FC559A" w:rsidRDefault="00FC559A" w:rsidP="00FC559A">
      <w:pPr>
        <w:ind w:left="4885"/>
        <w:jc w:val="both"/>
      </w:pPr>
      <w:r>
        <w:rPr>
          <w:rFonts w:ascii="Cambria" w:eastAsia="Cambria" w:hAnsi="Cambria" w:cs="Cambria"/>
          <w:sz w:val="28"/>
        </w:rPr>
        <w:t xml:space="preserve"> </w:t>
      </w:r>
    </w:p>
    <w:p w14:paraId="3D38D66F" w14:textId="77777777" w:rsidR="00FC559A" w:rsidRDefault="00FC559A" w:rsidP="00FC559A">
      <w:pPr>
        <w:ind w:left="4885"/>
        <w:jc w:val="both"/>
      </w:pPr>
      <w:r>
        <w:rPr>
          <w:rFonts w:ascii="Cambria" w:eastAsia="Cambria" w:hAnsi="Cambria" w:cs="Cambria"/>
          <w:sz w:val="28"/>
        </w:rPr>
        <w:t xml:space="preserve"> </w:t>
      </w:r>
    </w:p>
    <w:p w14:paraId="4887463A" w14:textId="77777777" w:rsidR="00FC559A" w:rsidRDefault="00FC559A" w:rsidP="00FC559A">
      <w:pPr>
        <w:ind w:left="4885"/>
        <w:jc w:val="both"/>
      </w:pPr>
      <w:r>
        <w:rPr>
          <w:rFonts w:ascii="Cambria" w:eastAsia="Cambria" w:hAnsi="Cambria" w:cs="Cambria"/>
          <w:sz w:val="28"/>
        </w:rPr>
        <w:t xml:space="preserve"> </w:t>
      </w:r>
    </w:p>
    <w:p w14:paraId="089DFA1D" w14:textId="77777777" w:rsidR="00FC559A" w:rsidRDefault="00FC559A" w:rsidP="00FC559A">
      <w:pPr>
        <w:ind w:left="4885"/>
        <w:jc w:val="both"/>
      </w:pPr>
      <w:r>
        <w:rPr>
          <w:rFonts w:ascii="Cambria" w:eastAsia="Cambria" w:hAnsi="Cambria" w:cs="Cambria"/>
          <w:sz w:val="28"/>
        </w:rPr>
        <w:t xml:space="preserve"> </w:t>
      </w:r>
    </w:p>
    <w:p w14:paraId="2F90D240" w14:textId="77777777" w:rsidR="00FC559A" w:rsidRDefault="00FC559A" w:rsidP="00FC559A">
      <w:pPr>
        <w:ind w:left="4885"/>
        <w:jc w:val="both"/>
      </w:pPr>
      <w:r>
        <w:rPr>
          <w:rFonts w:ascii="Cambria" w:eastAsia="Cambria" w:hAnsi="Cambria" w:cs="Cambria"/>
          <w:sz w:val="28"/>
        </w:rPr>
        <w:t xml:space="preserve"> </w:t>
      </w:r>
    </w:p>
    <w:p w14:paraId="61DE9F10" w14:textId="77777777" w:rsidR="00FC559A" w:rsidRDefault="00FC559A" w:rsidP="00FC559A">
      <w:pPr>
        <w:ind w:left="4885"/>
        <w:jc w:val="both"/>
      </w:pPr>
      <w:r>
        <w:rPr>
          <w:rFonts w:ascii="Cambria" w:eastAsia="Cambria" w:hAnsi="Cambria" w:cs="Cambria"/>
          <w:sz w:val="28"/>
        </w:rPr>
        <w:t xml:space="preserve"> </w:t>
      </w:r>
    </w:p>
    <w:p w14:paraId="34892365" w14:textId="77777777" w:rsidR="00FC559A" w:rsidRDefault="00FC559A" w:rsidP="00FC559A">
      <w:pPr>
        <w:ind w:left="4885"/>
        <w:jc w:val="both"/>
      </w:pPr>
      <w:r>
        <w:rPr>
          <w:rFonts w:ascii="Cambria" w:eastAsia="Cambria" w:hAnsi="Cambria" w:cs="Cambria"/>
          <w:sz w:val="28"/>
        </w:rPr>
        <w:t xml:space="preserve"> </w:t>
      </w:r>
    </w:p>
    <w:p w14:paraId="0C1FB9D4" w14:textId="77777777" w:rsidR="00FC559A" w:rsidRDefault="00FC559A" w:rsidP="00FC559A">
      <w:pPr>
        <w:ind w:left="4885"/>
        <w:jc w:val="both"/>
      </w:pPr>
      <w:r>
        <w:rPr>
          <w:rFonts w:ascii="Cambria" w:eastAsia="Cambria" w:hAnsi="Cambria" w:cs="Cambria"/>
          <w:sz w:val="28"/>
        </w:rPr>
        <w:t xml:space="preserve"> </w:t>
      </w:r>
    </w:p>
    <w:p w14:paraId="3828AF37" w14:textId="77777777" w:rsidR="00FC559A" w:rsidRDefault="00FC559A" w:rsidP="00FC559A">
      <w:pPr>
        <w:ind w:left="4885"/>
        <w:jc w:val="both"/>
      </w:pPr>
      <w:r>
        <w:rPr>
          <w:rFonts w:ascii="Cambria" w:eastAsia="Cambria" w:hAnsi="Cambria" w:cs="Cambria"/>
          <w:sz w:val="28"/>
        </w:rPr>
        <w:t xml:space="preserve"> </w:t>
      </w:r>
    </w:p>
    <w:p w14:paraId="0BD6A979" w14:textId="77777777" w:rsidR="00FC559A" w:rsidRDefault="00FC559A" w:rsidP="00FC559A">
      <w:pPr>
        <w:ind w:left="4885"/>
        <w:jc w:val="both"/>
      </w:pPr>
      <w:r>
        <w:rPr>
          <w:rFonts w:ascii="Cambria" w:eastAsia="Cambria" w:hAnsi="Cambria" w:cs="Cambria"/>
          <w:sz w:val="28"/>
        </w:rPr>
        <w:t xml:space="preserve"> </w:t>
      </w:r>
    </w:p>
    <w:p w14:paraId="45304E4A" w14:textId="77777777" w:rsidR="00FC559A" w:rsidRDefault="00FC559A" w:rsidP="00FC559A">
      <w:pPr>
        <w:ind w:left="4885"/>
        <w:jc w:val="both"/>
      </w:pPr>
      <w:r>
        <w:rPr>
          <w:rFonts w:ascii="Cambria" w:eastAsia="Cambria" w:hAnsi="Cambria" w:cs="Cambria"/>
          <w:sz w:val="28"/>
        </w:rPr>
        <w:t xml:space="preserve"> </w:t>
      </w:r>
    </w:p>
    <w:p w14:paraId="693843B9" w14:textId="77777777" w:rsidR="00FC559A" w:rsidRDefault="00FC559A" w:rsidP="00FC559A">
      <w:pPr>
        <w:ind w:left="4885"/>
        <w:jc w:val="both"/>
      </w:pPr>
      <w:r>
        <w:rPr>
          <w:rFonts w:ascii="Cambria" w:eastAsia="Cambria" w:hAnsi="Cambria" w:cs="Cambria"/>
          <w:sz w:val="28"/>
        </w:rPr>
        <w:t xml:space="preserve"> </w:t>
      </w:r>
    </w:p>
    <w:p w14:paraId="2E8AFE0E" w14:textId="77777777" w:rsidR="00FC559A" w:rsidRDefault="00FC559A" w:rsidP="00FC559A">
      <w:pPr>
        <w:ind w:left="4885"/>
        <w:jc w:val="both"/>
      </w:pPr>
      <w:r>
        <w:rPr>
          <w:rFonts w:ascii="Cambria" w:eastAsia="Cambria" w:hAnsi="Cambria" w:cs="Cambria"/>
          <w:sz w:val="28"/>
        </w:rPr>
        <w:t xml:space="preserve"> </w:t>
      </w:r>
    </w:p>
    <w:p w14:paraId="25411D81" w14:textId="77777777" w:rsidR="00FC559A" w:rsidRDefault="00FC559A" w:rsidP="00FC559A">
      <w:pPr>
        <w:ind w:left="4885"/>
        <w:jc w:val="both"/>
      </w:pPr>
      <w:r>
        <w:rPr>
          <w:rFonts w:ascii="Cambria" w:eastAsia="Cambria" w:hAnsi="Cambria" w:cs="Cambria"/>
          <w:sz w:val="28"/>
        </w:rPr>
        <w:t xml:space="preserve"> </w:t>
      </w:r>
    </w:p>
    <w:p w14:paraId="4E159D1A" w14:textId="77777777" w:rsidR="00FC559A" w:rsidRDefault="00FC559A" w:rsidP="00FC559A">
      <w:pPr>
        <w:ind w:left="4885"/>
        <w:jc w:val="both"/>
      </w:pPr>
      <w:r>
        <w:rPr>
          <w:rFonts w:ascii="Cambria" w:eastAsia="Cambria" w:hAnsi="Cambria" w:cs="Cambria"/>
          <w:sz w:val="28"/>
        </w:rPr>
        <w:t xml:space="preserve"> </w:t>
      </w:r>
    </w:p>
    <w:p w14:paraId="2E38D3F9" w14:textId="77777777" w:rsidR="00FC559A" w:rsidRDefault="00FC559A" w:rsidP="00FC559A">
      <w:pPr>
        <w:ind w:left="4885"/>
        <w:jc w:val="both"/>
      </w:pPr>
      <w:r>
        <w:rPr>
          <w:rFonts w:ascii="Cambria" w:eastAsia="Cambria" w:hAnsi="Cambria" w:cs="Cambria"/>
          <w:sz w:val="28"/>
        </w:rPr>
        <w:t xml:space="preserve"> </w:t>
      </w:r>
    </w:p>
    <w:p w14:paraId="5528D604" w14:textId="77777777" w:rsidR="00FC559A" w:rsidRDefault="00FC559A" w:rsidP="00FC559A">
      <w:pPr>
        <w:ind w:left="4885"/>
        <w:jc w:val="both"/>
      </w:pPr>
      <w:r>
        <w:rPr>
          <w:rFonts w:ascii="Cambria" w:eastAsia="Cambria" w:hAnsi="Cambria" w:cs="Cambria"/>
          <w:sz w:val="28"/>
        </w:rPr>
        <w:t xml:space="preserve"> </w:t>
      </w:r>
    </w:p>
    <w:p w14:paraId="1AA73A23" w14:textId="77777777" w:rsidR="00FC559A" w:rsidRDefault="00FC559A" w:rsidP="00FC559A">
      <w:pPr>
        <w:ind w:left="4885"/>
        <w:jc w:val="both"/>
      </w:pPr>
      <w:r>
        <w:rPr>
          <w:rFonts w:ascii="Cambria" w:eastAsia="Cambria" w:hAnsi="Cambria" w:cs="Cambria"/>
          <w:sz w:val="28"/>
        </w:rPr>
        <w:t xml:space="preserve"> </w:t>
      </w:r>
    </w:p>
    <w:p w14:paraId="1C6E0CA9" w14:textId="77777777" w:rsidR="00FC559A" w:rsidRDefault="00FC559A" w:rsidP="00FC559A">
      <w:pPr>
        <w:ind w:left="4885"/>
        <w:jc w:val="both"/>
      </w:pPr>
      <w:r>
        <w:rPr>
          <w:rFonts w:ascii="Cambria" w:eastAsia="Cambria" w:hAnsi="Cambria" w:cs="Cambria"/>
          <w:sz w:val="28"/>
        </w:rPr>
        <w:t xml:space="preserve"> </w:t>
      </w:r>
    </w:p>
    <w:p w14:paraId="44E86EDC" w14:textId="77777777" w:rsidR="00FC559A" w:rsidRDefault="00FC559A" w:rsidP="00FC559A">
      <w:pPr>
        <w:ind w:left="4885"/>
        <w:jc w:val="both"/>
      </w:pPr>
      <w:r>
        <w:rPr>
          <w:rFonts w:ascii="Cambria" w:eastAsia="Cambria" w:hAnsi="Cambria" w:cs="Cambria"/>
          <w:sz w:val="28"/>
        </w:rPr>
        <w:t xml:space="preserve"> </w:t>
      </w:r>
    </w:p>
    <w:p w14:paraId="23F1C1FE" w14:textId="77777777" w:rsidR="00FC559A" w:rsidRDefault="00FC559A" w:rsidP="00FC559A">
      <w:pPr>
        <w:ind w:left="4885"/>
        <w:jc w:val="both"/>
      </w:pPr>
      <w:r>
        <w:rPr>
          <w:rFonts w:ascii="Cambria" w:eastAsia="Cambria" w:hAnsi="Cambria" w:cs="Cambria"/>
          <w:sz w:val="28"/>
        </w:rPr>
        <w:t xml:space="preserve"> </w:t>
      </w:r>
    </w:p>
    <w:p w14:paraId="0CABFF79" w14:textId="77777777" w:rsidR="00FC559A" w:rsidRDefault="00FC559A" w:rsidP="00FC559A">
      <w:pPr>
        <w:ind w:left="4885"/>
        <w:jc w:val="both"/>
      </w:pPr>
      <w:r>
        <w:rPr>
          <w:rFonts w:ascii="Cambria" w:eastAsia="Cambria" w:hAnsi="Cambria" w:cs="Cambria"/>
          <w:sz w:val="28"/>
        </w:rPr>
        <w:t xml:space="preserve"> </w:t>
      </w:r>
    </w:p>
    <w:p w14:paraId="3D748266" w14:textId="77777777" w:rsidR="00FC559A" w:rsidRDefault="00FC559A" w:rsidP="00FC559A">
      <w:pPr>
        <w:ind w:left="4885"/>
        <w:jc w:val="both"/>
      </w:pPr>
      <w:r>
        <w:rPr>
          <w:rFonts w:ascii="Cambria" w:eastAsia="Cambria" w:hAnsi="Cambria" w:cs="Cambria"/>
          <w:sz w:val="28"/>
        </w:rPr>
        <w:t xml:space="preserve"> </w:t>
      </w:r>
    </w:p>
    <w:p w14:paraId="39BB5ACC" w14:textId="77777777" w:rsidR="00FC559A" w:rsidRDefault="00FC559A" w:rsidP="00FC559A">
      <w:pPr>
        <w:ind w:left="4885"/>
        <w:jc w:val="both"/>
      </w:pPr>
      <w:r>
        <w:rPr>
          <w:rFonts w:ascii="Cambria" w:eastAsia="Cambria" w:hAnsi="Cambria" w:cs="Cambria"/>
          <w:sz w:val="28"/>
        </w:rPr>
        <w:lastRenderedPageBreak/>
        <w:t xml:space="preserve"> </w:t>
      </w:r>
    </w:p>
    <w:p w14:paraId="6397127C" w14:textId="77777777" w:rsidR="00FC559A" w:rsidRDefault="00FC559A" w:rsidP="00FC559A">
      <w:pPr>
        <w:ind w:left="4885"/>
        <w:jc w:val="both"/>
      </w:pPr>
      <w:r>
        <w:rPr>
          <w:rFonts w:ascii="Cambria" w:eastAsia="Cambria" w:hAnsi="Cambria" w:cs="Cambria"/>
          <w:sz w:val="28"/>
        </w:rPr>
        <w:t xml:space="preserve"> </w:t>
      </w:r>
    </w:p>
    <w:p w14:paraId="35ACF8BD" w14:textId="77777777" w:rsidR="00FC559A" w:rsidRDefault="00FC559A" w:rsidP="00FC559A">
      <w:pPr>
        <w:ind w:left="4885"/>
        <w:jc w:val="both"/>
      </w:pPr>
      <w:r>
        <w:rPr>
          <w:rFonts w:ascii="Cambria" w:eastAsia="Cambria" w:hAnsi="Cambria" w:cs="Cambria"/>
          <w:sz w:val="28"/>
        </w:rPr>
        <w:t xml:space="preserve"> </w:t>
      </w:r>
    </w:p>
    <w:p w14:paraId="47CF2E65" w14:textId="77777777" w:rsidR="00FC559A" w:rsidRDefault="00FC559A" w:rsidP="00FC559A">
      <w:pPr>
        <w:ind w:left="4885"/>
        <w:jc w:val="both"/>
      </w:pPr>
      <w:r>
        <w:rPr>
          <w:rFonts w:ascii="Cambria" w:eastAsia="Cambria" w:hAnsi="Cambria" w:cs="Cambria"/>
          <w:sz w:val="28"/>
        </w:rPr>
        <w:t xml:space="preserve"> </w:t>
      </w:r>
    </w:p>
    <w:p w14:paraId="7233BA52" w14:textId="77777777" w:rsidR="00FC559A" w:rsidRDefault="00FC559A" w:rsidP="00FC559A">
      <w:pPr>
        <w:ind w:left="4885"/>
        <w:jc w:val="both"/>
      </w:pPr>
      <w:r>
        <w:rPr>
          <w:rFonts w:ascii="Cambria" w:eastAsia="Cambria" w:hAnsi="Cambria" w:cs="Cambria"/>
          <w:sz w:val="28"/>
        </w:rPr>
        <w:t xml:space="preserve"> </w:t>
      </w:r>
    </w:p>
    <w:p w14:paraId="457FCFA1" w14:textId="77777777" w:rsidR="00FC559A" w:rsidRDefault="00FC559A" w:rsidP="00FC559A">
      <w:pPr>
        <w:ind w:left="4885"/>
        <w:jc w:val="both"/>
      </w:pPr>
      <w:r>
        <w:rPr>
          <w:rFonts w:ascii="Cambria" w:eastAsia="Cambria" w:hAnsi="Cambria" w:cs="Cambria"/>
          <w:sz w:val="28"/>
        </w:rPr>
        <w:t xml:space="preserve"> </w:t>
      </w:r>
    </w:p>
    <w:p w14:paraId="534D266F" w14:textId="77777777" w:rsidR="00FC559A" w:rsidRDefault="00FC559A" w:rsidP="00FC559A">
      <w:pPr>
        <w:ind w:left="4885"/>
        <w:jc w:val="both"/>
      </w:pPr>
      <w:r>
        <w:rPr>
          <w:rFonts w:ascii="Cambria" w:eastAsia="Cambria" w:hAnsi="Cambria" w:cs="Cambria"/>
          <w:sz w:val="28"/>
        </w:rPr>
        <w:t xml:space="preserve"> </w:t>
      </w:r>
    </w:p>
    <w:p w14:paraId="51C84D16" w14:textId="77777777" w:rsidR="00FC559A" w:rsidRDefault="00FC559A" w:rsidP="00FC559A">
      <w:pPr>
        <w:ind w:left="4885"/>
        <w:jc w:val="both"/>
      </w:pPr>
      <w:r>
        <w:rPr>
          <w:rFonts w:ascii="Cambria" w:eastAsia="Cambria" w:hAnsi="Cambria" w:cs="Cambria"/>
          <w:sz w:val="28"/>
        </w:rPr>
        <w:t xml:space="preserve"> </w:t>
      </w:r>
    </w:p>
    <w:p w14:paraId="0C4219E4" w14:textId="77777777" w:rsidR="00FC559A" w:rsidRDefault="00FC559A" w:rsidP="00FC559A">
      <w:pPr>
        <w:ind w:left="4885"/>
        <w:jc w:val="both"/>
      </w:pPr>
      <w:r>
        <w:rPr>
          <w:rFonts w:ascii="Cambria" w:eastAsia="Cambria" w:hAnsi="Cambria" w:cs="Cambria"/>
          <w:sz w:val="28"/>
        </w:rPr>
        <w:t xml:space="preserve"> </w:t>
      </w:r>
    </w:p>
    <w:p w14:paraId="5EE7EB96" w14:textId="77777777" w:rsidR="00FC559A" w:rsidRDefault="00FC559A" w:rsidP="00FC559A">
      <w:pPr>
        <w:ind w:left="4885"/>
        <w:jc w:val="both"/>
      </w:pPr>
      <w:r>
        <w:rPr>
          <w:rFonts w:ascii="Cambria" w:eastAsia="Cambria" w:hAnsi="Cambria" w:cs="Cambria"/>
          <w:sz w:val="28"/>
        </w:rPr>
        <w:t xml:space="preserve"> </w:t>
      </w:r>
    </w:p>
    <w:p w14:paraId="0245B655" w14:textId="77777777" w:rsidR="00FC559A" w:rsidRDefault="00FC559A" w:rsidP="00FC559A">
      <w:pPr>
        <w:ind w:left="4885"/>
        <w:jc w:val="both"/>
      </w:pPr>
      <w:r>
        <w:rPr>
          <w:rFonts w:ascii="Cambria" w:eastAsia="Cambria" w:hAnsi="Cambria" w:cs="Cambria"/>
          <w:sz w:val="28"/>
        </w:rPr>
        <w:t xml:space="preserve"> </w:t>
      </w:r>
    </w:p>
    <w:p w14:paraId="47709061" w14:textId="77777777" w:rsidR="00FC559A" w:rsidRDefault="00FC559A" w:rsidP="00FC559A">
      <w:pPr>
        <w:ind w:left="4885"/>
        <w:jc w:val="both"/>
      </w:pPr>
      <w:r>
        <w:rPr>
          <w:rFonts w:ascii="Cambria" w:eastAsia="Cambria" w:hAnsi="Cambria" w:cs="Cambria"/>
          <w:sz w:val="28"/>
        </w:rPr>
        <w:t xml:space="preserve"> </w:t>
      </w:r>
    </w:p>
    <w:p w14:paraId="445FA73E" w14:textId="77777777" w:rsidR="00FC559A" w:rsidRDefault="00FC559A" w:rsidP="00FC559A">
      <w:pPr>
        <w:spacing w:after="108"/>
        <w:ind w:left="2480"/>
      </w:pPr>
      <w:r>
        <w:rPr>
          <w:rFonts w:ascii="Cambria" w:eastAsia="Cambria" w:hAnsi="Cambria" w:cs="Cambria"/>
          <w:sz w:val="28"/>
          <w:u w:val="single" w:color="000000"/>
        </w:rPr>
        <w:t>List of Translations of the Holy Quran</w:t>
      </w:r>
      <w:r>
        <w:rPr>
          <w:rFonts w:ascii="Cambria" w:eastAsia="Cambria" w:hAnsi="Cambria" w:cs="Cambria"/>
          <w:sz w:val="28"/>
        </w:rPr>
        <w:t xml:space="preserve"> </w:t>
      </w:r>
    </w:p>
    <w:p w14:paraId="249FC360" w14:textId="77777777" w:rsidR="00FC559A" w:rsidRDefault="00FC559A" w:rsidP="00FC559A">
      <w:pPr>
        <w:ind w:right="1657"/>
        <w:jc w:val="center"/>
      </w:pPr>
      <w:r>
        <w:rPr>
          <w:rFonts w:ascii="Calibri" w:eastAsia="Calibri" w:hAnsi="Calibri" w:cs="Calibri"/>
          <w:sz w:val="32"/>
          <w:szCs w:val="32"/>
          <w:rtl/>
        </w:rPr>
        <w:t xml:space="preserve"> ا ردو تراجم قرآن </w:t>
      </w:r>
    </w:p>
    <w:tbl>
      <w:tblPr>
        <w:tblStyle w:val="TableGrid"/>
        <w:tblW w:w="9578" w:type="dxa"/>
        <w:tblInd w:w="-108" w:type="dxa"/>
        <w:tblCellMar>
          <w:left w:w="115" w:type="dxa"/>
          <w:bottom w:w="5" w:type="dxa"/>
          <w:right w:w="115" w:type="dxa"/>
        </w:tblCellMar>
        <w:tblLook w:val="04A0" w:firstRow="1" w:lastRow="0" w:firstColumn="1" w:lastColumn="0" w:noHBand="0" w:noVBand="1"/>
      </w:tblPr>
      <w:tblGrid>
        <w:gridCol w:w="4789"/>
        <w:gridCol w:w="4789"/>
      </w:tblGrid>
      <w:tr w:rsidR="00FC559A" w14:paraId="1D41CFFA"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20170927" w14:textId="77777777" w:rsidR="00FC559A" w:rsidRDefault="00FC559A" w:rsidP="00C0608D">
            <w:pPr>
              <w:ind w:right="41"/>
              <w:jc w:val="center"/>
            </w:pPr>
            <w:r>
              <w:rPr>
                <w:rFonts w:ascii="Calibri" w:eastAsia="Calibri" w:hAnsi="Calibri" w:cs="Calibri"/>
                <w:rtl/>
              </w:rPr>
              <w:t xml:space="preserve"> مترجم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2EC6D763" w14:textId="77777777" w:rsidR="00FC559A" w:rsidRDefault="00FC559A" w:rsidP="00C0608D">
            <w:pPr>
              <w:ind w:right="41"/>
              <w:jc w:val="center"/>
            </w:pPr>
            <w:r>
              <w:rPr>
                <w:rFonts w:ascii="Calibri" w:eastAsia="Calibri" w:hAnsi="Calibri" w:cs="Calibri"/>
                <w:rtl/>
              </w:rPr>
              <w:t xml:space="preserve"> نام ترجمہ </w:t>
            </w:r>
          </w:p>
        </w:tc>
      </w:tr>
      <w:tr w:rsidR="00FC559A" w14:paraId="0242BF9F"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0D46997" w14:textId="77777777" w:rsidR="00FC559A" w:rsidRDefault="00FC559A" w:rsidP="00C0608D">
            <w:pPr>
              <w:ind w:right="41"/>
              <w:jc w:val="center"/>
            </w:pPr>
            <w:r>
              <w:rPr>
                <w:rFonts w:ascii="Calibri" w:eastAsia="Calibri" w:hAnsi="Calibri" w:cs="Calibri"/>
                <w:rtl/>
              </w:rPr>
              <w:t xml:space="preserve"> شاہ عبدالقادردہلوی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FE36912" w14:textId="77777777" w:rsidR="00FC559A" w:rsidRDefault="00FC559A" w:rsidP="00C0608D">
            <w:pPr>
              <w:ind w:right="41"/>
              <w:jc w:val="center"/>
            </w:pPr>
            <w:r>
              <w:rPr>
                <w:rFonts w:ascii="Calibri" w:eastAsia="Calibri" w:hAnsi="Calibri" w:cs="Calibri"/>
                <w:rtl/>
              </w:rPr>
              <w:t xml:space="preserve"> موضح القرآن </w:t>
            </w:r>
          </w:p>
        </w:tc>
      </w:tr>
      <w:tr w:rsidR="00FC559A" w14:paraId="72473513"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5BDDAF3" w14:textId="77777777" w:rsidR="00FC559A" w:rsidRDefault="00FC559A" w:rsidP="00C0608D">
            <w:pPr>
              <w:ind w:right="44"/>
              <w:jc w:val="center"/>
            </w:pPr>
            <w:r>
              <w:rPr>
                <w:rFonts w:ascii="Calibri" w:eastAsia="Calibri" w:hAnsi="Calibri" w:cs="Calibri"/>
                <w:rtl/>
              </w:rPr>
              <w:t xml:space="preserve"> فتح محمد جالندہری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F859237" w14:textId="77777777" w:rsidR="00FC559A" w:rsidRDefault="00FC559A" w:rsidP="00C0608D">
            <w:pPr>
              <w:ind w:right="38"/>
              <w:jc w:val="center"/>
            </w:pPr>
            <w:r>
              <w:rPr>
                <w:rFonts w:ascii="Calibri" w:eastAsia="Calibri" w:hAnsi="Calibri" w:cs="Calibri"/>
                <w:rtl/>
              </w:rPr>
              <w:t xml:space="preserve"> فتح القرآن </w:t>
            </w:r>
          </w:p>
        </w:tc>
      </w:tr>
      <w:tr w:rsidR="00FC559A" w14:paraId="2BB258AF"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30CC05BA" w14:textId="77777777" w:rsidR="00FC559A" w:rsidRDefault="00FC559A" w:rsidP="00C0608D">
            <w:pPr>
              <w:ind w:right="41"/>
              <w:jc w:val="center"/>
            </w:pPr>
            <w:r>
              <w:rPr>
                <w:rFonts w:ascii="Calibri" w:eastAsia="Calibri" w:hAnsi="Calibri" w:cs="Calibri"/>
                <w:rtl/>
              </w:rPr>
              <w:t xml:space="preserve"> اشرف علی تھانوی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1E0472BC" w14:textId="77777777" w:rsidR="00FC559A" w:rsidRDefault="00FC559A" w:rsidP="00C0608D">
            <w:pPr>
              <w:ind w:right="41"/>
              <w:jc w:val="center"/>
            </w:pPr>
            <w:r>
              <w:rPr>
                <w:rFonts w:ascii="Calibri" w:eastAsia="Calibri" w:hAnsi="Calibri" w:cs="Calibri"/>
                <w:rtl/>
              </w:rPr>
              <w:t xml:space="preserve"> ترجمہ بیان القرآن </w:t>
            </w:r>
          </w:p>
        </w:tc>
      </w:tr>
      <w:tr w:rsidR="00FC559A" w14:paraId="20CFB4D2"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40108DD" w14:textId="77777777" w:rsidR="00FC559A" w:rsidRDefault="00FC559A" w:rsidP="00C0608D">
            <w:pPr>
              <w:ind w:right="41"/>
              <w:jc w:val="center"/>
            </w:pPr>
            <w:r>
              <w:rPr>
                <w:rFonts w:ascii="Calibri" w:eastAsia="Calibri" w:hAnsi="Calibri" w:cs="Calibri"/>
                <w:rtl/>
              </w:rPr>
              <w:t xml:space="preserve"> سید ابو الاعلی مودودی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6BDF793" w14:textId="77777777" w:rsidR="00FC559A" w:rsidRDefault="00FC559A" w:rsidP="00C0608D">
            <w:pPr>
              <w:ind w:right="41"/>
              <w:jc w:val="center"/>
            </w:pPr>
            <w:r>
              <w:rPr>
                <w:rFonts w:ascii="Calibri" w:eastAsia="Calibri" w:hAnsi="Calibri" w:cs="Calibri"/>
                <w:rtl/>
              </w:rPr>
              <w:t xml:space="preserve"> ترجمہ قرآن مجید </w:t>
            </w:r>
          </w:p>
        </w:tc>
      </w:tr>
      <w:tr w:rsidR="00FC559A" w14:paraId="152C7B52"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5B589DC6" w14:textId="77777777" w:rsidR="00FC559A" w:rsidRDefault="00FC559A" w:rsidP="00C0608D">
            <w:pPr>
              <w:ind w:right="41"/>
              <w:jc w:val="center"/>
            </w:pPr>
            <w:r>
              <w:rPr>
                <w:rFonts w:ascii="Calibri" w:eastAsia="Calibri" w:hAnsi="Calibri" w:cs="Calibri"/>
                <w:rtl/>
              </w:rPr>
              <w:t xml:space="preserve"> محمد کرم شاہ الا زہری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1A9ABB0" w14:textId="77777777" w:rsidR="00FC559A" w:rsidRDefault="00FC559A" w:rsidP="00C0608D">
            <w:pPr>
              <w:ind w:right="41"/>
              <w:jc w:val="center"/>
            </w:pPr>
            <w:r>
              <w:rPr>
                <w:rFonts w:ascii="Calibri" w:eastAsia="Calibri" w:hAnsi="Calibri" w:cs="Calibri"/>
                <w:rtl/>
              </w:rPr>
              <w:t xml:space="preserve"> ترجمہ ضیاء القرآن </w:t>
            </w:r>
          </w:p>
        </w:tc>
      </w:tr>
      <w:tr w:rsidR="00FC559A" w14:paraId="55D7DCF6"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683C058" w14:textId="77777777" w:rsidR="00FC559A" w:rsidRDefault="00FC559A" w:rsidP="00C0608D">
            <w:pPr>
              <w:ind w:right="44"/>
              <w:jc w:val="center"/>
            </w:pPr>
            <w:r>
              <w:rPr>
                <w:rFonts w:ascii="Calibri" w:eastAsia="Calibri" w:hAnsi="Calibri" w:cs="Calibri"/>
                <w:rtl/>
              </w:rPr>
              <w:t xml:space="preserve"> حافظ نذر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6776DBB7" w14:textId="77777777" w:rsidR="00FC559A" w:rsidRDefault="00FC559A" w:rsidP="00C0608D">
            <w:pPr>
              <w:ind w:right="38"/>
              <w:jc w:val="center"/>
            </w:pPr>
            <w:r>
              <w:rPr>
                <w:rFonts w:ascii="Calibri" w:eastAsia="Calibri" w:hAnsi="Calibri" w:cs="Calibri"/>
                <w:rtl/>
              </w:rPr>
              <w:t xml:space="preserve"> تر جمہ قرآن </w:t>
            </w:r>
          </w:p>
        </w:tc>
      </w:tr>
      <w:tr w:rsidR="00FC559A" w14:paraId="1D0A6AE3"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544AF45" w14:textId="77777777" w:rsidR="00FC559A" w:rsidRDefault="00FC559A" w:rsidP="00C0608D">
            <w:pPr>
              <w:ind w:right="44"/>
              <w:jc w:val="center"/>
            </w:pPr>
            <w:r>
              <w:rPr>
                <w:rFonts w:ascii="Calibri" w:eastAsia="Calibri" w:hAnsi="Calibri" w:cs="Calibri"/>
                <w:rtl/>
              </w:rPr>
              <w:t xml:space="preserve"> سید شبیر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4704C51B" w14:textId="77777777" w:rsidR="00FC559A" w:rsidRDefault="00FC559A" w:rsidP="00C0608D">
            <w:pPr>
              <w:ind w:right="41"/>
              <w:jc w:val="center"/>
            </w:pPr>
            <w:r>
              <w:rPr>
                <w:rFonts w:ascii="Calibri" w:eastAsia="Calibri" w:hAnsi="Calibri" w:cs="Calibri"/>
                <w:rtl/>
              </w:rPr>
              <w:t xml:space="preserve"> آسان ترجمہ القرآن </w:t>
            </w:r>
          </w:p>
        </w:tc>
      </w:tr>
      <w:tr w:rsidR="00FC559A" w14:paraId="21180D03" w14:textId="77777777" w:rsidTr="00C0608D">
        <w:trPr>
          <w:trHeight w:val="416"/>
        </w:trPr>
        <w:tc>
          <w:tcPr>
            <w:tcW w:w="4789" w:type="dxa"/>
            <w:tcBorders>
              <w:top w:val="single" w:sz="4" w:space="0" w:color="000000"/>
              <w:left w:val="single" w:sz="4" w:space="0" w:color="000000"/>
              <w:bottom w:val="single" w:sz="4" w:space="0" w:color="000000"/>
              <w:right w:val="single" w:sz="4" w:space="0" w:color="000000"/>
            </w:tcBorders>
            <w:vAlign w:val="bottom"/>
          </w:tcPr>
          <w:p w14:paraId="33B34448" w14:textId="77777777" w:rsidR="00FC559A" w:rsidRDefault="00FC559A" w:rsidP="00C0608D">
            <w:pPr>
              <w:ind w:right="84"/>
              <w:jc w:val="center"/>
            </w:pPr>
            <w:r>
              <w:rPr>
                <w:rFonts w:ascii="Calibri" w:eastAsia="Calibri" w:hAnsi="Calibri" w:cs="Calibri"/>
                <w:rtl/>
              </w:rPr>
              <w:t xml:space="preserve"> مولانا محمد جونا گڑھی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F4F525F" w14:textId="77777777" w:rsidR="00FC559A" w:rsidRDefault="00FC559A" w:rsidP="00C0608D">
            <w:pPr>
              <w:ind w:right="43"/>
              <w:jc w:val="center"/>
            </w:pPr>
            <w:r>
              <w:rPr>
                <w:rFonts w:ascii="Calibri" w:eastAsia="Calibri" w:hAnsi="Calibri" w:cs="Calibri"/>
                <w:rtl/>
              </w:rPr>
              <w:t xml:space="preserve">  احسن البیان </w:t>
            </w:r>
          </w:p>
        </w:tc>
      </w:tr>
      <w:tr w:rsidR="00FC559A" w14:paraId="610A1019"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32B7E15D" w14:textId="77777777" w:rsidR="00FC559A" w:rsidRDefault="00FC559A" w:rsidP="00C0608D">
            <w:pPr>
              <w:ind w:right="44"/>
              <w:jc w:val="center"/>
            </w:pPr>
            <w:r>
              <w:rPr>
                <w:rFonts w:ascii="Calibri" w:eastAsia="Calibri" w:hAnsi="Calibri" w:cs="Calibri"/>
                <w:rtl/>
              </w:rPr>
              <w:t xml:space="preserve"> غلام رسول سعیدی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534D8C3E" w14:textId="77777777" w:rsidR="00FC559A" w:rsidRDefault="00FC559A" w:rsidP="00C0608D">
            <w:pPr>
              <w:ind w:right="41"/>
              <w:jc w:val="center"/>
            </w:pPr>
            <w:r>
              <w:rPr>
                <w:rFonts w:ascii="Calibri" w:eastAsia="Calibri" w:hAnsi="Calibri" w:cs="Calibri"/>
                <w:rtl/>
              </w:rPr>
              <w:t xml:space="preserve"> ترجمہ تبیان القرآن </w:t>
            </w:r>
          </w:p>
        </w:tc>
      </w:tr>
      <w:tr w:rsidR="00FC559A" w14:paraId="68E8AFFF"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5A18664C" w14:textId="77777777" w:rsidR="00FC559A" w:rsidRDefault="00FC559A" w:rsidP="00C0608D">
            <w:pPr>
              <w:ind w:right="39"/>
              <w:jc w:val="center"/>
            </w:pPr>
            <w:r>
              <w:rPr>
                <w:rFonts w:ascii="Calibri" w:eastAsia="Calibri" w:hAnsi="Calibri" w:cs="Calibri"/>
                <w:rtl/>
              </w:rPr>
              <w:t xml:space="preserve"> محمد تقی عثمانی</w:t>
            </w:r>
          </w:p>
        </w:tc>
        <w:tc>
          <w:tcPr>
            <w:tcW w:w="4789" w:type="dxa"/>
            <w:tcBorders>
              <w:top w:val="single" w:sz="4" w:space="0" w:color="000000"/>
              <w:left w:val="single" w:sz="4" w:space="0" w:color="000000"/>
              <w:bottom w:val="single" w:sz="4" w:space="0" w:color="000000"/>
              <w:right w:val="single" w:sz="4" w:space="0" w:color="000000"/>
            </w:tcBorders>
            <w:vAlign w:val="bottom"/>
          </w:tcPr>
          <w:p w14:paraId="75195BEE" w14:textId="77777777" w:rsidR="00FC559A" w:rsidRDefault="00FC559A" w:rsidP="00C0608D">
            <w:pPr>
              <w:ind w:right="82"/>
              <w:jc w:val="center"/>
            </w:pPr>
            <w:r>
              <w:rPr>
                <w:rFonts w:ascii="Calibri" w:eastAsia="Calibri" w:hAnsi="Calibri" w:cs="Calibri"/>
                <w:rtl/>
              </w:rPr>
              <w:t xml:space="preserve"> آسان ترجمہ قرآن  </w:t>
            </w:r>
          </w:p>
        </w:tc>
      </w:tr>
      <w:tr w:rsidR="00FC559A" w14:paraId="65FC158B"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41B4B143" w14:textId="77777777" w:rsidR="00FC559A" w:rsidRDefault="00FC559A" w:rsidP="00C0608D">
            <w:pPr>
              <w:ind w:right="41"/>
              <w:jc w:val="center"/>
            </w:pPr>
            <w:r>
              <w:rPr>
                <w:rFonts w:ascii="Calibri" w:eastAsia="Calibri" w:hAnsi="Calibri" w:cs="Calibri"/>
                <w:rtl/>
              </w:rPr>
              <w:t xml:space="preserve"> مولانا احمد سعید دہلوی</w:t>
            </w:r>
          </w:p>
        </w:tc>
        <w:tc>
          <w:tcPr>
            <w:tcW w:w="4789" w:type="dxa"/>
            <w:tcBorders>
              <w:top w:val="single" w:sz="4" w:space="0" w:color="000000"/>
              <w:left w:val="single" w:sz="4" w:space="0" w:color="000000"/>
              <w:bottom w:val="single" w:sz="4" w:space="0" w:color="000000"/>
              <w:right w:val="single" w:sz="4" w:space="0" w:color="000000"/>
            </w:tcBorders>
            <w:vAlign w:val="bottom"/>
          </w:tcPr>
          <w:p w14:paraId="4C013932" w14:textId="77777777" w:rsidR="00FC559A" w:rsidRDefault="00FC559A" w:rsidP="00C0608D">
            <w:pPr>
              <w:ind w:right="41"/>
              <w:jc w:val="center"/>
            </w:pPr>
            <w:r>
              <w:rPr>
                <w:rFonts w:ascii="Calibri" w:eastAsia="Calibri" w:hAnsi="Calibri" w:cs="Calibri"/>
                <w:rtl/>
              </w:rPr>
              <w:t xml:space="preserve"> کشف الرحمن </w:t>
            </w:r>
          </w:p>
        </w:tc>
      </w:tr>
      <w:tr w:rsidR="00FC559A" w14:paraId="7A10FBBB"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2D3624C" w14:textId="77777777" w:rsidR="00FC559A" w:rsidRDefault="00FC559A" w:rsidP="00C0608D">
            <w:pPr>
              <w:ind w:right="41"/>
              <w:jc w:val="center"/>
            </w:pPr>
            <w:r>
              <w:rPr>
                <w:rFonts w:ascii="Calibri" w:eastAsia="Calibri" w:hAnsi="Calibri" w:cs="Calibri"/>
                <w:rtl/>
              </w:rPr>
              <w:t xml:space="preserve"> ڈاکٹر عبدالرحمان طاہر </w:t>
            </w:r>
          </w:p>
        </w:tc>
        <w:tc>
          <w:tcPr>
            <w:tcW w:w="4789" w:type="dxa"/>
            <w:tcBorders>
              <w:top w:val="single" w:sz="4" w:space="0" w:color="000000"/>
              <w:left w:val="single" w:sz="4" w:space="0" w:color="000000"/>
              <w:bottom w:val="single" w:sz="4" w:space="0" w:color="000000"/>
              <w:right w:val="single" w:sz="4" w:space="0" w:color="000000"/>
            </w:tcBorders>
            <w:vAlign w:val="bottom"/>
          </w:tcPr>
          <w:p w14:paraId="526EA732" w14:textId="77777777" w:rsidR="00FC559A" w:rsidRDefault="00FC559A" w:rsidP="00C0608D">
            <w:pPr>
              <w:ind w:right="41"/>
              <w:jc w:val="center"/>
            </w:pPr>
            <w:r>
              <w:rPr>
                <w:rFonts w:ascii="Calibri" w:eastAsia="Calibri" w:hAnsi="Calibri" w:cs="Calibri"/>
                <w:rtl/>
              </w:rPr>
              <w:t xml:space="preserve"> مصباح القرآن </w:t>
            </w:r>
          </w:p>
        </w:tc>
      </w:tr>
      <w:tr w:rsidR="00FC559A" w14:paraId="48C68EE6"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78963B94" w14:textId="77777777" w:rsidR="00FC559A" w:rsidRDefault="00FC559A" w:rsidP="00C0608D">
            <w:pPr>
              <w:ind w:right="38"/>
              <w:jc w:val="center"/>
            </w:pPr>
            <w:r>
              <w:rPr>
                <w:rFonts w:ascii="Calibri" w:eastAsia="Calibri" w:hAnsi="Calibri" w:cs="Calibri"/>
                <w:rtl/>
              </w:rPr>
              <w:t xml:space="preserve"> دا رالسلام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36788657" w14:textId="77777777" w:rsidR="00FC559A" w:rsidRDefault="00FC559A" w:rsidP="00C0608D">
            <w:pPr>
              <w:ind w:right="41"/>
              <w:jc w:val="center"/>
            </w:pPr>
            <w:r>
              <w:rPr>
                <w:rFonts w:ascii="Calibri" w:eastAsia="Calibri" w:hAnsi="Calibri" w:cs="Calibri"/>
                <w:rtl/>
              </w:rPr>
              <w:t xml:space="preserve"> معانی القرآن</w:t>
            </w:r>
          </w:p>
        </w:tc>
      </w:tr>
      <w:tr w:rsidR="00FC559A" w14:paraId="2C827BEF"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464D87D" w14:textId="77777777" w:rsidR="00FC559A" w:rsidRDefault="00FC559A" w:rsidP="00C0608D">
            <w:pPr>
              <w:ind w:right="44"/>
              <w:jc w:val="center"/>
            </w:pPr>
            <w:r>
              <w:rPr>
                <w:rFonts w:ascii="Calibri" w:eastAsia="Calibri" w:hAnsi="Calibri" w:cs="Calibri"/>
                <w:rtl/>
              </w:rPr>
              <w:t xml:space="preserve"> ڈاکٹر طاہر القادری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2BD1D91A" w14:textId="77777777" w:rsidR="00FC559A" w:rsidRDefault="00FC559A" w:rsidP="00C0608D">
            <w:pPr>
              <w:ind w:right="39"/>
              <w:jc w:val="center"/>
            </w:pPr>
            <w:r>
              <w:rPr>
                <w:rFonts w:ascii="Calibri" w:eastAsia="Calibri" w:hAnsi="Calibri" w:cs="Calibri"/>
                <w:rtl/>
              </w:rPr>
              <w:t xml:space="preserve"> عرفان القرآن </w:t>
            </w:r>
          </w:p>
        </w:tc>
      </w:tr>
      <w:tr w:rsidR="00FC559A" w14:paraId="2CDC5721" w14:textId="77777777" w:rsidTr="00C0608D">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24D95039" w14:textId="77777777" w:rsidR="00FC559A" w:rsidRDefault="00FC559A" w:rsidP="00C0608D">
            <w:pPr>
              <w:ind w:right="41"/>
              <w:jc w:val="center"/>
            </w:pPr>
            <w:r>
              <w:rPr>
                <w:rFonts w:ascii="Calibri" w:eastAsia="Calibri" w:hAnsi="Calibri" w:cs="Calibri"/>
                <w:rtl/>
              </w:rPr>
              <w:t xml:space="preserve"> مولانا محمد بشیر فاروق 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3FE770BA" w14:textId="77777777" w:rsidR="00FC559A" w:rsidRDefault="00FC559A" w:rsidP="00C0608D">
            <w:pPr>
              <w:ind w:right="41"/>
              <w:jc w:val="center"/>
            </w:pPr>
            <w:r>
              <w:rPr>
                <w:rFonts w:ascii="Calibri" w:eastAsia="Calibri" w:hAnsi="Calibri" w:cs="Calibri"/>
                <w:rtl/>
              </w:rPr>
              <w:t xml:space="preserve"> احکام القرآن </w:t>
            </w:r>
          </w:p>
        </w:tc>
      </w:tr>
      <w:tr w:rsidR="00FC559A" w14:paraId="11A3E12E" w14:textId="77777777" w:rsidTr="00C0608D">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C075260" w14:textId="77777777" w:rsidR="00FC559A" w:rsidRDefault="00FC559A" w:rsidP="00C0608D">
            <w:pPr>
              <w:ind w:right="41"/>
              <w:jc w:val="center"/>
            </w:pPr>
            <w:r>
              <w:rPr>
                <w:rFonts w:ascii="Calibri" w:eastAsia="Calibri" w:hAnsi="Calibri" w:cs="Calibri"/>
                <w:rtl/>
              </w:rPr>
              <w:t xml:space="preserve"> دی علم فاؤنڈیشن کراچی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5FEFE7FE" w14:textId="77777777" w:rsidR="00FC559A" w:rsidRDefault="00FC559A" w:rsidP="00C0608D">
            <w:pPr>
              <w:ind w:right="41"/>
              <w:jc w:val="center"/>
            </w:pPr>
            <w:r>
              <w:rPr>
                <w:rFonts w:ascii="Calibri" w:eastAsia="Calibri" w:hAnsi="Calibri" w:cs="Calibri"/>
                <w:rtl/>
              </w:rPr>
              <w:t xml:space="preserve"> مطالعہ قرآن کریم برائے طلبہ وطالبات </w:t>
            </w:r>
          </w:p>
        </w:tc>
      </w:tr>
    </w:tbl>
    <w:p w14:paraId="57025662" w14:textId="77777777" w:rsidR="00FC559A" w:rsidRDefault="00FC559A" w:rsidP="00FC559A">
      <w:pPr>
        <w:ind w:left="2802"/>
      </w:pPr>
      <w:r>
        <w:rPr>
          <w:rFonts w:ascii="Calibri" w:eastAsia="Calibri" w:hAnsi="Calibri" w:cs="Calibri"/>
          <w:sz w:val="32"/>
        </w:rPr>
        <w:lastRenderedPageBreak/>
        <w:t xml:space="preserve">Engli </w:t>
      </w:r>
      <w:proofErr w:type="spellStart"/>
      <w:r>
        <w:rPr>
          <w:rFonts w:ascii="Calibri" w:eastAsia="Calibri" w:hAnsi="Calibri" w:cs="Calibri"/>
          <w:sz w:val="32"/>
        </w:rPr>
        <w:t>sh</w:t>
      </w:r>
      <w:proofErr w:type="spellEnd"/>
      <w:r>
        <w:rPr>
          <w:rFonts w:ascii="Calibri" w:eastAsia="Calibri" w:hAnsi="Calibri" w:cs="Calibri"/>
          <w:sz w:val="32"/>
        </w:rPr>
        <w:t xml:space="preserve"> Translation s of the Ho </w:t>
      </w:r>
      <w:proofErr w:type="spellStart"/>
      <w:r>
        <w:rPr>
          <w:rFonts w:ascii="Calibri" w:eastAsia="Calibri" w:hAnsi="Calibri" w:cs="Calibri"/>
          <w:sz w:val="32"/>
        </w:rPr>
        <w:t>ly</w:t>
      </w:r>
      <w:proofErr w:type="spellEnd"/>
      <w:r>
        <w:rPr>
          <w:rFonts w:ascii="Calibri" w:eastAsia="Calibri" w:hAnsi="Calibri" w:cs="Calibri"/>
          <w:sz w:val="32"/>
        </w:rPr>
        <w:t xml:space="preserve"> Quran </w:t>
      </w:r>
    </w:p>
    <w:tbl>
      <w:tblPr>
        <w:tblStyle w:val="TableGrid"/>
        <w:tblW w:w="9578" w:type="dxa"/>
        <w:tblInd w:w="-108" w:type="dxa"/>
        <w:tblCellMar>
          <w:top w:w="12" w:type="dxa"/>
          <w:left w:w="173" w:type="dxa"/>
          <w:bottom w:w="6" w:type="dxa"/>
          <w:right w:w="115" w:type="dxa"/>
        </w:tblCellMar>
        <w:tblLook w:val="04A0" w:firstRow="1" w:lastRow="0" w:firstColumn="1" w:lastColumn="0" w:noHBand="0" w:noVBand="1"/>
      </w:tblPr>
      <w:tblGrid>
        <w:gridCol w:w="4789"/>
        <w:gridCol w:w="4789"/>
      </w:tblGrid>
      <w:tr w:rsidR="00FC559A" w14:paraId="071B68C9" w14:textId="77777777" w:rsidTr="00C0608D">
        <w:trPr>
          <w:trHeight w:val="562"/>
        </w:trPr>
        <w:tc>
          <w:tcPr>
            <w:tcW w:w="4789" w:type="dxa"/>
            <w:tcBorders>
              <w:top w:val="double" w:sz="6" w:space="0" w:color="000000"/>
              <w:left w:val="single" w:sz="4" w:space="0" w:color="000000"/>
              <w:bottom w:val="single" w:sz="4" w:space="0" w:color="000000"/>
              <w:right w:val="single" w:sz="4" w:space="0" w:color="000000"/>
            </w:tcBorders>
            <w:vAlign w:val="bottom"/>
          </w:tcPr>
          <w:p w14:paraId="0FB8E20B" w14:textId="77777777" w:rsidR="00FC559A" w:rsidRDefault="00FC559A" w:rsidP="00C0608D">
            <w:pPr>
              <w:ind w:right="60"/>
              <w:jc w:val="center"/>
            </w:pPr>
            <w:r>
              <w:rPr>
                <w:rFonts w:ascii="Calibri" w:eastAsia="Calibri" w:hAnsi="Calibri" w:cs="Calibri"/>
                <w:sz w:val="32"/>
              </w:rPr>
              <w:t xml:space="preserve">N </w:t>
            </w:r>
            <w:proofErr w:type="spellStart"/>
            <w:r>
              <w:rPr>
                <w:rFonts w:ascii="Calibri" w:eastAsia="Calibri" w:hAnsi="Calibri" w:cs="Calibri"/>
                <w:sz w:val="32"/>
              </w:rPr>
              <w:t>ame</w:t>
            </w:r>
            <w:proofErr w:type="spellEnd"/>
            <w:r>
              <w:rPr>
                <w:rFonts w:ascii="Calibri" w:eastAsia="Calibri" w:hAnsi="Calibri" w:cs="Calibri"/>
                <w:sz w:val="32"/>
              </w:rPr>
              <w:t xml:space="preserve"> </w:t>
            </w:r>
          </w:p>
        </w:tc>
        <w:tc>
          <w:tcPr>
            <w:tcW w:w="4789" w:type="dxa"/>
            <w:tcBorders>
              <w:top w:val="double" w:sz="6" w:space="0" w:color="000000"/>
              <w:left w:val="single" w:sz="4" w:space="0" w:color="000000"/>
              <w:bottom w:val="single" w:sz="4" w:space="0" w:color="000000"/>
              <w:right w:val="single" w:sz="4" w:space="0" w:color="000000"/>
            </w:tcBorders>
            <w:vAlign w:val="bottom"/>
          </w:tcPr>
          <w:p w14:paraId="42C47DD0" w14:textId="77777777" w:rsidR="00FC559A" w:rsidRDefault="00FC559A" w:rsidP="00C0608D">
            <w:pPr>
              <w:ind w:right="60"/>
              <w:jc w:val="center"/>
            </w:pPr>
            <w:r>
              <w:rPr>
                <w:rFonts w:ascii="Calibri" w:eastAsia="Calibri" w:hAnsi="Calibri" w:cs="Calibri"/>
                <w:sz w:val="32"/>
              </w:rPr>
              <w:t xml:space="preserve">T ran </w:t>
            </w:r>
            <w:proofErr w:type="spellStart"/>
            <w:r>
              <w:rPr>
                <w:rFonts w:ascii="Calibri" w:eastAsia="Calibri" w:hAnsi="Calibri" w:cs="Calibri"/>
                <w:sz w:val="32"/>
              </w:rPr>
              <w:t>slator</w:t>
            </w:r>
            <w:proofErr w:type="spellEnd"/>
            <w:r>
              <w:rPr>
                <w:rFonts w:ascii="Calibri" w:eastAsia="Calibri" w:hAnsi="Calibri" w:cs="Calibri"/>
                <w:sz w:val="32"/>
              </w:rPr>
              <w:t xml:space="preserve"> </w:t>
            </w:r>
          </w:p>
        </w:tc>
      </w:tr>
      <w:tr w:rsidR="00FC559A" w14:paraId="43805C68" w14:textId="77777777" w:rsidTr="00C0608D">
        <w:trPr>
          <w:trHeight w:val="286"/>
        </w:trPr>
        <w:tc>
          <w:tcPr>
            <w:tcW w:w="4789" w:type="dxa"/>
            <w:tcBorders>
              <w:top w:val="single" w:sz="4" w:space="0" w:color="000000"/>
              <w:left w:val="single" w:sz="4" w:space="0" w:color="000000"/>
              <w:bottom w:val="single" w:sz="4" w:space="0" w:color="000000"/>
              <w:right w:val="single" w:sz="4" w:space="0" w:color="000000"/>
            </w:tcBorders>
          </w:tcPr>
          <w:p w14:paraId="418FA0CA" w14:textId="77777777" w:rsidR="00FC559A" w:rsidRDefault="00FC559A" w:rsidP="00C0608D">
            <w:pPr>
              <w:ind w:right="60"/>
              <w:jc w:val="center"/>
            </w:pPr>
            <w:hyperlink r:id="rId801">
              <w:r>
                <w:rPr>
                  <w:rFonts w:ascii="Times New Roman" w:eastAsia="Times New Roman" w:hAnsi="Times New Roman" w:cs="Times New Roman"/>
                  <w:i/>
                </w:rPr>
                <w:t>The Meaning of the Glorious Koran</w:t>
              </w:r>
            </w:hyperlink>
            <w:hyperlink r:id="rId802">
              <w:r>
                <w:rPr>
                  <w:rFonts w:ascii="Calibri" w:eastAsia="Calibri" w:hAnsi="Calibri" w:cs="Calibri"/>
                  <w:sz w:val="32"/>
                </w:rPr>
                <w:t xml:space="preserve"> </w:t>
              </w:r>
            </w:hyperlink>
          </w:p>
        </w:tc>
        <w:tc>
          <w:tcPr>
            <w:tcW w:w="4789" w:type="dxa"/>
            <w:tcBorders>
              <w:top w:val="single" w:sz="4" w:space="0" w:color="000000"/>
              <w:left w:val="single" w:sz="4" w:space="0" w:color="000000"/>
              <w:bottom w:val="single" w:sz="4" w:space="0" w:color="000000"/>
              <w:right w:val="single" w:sz="4" w:space="0" w:color="000000"/>
            </w:tcBorders>
          </w:tcPr>
          <w:p w14:paraId="3E1840F2" w14:textId="77777777" w:rsidR="00FC559A" w:rsidRDefault="00FC559A" w:rsidP="00C0608D">
            <w:pPr>
              <w:ind w:right="63"/>
              <w:jc w:val="center"/>
            </w:pPr>
            <w:r>
              <w:rPr>
                <w:rFonts w:ascii="Times New Roman" w:eastAsia="Times New Roman" w:hAnsi="Times New Roman" w:cs="Times New Roman"/>
              </w:rPr>
              <w:t xml:space="preserve">Muhammad Marmaduke Pickthall </w:t>
            </w:r>
            <w:r>
              <w:rPr>
                <w:rFonts w:ascii="Calibri" w:eastAsia="Calibri" w:hAnsi="Calibri" w:cs="Calibri"/>
                <w:sz w:val="32"/>
              </w:rPr>
              <w:t xml:space="preserve"> </w:t>
            </w:r>
          </w:p>
        </w:tc>
      </w:tr>
      <w:tr w:rsidR="00FC559A" w14:paraId="07A334B9" w14:textId="77777777" w:rsidTr="00C0608D">
        <w:trPr>
          <w:trHeight w:val="286"/>
        </w:trPr>
        <w:tc>
          <w:tcPr>
            <w:tcW w:w="4789" w:type="dxa"/>
            <w:tcBorders>
              <w:top w:val="single" w:sz="4" w:space="0" w:color="000000"/>
              <w:left w:val="single" w:sz="4" w:space="0" w:color="000000"/>
              <w:bottom w:val="single" w:sz="4" w:space="0" w:color="000000"/>
              <w:right w:val="single" w:sz="4" w:space="0" w:color="000000"/>
            </w:tcBorders>
          </w:tcPr>
          <w:p w14:paraId="2E65C91D" w14:textId="77777777" w:rsidR="00FC559A" w:rsidRDefault="00FC559A" w:rsidP="00C0608D">
            <w:pPr>
              <w:ind w:right="62"/>
              <w:jc w:val="center"/>
            </w:pPr>
            <w:r>
              <w:rPr>
                <w:rFonts w:ascii="Times New Roman" w:eastAsia="Times New Roman" w:hAnsi="Times New Roman" w:cs="Times New Roman"/>
                <w:i/>
              </w:rPr>
              <w:t xml:space="preserve">The Holy Quran  </w:t>
            </w:r>
          </w:p>
        </w:tc>
        <w:tc>
          <w:tcPr>
            <w:tcW w:w="4789" w:type="dxa"/>
            <w:tcBorders>
              <w:top w:val="single" w:sz="4" w:space="0" w:color="000000"/>
              <w:left w:val="single" w:sz="4" w:space="0" w:color="000000"/>
              <w:bottom w:val="single" w:sz="4" w:space="0" w:color="000000"/>
              <w:right w:val="single" w:sz="4" w:space="0" w:color="000000"/>
            </w:tcBorders>
          </w:tcPr>
          <w:p w14:paraId="11E13461" w14:textId="77777777" w:rsidR="00FC559A" w:rsidRDefault="00FC559A" w:rsidP="00C0608D">
            <w:pPr>
              <w:ind w:right="60"/>
              <w:jc w:val="center"/>
            </w:pPr>
            <w:r>
              <w:rPr>
                <w:rFonts w:ascii="Times New Roman" w:eastAsia="Times New Roman" w:hAnsi="Times New Roman" w:cs="Times New Roman"/>
                <w:i/>
              </w:rPr>
              <w:t xml:space="preserve">Abdullah Yousuf Ali </w:t>
            </w:r>
          </w:p>
        </w:tc>
      </w:tr>
      <w:tr w:rsidR="00FC559A" w14:paraId="02CC44A0" w14:textId="77777777" w:rsidTr="00C0608D">
        <w:trPr>
          <w:trHeight w:val="564"/>
        </w:trPr>
        <w:tc>
          <w:tcPr>
            <w:tcW w:w="4789" w:type="dxa"/>
            <w:tcBorders>
              <w:top w:val="single" w:sz="4" w:space="0" w:color="000000"/>
              <w:left w:val="single" w:sz="4" w:space="0" w:color="000000"/>
              <w:bottom w:val="single" w:sz="4" w:space="0" w:color="000000"/>
              <w:right w:val="single" w:sz="4" w:space="0" w:color="000000"/>
            </w:tcBorders>
          </w:tcPr>
          <w:p w14:paraId="1B2A5BA0" w14:textId="77777777" w:rsidR="00FC559A" w:rsidRDefault="00FC559A" w:rsidP="00C0608D">
            <w:pPr>
              <w:ind w:right="62"/>
              <w:jc w:val="center"/>
            </w:pPr>
            <w:r>
              <w:rPr>
                <w:rFonts w:ascii="Times New Roman" w:eastAsia="Times New Roman" w:hAnsi="Times New Roman" w:cs="Times New Roman"/>
                <w:i/>
              </w:rPr>
              <w:t>The Noble Qur'an</w:t>
            </w:r>
            <w:r>
              <w:rPr>
                <w:rFonts w:ascii="Times New Roman" w:eastAsia="Times New Roman" w:hAnsi="Times New Roman" w:cs="Times New Roman"/>
                <w:sz w:val="25"/>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4309C85D" w14:textId="77777777" w:rsidR="00FC559A" w:rsidRDefault="00FC559A" w:rsidP="00C0608D">
            <w:pPr>
              <w:spacing w:after="43"/>
            </w:pPr>
            <w:hyperlink r:id="rId803">
              <w:r>
                <w:rPr>
                  <w:rFonts w:ascii="Times New Roman" w:eastAsia="Times New Roman" w:hAnsi="Times New Roman" w:cs="Times New Roman"/>
                </w:rPr>
                <w:t>Dr</w:t>
              </w:r>
            </w:hyperlink>
            <w:hyperlink r:id="rId804">
              <w:r>
                <w:rPr>
                  <w:rFonts w:ascii="Times New Roman" w:eastAsia="Times New Roman" w:hAnsi="Times New Roman" w:cs="Times New Roman"/>
                  <w:bCs/>
                  <w:rtl/>
                </w:rPr>
                <w:t>۔</w:t>
              </w:r>
            </w:hyperlink>
            <w:hyperlink r:id="rId805">
              <w:r>
                <w:rPr>
                  <w:rFonts w:ascii="Times New Roman" w:eastAsia="Times New Roman" w:hAnsi="Times New Roman" w:cs="Times New Roman"/>
                </w:rPr>
                <w:t xml:space="preserve"> </w:t>
              </w:r>
            </w:hyperlink>
            <w:hyperlink r:id="rId806">
              <w:r>
                <w:rPr>
                  <w:rFonts w:ascii="Times New Roman" w:eastAsia="Times New Roman" w:hAnsi="Times New Roman" w:cs="Times New Roman"/>
                </w:rPr>
                <w:t>Muhammad Taqiuddin Al Hilali</w:t>
              </w:r>
            </w:hyperlink>
            <w:hyperlink r:id="rId807">
              <w:r>
                <w:rPr>
                  <w:rFonts w:ascii="Times New Roman" w:eastAsia="Times New Roman" w:hAnsi="Times New Roman" w:cs="Times New Roman"/>
                </w:rPr>
                <w:t xml:space="preserve"> &amp;  </w:t>
              </w:r>
            </w:hyperlink>
            <w:hyperlink r:id="rId808">
              <w:r>
                <w:rPr>
                  <w:rFonts w:ascii="Times New Roman" w:eastAsia="Times New Roman" w:hAnsi="Times New Roman" w:cs="Times New Roman"/>
                </w:rPr>
                <w:t>Dr</w:t>
              </w:r>
            </w:hyperlink>
            <w:hyperlink r:id="rId809">
              <w:r>
                <w:rPr>
                  <w:rFonts w:ascii="Times New Roman" w:eastAsia="Times New Roman" w:hAnsi="Times New Roman" w:cs="Times New Roman"/>
                  <w:bCs/>
                  <w:rtl/>
                </w:rPr>
                <w:t>۔</w:t>
              </w:r>
            </w:hyperlink>
            <w:hyperlink r:id="rId810">
              <w:r>
                <w:rPr>
                  <w:rFonts w:ascii="Times New Roman" w:eastAsia="Times New Roman" w:hAnsi="Times New Roman" w:cs="Times New Roman"/>
                </w:rPr>
                <w:t xml:space="preserve"> </w:t>
              </w:r>
            </w:hyperlink>
          </w:p>
          <w:p w14:paraId="69587D50" w14:textId="77777777" w:rsidR="00FC559A" w:rsidRDefault="00FC559A" w:rsidP="00C0608D">
            <w:pPr>
              <w:ind w:right="57"/>
              <w:jc w:val="center"/>
            </w:pPr>
            <w:hyperlink r:id="rId811">
              <w:r>
                <w:rPr>
                  <w:rFonts w:ascii="Times New Roman" w:eastAsia="Times New Roman" w:hAnsi="Times New Roman" w:cs="Times New Roman"/>
                </w:rPr>
                <w:t>M Muhsin Khan</w:t>
              </w:r>
            </w:hyperlink>
            <w:hyperlink r:id="rId812">
              <w:r>
                <w:rPr>
                  <w:rFonts w:ascii="Times New Roman" w:eastAsia="Times New Roman" w:hAnsi="Times New Roman" w:cs="Times New Roman"/>
                  <w:sz w:val="32"/>
                </w:rPr>
                <w:t xml:space="preserve"> </w:t>
              </w:r>
            </w:hyperlink>
          </w:p>
        </w:tc>
      </w:tr>
      <w:tr w:rsidR="00FC559A" w14:paraId="4543C6F7" w14:textId="77777777" w:rsidTr="00C0608D">
        <w:trPr>
          <w:trHeight w:val="286"/>
        </w:trPr>
        <w:tc>
          <w:tcPr>
            <w:tcW w:w="4789" w:type="dxa"/>
            <w:tcBorders>
              <w:top w:val="single" w:sz="4" w:space="0" w:color="000000"/>
              <w:left w:val="single" w:sz="4" w:space="0" w:color="000000"/>
              <w:bottom w:val="single" w:sz="4" w:space="0" w:color="000000"/>
              <w:right w:val="single" w:sz="4" w:space="0" w:color="000000"/>
            </w:tcBorders>
          </w:tcPr>
          <w:p w14:paraId="71716A71" w14:textId="77777777" w:rsidR="00FC559A" w:rsidRDefault="00FC559A" w:rsidP="00C0608D">
            <w:pPr>
              <w:ind w:right="62"/>
              <w:jc w:val="center"/>
            </w:pPr>
            <w:r>
              <w:rPr>
                <w:rFonts w:ascii="Times New Roman" w:eastAsia="Times New Roman" w:hAnsi="Times New Roman" w:cs="Times New Roman"/>
                <w:i/>
              </w:rPr>
              <w:t>The Noble Quran</w:t>
            </w:r>
            <w:r>
              <w:rPr>
                <w:rFonts w:ascii="Calibri" w:eastAsia="Calibri" w:hAnsi="Calibri" w:cs="Calibri"/>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270D535C" w14:textId="77777777" w:rsidR="00FC559A" w:rsidRDefault="00FC559A" w:rsidP="00C0608D">
            <w:pPr>
              <w:ind w:right="59"/>
              <w:jc w:val="center"/>
            </w:pPr>
            <w:r>
              <w:rPr>
                <w:rFonts w:ascii="Times New Roman" w:eastAsia="Times New Roman" w:hAnsi="Times New Roman" w:cs="Times New Roman"/>
              </w:rPr>
              <w:t xml:space="preserve">Mufti </w:t>
            </w:r>
            <w:r>
              <w:rPr>
                <w:rFonts w:ascii="Times New Roman" w:eastAsia="Times New Roman" w:hAnsi="Times New Roman" w:cs="Times New Roman"/>
                <w:i/>
              </w:rPr>
              <w:t>Muhammad Taqi Usmani</w:t>
            </w:r>
            <w:r>
              <w:rPr>
                <w:rFonts w:ascii="Calibri" w:eastAsia="Calibri" w:hAnsi="Calibri" w:cs="Calibri"/>
                <w:sz w:val="32"/>
              </w:rPr>
              <w:t xml:space="preserve"> </w:t>
            </w:r>
          </w:p>
        </w:tc>
      </w:tr>
      <w:tr w:rsidR="00FC559A" w14:paraId="0148602A" w14:textId="77777777" w:rsidTr="00C0608D">
        <w:trPr>
          <w:trHeight w:val="562"/>
        </w:trPr>
        <w:tc>
          <w:tcPr>
            <w:tcW w:w="4789" w:type="dxa"/>
            <w:tcBorders>
              <w:top w:val="single" w:sz="4" w:space="0" w:color="000000"/>
              <w:left w:val="single" w:sz="4" w:space="0" w:color="000000"/>
              <w:bottom w:val="single" w:sz="4" w:space="0" w:color="000000"/>
              <w:right w:val="single" w:sz="4" w:space="0" w:color="000000"/>
            </w:tcBorders>
          </w:tcPr>
          <w:p w14:paraId="5434C3B3" w14:textId="77777777" w:rsidR="00FC559A" w:rsidRDefault="00FC559A" w:rsidP="00C0608D">
            <w:pPr>
              <w:ind w:right="58"/>
              <w:jc w:val="center"/>
            </w:pPr>
            <w:r>
              <w:rPr>
                <w:rFonts w:ascii="Times New Roman" w:eastAsia="Times New Roman" w:hAnsi="Times New Roman" w:cs="Times New Roman"/>
                <w:i/>
              </w:rPr>
              <w:t xml:space="preserve">Towards Understanding the Ever Glorious </w:t>
            </w:r>
          </w:p>
          <w:p w14:paraId="07449F4B" w14:textId="77777777" w:rsidR="00FC559A" w:rsidRDefault="00FC559A" w:rsidP="00C0608D">
            <w:pPr>
              <w:ind w:right="59"/>
              <w:jc w:val="center"/>
            </w:pPr>
            <w:r>
              <w:rPr>
                <w:rFonts w:ascii="Times New Roman" w:eastAsia="Times New Roman" w:hAnsi="Times New Roman" w:cs="Times New Roman"/>
                <w:i/>
              </w:rPr>
              <w:t xml:space="preserve">Quran </w:t>
            </w:r>
          </w:p>
        </w:tc>
        <w:tc>
          <w:tcPr>
            <w:tcW w:w="4789" w:type="dxa"/>
            <w:tcBorders>
              <w:top w:val="single" w:sz="4" w:space="0" w:color="000000"/>
              <w:left w:val="single" w:sz="4" w:space="0" w:color="000000"/>
              <w:bottom w:val="single" w:sz="4" w:space="0" w:color="000000"/>
              <w:right w:val="single" w:sz="4" w:space="0" w:color="000000"/>
            </w:tcBorders>
          </w:tcPr>
          <w:p w14:paraId="6E9FBDFC" w14:textId="77777777" w:rsidR="00FC559A" w:rsidRDefault="00FC559A" w:rsidP="00C0608D">
            <w:pPr>
              <w:ind w:right="57"/>
              <w:jc w:val="center"/>
            </w:pPr>
            <w:proofErr w:type="spellStart"/>
            <w:proofErr w:type="gramStart"/>
            <w:r>
              <w:rPr>
                <w:rFonts w:ascii="Times New Roman" w:eastAsia="Times New Roman" w:hAnsi="Times New Roman" w:cs="Times New Roman"/>
                <w:i/>
              </w:rPr>
              <w:t>Dr.Muhammad</w:t>
            </w:r>
            <w:proofErr w:type="spellEnd"/>
            <w:proofErr w:type="gramEnd"/>
            <w:r>
              <w:rPr>
                <w:rFonts w:ascii="Times New Roman" w:eastAsia="Times New Roman" w:hAnsi="Times New Roman" w:cs="Times New Roman"/>
                <w:i/>
              </w:rPr>
              <w:t xml:space="preserve"> Mahmud Ghali </w:t>
            </w:r>
          </w:p>
        </w:tc>
      </w:tr>
      <w:tr w:rsidR="00FC559A" w14:paraId="57FF2EA4" w14:textId="77777777" w:rsidTr="00C0608D">
        <w:trPr>
          <w:trHeight w:val="286"/>
        </w:trPr>
        <w:tc>
          <w:tcPr>
            <w:tcW w:w="4789" w:type="dxa"/>
            <w:tcBorders>
              <w:top w:val="single" w:sz="4" w:space="0" w:color="000000"/>
              <w:left w:val="single" w:sz="4" w:space="0" w:color="000000"/>
              <w:bottom w:val="single" w:sz="4" w:space="0" w:color="000000"/>
              <w:right w:val="single" w:sz="4" w:space="0" w:color="000000"/>
            </w:tcBorders>
          </w:tcPr>
          <w:p w14:paraId="509DE939" w14:textId="77777777" w:rsidR="00FC559A" w:rsidRDefault="00FC559A" w:rsidP="00C0608D">
            <w:pPr>
              <w:ind w:right="60"/>
              <w:jc w:val="center"/>
            </w:pPr>
            <w:r>
              <w:rPr>
                <w:rFonts w:ascii="Times New Roman" w:eastAsia="Times New Roman" w:hAnsi="Times New Roman" w:cs="Times New Roman"/>
              </w:rPr>
              <w:t>The Study Quran</w:t>
            </w:r>
          </w:p>
        </w:tc>
        <w:tc>
          <w:tcPr>
            <w:tcW w:w="4789" w:type="dxa"/>
            <w:tcBorders>
              <w:top w:val="single" w:sz="4" w:space="0" w:color="000000"/>
              <w:left w:val="single" w:sz="4" w:space="0" w:color="000000"/>
              <w:bottom w:val="single" w:sz="4" w:space="0" w:color="000000"/>
              <w:right w:val="single" w:sz="4" w:space="0" w:color="000000"/>
            </w:tcBorders>
          </w:tcPr>
          <w:p w14:paraId="550911DD" w14:textId="77777777" w:rsidR="00FC559A" w:rsidRDefault="00FC559A" w:rsidP="00C0608D">
            <w:pPr>
              <w:ind w:right="61"/>
              <w:jc w:val="center"/>
            </w:pPr>
            <w:r>
              <w:rPr>
                <w:rFonts w:ascii="Times New Roman" w:eastAsia="Times New Roman" w:hAnsi="Times New Roman" w:cs="Times New Roman"/>
                <w:i/>
              </w:rPr>
              <w:t>Seyyed Hossein Nasr</w:t>
            </w:r>
          </w:p>
        </w:tc>
      </w:tr>
    </w:tbl>
    <w:p w14:paraId="73AD1DDF" w14:textId="77777777" w:rsidR="00FC559A" w:rsidRDefault="00FC559A" w:rsidP="00FC559A">
      <w:r>
        <w:rPr>
          <w:rFonts w:ascii="Calibri" w:eastAsia="Calibri" w:hAnsi="Calibri" w:cs="Calibri"/>
          <w:sz w:val="32"/>
        </w:rPr>
        <w:t xml:space="preserve"> </w:t>
      </w:r>
    </w:p>
    <w:p w14:paraId="535FDB1D" w14:textId="77777777" w:rsidR="00FC559A" w:rsidRDefault="00FC559A" w:rsidP="00FC559A">
      <w:pPr>
        <w:ind w:left="1661"/>
        <w:jc w:val="center"/>
      </w:pPr>
      <w:r>
        <w:rPr>
          <w:rFonts w:ascii="Cambria" w:eastAsia="Cambria" w:hAnsi="Cambria" w:cs="Cambria"/>
          <w:sz w:val="28"/>
        </w:rPr>
        <w:t xml:space="preserve"> </w:t>
      </w:r>
    </w:p>
    <w:p w14:paraId="1F65BEFB" w14:textId="77777777" w:rsidR="00FC559A" w:rsidRDefault="00FC559A" w:rsidP="00FC559A">
      <w:pPr>
        <w:ind w:left="1661"/>
        <w:jc w:val="center"/>
      </w:pPr>
      <w:r>
        <w:rPr>
          <w:rFonts w:ascii="Cambria" w:eastAsia="Cambria" w:hAnsi="Cambria" w:cs="Cambria"/>
          <w:sz w:val="28"/>
        </w:rPr>
        <w:t xml:space="preserve"> </w:t>
      </w:r>
    </w:p>
    <w:p w14:paraId="1D5C55B0" w14:textId="77777777" w:rsidR="00FC559A" w:rsidRDefault="00FC559A" w:rsidP="00FC559A">
      <w:pPr>
        <w:ind w:left="1661"/>
        <w:jc w:val="center"/>
      </w:pPr>
      <w:r>
        <w:rPr>
          <w:rFonts w:ascii="Cambria" w:eastAsia="Cambria" w:hAnsi="Cambria" w:cs="Cambria"/>
          <w:sz w:val="28"/>
        </w:rPr>
        <w:t xml:space="preserve"> </w:t>
      </w:r>
    </w:p>
    <w:p w14:paraId="7A5004BF" w14:textId="77777777" w:rsidR="00FC559A" w:rsidRDefault="00FC559A" w:rsidP="00FC559A">
      <w:pPr>
        <w:ind w:left="1661"/>
        <w:jc w:val="center"/>
      </w:pPr>
      <w:r>
        <w:rPr>
          <w:rFonts w:ascii="Cambria" w:eastAsia="Cambria" w:hAnsi="Cambria" w:cs="Cambria"/>
          <w:sz w:val="28"/>
        </w:rPr>
        <w:t xml:space="preserve"> </w:t>
      </w:r>
    </w:p>
    <w:p w14:paraId="6AD2FBFC" w14:textId="77777777" w:rsidR="00FC559A" w:rsidRDefault="00FC559A" w:rsidP="00FC559A">
      <w:pPr>
        <w:ind w:left="1661"/>
        <w:jc w:val="center"/>
      </w:pPr>
      <w:r>
        <w:rPr>
          <w:rFonts w:ascii="Cambria" w:eastAsia="Cambria" w:hAnsi="Cambria" w:cs="Cambria"/>
          <w:sz w:val="28"/>
        </w:rPr>
        <w:t xml:space="preserve"> </w:t>
      </w:r>
    </w:p>
    <w:p w14:paraId="3B19E244" w14:textId="77777777" w:rsidR="00FC559A" w:rsidRDefault="00FC559A" w:rsidP="00FC559A">
      <w:pPr>
        <w:ind w:left="1661"/>
        <w:jc w:val="center"/>
      </w:pPr>
      <w:r>
        <w:rPr>
          <w:rFonts w:ascii="Cambria" w:eastAsia="Cambria" w:hAnsi="Cambria" w:cs="Cambria"/>
          <w:sz w:val="28"/>
        </w:rPr>
        <w:t xml:space="preserve"> </w:t>
      </w:r>
    </w:p>
    <w:p w14:paraId="6B0A1DF2" w14:textId="77777777" w:rsidR="00FC559A" w:rsidRDefault="00FC559A" w:rsidP="00FC559A">
      <w:pPr>
        <w:ind w:left="1661"/>
        <w:jc w:val="center"/>
      </w:pPr>
      <w:r>
        <w:rPr>
          <w:rFonts w:ascii="Cambria" w:eastAsia="Cambria" w:hAnsi="Cambria" w:cs="Cambria"/>
          <w:sz w:val="28"/>
        </w:rPr>
        <w:t xml:space="preserve"> </w:t>
      </w:r>
    </w:p>
    <w:p w14:paraId="7E2BC58C" w14:textId="77777777" w:rsidR="00FC559A" w:rsidRDefault="00FC559A" w:rsidP="00FC559A">
      <w:pPr>
        <w:ind w:left="4885"/>
        <w:jc w:val="both"/>
      </w:pPr>
      <w:r>
        <w:rPr>
          <w:rFonts w:ascii="Cambria" w:eastAsia="Cambria" w:hAnsi="Cambria" w:cs="Cambria"/>
          <w:sz w:val="28"/>
        </w:rPr>
        <w:t xml:space="preserve"> </w:t>
      </w:r>
    </w:p>
    <w:p w14:paraId="704676C8" w14:textId="77777777" w:rsidR="00FC559A" w:rsidRDefault="00FC559A" w:rsidP="00FC559A">
      <w:pPr>
        <w:ind w:left="4885"/>
        <w:jc w:val="both"/>
      </w:pPr>
      <w:r>
        <w:rPr>
          <w:rFonts w:ascii="Cambria" w:eastAsia="Cambria" w:hAnsi="Cambria" w:cs="Cambria"/>
          <w:sz w:val="28"/>
        </w:rPr>
        <w:t xml:space="preserve"> </w:t>
      </w:r>
    </w:p>
    <w:p w14:paraId="5A47B849" w14:textId="77777777" w:rsidR="00FC559A" w:rsidRDefault="00FC559A" w:rsidP="00FC559A">
      <w:pPr>
        <w:ind w:left="4885"/>
        <w:jc w:val="both"/>
      </w:pPr>
      <w:r>
        <w:rPr>
          <w:rFonts w:ascii="Cambria" w:eastAsia="Cambria" w:hAnsi="Cambria" w:cs="Cambria"/>
          <w:sz w:val="28"/>
        </w:rPr>
        <w:t xml:space="preserve"> </w:t>
      </w:r>
    </w:p>
    <w:p w14:paraId="0C75BC70" w14:textId="77777777" w:rsidR="00FC559A" w:rsidRDefault="00FC559A" w:rsidP="00FC559A">
      <w:pPr>
        <w:ind w:left="4885"/>
        <w:jc w:val="both"/>
      </w:pPr>
      <w:r>
        <w:rPr>
          <w:rFonts w:ascii="Cambria" w:eastAsia="Cambria" w:hAnsi="Cambria" w:cs="Cambria"/>
          <w:sz w:val="28"/>
        </w:rPr>
        <w:t xml:space="preserve"> </w:t>
      </w:r>
    </w:p>
    <w:p w14:paraId="1BCAC817" w14:textId="77777777" w:rsidR="00FC559A" w:rsidRDefault="00FC559A" w:rsidP="00FC559A">
      <w:pPr>
        <w:ind w:left="4885"/>
        <w:jc w:val="both"/>
      </w:pPr>
      <w:r>
        <w:rPr>
          <w:rFonts w:ascii="Cambria" w:eastAsia="Cambria" w:hAnsi="Cambria" w:cs="Cambria"/>
          <w:sz w:val="28"/>
        </w:rPr>
        <w:t xml:space="preserve"> </w:t>
      </w:r>
    </w:p>
    <w:p w14:paraId="4D6AE50F" w14:textId="77777777" w:rsidR="00FC559A" w:rsidRDefault="00FC559A" w:rsidP="00FC559A">
      <w:pPr>
        <w:ind w:left="4885"/>
        <w:jc w:val="both"/>
      </w:pPr>
      <w:r>
        <w:rPr>
          <w:rFonts w:ascii="Cambria" w:eastAsia="Cambria" w:hAnsi="Cambria" w:cs="Cambria"/>
          <w:sz w:val="28"/>
        </w:rPr>
        <w:t xml:space="preserve"> </w:t>
      </w:r>
    </w:p>
    <w:p w14:paraId="18E24DF6" w14:textId="77777777" w:rsidR="00FC559A" w:rsidRDefault="00FC559A" w:rsidP="00FC559A">
      <w:pPr>
        <w:ind w:left="4885"/>
        <w:jc w:val="both"/>
      </w:pPr>
      <w:r>
        <w:rPr>
          <w:rFonts w:ascii="Cambria" w:eastAsia="Cambria" w:hAnsi="Cambria" w:cs="Cambria"/>
          <w:sz w:val="28"/>
        </w:rPr>
        <w:t xml:space="preserve"> </w:t>
      </w:r>
    </w:p>
    <w:p w14:paraId="3CD5A438" w14:textId="77777777" w:rsidR="00FC559A" w:rsidRDefault="00FC559A" w:rsidP="00FC559A">
      <w:pPr>
        <w:ind w:left="4885"/>
        <w:jc w:val="both"/>
      </w:pPr>
      <w:r>
        <w:rPr>
          <w:rFonts w:ascii="Cambria" w:eastAsia="Cambria" w:hAnsi="Cambria" w:cs="Cambria"/>
          <w:sz w:val="28"/>
        </w:rPr>
        <w:t xml:space="preserve"> </w:t>
      </w:r>
    </w:p>
    <w:p w14:paraId="6B09C79E" w14:textId="77777777" w:rsidR="00FC559A" w:rsidRDefault="00FC559A" w:rsidP="00FC559A">
      <w:pPr>
        <w:ind w:left="4885"/>
        <w:jc w:val="both"/>
      </w:pPr>
      <w:r>
        <w:rPr>
          <w:rFonts w:ascii="Cambria" w:eastAsia="Cambria" w:hAnsi="Cambria" w:cs="Cambria"/>
          <w:sz w:val="28"/>
        </w:rPr>
        <w:t xml:space="preserve"> </w:t>
      </w:r>
    </w:p>
    <w:p w14:paraId="713BD8FA" w14:textId="77777777" w:rsidR="00FC559A" w:rsidRPr="00C02933" w:rsidRDefault="00FC559A" w:rsidP="00FC559A"/>
    <w:p w14:paraId="1FFFF445" w14:textId="77777777" w:rsidR="00FC559A" w:rsidRDefault="00FC559A" w:rsidP="00FC559A">
      <w:pPr>
        <w:rPr>
          <w:rFonts w:asciiTheme="majorHAnsi" w:eastAsiaTheme="majorEastAsia" w:hAnsiTheme="majorHAnsi" w:cstheme="majorBidi"/>
          <w:color w:val="0F4761" w:themeColor="accent1" w:themeShade="BF"/>
          <w:sz w:val="32"/>
          <w:szCs w:val="32"/>
        </w:rPr>
      </w:pPr>
      <w:r>
        <w:br w:type="page"/>
      </w:r>
    </w:p>
    <w:p w14:paraId="61190099" w14:textId="77777777" w:rsidR="009D182C" w:rsidRDefault="009D182C" w:rsidP="009D182C">
      <w:pPr>
        <w:pStyle w:val="Heading2"/>
      </w:pPr>
      <w:bookmarkStart w:id="52" w:name="_Toc188216995"/>
      <w:r>
        <w:lastRenderedPageBreak/>
        <w:t>Surgical Technology-II</w:t>
      </w:r>
      <w:bookmarkEnd w:id="52"/>
    </w:p>
    <w:p w14:paraId="5F49B58C" w14:textId="253468D3" w:rsidR="00CF34EE" w:rsidRPr="000E3322" w:rsidRDefault="00CF34EE" w:rsidP="00CF34EE">
      <w:pPr>
        <w:spacing w:line="360" w:lineRule="auto"/>
        <w:rPr>
          <w:sz w:val="32"/>
          <w:szCs w:val="32"/>
        </w:rPr>
      </w:pPr>
    </w:p>
    <w:tbl>
      <w:tblPr>
        <w:tblW w:w="92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7740"/>
      </w:tblGrid>
      <w:tr w:rsidR="00E4294A" w:rsidRPr="004A7E01" w14:paraId="66473C6E" w14:textId="77777777" w:rsidTr="001368D1">
        <w:trPr>
          <w:trHeight w:val="144"/>
          <w:tblHeader/>
          <w:tblCellSpacing w:w="15" w:type="dxa"/>
        </w:trPr>
        <w:tc>
          <w:tcPr>
            <w:tcW w:w="1480" w:type="dxa"/>
            <w:vAlign w:val="center"/>
            <w:hideMark/>
          </w:tcPr>
          <w:p w14:paraId="7E3FBA04" w14:textId="77777777" w:rsidR="00E4294A" w:rsidRPr="004A7E01" w:rsidRDefault="00E4294A" w:rsidP="00AC77BC">
            <w:pPr>
              <w:spacing w:after="0" w:line="360" w:lineRule="auto"/>
              <w:jc w:val="center"/>
              <w:rPr>
                <w:rFonts w:ascii="Times New Roman" w:eastAsia="Times New Roman" w:hAnsi="Times New Roman" w:cs="Times New Roman"/>
                <w:b/>
                <w:bCs/>
                <w:sz w:val="24"/>
                <w:szCs w:val="24"/>
              </w:rPr>
            </w:pPr>
            <w:r w:rsidRPr="004A7E01">
              <w:rPr>
                <w:rFonts w:ascii="Times New Roman" w:eastAsia="Times New Roman" w:hAnsi="Times New Roman" w:cs="Times New Roman"/>
                <w:b/>
                <w:bCs/>
                <w:sz w:val="24"/>
                <w:szCs w:val="24"/>
              </w:rPr>
              <w:t>Lecture No.</w:t>
            </w:r>
          </w:p>
        </w:tc>
        <w:tc>
          <w:tcPr>
            <w:tcW w:w="7695" w:type="dxa"/>
            <w:vAlign w:val="center"/>
            <w:hideMark/>
          </w:tcPr>
          <w:p w14:paraId="6DD02C7A" w14:textId="77777777" w:rsidR="00E4294A" w:rsidRPr="004A7E01" w:rsidRDefault="00E4294A" w:rsidP="00AC77BC">
            <w:pPr>
              <w:spacing w:after="0" w:line="360" w:lineRule="auto"/>
              <w:jc w:val="center"/>
              <w:rPr>
                <w:rFonts w:ascii="Times New Roman" w:eastAsia="Times New Roman" w:hAnsi="Times New Roman" w:cs="Times New Roman"/>
                <w:b/>
                <w:bCs/>
                <w:sz w:val="24"/>
                <w:szCs w:val="24"/>
              </w:rPr>
            </w:pPr>
            <w:r w:rsidRPr="004A7E01">
              <w:rPr>
                <w:rFonts w:ascii="Times New Roman" w:eastAsia="Times New Roman" w:hAnsi="Times New Roman" w:cs="Times New Roman"/>
                <w:b/>
                <w:bCs/>
                <w:sz w:val="24"/>
                <w:szCs w:val="24"/>
              </w:rPr>
              <w:t>Topic</w:t>
            </w:r>
          </w:p>
        </w:tc>
      </w:tr>
      <w:tr w:rsidR="00E4294A" w:rsidRPr="004A7E01" w14:paraId="4FA0D635" w14:textId="77777777" w:rsidTr="001368D1">
        <w:trPr>
          <w:trHeight w:val="144"/>
          <w:tblCellSpacing w:w="15" w:type="dxa"/>
        </w:trPr>
        <w:tc>
          <w:tcPr>
            <w:tcW w:w="1480" w:type="dxa"/>
            <w:vAlign w:val="center"/>
            <w:hideMark/>
          </w:tcPr>
          <w:p w14:paraId="55E62865"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w:t>
            </w:r>
          </w:p>
        </w:tc>
        <w:tc>
          <w:tcPr>
            <w:tcW w:w="7695" w:type="dxa"/>
            <w:vAlign w:val="center"/>
          </w:tcPr>
          <w:p w14:paraId="79A87BC3" w14:textId="608BDC94"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Basics of Electro surgery: Principles &amp; Safety</w:t>
            </w:r>
          </w:p>
        </w:tc>
      </w:tr>
      <w:tr w:rsidR="00E4294A" w:rsidRPr="004A7E01" w14:paraId="3BFF3573" w14:textId="77777777" w:rsidTr="001368D1">
        <w:trPr>
          <w:trHeight w:val="144"/>
          <w:tblCellSpacing w:w="15" w:type="dxa"/>
        </w:trPr>
        <w:tc>
          <w:tcPr>
            <w:tcW w:w="1480" w:type="dxa"/>
            <w:vAlign w:val="center"/>
            <w:hideMark/>
          </w:tcPr>
          <w:p w14:paraId="68469E85"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w:t>
            </w:r>
          </w:p>
        </w:tc>
        <w:tc>
          <w:tcPr>
            <w:tcW w:w="7695" w:type="dxa"/>
            <w:vAlign w:val="center"/>
          </w:tcPr>
          <w:p w14:paraId="783C4A66" w14:textId="7099FE18"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Diathermy: Mechanism and Applications</w:t>
            </w:r>
          </w:p>
        </w:tc>
      </w:tr>
      <w:tr w:rsidR="00E4294A" w:rsidRPr="004A7E01" w14:paraId="4A2BA95B" w14:textId="77777777" w:rsidTr="001368D1">
        <w:trPr>
          <w:trHeight w:val="144"/>
          <w:tblCellSpacing w:w="15" w:type="dxa"/>
        </w:trPr>
        <w:tc>
          <w:tcPr>
            <w:tcW w:w="1480" w:type="dxa"/>
            <w:vAlign w:val="center"/>
            <w:hideMark/>
          </w:tcPr>
          <w:p w14:paraId="48B24323"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3</w:t>
            </w:r>
          </w:p>
        </w:tc>
        <w:tc>
          <w:tcPr>
            <w:tcW w:w="7695" w:type="dxa"/>
            <w:vAlign w:val="center"/>
          </w:tcPr>
          <w:p w14:paraId="79C65EB1" w14:textId="5EB5C0E0"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Argon Beam Coagulator: Overview and Use Cases</w:t>
            </w:r>
          </w:p>
        </w:tc>
      </w:tr>
      <w:tr w:rsidR="00E4294A" w:rsidRPr="004A7E01" w14:paraId="05E0A37F" w14:textId="77777777" w:rsidTr="001368D1">
        <w:trPr>
          <w:trHeight w:val="144"/>
          <w:tblCellSpacing w:w="15" w:type="dxa"/>
        </w:trPr>
        <w:tc>
          <w:tcPr>
            <w:tcW w:w="1480" w:type="dxa"/>
            <w:vAlign w:val="center"/>
            <w:hideMark/>
          </w:tcPr>
          <w:p w14:paraId="080CE80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4</w:t>
            </w:r>
          </w:p>
        </w:tc>
        <w:tc>
          <w:tcPr>
            <w:tcW w:w="7695" w:type="dxa"/>
            <w:vAlign w:val="center"/>
          </w:tcPr>
          <w:p w14:paraId="722EBB9E" w14:textId="7DB5296A"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Laser Technology in Surgery: Fundamentals</w:t>
            </w:r>
          </w:p>
        </w:tc>
      </w:tr>
      <w:tr w:rsidR="00E4294A" w:rsidRPr="004A7E01" w14:paraId="5689D727" w14:textId="77777777" w:rsidTr="001368D1">
        <w:trPr>
          <w:trHeight w:val="144"/>
          <w:tblCellSpacing w:w="15" w:type="dxa"/>
        </w:trPr>
        <w:tc>
          <w:tcPr>
            <w:tcW w:w="1480" w:type="dxa"/>
            <w:vAlign w:val="center"/>
            <w:hideMark/>
          </w:tcPr>
          <w:p w14:paraId="15ED05C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5</w:t>
            </w:r>
          </w:p>
        </w:tc>
        <w:tc>
          <w:tcPr>
            <w:tcW w:w="7695" w:type="dxa"/>
            <w:vAlign w:val="center"/>
          </w:tcPr>
          <w:p w14:paraId="4104219A" w14:textId="2A02B1C2"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Applications of Lasers in Surgery</w:t>
            </w:r>
          </w:p>
        </w:tc>
      </w:tr>
      <w:tr w:rsidR="00E4294A" w:rsidRPr="004A7E01" w14:paraId="55DCC467" w14:textId="77777777" w:rsidTr="001368D1">
        <w:trPr>
          <w:trHeight w:val="144"/>
          <w:tblCellSpacing w:w="15" w:type="dxa"/>
        </w:trPr>
        <w:tc>
          <w:tcPr>
            <w:tcW w:w="1480" w:type="dxa"/>
            <w:vAlign w:val="center"/>
            <w:hideMark/>
          </w:tcPr>
          <w:p w14:paraId="010FD494"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6</w:t>
            </w:r>
          </w:p>
        </w:tc>
        <w:tc>
          <w:tcPr>
            <w:tcW w:w="7695" w:type="dxa"/>
            <w:vAlign w:val="center"/>
          </w:tcPr>
          <w:p w14:paraId="575AEA56" w14:textId="30926201"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Ultrasonic Surgical Devices</w:t>
            </w:r>
            <w:r w:rsidR="001368D1">
              <w:rPr>
                <w:rFonts w:ascii="Times New Roman" w:eastAsia="Times New Roman" w:hAnsi="Times New Roman" w:cs="Times New Roman"/>
                <w:sz w:val="24"/>
                <w:szCs w:val="24"/>
              </w:rPr>
              <w:t xml:space="preserve"> and hormonic scalpel</w:t>
            </w:r>
          </w:p>
        </w:tc>
      </w:tr>
      <w:tr w:rsidR="00E4294A" w:rsidRPr="004A7E01" w14:paraId="4553E6AE" w14:textId="77777777" w:rsidTr="001368D1">
        <w:trPr>
          <w:trHeight w:val="144"/>
          <w:tblCellSpacing w:w="15" w:type="dxa"/>
        </w:trPr>
        <w:tc>
          <w:tcPr>
            <w:tcW w:w="1480" w:type="dxa"/>
            <w:vAlign w:val="center"/>
            <w:hideMark/>
          </w:tcPr>
          <w:p w14:paraId="11677C96"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7</w:t>
            </w:r>
          </w:p>
        </w:tc>
        <w:tc>
          <w:tcPr>
            <w:tcW w:w="7695" w:type="dxa"/>
            <w:vAlign w:val="center"/>
          </w:tcPr>
          <w:p w14:paraId="4A233FD0" w14:textId="37AD468D" w:rsidR="00E4294A" w:rsidRPr="004A7E01" w:rsidRDefault="00E4294A" w:rsidP="00E4294A">
            <w:pPr>
              <w:spacing w:after="0" w:line="360" w:lineRule="auto"/>
              <w:rPr>
                <w:rFonts w:ascii="Times New Roman" w:eastAsia="Times New Roman" w:hAnsi="Times New Roman" w:cs="Times New Roman"/>
                <w:sz w:val="24"/>
                <w:szCs w:val="24"/>
              </w:rPr>
            </w:pPr>
            <w:proofErr w:type="spellStart"/>
            <w:r w:rsidRPr="004A7E01">
              <w:rPr>
                <w:rFonts w:ascii="Times New Roman" w:eastAsia="Times New Roman" w:hAnsi="Times New Roman" w:cs="Times New Roman"/>
                <w:sz w:val="24"/>
                <w:szCs w:val="24"/>
              </w:rPr>
              <w:t>Cavitron</w:t>
            </w:r>
            <w:proofErr w:type="spellEnd"/>
            <w:r w:rsidRPr="004A7E01">
              <w:rPr>
                <w:rFonts w:ascii="Times New Roman" w:eastAsia="Times New Roman" w:hAnsi="Times New Roman" w:cs="Times New Roman"/>
                <w:sz w:val="24"/>
                <w:szCs w:val="24"/>
              </w:rPr>
              <w:t xml:space="preserve"> Ultrasonic Surgical Aspirator (CUSA)</w:t>
            </w:r>
          </w:p>
        </w:tc>
      </w:tr>
      <w:tr w:rsidR="00E4294A" w:rsidRPr="004A7E01" w14:paraId="536B08F3" w14:textId="77777777" w:rsidTr="001368D1">
        <w:trPr>
          <w:trHeight w:val="285"/>
          <w:tblCellSpacing w:w="15" w:type="dxa"/>
        </w:trPr>
        <w:tc>
          <w:tcPr>
            <w:tcW w:w="1480" w:type="dxa"/>
            <w:vAlign w:val="center"/>
            <w:hideMark/>
          </w:tcPr>
          <w:p w14:paraId="3EC56C11"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8</w:t>
            </w:r>
          </w:p>
        </w:tc>
        <w:tc>
          <w:tcPr>
            <w:tcW w:w="7695" w:type="dxa"/>
            <w:vAlign w:val="center"/>
          </w:tcPr>
          <w:p w14:paraId="36CF8D43" w14:textId="0D785A8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Cardiopulmonary Bypass Machine: Design</w:t>
            </w:r>
          </w:p>
        </w:tc>
      </w:tr>
      <w:tr w:rsidR="00E4294A" w:rsidRPr="004A7E01" w14:paraId="607E26C0" w14:textId="77777777" w:rsidTr="001368D1">
        <w:trPr>
          <w:trHeight w:val="285"/>
          <w:tblCellSpacing w:w="15" w:type="dxa"/>
        </w:trPr>
        <w:tc>
          <w:tcPr>
            <w:tcW w:w="1480" w:type="dxa"/>
            <w:vAlign w:val="center"/>
            <w:hideMark/>
          </w:tcPr>
          <w:p w14:paraId="4C43224D"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9</w:t>
            </w:r>
          </w:p>
        </w:tc>
        <w:tc>
          <w:tcPr>
            <w:tcW w:w="7695" w:type="dxa"/>
            <w:vAlign w:val="center"/>
          </w:tcPr>
          <w:p w14:paraId="4687BD83" w14:textId="5D35B592"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Operation of Heart-Lung Machines</w:t>
            </w:r>
          </w:p>
        </w:tc>
      </w:tr>
      <w:tr w:rsidR="00E4294A" w:rsidRPr="004A7E01" w14:paraId="5A019808" w14:textId="77777777" w:rsidTr="001368D1">
        <w:trPr>
          <w:trHeight w:val="285"/>
          <w:tblCellSpacing w:w="15" w:type="dxa"/>
        </w:trPr>
        <w:tc>
          <w:tcPr>
            <w:tcW w:w="1480" w:type="dxa"/>
            <w:vAlign w:val="center"/>
            <w:hideMark/>
          </w:tcPr>
          <w:p w14:paraId="62A17D9F"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10</w:t>
            </w:r>
          </w:p>
        </w:tc>
        <w:tc>
          <w:tcPr>
            <w:tcW w:w="7695" w:type="dxa"/>
            <w:vAlign w:val="center"/>
          </w:tcPr>
          <w:p w14:paraId="685D2FD9" w14:textId="70839BA5"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Vitrectomy Machines: Principles and Setup</w:t>
            </w:r>
          </w:p>
        </w:tc>
      </w:tr>
      <w:tr w:rsidR="00E4294A" w:rsidRPr="004A7E01" w14:paraId="12673BC7" w14:textId="77777777" w:rsidTr="001368D1">
        <w:trPr>
          <w:trHeight w:val="270"/>
          <w:tblCellSpacing w:w="15" w:type="dxa"/>
        </w:trPr>
        <w:tc>
          <w:tcPr>
            <w:tcW w:w="1480" w:type="dxa"/>
            <w:vAlign w:val="center"/>
            <w:hideMark/>
          </w:tcPr>
          <w:p w14:paraId="0A3262F2"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11</w:t>
            </w:r>
          </w:p>
        </w:tc>
        <w:tc>
          <w:tcPr>
            <w:tcW w:w="7695" w:type="dxa"/>
            <w:vAlign w:val="center"/>
          </w:tcPr>
          <w:p w14:paraId="4A0A90F1" w14:textId="03F70194"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Cataract Removal Machines: Techniques</w:t>
            </w:r>
          </w:p>
        </w:tc>
      </w:tr>
      <w:tr w:rsidR="00E4294A" w:rsidRPr="004A7E01" w14:paraId="6A2F311F" w14:textId="77777777" w:rsidTr="001368D1">
        <w:trPr>
          <w:trHeight w:val="285"/>
          <w:tblCellSpacing w:w="15" w:type="dxa"/>
        </w:trPr>
        <w:tc>
          <w:tcPr>
            <w:tcW w:w="1480" w:type="dxa"/>
            <w:vAlign w:val="center"/>
            <w:hideMark/>
          </w:tcPr>
          <w:p w14:paraId="1D6D0D0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12</w:t>
            </w:r>
          </w:p>
        </w:tc>
        <w:tc>
          <w:tcPr>
            <w:tcW w:w="7695" w:type="dxa"/>
            <w:vAlign w:val="center"/>
          </w:tcPr>
          <w:p w14:paraId="7B9A5155" w14:textId="36044F53"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Cryotherapy in Surgery: Fundamentals</w:t>
            </w:r>
          </w:p>
        </w:tc>
      </w:tr>
      <w:tr w:rsidR="00E4294A" w:rsidRPr="004A7E01" w14:paraId="119452F7" w14:textId="77777777" w:rsidTr="001368D1">
        <w:trPr>
          <w:trHeight w:val="285"/>
          <w:tblCellSpacing w:w="15" w:type="dxa"/>
        </w:trPr>
        <w:tc>
          <w:tcPr>
            <w:tcW w:w="1480" w:type="dxa"/>
            <w:vAlign w:val="center"/>
            <w:hideMark/>
          </w:tcPr>
          <w:p w14:paraId="2F7C6D38"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13</w:t>
            </w:r>
          </w:p>
        </w:tc>
        <w:tc>
          <w:tcPr>
            <w:tcW w:w="7695" w:type="dxa"/>
            <w:vAlign w:val="center"/>
          </w:tcPr>
          <w:p w14:paraId="5376D9F4" w14:textId="5E6404B5"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Cryotherapy Machines: Design and Use Cases</w:t>
            </w:r>
          </w:p>
        </w:tc>
      </w:tr>
      <w:tr w:rsidR="00E4294A" w:rsidRPr="004A7E01" w14:paraId="6F8D05B9" w14:textId="77777777" w:rsidTr="001368D1">
        <w:trPr>
          <w:trHeight w:val="285"/>
          <w:tblCellSpacing w:w="15" w:type="dxa"/>
        </w:trPr>
        <w:tc>
          <w:tcPr>
            <w:tcW w:w="1480" w:type="dxa"/>
            <w:vAlign w:val="center"/>
            <w:hideMark/>
          </w:tcPr>
          <w:p w14:paraId="023F81B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14</w:t>
            </w:r>
          </w:p>
        </w:tc>
        <w:tc>
          <w:tcPr>
            <w:tcW w:w="7695" w:type="dxa"/>
            <w:vAlign w:val="center"/>
          </w:tcPr>
          <w:p w14:paraId="5960BF05" w14:textId="3E1580A0"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Phaco-Emulsifier: Introduction</w:t>
            </w:r>
          </w:p>
        </w:tc>
      </w:tr>
      <w:tr w:rsidR="00E4294A" w:rsidRPr="004A7E01" w14:paraId="15520F98" w14:textId="77777777" w:rsidTr="001368D1">
        <w:trPr>
          <w:trHeight w:val="270"/>
          <w:tblCellSpacing w:w="15" w:type="dxa"/>
        </w:trPr>
        <w:tc>
          <w:tcPr>
            <w:tcW w:w="1480" w:type="dxa"/>
            <w:vAlign w:val="center"/>
            <w:hideMark/>
          </w:tcPr>
          <w:p w14:paraId="10217210"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15</w:t>
            </w:r>
          </w:p>
        </w:tc>
        <w:tc>
          <w:tcPr>
            <w:tcW w:w="7695" w:type="dxa"/>
            <w:vAlign w:val="center"/>
          </w:tcPr>
          <w:p w14:paraId="6E2179FF" w14:textId="59F4510A"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Phaco-Emulsification Techniques in Ophthalmology</w:t>
            </w:r>
          </w:p>
        </w:tc>
      </w:tr>
      <w:tr w:rsidR="00E4294A" w:rsidRPr="004A7E01" w14:paraId="2A67C624" w14:textId="77777777" w:rsidTr="001368D1">
        <w:trPr>
          <w:trHeight w:val="285"/>
          <w:tblCellSpacing w:w="15" w:type="dxa"/>
        </w:trPr>
        <w:tc>
          <w:tcPr>
            <w:tcW w:w="1480" w:type="dxa"/>
            <w:vAlign w:val="center"/>
            <w:hideMark/>
          </w:tcPr>
          <w:p w14:paraId="082CF9B0"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16</w:t>
            </w:r>
          </w:p>
        </w:tc>
        <w:tc>
          <w:tcPr>
            <w:tcW w:w="7695" w:type="dxa"/>
            <w:vAlign w:val="center"/>
          </w:tcPr>
          <w:p w14:paraId="407382A5" w14:textId="0CD5E173" w:rsidR="00E4294A" w:rsidRPr="004A7E01" w:rsidRDefault="00E4294A" w:rsidP="00E4294A">
            <w:pPr>
              <w:spacing w:after="0" w:line="360" w:lineRule="auto"/>
              <w:rPr>
                <w:rFonts w:ascii="Times New Roman" w:eastAsia="Times New Roman" w:hAnsi="Times New Roman" w:cs="Times New Roman"/>
                <w:sz w:val="24"/>
                <w:szCs w:val="24"/>
              </w:rPr>
            </w:pPr>
            <w:proofErr w:type="spellStart"/>
            <w:r w:rsidRPr="004A7E01">
              <w:rPr>
                <w:rFonts w:ascii="Times New Roman" w:eastAsia="Times New Roman" w:hAnsi="Times New Roman" w:cs="Times New Roman"/>
                <w:sz w:val="24"/>
                <w:szCs w:val="24"/>
              </w:rPr>
              <w:t>Coblator</w:t>
            </w:r>
            <w:proofErr w:type="spellEnd"/>
            <w:r w:rsidRPr="004A7E01">
              <w:rPr>
                <w:rFonts w:ascii="Times New Roman" w:eastAsia="Times New Roman" w:hAnsi="Times New Roman" w:cs="Times New Roman"/>
                <w:sz w:val="24"/>
                <w:szCs w:val="24"/>
              </w:rPr>
              <w:t>: Technology and Surgical Applications</w:t>
            </w:r>
          </w:p>
        </w:tc>
      </w:tr>
      <w:tr w:rsidR="00E4294A" w:rsidRPr="004A7E01" w14:paraId="6E688BD2" w14:textId="77777777" w:rsidTr="001368D1">
        <w:trPr>
          <w:trHeight w:val="285"/>
          <w:tblCellSpacing w:w="15" w:type="dxa"/>
        </w:trPr>
        <w:tc>
          <w:tcPr>
            <w:tcW w:w="1480" w:type="dxa"/>
            <w:vAlign w:val="center"/>
            <w:hideMark/>
          </w:tcPr>
          <w:p w14:paraId="6A291084"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17</w:t>
            </w:r>
          </w:p>
        </w:tc>
        <w:tc>
          <w:tcPr>
            <w:tcW w:w="7695" w:type="dxa"/>
            <w:vAlign w:val="center"/>
          </w:tcPr>
          <w:p w14:paraId="446B960F" w14:textId="0436B313"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Straight Shot: ENT Surgery Applications</w:t>
            </w:r>
          </w:p>
        </w:tc>
      </w:tr>
      <w:tr w:rsidR="00E4294A" w:rsidRPr="004A7E01" w14:paraId="65CEF0E4" w14:textId="77777777" w:rsidTr="001368D1">
        <w:trPr>
          <w:trHeight w:val="270"/>
          <w:tblCellSpacing w:w="15" w:type="dxa"/>
        </w:trPr>
        <w:tc>
          <w:tcPr>
            <w:tcW w:w="1480" w:type="dxa"/>
            <w:vAlign w:val="center"/>
            <w:hideMark/>
          </w:tcPr>
          <w:p w14:paraId="3BC8F758"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18</w:t>
            </w:r>
          </w:p>
        </w:tc>
        <w:tc>
          <w:tcPr>
            <w:tcW w:w="7695" w:type="dxa"/>
            <w:vAlign w:val="center"/>
          </w:tcPr>
          <w:p w14:paraId="27C5AEC8" w14:textId="41809F84"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Morcellator: Principles and Applications</w:t>
            </w:r>
          </w:p>
        </w:tc>
      </w:tr>
      <w:tr w:rsidR="00E4294A" w:rsidRPr="004A7E01" w14:paraId="77A1EE35" w14:textId="77777777" w:rsidTr="001368D1">
        <w:trPr>
          <w:trHeight w:val="285"/>
          <w:tblCellSpacing w:w="15" w:type="dxa"/>
        </w:trPr>
        <w:tc>
          <w:tcPr>
            <w:tcW w:w="1480" w:type="dxa"/>
            <w:vAlign w:val="center"/>
            <w:hideMark/>
          </w:tcPr>
          <w:p w14:paraId="4EFC4A8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19</w:t>
            </w:r>
          </w:p>
        </w:tc>
        <w:tc>
          <w:tcPr>
            <w:tcW w:w="7695" w:type="dxa"/>
            <w:vAlign w:val="center"/>
          </w:tcPr>
          <w:p w14:paraId="3FC4B008" w14:textId="7E746CF5"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 xml:space="preserve">Vacuum Curettage: </w:t>
            </w:r>
            <w:proofErr w:type="spellStart"/>
            <w:r w:rsidRPr="004A7E01">
              <w:rPr>
                <w:rFonts w:ascii="Times New Roman" w:eastAsia="Times New Roman" w:hAnsi="Times New Roman" w:cs="Times New Roman"/>
                <w:sz w:val="24"/>
                <w:szCs w:val="24"/>
              </w:rPr>
              <w:t>Gynecological</w:t>
            </w:r>
            <w:proofErr w:type="spellEnd"/>
            <w:r w:rsidRPr="004A7E01">
              <w:rPr>
                <w:rFonts w:ascii="Times New Roman" w:eastAsia="Times New Roman" w:hAnsi="Times New Roman" w:cs="Times New Roman"/>
                <w:sz w:val="24"/>
                <w:szCs w:val="24"/>
              </w:rPr>
              <w:t xml:space="preserve"> Applications</w:t>
            </w:r>
          </w:p>
        </w:tc>
      </w:tr>
      <w:tr w:rsidR="00E4294A" w:rsidRPr="004A7E01" w14:paraId="7F649BFE" w14:textId="77777777" w:rsidTr="001368D1">
        <w:trPr>
          <w:trHeight w:val="285"/>
          <w:tblCellSpacing w:w="15" w:type="dxa"/>
        </w:trPr>
        <w:tc>
          <w:tcPr>
            <w:tcW w:w="1480" w:type="dxa"/>
            <w:vAlign w:val="center"/>
            <w:hideMark/>
          </w:tcPr>
          <w:p w14:paraId="1A3C5627"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20</w:t>
            </w:r>
          </w:p>
        </w:tc>
        <w:tc>
          <w:tcPr>
            <w:tcW w:w="7695" w:type="dxa"/>
            <w:vAlign w:val="center"/>
          </w:tcPr>
          <w:p w14:paraId="17C1C30E" w14:textId="5384E352"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Liposuction Machines: Principles and Practice</w:t>
            </w:r>
          </w:p>
        </w:tc>
      </w:tr>
      <w:tr w:rsidR="00E4294A" w:rsidRPr="004A7E01" w14:paraId="358428CE" w14:textId="77777777" w:rsidTr="001368D1">
        <w:trPr>
          <w:trHeight w:val="285"/>
          <w:tblCellSpacing w:w="15" w:type="dxa"/>
        </w:trPr>
        <w:tc>
          <w:tcPr>
            <w:tcW w:w="1480" w:type="dxa"/>
            <w:vAlign w:val="center"/>
            <w:hideMark/>
          </w:tcPr>
          <w:p w14:paraId="51C14A0C"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21</w:t>
            </w:r>
          </w:p>
        </w:tc>
        <w:tc>
          <w:tcPr>
            <w:tcW w:w="7695" w:type="dxa"/>
            <w:vAlign w:val="center"/>
          </w:tcPr>
          <w:p w14:paraId="7F42820D" w14:textId="2C11A56B"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Microscope in Surgery: Key Features</w:t>
            </w:r>
          </w:p>
        </w:tc>
      </w:tr>
      <w:tr w:rsidR="00E4294A" w:rsidRPr="004A7E01" w14:paraId="12CD0914" w14:textId="77777777" w:rsidTr="001368D1">
        <w:trPr>
          <w:trHeight w:val="270"/>
          <w:tblCellSpacing w:w="15" w:type="dxa"/>
        </w:trPr>
        <w:tc>
          <w:tcPr>
            <w:tcW w:w="1480" w:type="dxa"/>
            <w:vAlign w:val="center"/>
            <w:hideMark/>
          </w:tcPr>
          <w:p w14:paraId="2A1E38E2"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22</w:t>
            </w:r>
          </w:p>
        </w:tc>
        <w:tc>
          <w:tcPr>
            <w:tcW w:w="7695" w:type="dxa"/>
            <w:vAlign w:val="center"/>
          </w:tcPr>
          <w:p w14:paraId="64790BF8" w14:textId="3C03D18A"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Operating Microscope: Techniques in Surgery</w:t>
            </w:r>
          </w:p>
        </w:tc>
      </w:tr>
      <w:tr w:rsidR="00E4294A" w:rsidRPr="004A7E01" w14:paraId="0BE7B2E6" w14:textId="77777777" w:rsidTr="001368D1">
        <w:trPr>
          <w:trHeight w:val="285"/>
          <w:tblCellSpacing w:w="15" w:type="dxa"/>
        </w:trPr>
        <w:tc>
          <w:tcPr>
            <w:tcW w:w="1480" w:type="dxa"/>
            <w:vAlign w:val="center"/>
            <w:hideMark/>
          </w:tcPr>
          <w:p w14:paraId="5EE211E4"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23</w:t>
            </w:r>
          </w:p>
        </w:tc>
        <w:tc>
          <w:tcPr>
            <w:tcW w:w="7695" w:type="dxa"/>
            <w:vAlign w:val="center"/>
          </w:tcPr>
          <w:p w14:paraId="21D53890" w14:textId="798A6289"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Introduction to Surgical Robotics</w:t>
            </w:r>
          </w:p>
        </w:tc>
      </w:tr>
      <w:tr w:rsidR="00E4294A" w:rsidRPr="004A7E01" w14:paraId="7B0B0E3F" w14:textId="77777777" w:rsidTr="001368D1">
        <w:trPr>
          <w:trHeight w:val="285"/>
          <w:tblCellSpacing w:w="15" w:type="dxa"/>
        </w:trPr>
        <w:tc>
          <w:tcPr>
            <w:tcW w:w="1480" w:type="dxa"/>
            <w:vAlign w:val="center"/>
            <w:hideMark/>
          </w:tcPr>
          <w:p w14:paraId="52C6D913"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24</w:t>
            </w:r>
          </w:p>
        </w:tc>
        <w:tc>
          <w:tcPr>
            <w:tcW w:w="7695" w:type="dxa"/>
            <w:vAlign w:val="center"/>
          </w:tcPr>
          <w:p w14:paraId="31829E98" w14:textId="4CF325F1"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Robotic Surgery: Current Applications</w:t>
            </w:r>
          </w:p>
        </w:tc>
      </w:tr>
      <w:tr w:rsidR="00E4294A" w:rsidRPr="004A7E01" w14:paraId="1CE8EA2D" w14:textId="77777777" w:rsidTr="001368D1">
        <w:trPr>
          <w:trHeight w:val="285"/>
          <w:tblCellSpacing w:w="15" w:type="dxa"/>
        </w:trPr>
        <w:tc>
          <w:tcPr>
            <w:tcW w:w="1480" w:type="dxa"/>
            <w:vAlign w:val="center"/>
            <w:hideMark/>
          </w:tcPr>
          <w:p w14:paraId="722E8FB4"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lastRenderedPageBreak/>
              <w:t>25</w:t>
            </w:r>
          </w:p>
        </w:tc>
        <w:tc>
          <w:tcPr>
            <w:tcW w:w="7695" w:type="dxa"/>
            <w:vAlign w:val="center"/>
          </w:tcPr>
          <w:p w14:paraId="7F4BE04D" w14:textId="2703784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Dermatome: Skin Grafting Techniques</w:t>
            </w:r>
          </w:p>
        </w:tc>
      </w:tr>
      <w:tr w:rsidR="00E4294A" w:rsidRPr="004A7E01" w14:paraId="6B0A605E" w14:textId="77777777" w:rsidTr="001368D1">
        <w:trPr>
          <w:trHeight w:val="270"/>
          <w:tblCellSpacing w:w="15" w:type="dxa"/>
        </w:trPr>
        <w:tc>
          <w:tcPr>
            <w:tcW w:w="1480" w:type="dxa"/>
            <w:vAlign w:val="center"/>
            <w:hideMark/>
          </w:tcPr>
          <w:p w14:paraId="2E6C9219"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26</w:t>
            </w:r>
          </w:p>
        </w:tc>
        <w:tc>
          <w:tcPr>
            <w:tcW w:w="7695" w:type="dxa"/>
            <w:vAlign w:val="center"/>
          </w:tcPr>
          <w:p w14:paraId="162D8314" w14:textId="4B29FA95"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Skin Mesher: Design and Applications</w:t>
            </w:r>
          </w:p>
        </w:tc>
      </w:tr>
      <w:tr w:rsidR="00E4294A" w:rsidRPr="004A7E01" w14:paraId="0A9DB98D" w14:textId="77777777" w:rsidTr="001368D1">
        <w:trPr>
          <w:trHeight w:val="285"/>
          <w:tblCellSpacing w:w="15" w:type="dxa"/>
        </w:trPr>
        <w:tc>
          <w:tcPr>
            <w:tcW w:w="1480" w:type="dxa"/>
            <w:vAlign w:val="center"/>
            <w:hideMark/>
          </w:tcPr>
          <w:p w14:paraId="081FE8A5"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27</w:t>
            </w:r>
          </w:p>
        </w:tc>
        <w:tc>
          <w:tcPr>
            <w:tcW w:w="7695" w:type="dxa"/>
            <w:vAlign w:val="center"/>
          </w:tcPr>
          <w:p w14:paraId="4B2CA409" w14:textId="247F0836"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 xml:space="preserve">Combining Dermatomes and </w:t>
            </w:r>
            <w:proofErr w:type="spellStart"/>
            <w:r w:rsidRPr="004A7E01">
              <w:rPr>
                <w:rFonts w:ascii="Times New Roman" w:eastAsia="Times New Roman" w:hAnsi="Times New Roman" w:cs="Times New Roman"/>
                <w:sz w:val="24"/>
                <w:szCs w:val="24"/>
              </w:rPr>
              <w:t>Meshers</w:t>
            </w:r>
            <w:proofErr w:type="spellEnd"/>
            <w:r w:rsidRPr="004A7E01">
              <w:rPr>
                <w:rFonts w:ascii="Times New Roman" w:eastAsia="Times New Roman" w:hAnsi="Times New Roman" w:cs="Times New Roman"/>
                <w:sz w:val="24"/>
                <w:szCs w:val="24"/>
              </w:rPr>
              <w:t xml:space="preserve"> in Surgery</w:t>
            </w:r>
          </w:p>
        </w:tc>
      </w:tr>
      <w:tr w:rsidR="00E4294A" w:rsidRPr="004A7E01" w14:paraId="65EF4A72" w14:textId="77777777" w:rsidTr="001368D1">
        <w:trPr>
          <w:trHeight w:val="285"/>
          <w:tblCellSpacing w:w="15" w:type="dxa"/>
        </w:trPr>
        <w:tc>
          <w:tcPr>
            <w:tcW w:w="1480" w:type="dxa"/>
            <w:vAlign w:val="center"/>
            <w:hideMark/>
          </w:tcPr>
          <w:p w14:paraId="5FE40640"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28</w:t>
            </w:r>
          </w:p>
        </w:tc>
        <w:tc>
          <w:tcPr>
            <w:tcW w:w="7695" w:type="dxa"/>
            <w:vAlign w:val="center"/>
          </w:tcPr>
          <w:p w14:paraId="49D0AFA6" w14:textId="386AD08A"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Safety Measures in Medical Device Usage</w:t>
            </w:r>
          </w:p>
        </w:tc>
      </w:tr>
      <w:tr w:rsidR="00E4294A" w:rsidRPr="004A7E01" w14:paraId="22E25E06" w14:textId="77777777" w:rsidTr="001368D1">
        <w:trPr>
          <w:trHeight w:val="270"/>
          <w:tblCellSpacing w:w="15" w:type="dxa"/>
        </w:trPr>
        <w:tc>
          <w:tcPr>
            <w:tcW w:w="1480" w:type="dxa"/>
            <w:vAlign w:val="center"/>
            <w:hideMark/>
          </w:tcPr>
          <w:p w14:paraId="2807DAC5"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29</w:t>
            </w:r>
          </w:p>
        </w:tc>
        <w:tc>
          <w:tcPr>
            <w:tcW w:w="7695" w:type="dxa"/>
            <w:vAlign w:val="center"/>
          </w:tcPr>
          <w:p w14:paraId="50608BDC" w14:textId="74CF1E90"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Advancements in Minimally Invasive Surgery</w:t>
            </w:r>
          </w:p>
        </w:tc>
      </w:tr>
      <w:tr w:rsidR="00E4294A" w:rsidRPr="004A7E01" w14:paraId="502D9B4C" w14:textId="77777777" w:rsidTr="001368D1">
        <w:trPr>
          <w:trHeight w:val="285"/>
          <w:tblCellSpacing w:w="15" w:type="dxa"/>
        </w:trPr>
        <w:tc>
          <w:tcPr>
            <w:tcW w:w="1480" w:type="dxa"/>
            <w:vAlign w:val="center"/>
            <w:hideMark/>
          </w:tcPr>
          <w:p w14:paraId="613DE39F"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30</w:t>
            </w:r>
          </w:p>
        </w:tc>
        <w:tc>
          <w:tcPr>
            <w:tcW w:w="7695" w:type="dxa"/>
            <w:vAlign w:val="center"/>
          </w:tcPr>
          <w:p w14:paraId="1E5223A1" w14:textId="48D471BF"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Future Trends in Surgical Technologies</w:t>
            </w:r>
          </w:p>
        </w:tc>
      </w:tr>
      <w:tr w:rsidR="00E4294A" w:rsidRPr="004A7E01" w14:paraId="683336A0" w14:textId="77777777" w:rsidTr="001368D1">
        <w:trPr>
          <w:trHeight w:val="285"/>
          <w:tblCellSpacing w:w="15" w:type="dxa"/>
        </w:trPr>
        <w:tc>
          <w:tcPr>
            <w:tcW w:w="1480" w:type="dxa"/>
            <w:vAlign w:val="center"/>
            <w:hideMark/>
          </w:tcPr>
          <w:p w14:paraId="00AB9B37" w14:textId="77777777"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31</w:t>
            </w:r>
          </w:p>
        </w:tc>
        <w:tc>
          <w:tcPr>
            <w:tcW w:w="7695" w:type="dxa"/>
            <w:vAlign w:val="center"/>
          </w:tcPr>
          <w:p w14:paraId="526E2FF9" w14:textId="191C9AE9" w:rsidR="00E4294A" w:rsidRPr="004A7E01" w:rsidRDefault="00E4294A" w:rsidP="00E4294A">
            <w:pPr>
              <w:spacing w:after="0" w:line="360" w:lineRule="auto"/>
              <w:rPr>
                <w:rFonts w:ascii="Times New Roman" w:eastAsia="Times New Roman" w:hAnsi="Times New Roman" w:cs="Times New Roman"/>
                <w:sz w:val="24"/>
                <w:szCs w:val="24"/>
              </w:rPr>
            </w:pPr>
            <w:r w:rsidRPr="004A7E01">
              <w:rPr>
                <w:rFonts w:ascii="Times New Roman" w:eastAsia="Times New Roman" w:hAnsi="Times New Roman" w:cs="Times New Roman"/>
                <w:sz w:val="24"/>
                <w:szCs w:val="24"/>
              </w:rPr>
              <w:t>Summary and Q&amp;A Session</w:t>
            </w:r>
          </w:p>
        </w:tc>
      </w:tr>
    </w:tbl>
    <w:p w14:paraId="30E43267" w14:textId="77777777" w:rsidR="005E0E81" w:rsidRDefault="005E0E81" w:rsidP="00CF34EE">
      <w:pPr>
        <w:rPr>
          <w:sz w:val="24"/>
          <w:szCs w:val="24"/>
        </w:rPr>
      </w:pPr>
    </w:p>
    <w:p w14:paraId="0589CED4" w14:textId="77777777" w:rsidR="005E0E81" w:rsidRDefault="005E0E81" w:rsidP="00CF34EE">
      <w:pPr>
        <w:rPr>
          <w:sz w:val="24"/>
          <w:szCs w:val="24"/>
        </w:rPr>
      </w:pPr>
      <w:r>
        <w:rPr>
          <w:sz w:val="24"/>
          <w:szCs w:val="24"/>
        </w:rPr>
        <w:t>PRACTICAL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7150"/>
      </w:tblGrid>
      <w:tr w:rsidR="005E0E81" w:rsidRPr="00B558A9" w14:paraId="77C2268B" w14:textId="77777777" w:rsidTr="00AC77BC">
        <w:trPr>
          <w:tblHeader/>
          <w:tblCellSpacing w:w="15" w:type="dxa"/>
        </w:trPr>
        <w:tc>
          <w:tcPr>
            <w:tcW w:w="0" w:type="auto"/>
            <w:vAlign w:val="center"/>
            <w:hideMark/>
          </w:tcPr>
          <w:p w14:paraId="248CFDCC" w14:textId="77777777" w:rsidR="005E0E81" w:rsidRPr="00B558A9" w:rsidRDefault="005E0E81" w:rsidP="00AC77BC">
            <w:pPr>
              <w:spacing w:after="0" w:line="360" w:lineRule="auto"/>
              <w:jc w:val="center"/>
              <w:rPr>
                <w:rFonts w:ascii="Times New Roman" w:eastAsia="Times New Roman" w:hAnsi="Times New Roman" w:cs="Times New Roman"/>
                <w:b/>
                <w:bCs/>
                <w:sz w:val="24"/>
                <w:szCs w:val="24"/>
              </w:rPr>
            </w:pPr>
            <w:r w:rsidRPr="00B558A9">
              <w:rPr>
                <w:rFonts w:ascii="Times New Roman" w:eastAsia="Times New Roman" w:hAnsi="Times New Roman" w:cs="Times New Roman"/>
                <w:b/>
                <w:bCs/>
                <w:sz w:val="24"/>
                <w:szCs w:val="24"/>
              </w:rPr>
              <w:t>Practical No.</w:t>
            </w:r>
          </w:p>
        </w:tc>
        <w:tc>
          <w:tcPr>
            <w:tcW w:w="0" w:type="auto"/>
            <w:vAlign w:val="center"/>
            <w:hideMark/>
          </w:tcPr>
          <w:p w14:paraId="4FF15120" w14:textId="77777777" w:rsidR="005E0E81" w:rsidRPr="00B558A9" w:rsidRDefault="005E0E81" w:rsidP="00AC77BC">
            <w:pPr>
              <w:spacing w:after="0" w:line="360" w:lineRule="auto"/>
              <w:jc w:val="center"/>
              <w:rPr>
                <w:rFonts w:ascii="Times New Roman" w:eastAsia="Times New Roman" w:hAnsi="Times New Roman" w:cs="Times New Roman"/>
                <w:b/>
                <w:bCs/>
                <w:sz w:val="24"/>
                <w:szCs w:val="24"/>
              </w:rPr>
            </w:pPr>
            <w:r w:rsidRPr="00B558A9">
              <w:rPr>
                <w:rFonts w:ascii="Times New Roman" w:eastAsia="Times New Roman" w:hAnsi="Times New Roman" w:cs="Times New Roman"/>
                <w:b/>
                <w:bCs/>
                <w:sz w:val="24"/>
                <w:szCs w:val="24"/>
              </w:rPr>
              <w:t>Topic</w:t>
            </w:r>
          </w:p>
        </w:tc>
      </w:tr>
      <w:tr w:rsidR="005E0E81" w:rsidRPr="00B558A9" w14:paraId="0B634616" w14:textId="77777777" w:rsidTr="00AC77BC">
        <w:trPr>
          <w:tblCellSpacing w:w="15" w:type="dxa"/>
        </w:trPr>
        <w:tc>
          <w:tcPr>
            <w:tcW w:w="0" w:type="auto"/>
            <w:vAlign w:val="center"/>
            <w:hideMark/>
          </w:tcPr>
          <w:p w14:paraId="6E4D8E3E"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w:t>
            </w:r>
          </w:p>
        </w:tc>
        <w:tc>
          <w:tcPr>
            <w:tcW w:w="0" w:type="auto"/>
            <w:vAlign w:val="center"/>
          </w:tcPr>
          <w:p w14:paraId="3056C228"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Operating and Troubleshooting Diathermy Units</w:t>
            </w:r>
          </w:p>
        </w:tc>
      </w:tr>
      <w:tr w:rsidR="005E0E81" w:rsidRPr="00B558A9" w14:paraId="62E1AE46" w14:textId="77777777" w:rsidTr="00AC77BC">
        <w:trPr>
          <w:tblCellSpacing w:w="15" w:type="dxa"/>
        </w:trPr>
        <w:tc>
          <w:tcPr>
            <w:tcW w:w="0" w:type="auto"/>
            <w:vAlign w:val="center"/>
            <w:hideMark/>
          </w:tcPr>
          <w:p w14:paraId="7A846D64"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2</w:t>
            </w:r>
          </w:p>
        </w:tc>
        <w:tc>
          <w:tcPr>
            <w:tcW w:w="0" w:type="auto"/>
            <w:vAlign w:val="center"/>
          </w:tcPr>
          <w:p w14:paraId="45658665"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Practical Use of Argon Beam Coagulator</w:t>
            </w:r>
          </w:p>
        </w:tc>
      </w:tr>
      <w:tr w:rsidR="005E0E81" w:rsidRPr="00B558A9" w14:paraId="24CF7A66" w14:textId="77777777" w:rsidTr="00AC77BC">
        <w:trPr>
          <w:tblCellSpacing w:w="15" w:type="dxa"/>
        </w:trPr>
        <w:tc>
          <w:tcPr>
            <w:tcW w:w="0" w:type="auto"/>
            <w:vAlign w:val="center"/>
            <w:hideMark/>
          </w:tcPr>
          <w:p w14:paraId="06E7AE9E"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3</w:t>
            </w:r>
          </w:p>
        </w:tc>
        <w:tc>
          <w:tcPr>
            <w:tcW w:w="0" w:type="auto"/>
            <w:vAlign w:val="center"/>
          </w:tcPr>
          <w:p w14:paraId="01228831"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Laser Safety and Tissue Interaction Techniques</w:t>
            </w:r>
          </w:p>
        </w:tc>
      </w:tr>
      <w:tr w:rsidR="005E0E81" w:rsidRPr="00B558A9" w14:paraId="32D9F35D" w14:textId="77777777" w:rsidTr="00AC77BC">
        <w:trPr>
          <w:tblCellSpacing w:w="15" w:type="dxa"/>
        </w:trPr>
        <w:tc>
          <w:tcPr>
            <w:tcW w:w="0" w:type="auto"/>
            <w:vAlign w:val="center"/>
            <w:hideMark/>
          </w:tcPr>
          <w:p w14:paraId="4697502E"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4</w:t>
            </w:r>
          </w:p>
        </w:tc>
        <w:tc>
          <w:tcPr>
            <w:tcW w:w="0" w:type="auto"/>
            <w:vAlign w:val="center"/>
          </w:tcPr>
          <w:p w14:paraId="35EBD1BC"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 xml:space="preserve">Setting Up and Using the </w:t>
            </w:r>
            <w:proofErr w:type="spellStart"/>
            <w:r w:rsidRPr="00B558A9">
              <w:rPr>
                <w:rFonts w:ascii="Times New Roman" w:eastAsia="Times New Roman" w:hAnsi="Times New Roman" w:cs="Times New Roman"/>
                <w:sz w:val="24"/>
                <w:szCs w:val="24"/>
              </w:rPr>
              <w:t>Cavitron</w:t>
            </w:r>
            <w:proofErr w:type="spellEnd"/>
            <w:r w:rsidRPr="00B558A9">
              <w:rPr>
                <w:rFonts w:ascii="Times New Roman" w:eastAsia="Times New Roman" w:hAnsi="Times New Roman" w:cs="Times New Roman"/>
                <w:sz w:val="24"/>
                <w:szCs w:val="24"/>
              </w:rPr>
              <w:t xml:space="preserve"> Ultrasonic Surgical Aspirator (CUSA)</w:t>
            </w:r>
          </w:p>
        </w:tc>
      </w:tr>
      <w:tr w:rsidR="005E0E81" w:rsidRPr="00B558A9" w14:paraId="2E2043E5" w14:textId="77777777" w:rsidTr="00AC77BC">
        <w:trPr>
          <w:tblCellSpacing w:w="15" w:type="dxa"/>
        </w:trPr>
        <w:tc>
          <w:tcPr>
            <w:tcW w:w="0" w:type="auto"/>
            <w:vAlign w:val="center"/>
            <w:hideMark/>
          </w:tcPr>
          <w:p w14:paraId="6E59F6FF"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5</w:t>
            </w:r>
          </w:p>
        </w:tc>
        <w:tc>
          <w:tcPr>
            <w:tcW w:w="0" w:type="auto"/>
            <w:vAlign w:val="center"/>
          </w:tcPr>
          <w:p w14:paraId="0C658808"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Cardiopulmonary Bypass Machine: Assembly and Monitoring</w:t>
            </w:r>
          </w:p>
        </w:tc>
      </w:tr>
      <w:tr w:rsidR="005E0E81" w:rsidRPr="00B558A9" w14:paraId="5F157720" w14:textId="77777777" w:rsidTr="00AC77BC">
        <w:trPr>
          <w:tblCellSpacing w:w="15" w:type="dxa"/>
        </w:trPr>
        <w:tc>
          <w:tcPr>
            <w:tcW w:w="0" w:type="auto"/>
            <w:vAlign w:val="center"/>
            <w:hideMark/>
          </w:tcPr>
          <w:p w14:paraId="26D96962"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6</w:t>
            </w:r>
          </w:p>
        </w:tc>
        <w:tc>
          <w:tcPr>
            <w:tcW w:w="0" w:type="auto"/>
            <w:vAlign w:val="center"/>
          </w:tcPr>
          <w:p w14:paraId="7DAC891F"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Operating Vitrectomy Machines in Ophthalmology</w:t>
            </w:r>
          </w:p>
        </w:tc>
      </w:tr>
      <w:tr w:rsidR="005E0E81" w:rsidRPr="00B558A9" w14:paraId="6E3B3A30" w14:textId="77777777" w:rsidTr="00AC77BC">
        <w:trPr>
          <w:tblCellSpacing w:w="15" w:type="dxa"/>
        </w:trPr>
        <w:tc>
          <w:tcPr>
            <w:tcW w:w="0" w:type="auto"/>
            <w:vAlign w:val="center"/>
            <w:hideMark/>
          </w:tcPr>
          <w:p w14:paraId="5587F30C"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7</w:t>
            </w:r>
          </w:p>
        </w:tc>
        <w:tc>
          <w:tcPr>
            <w:tcW w:w="0" w:type="auto"/>
            <w:vAlign w:val="center"/>
          </w:tcPr>
          <w:p w14:paraId="5B83E6D4"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Phaco-Emulsifier: Step-by-Step Operation</w:t>
            </w:r>
          </w:p>
        </w:tc>
      </w:tr>
      <w:tr w:rsidR="005E0E81" w:rsidRPr="00B558A9" w14:paraId="3FF0F80C" w14:textId="77777777" w:rsidTr="00AC77BC">
        <w:trPr>
          <w:tblCellSpacing w:w="15" w:type="dxa"/>
        </w:trPr>
        <w:tc>
          <w:tcPr>
            <w:tcW w:w="0" w:type="auto"/>
            <w:vAlign w:val="center"/>
            <w:hideMark/>
          </w:tcPr>
          <w:p w14:paraId="71344835"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8</w:t>
            </w:r>
          </w:p>
        </w:tc>
        <w:tc>
          <w:tcPr>
            <w:tcW w:w="0" w:type="auto"/>
            <w:vAlign w:val="center"/>
          </w:tcPr>
          <w:p w14:paraId="7DC3145C"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Cryotherapy Machine: Calibration and Use Cases</w:t>
            </w:r>
          </w:p>
        </w:tc>
      </w:tr>
      <w:tr w:rsidR="005E0E81" w:rsidRPr="00B558A9" w14:paraId="5BD3AF38" w14:textId="77777777" w:rsidTr="00AC77BC">
        <w:trPr>
          <w:tblCellSpacing w:w="15" w:type="dxa"/>
        </w:trPr>
        <w:tc>
          <w:tcPr>
            <w:tcW w:w="0" w:type="auto"/>
            <w:vAlign w:val="center"/>
            <w:hideMark/>
          </w:tcPr>
          <w:p w14:paraId="1A68AA1F"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9</w:t>
            </w:r>
          </w:p>
        </w:tc>
        <w:tc>
          <w:tcPr>
            <w:tcW w:w="0" w:type="auto"/>
            <w:vAlign w:val="center"/>
          </w:tcPr>
          <w:p w14:paraId="3C531EDC" w14:textId="77777777" w:rsidR="005E0E81" w:rsidRPr="00B558A9" w:rsidRDefault="005E0E81" w:rsidP="00AC77BC">
            <w:pPr>
              <w:spacing w:after="0" w:line="360" w:lineRule="auto"/>
              <w:rPr>
                <w:rFonts w:ascii="Times New Roman" w:eastAsia="Times New Roman" w:hAnsi="Times New Roman" w:cs="Times New Roman"/>
                <w:sz w:val="24"/>
                <w:szCs w:val="24"/>
              </w:rPr>
            </w:pPr>
            <w:proofErr w:type="spellStart"/>
            <w:r w:rsidRPr="00B558A9">
              <w:rPr>
                <w:rFonts w:ascii="Times New Roman" w:eastAsia="Times New Roman" w:hAnsi="Times New Roman" w:cs="Times New Roman"/>
                <w:sz w:val="24"/>
                <w:szCs w:val="24"/>
              </w:rPr>
              <w:t>Coblator</w:t>
            </w:r>
            <w:proofErr w:type="spellEnd"/>
            <w:r w:rsidRPr="00B558A9">
              <w:rPr>
                <w:rFonts w:ascii="Times New Roman" w:eastAsia="Times New Roman" w:hAnsi="Times New Roman" w:cs="Times New Roman"/>
                <w:sz w:val="24"/>
                <w:szCs w:val="24"/>
              </w:rPr>
              <w:t>: Live Demonstration and Applications</w:t>
            </w:r>
          </w:p>
        </w:tc>
      </w:tr>
      <w:tr w:rsidR="005E0E81" w:rsidRPr="00B558A9" w14:paraId="2A9D734C" w14:textId="77777777" w:rsidTr="00AC77BC">
        <w:trPr>
          <w:tblCellSpacing w:w="15" w:type="dxa"/>
        </w:trPr>
        <w:tc>
          <w:tcPr>
            <w:tcW w:w="0" w:type="auto"/>
            <w:vAlign w:val="center"/>
            <w:hideMark/>
          </w:tcPr>
          <w:p w14:paraId="62F5D441"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10</w:t>
            </w:r>
          </w:p>
        </w:tc>
        <w:tc>
          <w:tcPr>
            <w:tcW w:w="0" w:type="auto"/>
            <w:vAlign w:val="center"/>
          </w:tcPr>
          <w:p w14:paraId="0BDCA472"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Straight Shot and Morcellator: Practical Exercises</w:t>
            </w:r>
          </w:p>
        </w:tc>
      </w:tr>
      <w:tr w:rsidR="005E0E81" w:rsidRPr="00B558A9" w14:paraId="35DFD8AE" w14:textId="77777777" w:rsidTr="00AC77BC">
        <w:trPr>
          <w:tblCellSpacing w:w="15" w:type="dxa"/>
        </w:trPr>
        <w:tc>
          <w:tcPr>
            <w:tcW w:w="0" w:type="auto"/>
            <w:vAlign w:val="center"/>
            <w:hideMark/>
          </w:tcPr>
          <w:p w14:paraId="755CE1D4"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11</w:t>
            </w:r>
          </w:p>
        </w:tc>
        <w:tc>
          <w:tcPr>
            <w:tcW w:w="0" w:type="auto"/>
            <w:vAlign w:val="center"/>
          </w:tcPr>
          <w:p w14:paraId="07507D34"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Liposuction Device Operation and Maintenance</w:t>
            </w:r>
          </w:p>
        </w:tc>
      </w:tr>
      <w:tr w:rsidR="005E0E81" w:rsidRPr="00B558A9" w14:paraId="645AC8B1" w14:textId="77777777" w:rsidTr="00AC77BC">
        <w:trPr>
          <w:tblCellSpacing w:w="15" w:type="dxa"/>
        </w:trPr>
        <w:tc>
          <w:tcPr>
            <w:tcW w:w="0" w:type="auto"/>
            <w:vAlign w:val="center"/>
            <w:hideMark/>
          </w:tcPr>
          <w:p w14:paraId="67886C2B"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12</w:t>
            </w:r>
          </w:p>
        </w:tc>
        <w:tc>
          <w:tcPr>
            <w:tcW w:w="0" w:type="auto"/>
            <w:vAlign w:val="center"/>
          </w:tcPr>
          <w:p w14:paraId="77AA891B"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Vacuum Curettage: Practical Setup and Procedure</w:t>
            </w:r>
          </w:p>
        </w:tc>
      </w:tr>
      <w:tr w:rsidR="005E0E81" w:rsidRPr="00B558A9" w14:paraId="3A9FE227" w14:textId="77777777" w:rsidTr="00AC77BC">
        <w:trPr>
          <w:tblCellSpacing w:w="15" w:type="dxa"/>
        </w:trPr>
        <w:tc>
          <w:tcPr>
            <w:tcW w:w="0" w:type="auto"/>
            <w:vAlign w:val="center"/>
            <w:hideMark/>
          </w:tcPr>
          <w:p w14:paraId="09D2201F"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13</w:t>
            </w:r>
          </w:p>
        </w:tc>
        <w:tc>
          <w:tcPr>
            <w:tcW w:w="0" w:type="auto"/>
            <w:vAlign w:val="center"/>
          </w:tcPr>
          <w:p w14:paraId="5D26F55D"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Operating Microscope: Techniques and Adjustments</w:t>
            </w:r>
          </w:p>
        </w:tc>
      </w:tr>
      <w:tr w:rsidR="005E0E81" w:rsidRPr="00B558A9" w14:paraId="5F139064" w14:textId="77777777" w:rsidTr="00AC77BC">
        <w:trPr>
          <w:tblCellSpacing w:w="15" w:type="dxa"/>
        </w:trPr>
        <w:tc>
          <w:tcPr>
            <w:tcW w:w="0" w:type="auto"/>
            <w:vAlign w:val="center"/>
            <w:hideMark/>
          </w:tcPr>
          <w:p w14:paraId="22B3C531"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14</w:t>
            </w:r>
          </w:p>
        </w:tc>
        <w:tc>
          <w:tcPr>
            <w:tcW w:w="0" w:type="auto"/>
            <w:vAlign w:val="center"/>
          </w:tcPr>
          <w:p w14:paraId="65A0A62A"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Surgical Robotics: Simulated Procedures</w:t>
            </w:r>
          </w:p>
        </w:tc>
      </w:tr>
      <w:tr w:rsidR="005E0E81" w:rsidRPr="00B558A9" w14:paraId="76A3825E" w14:textId="77777777" w:rsidTr="00AC77BC">
        <w:trPr>
          <w:tblCellSpacing w:w="15" w:type="dxa"/>
        </w:trPr>
        <w:tc>
          <w:tcPr>
            <w:tcW w:w="0" w:type="auto"/>
            <w:vAlign w:val="center"/>
            <w:hideMark/>
          </w:tcPr>
          <w:p w14:paraId="0C974531"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15</w:t>
            </w:r>
          </w:p>
        </w:tc>
        <w:tc>
          <w:tcPr>
            <w:tcW w:w="0" w:type="auto"/>
            <w:vAlign w:val="center"/>
          </w:tcPr>
          <w:p w14:paraId="22461BC1" w14:textId="77777777" w:rsidR="005E0E81" w:rsidRPr="00B558A9" w:rsidRDefault="005E0E81" w:rsidP="00AC77BC">
            <w:pPr>
              <w:spacing w:after="0" w:line="360" w:lineRule="auto"/>
              <w:rPr>
                <w:rFonts w:ascii="Times New Roman" w:eastAsia="Times New Roman" w:hAnsi="Times New Roman" w:cs="Times New Roman"/>
                <w:sz w:val="24"/>
                <w:szCs w:val="24"/>
              </w:rPr>
            </w:pPr>
            <w:r w:rsidRPr="00B558A9">
              <w:rPr>
                <w:rFonts w:ascii="Times New Roman" w:eastAsia="Times New Roman" w:hAnsi="Times New Roman" w:cs="Times New Roman"/>
                <w:sz w:val="24"/>
                <w:szCs w:val="24"/>
              </w:rPr>
              <w:t>Combining Dermatome and Mesher for Skin Grafting</w:t>
            </w:r>
          </w:p>
        </w:tc>
      </w:tr>
    </w:tbl>
    <w:p w14:paraId="2FE836A5" w14:textId="77777777" w:rsidR="005E0E81" w:rsidRDefault="005E0E81" w:rsidP="00CF34EE">
      <w:pPr>
        <w:rPr>
          <w:sz w:val="24"/>
          <w:szCs w:val="24"/>
        </w:rPr>
      </w:pPr>
    </w:p>
    <w:p w14:paraId="7153AE6C" w14:textId="77777777" w:rsidR="005E0E81" w:rsidRDefault="005E0E81" w:rsidP="00CF34EE">
      <w:pPr>
        <w:rPr>
          <w:sz w:val="24"/>
          <w:szCs w:val="24"/>
        </w:rPr>
      </w:pPr>
      <w:r>
        <w:rPr>
          <w:sz w:val="24"/>
          <w:szCs w:val="24"/>
        </w:rPr>
        <w:t>RECOMMENDED BOOKS</w:t>
      </w:r>
    </w:p>
    <w:p w14:paraId="26B4C062" w14:textId="77777777" w:rsidR="005E0E81" w:rsidRPr="00937FA7" w:rsidRDefault="005E0E81" w:rsidP="005E0E81">
      <w:pPr>
        <w:pStyle w:val="ListParagraph"/>
        <w:numPr>
          <w:ilvl w:val="0"/>
          <w:numId w:val="150"/>
        </w:numPr>
        <w:spacing w:after="0" w:line="360" w:lineRule="auto"/>
        <w:rPr>
          <w:rFonts w:ascii="Times New Roman" w:eastAsia="Times New Roman" w:hAnsi="Times New Roman" w:cs="Times New Roman"/>
          <w:sz w:val="24"/>
          <w:szCs w:val="24"/>
        </w:rPr>
      </w:pPr>
      <w:r w:rsidRPr="00937FA7">
        <w:rPr>
          <w:rFonts w:ascii="Times New Roman" w:eastAsia="Times New Roman" w:hAnsi="Times New Roman" w:cs="Times New Roman"/>
          <w:bCs/>
          <w:sz w:val="24"/>
          <w:szCs w:val="24"/>
        </w:rPr>
        <w:lastRenderedPageBreak/>
        <w:t>Berry &amp; Kohn's Operating Room Technique</w:t>
      </w:r>
      <w:r w:rsidRPr="00937FA7">
        <w:rPr>
          <w:rFonts w:ascii="Times New Roman" w:eastAsia="Times New Roman" w:hAnsi="Times New Roman" w:cs="Times New Roman"/>
          <w:sz w:val="24"/>
          <w:szCs w:val="24"/>
        </w:rPr>
        <w:t xml:space="preserve"> by </w:t>
      </w:r>
      <w:proofErr w:type="spellStart"/>
      <w:r w:rsidRPr="00937FA7">
        <w:rPr>
          <w:rFonts w:ascii="Times New Roman" w:eastAsia="Times New Roman" w:hAnsi="Times New Roman" w:cs="Times New Roman"/>
          <w:sz w:val="24"/>
          <w:szCs w:val="24"/>
        </w:rPr>
        <w:t>Nancymarie</w:t>
      </w:r>
      <w:proofErr w:type="spellEnd"/>
      <w:r w:rsidRPr="00937FA7">
        <w:rPr>
          <w:rFonts w:ascii="Times New Roman" w:eastAsia="Times New Roman" w:hAnsi="Times New Roman" w:cs="Times New Roman"/>
          <w:sz w:val="24"/>
          <w:szCs w:val="24"/>
        </w:rPr>
        <w:t xml:space="preserve"> Phillips</w:t>
      </w:r>
    </w:p>
    <w:p w14:paraId="7F452E2A" w14:textId="77777777" w:rsidR="005E0E81" w:rsidRPr="00937FA7" w:rsidRDefault="005E0E81" w:rsidP="005E0E81">
      <w:pPr>
        <w:pStyle w:val="ListParagraph"/>
        <w:numPr>
          <w:ilvl w:val="0"/>
          <w:numId w:val="150"/>
        </w:numPr>
        <w:spacing w:after="0" w:line="360" w:lineRule="auto"/>
        <w:rPr>
          <w:rFonts w:ascii="Times New Roman" w:eastAsia="Times New Roman" w:hAnsi="Times New Roman" w:cs="Times New Roman"/>
          <w:sz w:val="24"/>
          <w:szCs w:val="24"/>
        </w:rPr>
      </w:pPr>
      <w:r w:rsidRPr="00937FA7">
        <w:rPr>
          <w:rFonts w:ascii="Times New Roman" w:eastAsia="Times New Roman" w:hAnsi="Times New Roman" w:cs="Times New Roman"/>
          <w:bCs/>
          <w:sz w:val="24"/>
          <w:szCs w:val="24"/>
        </w:rPr>
        <w:t>Alexander's Care of the Patient in Surgery</w:t>
      </w:r>
      <w:r w:rsidRPr="00937FA7">
        <w:rPr>
          <w:rFonts w:ascii="Times New Roman" w:eastAsia="Times New Roman" w:hAnsi="Times New Roman" w:cs="Times New Roman"/>
          <w:sz w:val="24"/>
          <w:szCs w:val="24"/>
        </w:rPr>
        <w:t xml:space="preserve"> by Jane C. Rothrock</w:t>
      </w:r>
    </w:p>
    <w:p w14:paraId="6BDFB252" w14:textId="77777777" w:rsidR="005E0E81" w:rsidRDefault="005E0E81" w:rsidP="005E0E81">
      <w:pPr>
        <w:pStyle w:val="ListParagraph"/>
        <w:numPr>
          <w:ilvl w:val="0"/>
          <w:numId w:val="150"/>
        </w:numPr>
        <w:spacing w:after="0" w:line="360" w:lineRule="auto"/>
        <w:rPr>
          <w:rFonts w:ascii="Times New Roman" w:eastAsia="Times New Roman" w:hAnsi="Times New Roman" w:cs="Times New Roman"/>
          <w:sz w:val="24"/>
          <w:szCs w:val="24"/>
        </w:rPr>
      </w:pPr>
      <w:r w:rsidRPr="00937FA7">
        <w:rPr>
          <w:rFonts w:ascii="Times New Roman" w:eastAsia="Times New Roman" w:hAnsi="Times New Roman" w:cs="Times New Roman"/>
          <w:bCs/>
          <w:sz w:val="24"/>
          <w:szCs w:val="24"/>
        </w:rPr>
        <w:t>Surgical Technology: Principles and Practice</w:t>
      </w:r>
      <w:r w:rsidRPr="00937FA7">
        <w:rPr>
          <w:rFonts w:ascii="Times New Roman" w:eastAsia="Times New Roman" w:hAnsi="Times New Roman" w:cs="Times New Roman"/>
          <w:sz w:val="24"/>
          <w:szCs w:val="24"/>
        </w:rPr>
        <w:t xml:space="preserve"> by Joanna Kotcher Fuller</w:t>
      </w:r>
    </w:p>
    <w:p w14:paraId="7873051A" w14:textId="43B9C077" w:rsidR="005E0E81" w:rsidRDefault="005E0E81" w:rsidP="005E0E81">
      <w:pPr>
        <w:pStyle w:val="ListParagraph"/>
        <w:numPr>
          <w:ilvl w:val="0"/>
          <w:numId w:val="15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Encyclopaedia on Medical Devices and Instrumentation</w:t>
      </w:r>
    </w:p>
    <w:p w14:paraId="12879A0F" w14:textId="4291703C" w:rsidR="005E0E81" w:rsidRDefault="005E0E81" w:rsidP="005E0E81">
      <w:pPr>
        <w:pStyle w:val="ListParagraph"/>
        <w:numPr>
          <w:ilvl w:val="0"/>
          <w:numId w:val="15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Differentiating Surgical Equipment’s and Supplies 2</w:t>
      </w:r>
      <w:r w:rsidRPr="005E0E8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w:t>
      </w:r>
    </w:p>
    <w:p w14:paraId="48973BC3" w14:textId="2AE9F16D" w:rsidR="00CF34EE" w:rsidRPr="005E0E81" w:rsidRDefault="00CF34EE" w:rsidP="005E0E81">
      <w:pPr>
        <w:spacing w:after="0" w:line="360" w:lineRule="auto"/>
        <w:rPr>
          <w:rFonts w:ascii="Times New Roman" w:eastAsia="Times New Roman" w:hAnsi="Times New Roman" w:cs="Times New Roman"/>
          <w:sz w:val="24"/>
          <w:szCs w:val="24"/>
        </w:rPr>
      </w:pPr>
      <w:r w:rsidRPr="005E0E81">
        <w:rPr>
          <w:sz w:val="24"/>
          <w:szCs w:val="24"/>
        </w:rPr>
        <w:br w:type="page"/>
      </w:r>
    </w:p>
    <w:p w14:paraId="1B6764E7" w14:textId="36AAB815" w:rsidR="009D182C" w:rsidRDefault="009D182C">
      <w:pPr>
        <w:rPr>
          <w:rFonts w:asciiTheme="majorHAnsi" w:eastAsiaTheme="majorEastAsia" w:hAnsiTheme="majorHAnsi" w:cstheme="majorBidi"/>
          <w:color w:val="0F4761" w:themeColor="accent1" w:themeShade="BF"/>
          <w:sz w:val="32"/>
          <w:szCs w:val="32"/>
        </w:rPr>
      </w:pPr>
    </w:p>
    <w:p w14:paraId="1738CE9E" w14:textId="4E64C58F" w:rsidR="009D182C" w:rsidRDefault="009D182C" w:rsidP="009D182C">
      <w:pPr>
        <w:pStyle w:val="Heading2"/>
      </w:pPr>
      <w:bookmarkStart w:id="53" w:name="_Toc188216996"/>
      <w:r>
        <w:t>Opera</w:t>
      </w:r>
      <w:r w:rsidR="00643F34">
        <w:t>t</w:t>
      </w:r>
      <w:r>
        <w:t>ive Surgery II</w:t>
      </w:r>
      <w:bookmarkEnd w:id="53"/>
      <w:r>
        <w:t xml:space="preserve"> </w:t>
      </w:r>
    </w:p>
    <w:p w14:paraId="63F856C6" w14:textId="77777777" w:rsidR="00CF34EE" w:rsidRPr="000E3322" w:rsidRDefault="00CF34EE">
      <w:pPr>
        <w:pStyle w:val="ListParagraph"/>
        <w:numPr>
          <w:ilvl w:val="0"/>
          <w:numId w:val="69"/>
        </w:numPr>
        <w:spacing w:after="200" w:line="240" w:lineRule="auto"/>
        <w:rPr>
          <w:rFonts w:ascii="Cambria" w:hAnsi="Cambria" w:cstheme="majorBidi"/>
        </w:rPr>
      </w:pPr>
      <w:proofErr w:type="spellStart"/>
      <w:r w:rsidRPr="000E3322">
        <w:rPr>
          <w:rFonts w:ascii="Cambria" w:hAnsi="Cambria" w:cstheme="majorBidi"/>
        </w:rPr>
        <w:t>Orthopedic</w:t>
      </w:r>
      <w:proofErr w:type="spellEnd"/>
      <w:r w:rsidRPr="000E3322">
        <w:rPr>
          <w:rFonts w:ascii="Cambria" w:hAnsi="Cambria" w:cstheme="majorBidi"/>
        </w:rPr>
        <w:t xml:space="preserve"> Surgical Procedures</w:t>
      </w:r>
    </w:p>
    <w:p w14:paraId="4925CBDC" w14:textId="77777777" w:rsidR="00CF34EE" w:rsidRPr="000E3322" w:rsidRDefault="00CF34EE">
      <w:pPr>
        <w:pStyle w:val="ListParagraph"/>
        <w:numPr>
          <w:ilvl w:val="1"/>
          <w:numId w:val="69"/>
        </w:numPr>
        <w:spacing w:after="200" w:line="240" w:lineRule="auto"/>
        <w:jc w:val="both"/>
        <w:rPr>
          <w:rFonts w:ascii="Cambria" w:hAnsi="Cambria" w:cstheme="majorBidi"/>
        </w:rPr>
      </w:pPr>
      <w:r w:rsidRPr="000E3322">
        <w:rPr>
          <w:rFonts w:ascii="Cambria" w:hAnsi="Cambria" w:cstheme="majorBidi"/>
        </w:rPr>
        <w:t xml:space="preserve">Commonly Performed </w:t>
      </w:r>
      <w:proofErr w:type="spellStart"/>
      <w:r w:rsidRPr="000E3322">
        <w:rPr>
          <w:rFonts w:ascii="Cambria" w:hAnsi="Cambria" w:cstheme="majorBidi"/>
        </w:rPr>
        <w:t>Orthopedic</w:t>
      </w:r>
      <w:proofErr w:type="spellEnd"/>
      <w:r w:rsidRPr="000E3322">
        <w:rPr>
          <w:rFonts w:ascii="Cambria" w:hAnsi="Cambria" w:cstheme="majorBidi"/>
        </w:rPr>
        <w:t xml:space="preserve"> Procedures: Plaster application, DHS (Dynamic Hip Screw), IM Nailing (Intramedullary Nailing), ORIF (Open Reduction and Internal Fixation of Tibia, humerus, radius and ulna), Carpel tunnel release, Close reduction and external fixation (AO and NA fixator), interarticular injection.</w:t>
      </w:r>
    </w:p>
    <w:p w14:paraId="4A0AA045" w14:textId="77777777" w:rsidR="00CF34EE" w:rsidRPr="000E3322" w:rsidRDefault="00CF34EE">
      <w:pPr>
        <w:pStyle w:val="ListParagraph"/>
        <w:numPr>
          <w:ilvl w:val="0"/>
          <w:numId w:val="69"/>
        </w:numPr>
        <w:spacing w:after="200" w:line="240" w:lineRule="auto"/>
        <w:rPr>
          <w:rFonts w:ascii="Cambria" w:hAnsi="Cambria" w:cstheme="majorBidi"/>
        </w:rPr>
      </w:pPr>
      <w:r w:rsidRPr="000E3322">
        <w:rPr>
          <w:rFonts w:ascii="Cambria" w:hAnsi="Cambria" w:cstheme="majorBidi"/>
        </w:rPr>
        <w:t>ENT Surgical Procedures</w:t>
      </w:r>
    </w:p>
    <w:p w14:paraId="14B35FBF" w14:textId="77777777" w:rsidR="00CF34EE" w:rsidRPr="00CF34EE" w:rsidRDefault="00CF34EE">
      <w:pPr>
        <w:pStyle w:val="ListParagraph"/>
        <w:numPr>
          <w:ilvl w:val="1"/>
          <w:numId w:val="69"/>
        </w:numPr>
        <w:spacing w:after="200" w:line="240" w:lineRule="auto"/>
        <w:rPr>
          <w:rFonts w:ascii="Cambria" w:hAnsi="Cambria" w:cstheme="majorBidi"/>
          <w:sz w:val="24"/>
          <w:szCs w:val="24"/>
        </w:rPr>
      </w:pPr>
      <w:r w:rsidRPr="000E3322">
        <w:rPr>
          <w:rFonts w:ascii="Cambria" w:hAnsi="Cambria" w:cstheme="majorBidi"/>
        </w:rPr>
        <w:t>Commonly Performed ENT Procedures: Tracheostomy, Tonsillectomy, Nasal Polypectomy, Septoplasty, Foreign body removal</w:t>
      </w:r>
      <w:proofErr w:type="gramStart"/>
      <w:r w:rsidRPr="000E3322">
        <w:rPr>
          <w:rFonts w:ascii="Cambria" w:hAnsi="Cambria" w:cstheme="majorBidi"/>
        </w:rPr>
        <w:t>, ,</w:t>
      </w:r>
      <w:proofErr w:type="gramEnd"/>
      <w:r w:rsidRPr="000E3322">
        <w:rPr>
          <w:rFonts w:ascii="Cambria" w:hAnsi="Cambria" w:cstheme="majorBidi"/>
        </w:rPr>
        <w:t xml:space="preserve"> Mastoidectomy direct laryngoscopy</w:t>
      </w:r>
    </w:p>
    <w:p w14:paraId="3A4F21CC" w14:textId="012ED7EB" w:rsidR="00CF34EE" w:rsidRPr="00CF34EE" w:rsidRDefault="00CF34EE">
      <w:pPr>
        <w:pStyle w:val="ListParagraph"/>
        <w:numPr>
          <w:ilvl w:val="0"/>
          <w:numId w:val="69"/>
        </w:numPr>
        <w:spacing w:after="200" w:line="240" w:lineRule="auto"/>
        <w:rPr>
          <w:rFonts w:ascii="Cambria" w:hAnsi="Cambria" w:cstheme="majorBidi"/>
          <w:sz w:val="24"/>
          <w:szCs w:val="24"/>
        </w:rPr>
      </w:pPr>
      <w:proofErr w:type="spellStart"/>
      <w:r>
        <w:rPr>
          <w:rFonts w:ascii="Cambria" w:hAnsi="Cambria" w:cstheme="majorBidi"/>
        </w:rPr>
        <w:t>Maxilofacial</w:t>
      </w:r>
      <w:proofErr w:type="spellEnd"/>
      <w:r>
        <w:rPr>
          <w:rFonts w:ascii="Cambria" w:hAnsi="Cambria" w:cstheme="majorBidi"/>
        </w:rPr>
        <w:t xml:space="preserve"> Procedures</w:t>
      </w:r>
    </w:p>
    <w:p w14:paraId="0171C2ED" w14:textId="686AC213" w:rsidR="00CF34EE" w:rsidRPr="00061160" w:rsidRDefault="00CF34EE">
      <w:pPr>
        <w:pStyle w:val="ListParagraph"/>
        <w:numPr>
          <w:ilvl w:val="1"/>
          <w:numId w:val="69"/>
        </w:numPr>
        <w:spacing w:after="200" w:line="240" w:lineRule="auto"/>
        <w:rPr>
          <w:rFonts w:ascii="Cambria" w:hAnsi="Cambria" w:cstheme="majorBidi"/>
          <w:sz w:val="24"/>
          <w:szCs w:val="24"/>
        </w:rPr>
      </w:pPr>
      <w:r>
        <w:rPr>
          <w:rFonts w:ascii="Cambria" w:hAnsi="Cambria" w:cstheme="majorBidi"/>
          <w:sz w:val="24"/>
          <w:szCs w:val="24"/>
        </w:rPr>
        <w:t>O</w:t>
      </w:r>
      <w:r w:rsidRPr="00CF34EE">
        <w:rPr>
          <w:rFonts w:ascii="Cambria" w:hAnsi="Cambria" w:cstheme="majorBidi"/>
          <w:sz w:val="24"/>
          <w:szCs w:val="24"/>
        </w:rPr>
        <w:t xml:space="preserve">rthognathic surgery for correcting jaw alignment, mandibular and maxillary osteotomies, facial fracture repair, and cleft lip and palate repair. Common procedures also include dental extractions, particularly for impacted wisdom teeth, and reconstructive surgeries following trauma or </w:t>
      </w:r>
      <w:proofErr w:type="spellStart"/>
      <w:r w:rsidRPr="00CF34EE">
        <w:rPr>
          <w:rFonts w:ascii="Cambria" w:hAnsi="Cambria" w:cstheme="majorBidi"/>
          <w:sz w:val="24"/>
          <w:szCs w:val="24"/>
        </w:rPr>
        <w:t>tumor</w:t>
      </w:r>
      <w:proofErr w:type="spellEnd"/>
      <w:r w:rsidRPr="00CF34EE">
        <w:rPr>
          <w:rFonts w:ascii="Cambria" w:hAnsi="Cambria" w:cstheme="majorBidi"/>
          <w:sz w:val="24"/>
          <w:szCs w:val="24"/>
        </w:rPr>
        <w:t xml:space="preserve"> removal. Surgeons perform temporomandibular joint (TMJ) surgeries, including arthroscopy and open-joint procedures, as well as head and neck cancer resections. Additionally, bone grafting, sinus lifts</w:t>
      </w:r>
    </w:p>
    <w:p w14:paraId="2DD51E4E" w14:textId="77777777" w:rsidR="00CF34EE" w:rsidRPr="00CF34EE" w:rsidRDefault="00CF34EE" w:rsidP="00CF34EE"/>
    <w:p w14:paraId="7E897214" w14:textId="77777777" w:rsidR="005E0E81" w:rsidRPr="0021188D" w:rsidRDefault="005E0E81" w:rsidP="005E0E81">
      <w:pPr>
        <w:jc w:val="both"/>
        <w:rPr>
          <w:b/>
          <w:bCs/>
        </w:rPr>
      </w:pPr>
      <w:r w:rsidRPr="0021188D">
        <w:rPr>
          <w:b/>
          <w:bCs/>
        </w:rPr>
        <w:t>RECOMMENDED BOOKS</w:t>
      </w:r>
    </w:p>
    <w:p w14:paraId="79EA626C"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Alexander’s Care of the Patient in Surgery 4</w:t>
      </w:r>
      <w:r w:rsidRPr="0021188D">
        <w:rPr>
          <w:rFonts w:ascii="Cambria" w:hAnsi="Cambria"/>
          <w:sz w:val="24"/>
          <w:szCs w:val="24"/>
          <w:vertAlign w:val="superscript"/>
        </w:rPr>
        <w:t>th</w:t>
      </w:r>
      <w:r>
        <w:rPr>
          <w:rFonts w:ascii="Cambria" w:hAnsi="Cambria"/>
          <w:sz w:val="24"/>
          <w:szCs w:val="24"/>
        </w:rPr>
        <w:t xml:space="preserve"> Edition by Jane C. Rothrock</w:t>
      </w:r>
    </w:p>
    <w:p w14:paraId="2FCEBE80"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Alexander’s Surgical Procedures by Jane C. Rothrock</w:t>
      </w:r>
    </w:p>
    <w:p w14:paraId="296EF251" w14:textId="77777777" w:rsidR="005E0E81" w:rsidRPr="000E3322" w:rsidRDefault="005E0E81" w:rsidP="005E0E81">
      <w:pPr>
        <w:pStyle w:val="ListParagraph"/>
        <w:numPr>
          <w:ilvl w:val="0"/>
          <w:numId w:val="76"/>
        </w:numPr>
        <w:spacing w:after="0" w:line="360" w:lineRule="auto"/>
        <w:rPr>
          <w:rFonts w:ascii="Cambria" w:hAnsi="Cambria"/>
          <w:sz w:val="24"/>
          <w:szCs w:val="24"/>
        </w:rPr>
      </w:pPr>
      <w:r>
        <w:rPr>
          <w:rFonts w:ascii="Cambria" w:hAnsi="Cambria"/>
        </w:rPr>
        <w:t>Pocket Guide to the Operating Room 3</w:t>
      </w:r>
      <w:r w:rsidRPr="006F146B">
        <w:rPr>
          <w:rFonts w:ascii="Cambria" w:hAnsi="Cambria"/>
          <w:vertAlign w:val="superscript"/>
        </w:rPr>
        <w:t>rd</w:t>
      </w:r>
      <w:r>
        <w:rPr>
          <w:rFonts w:ascii="Cambria" w:hAnsi="Cambria"/>
        </w:rPr>
        <w:t xml:space="preserve"> Edition by Maxine A. Goldman</w:t>
      </w:r>
    </w:p>
    <w:p w14:paraId="2052E1A6" w14:textId="77777777" w:rsidR="005E0E81" w:rsidRPr="00CA4E84" w:rsidRDefault="005E0E81" w:rsidP="005E0E81">
      <w:pPr>
        <w:pStyle w:val="ListParagraph"/>
        <w:numPr>
          <w:ilvl w:val="0"/>
          <w:numId w:val="76"/>
        </w:numPr>
        <w:spacing w:after="0" w:line="360" w:lineRule="auto"/>
        <w:rPr>
          <w:rFonts w:ascii="Cambria" w:hAnsi="Cambria"/>
          <w:sz w:val="24"/>
          <w:szCs w:val="24"/>
        </w:rPr>
      </w:pPr>
      <w:r w:rsidRPr="000E3322">
        <w:rPr>
          <w:rFonts w:ascii="Cambria" w:hAnsi="Cambria"/>
          <w:sz w:val="24"/>
          <w:szCs w:val="24"/>
        </w:rPr>
        <w:t xml:space="preserve"> Surgical </w:t>
      </w:r>
      <w:r>
        <w:rPr>
          <w:rFonts w:ascii="Cambria" w:hAnsi="Cambria"/>
          <w:sz w:val="24"/>
          <w:szCs w:val="24"/>
        </w:rPr>
        <w:t>Technology Principles &amp; Practice 6</w:t>
      </w:r>
      <w:r w:rsidRPr="006F146B">
        <w:rPr>
          <w:rFonts w:ascii="Cambria" w:hAnsi="Cambria"/>
          <w:sz w:val="24"/>
          <w:szCs w:val="24"/>
          <w:vertAlign w:val="superscript"/>
        </w:rPr>
        <w:t>th</w:t>
      </w:r>
      <w:r>
        <w:rPr>
          <w:rFonts w:ascii="Cambria" w:hAnsi="Cambria"/>
          <w:sz w:val="24"/>
          <w:szCs w:val="24"/>
        </w:rPr>
        <w:t xml:space="preserve"> Edition by Joanna Kotcher Fuller</w:t>
      </w:r>
    </w:p>
    <w:p w14:paraId="26A75714"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Zollinger’s Atlas of Surgical Operations Robert M. Zollinger, Jr</w:t>
      </w:r>
    </w:p>
    <w:p w14:paraId="44CBBED8" w14:textId="77777777" w:rsidR="009D182C" w:rsidRDefault="009D182C">
      <w:pPr>
        <w:rPr>
          <w:rFonts w:asciiTheme="majorHAnsi" w:eastAsiaTheme="majorEastAsia" w:hAnsiTheme="majorHAnsi" w:cstheme="majorBidi"/>
          <w:color w:val="0F4761" w:themeColor="accent1" w:themeShade="BF"/>
          <w:sz w:val="32"/>
          <w:szCs w:val="32"/>
        </w:rPr>
      </w:pPr>
      <w:r>
        <w:br w:type="page"/>
      </w:r>
    </w:p>
    <w:p w14:paraId="6E6EA38C" w14:textId="77777777" w:rsidR="006576F8" w:rsidRDefault="006576F8" w:rsidP="006576F8">
      <w:pPr>
        <w:pStyle w:val="Heading2"/>
      </w:pPr>
      <w:bookmarkStart w:id="54" w:name="_Toc188216997"/>
      <w:r>
        <w:lastRenderedPageBreak/>
        <w:t xml:space="preserve">Advanced </w:t>
      </w:r>
      <w:proofErr w:type="spellStart"/>
      <w:r>
        <w:t>Anesthesia</w:t>
      </w:r>
      <w:proofErr w:type="spellEnd"/>
      <w:r>
        <w:t xml:space="preserve"> &amp; Techniques</w:t>
      </w:r>
      <w:bookmarkEnd w:id="54"/>
    </w:p>
    <w:p w14:paraId="25852686" w14:textId="77777777" w:rsidR="006576F8" w:rsidRPr="000E3322" w:rsidRDefault="006576F8" w:rsidP="006576F8">
      <w:pPr>
        <w:rPr>
          <w:sz w:val="24"/>
          <w:szCs w:val="24"/>
        </w:rPr>
      </w:pPr>
      <w:r w:rsidRPr="000E3322">
        <w:rPr>
          <w:sz w:val="24"/>
          <w:szCs w:val="24"/>
        </w:rPr>
        <w:t xml:space="preserve">Contents: </w:t>
      </w:r>
    </w:p>
    <w:p w14:paraId="0023B57B" w14:textId="77777777" w:rsidR="006576F8" w:rsidRPr="000E3322" w:rsidRDefault="006576F8" w:rsidP="006576F8">
      <w:pPr>
        <w:spacing w:after="0" w:line="360" w:lineRule="auto"/>
        <w:jc w:val="both"/>
        <w:rPr>
          <w:bCs/>
        </w:rPr>
      </w:pPr>
      <w:r w:rsidRPr="000E3322">
        <w:rPr>
          <w:bCs/>
        </w:rPr>
        <w:t>PART I</w:t>
      </w:r>
    </w:p>
    <w:p w14:paraId="74F5D824" w14:textId="77777777" w:rsidR="006576F8" w:rsidRPr="000E3322" w:rsidRDefault="006576F8" w:rsidP="006576F8">
      <w:pPr>
        <w:spacing w:after="0" w:line="360" w:lineRule="auto"/>
        <w:jc w:val="both"/>
        <w:rPr>
          <w:bCs/>
          <w:szCs w:val="32"/>
        </w:rPr>
      </w:pPr>
      <w:r w:rsidRPr="000E3322">
        <w:rPr>
          <w:bCs/>
          <w:szCs w:val="32"/>
        </w:rPr>
        <w:t xml:space="preserve">A brief review of Gas supply and distribution systems; </w:t>
      </w:r>
      <w:proofErr w:type="spellStart"/>
      <w:r w:rsidRPr="000E3322">
        <w:rPr>
          <w:bCs/>
          <w:szCs w:val="32"/>
        </w:rPr>
        <w:t>Anesthesia</w:t>
      </w:r>
      <w:proofErr w:type="spellEnd"/>
      <w:r w:rsidRPr="000E3322">
        <w:rPr>
          <w:bCs/>
          <w:szCs w:val="32"/>
        </w:rPr>
        <w:t xml:space="preserve"> machine and breathing system; </w:t>
      </w:r>
      <w:proofErr w:type="spellStart"/>
      <w:r w:rsidRPr="000E3322">
        <w:rPr>
          <w:bCs/>
          <w:szCs w:val="32"/>
        </w:rPr>
        <w:t>Anesthesia</w:t>
      </w:r>
      <w:proofErr w:type="spellEnd"/>
      <w:r w:rsidRPr="000E3322">
        <w:rPr>
          <w:bCs/>
          <w:szCs w:val="32"/>
        </w:rPr>
        <w:t xml:space="preserve"> machine, Vaporizers. Breathing system: General principles, common components and classifications, Mapleson Breathing system, The Circle system, Manual resuscitators, Humidification Equipment, </w:t>
      </w:r>
      <w:proofErr w:type="spellStart"/>
      <w:r w:rsidRPr="000E3322">
        <w:rPr>
          <w:bCs/>
          <w:szCs w:val="32"/>
        </w:rPr>
        <w:t>Anesthesia</w:t>
      </w:r>
      <w:proofErr w:type="spellEnd"/>
      <w:r w:rsidRPr="000E3322">
        <w:rPr>
          <w:bCs/>
          <w:szCs w:val="32"/>
        </w:rPr>
        <w:t xml:space="preserve"> ventilators, Controlling Trace Gas levels, Hazards of </w:t>
      </w:r>
      <w:proofErr w:type="spellStart"/>
      <w:r w:rsidRPr="000E3322">
        <w:rPr>
          <w:bCs/>
          <w:szCs w:val="32"/>
        </w:rPr>
        <w:t>Anesthesia</w:t>
      </w:r>
      <w:proofErr w:type="spellEnd"/>
      <w:r w:rsidRPr="000E3322">
        <w:rPr>
          <w:bCs/>
          <w:szCs w:val="32"/>
        </w:rPr>
        <w:t xml:space="preserve"> Machine and Breathing System. Air way equipment’s, Face masks and airways, Supraglottic Airway devices, Laryngoscopes, Tracheal tubes and associated equipment, Lung isolation devices, Devices for managing the difficult airway. Monitoring devices; Gas monitoring, Airway Volumes, Flows, and Pressures, Pulse Oximetry, Neuromuscular Transmission Monitoring, Alarm Devices, </w:t>
      </w:r>
      <w:proofErr w:type="spellStart"/>
      <w:r w:rsidRPr="000E3322">
        <w:rPr>
          <w:bCs/>
          <w:szCs w:val="32"/>
        </w:rPr>
        <w:t>Noninvasive</w:t>
      </w:r>
      <w:proofErr w:type="spellEnd"/>
      <w:r w:rsidRPr="000E3322">
        <w:rPr>
          <w:bCs/>
          <w:szCs w:val="32"/>
        </w:rPr>
        <w:t xml:space="preserve"> Blood Pressure Monitor, Temperature Monitoring, Equipment Care; Equipment Checkout and Maintenance</w:t>
      </w:r>
    </w:p>
    <w:p w14:paraId="1671E095" w14:textId="77777777" w:rsidR="006576F8" w:rsidRPr="000E3322" w:rsidRDefault="006576F8" w:rsidP="006576F8">
      <w:pPr>
        <w:spacing w:after="0" w:line="360" w:lineRule="auto"/>
        <w:jc w:val="both"/>
        <w:rPr>
          <w:bCs/>
        </w:rPr>
      </w:pPr>
    </w:p>
    <w:p w14:paraId="29C16D9A" w14:textId="77777777" w:rsidR="006576F8" w:rsidRPr="000E3322" w:rsidRDefault="006576F8" w:rsidP="006576F8">
      <w:pPr>
        <w:spacing w:after="0" w:line="360" w:lineRule="auto"/>
        <w:jc w:val="both"/>
        <w:rPr>
          <w:bCs/>
        </w:rPr>
      </w:pPr>
      <w:r w:rsidRPr="000E3322">
        <w:rPr>
          <w:bCs/>
        </w:rPr>
        <w:t>PART II</w:t>
      </w:r>
    </w:p>
    <w:p w14:paraId="7C966CA2" w14:textId="77777777" w:rsidR="006576F8" w:rsidRPr="000E3322" w:rsidRDefault="006576F8" w:rsidP="006576F8">
      <w:pPr>
        <w:spacing w:after="0" w:line="360" w:lineRule="auto"/>
        <w:rPr>
          <w:sz w:val="24"/>
          <w:szCs w:val="24"/>
        </w:rPr>
      </w:pPr>
      <w:proofErr w:type="spellStart"/>
      <w:r w:rsidRPr="000E3322">
        <w:rPr>
          <w:sz w:val="24"/>
          <w:szCs w:val="24"/>
        </w:rPr>
        <w:t>Anesthesia</w:t>
      </w:r>
      <w:proofErr w:type="spellEnd"/>
      <w:r w:rsidRPr="000E3322">
        <w:rPr>
          <w:sz w:val="24"/>
          <w:szCs w:val="24"/>
        </w:rPr>
        <w:t xml:space="preserve"> for GIT, cardiac, thoracic, trauma &amp; emergency, ophthalmic, </w:t>
      </w:r>
      <w:proofErr w:type="spellStart"/>
      <w:r w:rsidRPr="000E3322">
        <w:rPr>
          <w:sz w:val="24"/>
          <w:szCs w:val="24"/>
        </w:rPr>
        <w:t>gyne</w:t>
      </w:r>
      <w:proofErr w:type="spellEnd"/>
      <w:r w:rsidRPr="000E3322">
        <w:rPr>
          <w:sz w:val="24"/>
          <w:szCs w:val="24"/>
        </w:rPr>
        <w:t xml:space="preserve">- &amp; obstetric, genitourinary, neuro and </w:t>
      </w:r>
      <w:proofErr w:type="spellStart"/>
      <w:r w:rsidRPr="000E3322">
        <w:rPr>
          <w:sz w:val="24"/>
          <w:szCs w:val="24"/>
        </w:rPr>
        <w:t>orthopedic</w:t>
      </w:r>
      <w:proofErr w:type="spellEnd"/>
      <w:r w:rsidRPr="000E3322">
        <w:rPr>
          <w:sz w:val="24"/>
          <w:szCs w:val="24"/>
        </w:rPr>
        <w:t xml:space="preserve"> surgery</w:t>
      </w:r>
    </w:p>
    <w:p w14:paraId="31D26BD4" w14:textId="77777777" w:rsidR="006576F8" w:rsidRPr="000E3322" w:rsidRDefault="006576F8" w:rsidP="006576F8">
      <w:pPr>
        <w:spacing w:after="0" w:line="360" w:lineRule="auto"/>
        <w:jc w:val="both"/>
        <w:rPr>
          <w:sz w:val="24"/>
          <w:szCs w:val="24"/>
        </w:rPr>
      </w:pPr>
      <w:proofErr w:type="spellStart"/>
      <w:r w:rsidRPr="000E3322">
        <w:rPr>
          <w:sz w:val="24"/>
          <w:szCs w:val="24"/>
        </w:rPr>
        <w:t>Anesthesia</w:t>
      </w:r>
      <w:proofErr w:type="spellEnd"/>
      <w:r w:rsidRPr="000E3322">
        <w:rPr>
          <w:sz w:val="24"/>
          <w:szCs w:val="24"/>
        </w:rPr>
        <w:t xml:space="preserve"> for the patients with systemic diseases like respiratory, cardiovascular, kidney, liver, neurologic &amp; psychiatric diseases</w:t>
      </w:r>
    </w:p>
    <w:p w14:paraId="707F69EC" w14:textId="77777777" w:rsidR="006576F8" w:rsidRDefault="006576F8" w:rsidP="006576F8">
      <w:pPr>
        <w:spacing w:after="0" w:line="360" w:lineRule="auto"/>
        <w:jc w:val="both"/>
        <w:rPr>
          <w:sz w:val="24"/>
          <w:szCs w:val="24"/>
        </w:rPr>
      </w:pPr>
    </w:p>
    <w:p w14:paraId="630F6EA1" w14:textId="77777777" w:rsidR="006576F8" w:rsidRDefault="006576F8" w:rsidP="006576F8">
      <w:pPr>
        <w:spacing w:after="0" w:line="360" w:lineRule="auto"/>
        <w:jc w:val="both"/>
        <w:rPr>
          <w:b/>
          <w:bCs/>
          <w:sz w:val="24"/>
          <w:szCs w:val="24"/>
        </w:rPr>
      </w:pPr>
      <w:r w:rsidRPr="00477F1F">
        <w:rPr>
          <w:b/>
          <w:bCs/>
          <w:sz w:val="24"/>
          <w:szCs w:val="24"/>
        </w:rPr>
        <w:t>RECOMMENDED BOOKS</w:t>
      </w:r>
    </w:p>
    <w:p w14:paraId="621405E8" w14:textId="77777777" w:rsidR="006576F8" w:rsidRPr="00477F1F" w:rsidRDefault="006576F8" w:rsidP="006576F8">
      <w:pPr>
        <w:pStyle w:val="ListParagraph"/>
        <w:numPr>
          <w:ilvl w:val="0"/>
          <w:numId w:val="74"/>
        </w:numPr>
        <w:spacing w:after="0" w:line="360" w:lineRule="auto"/>
        <w:jc w:val="both"/>
        <w:rPr>
          <w:rFonts w:ascii="Cambria" w:hAnsi="Cambria"/>
          <w:sz w:val="24"/>
          <w:szCs w:val="24"/>
        </w:rPr>
      </w:pPr>
      <w:r w:rsidRPr="00477F1F">
        <w:rPr>
          <w:rFonts w:ascii="Cambria" w:hAnsi="Cambria"/>
          <w:sz w:val="24"/>
          <w:szCs w:val="24"/>
        </w:rPr>
        <w:t xml:space="preserve">Morgan &amp; Mikhail’s Clinical </w:t>
      </w:r>
      <w:proofErr w:type="spellStart"/>
      <w:r w:rsidRPr="00477F1F">
        <w:rPr>
          <w:rFonts w:ascii="Cambria" w:hAnsi="Cambria"/>
          <w:sz w:val="24"/>
          <w:szCs w:val="24"/>
        </w:rPr>
        <w:t>Anesthesiology</w:t>
      </w:r>
      <w:proofErr w:type="spellEnd"/>
      <w:r w:rsidRPr="00477F1F">
        <w:rPr>
          <w:rFonts w:ascii="Cambria" w:hAnsi="Cambria"/>
          <w:sz w:val="24"/>
          <w:szCs w:val="24"/>
        </w:rPr>
        <w:t xml:space="preserve"> 5</w:t>
      </w:r>
      <w:r w:rsidRPr="00477F1F">
        <w:rPr>
          <w:rFonts w:ascii="Cambria" w:hAnsi="Cambria"/>
          <w:sz w:val="24"/>
          <w:szCs w:val="24"/>
          <w:vertAlign w:val="superscript"/>
        </w:rPr>
        <w:t>th</w:t>
      </w:r>
      <w:r w:rsidRPr="00477F1F">
        <w:rPr>
          <w:rFonts w:ascii="Cambria" w:hAnsi="Cambria"/>
          <w:sz w:val="24"/>
          <w:szCs w:val="24"/>
        </w:rPr>
        <w:t xml:space="preserve"> Edition by John F. </w:t>
      </w:r>
      <w:proofErr w:type="spellStart"/>
      <w:r w:rsidRPr="00477F1F">
        <w:rPr>
          <w:rFonts w:ascii="Cambria" w:hAnsi="Cambria"/>
          <w:sz w:val="24"/>
          <w:szCs w:val="24"/>
        </w:rPr>
        <w:t>Mutterworth</w:t>
      </w:r>
      <w:proofErr w:type="spellEnd"/>
    </w:p>
    <w:p w14:paraId="353372F1" w14:textId="77777777" w:rsidR="006576F8" w:rsidRPr="00477F1F" w:rsidRDefault="006576F8" w:rsidP="006576F8">
      <w:pPr>
        <w:pStyle w:val="ListParagraph"/>
        <w:numPr>
          <w:ilvl w:val="0"/>
          <w:numId w:val="74"/>
        </w:numPr>
        <w:spacing w:after="0" w:line="360" w:lineRule="auto"/>
        <w:jc w:val="both"/>
        <w:rPr>
          <w:sz w:val="24"/>
          <w:szCs w:val="24"/>
        </w:rPr>
      </w:pPr>
      <w:r>
        <w:rPr>
          <w:rFonts w:ascii="Cambria" w:hAnsi="Cambria"/>
          <w:sz w:val="24"/>
          <w:szCs w:val="24"/>
        </w:rPr>
        <w:t xml:space="preserve">Understanding </w:t>
      </w:r>
      <w:proofErr w:type="spellStart"/>
      <w:r>
        <w:rPr>
          <w:rFonts w:ascii="Cambria" w:hAnsi="Cambria"/>
          <w:sz w:val="24"/>
          <w:szCs w:val="24"/>
        </w:rPr>
        <w:t>Anesthesia</w:t>
      </w:r>
      <w:proofErr w:type="spellEnd"/>
      <w:r>
        <w:rPr>
          <w:rFonts w:ascii="Cambria" w:hAnsi="Cambria"/>
          <w:sz w:val="24"/>
          <w:szCs w:val="24"/>
        </w:rPr>
        <w:t xml:space="preserve"> Equipment’s 5</w:t>
      </w:r>
      <w:r w:rsidRPr="00477F1F">
        <w:rPr>
          <w:rFonts w:ascii="Cambria" w:hAnsi="Cambria"/>
          <w:sz w:val="24"/>
          <w:szCs w:val="24"/>
          <w:vertAlign w:val="superscript"/>
        </w:rPr>
        <w:t>th</w:t>
      </w:r>
      <w:r>
        <w:rPr>
          <w:rFonts w:ascii="Cambria" w:hAnsi="Cambria"/>
          <w:sz w:val="24"/>
          <w:szCs w:val="24"/>
        </w:rPr>
        <w:t xml:space="preserve"> Edition by Jerry A. Dorsch</w:t>
      </w:r>
    </w:p>
    <w:p w14:paraId="11CD6357" w14:textId="77777777" w:rsidR="006576F8" w:rsidRPr="00477F1F" w:rsidRDefault="006576F8" w:rsidP="006576F8">
      <w:pPr>
        <w:pStyle w:val="ListParagraph"/>
        <w:numPr>
          <w:ilvl w:val="0"/>
          <w:numId w:val="74"/>
        </w:numPr>
        <w:spacing w:after="0" w:line="360" w:lineRule="auto"/>
        <w:jc w:val="both"/>
        <w:rPr>
          <w:sz w:val="24"/>
          <w:szCs w:val="24"/>
        </w:rPr>
      </w:pPr>
      <w:r>
        <w:rPr>
          <w:rFonts w:ascii="Cambria" w:hAnsi="Cambria"/>
          <w:sz w:val="24"/>
          <w:szCs w:val="24"/>
        </w:rPr>
        <w:t xml:space="preserve">Essential </w:t>
      </w:r>
      <w:proofErr w:type="spellStart"/>
      <w:r>
        <w:rPr>
          <w:rFonts w:ascii="Cambria" w:hAnsi="Cambria"/>
          <w:sz w:val="24"/>
          <w:szCs w:val="24"/>
        </w:rPr>
        <w:t>Anesthesia</w:t>
      </w:r>
      <w:proofErr w:type="spellEnd"/>
      <w:r>
        <w:rPr>
          <w:rFonts w:ascii="Cambria" w:hAnsi="Cambria"/>
          <w:sz w:val="24"/>
          <w:szCs w:val="24"/>
        </w:rPr>
        <w:t xml:space="preserve"> form Science to practice by T. Y. Euliano &amp; J. S. Gravenstein</w:t>
      </w:r>
    </w:p>
    <w:p w14:paraId="0F68C7A4" w14:textId="77777777" w:rsidR="006576F8" w:rsidRPr="00FE140F" w:rsidRDefault="006576F8" w:rsidP="006576F8">
      <w:pPr>
        <w:pStyle w:val="ListParagraph"/>
        <w:numPr>
          <w:ilvl w:val="0"/>
          <w:numId w:val="74"/>
        </w:numPr>
        <w:spacing w:after="0" w:line="360" w:lineRule="auto"/>
        <w:jc w:val="both"/>
        <w:rPr>
          <w:sz w:val="24"/>
          <w:szCs w:val="24"/>
        </w:rPr>
      </w:pPr>
      <w:r>
        <w:rPr>
          <w:rFonts w:ascii="Cambria" w:hAnsi="Cambria"/>
          <w:sz w:val="24"/>
          <w:szCs w:val="24"/>
        </w:rPr>
        <w:t xml:space="preserve">Lecture Notes </w:t>
      </w:r>
      <w:proofErr w:type="spellStart"/>
      <w:r>
        <w:rPr>
          <w:rFonts w:ascii="Cambria" w:hAnsi="Cambria"/>
          <w:sz w:val="24"/>
          <w:szCs w:val="24"/>
        </w:rPr>
        <w:t>Clinial</w:t>
      </w:r>
      <w:proofErr w:type="spellEnd"/>
      <w:r>
        <w:rPr>
          <w:rFonts w:ascii="Cambria" w:hAnsi="Cambria"/>
          <w:sz w:val="24"/>
          <w:szCs w:val="24"/>
        </w:rPr>
        <w:t xml:space="preserve"> Anaesthesia 2</w:t>
      </w:r>
      <w:r w:rsidRPr="00FE140F">
        <w:rPr>
          <w:rFonts w:ascii="Cambria" w:hAnsi="Cambria"/>
          <w:sz w:val="24"/>
          <w:szCs w:val="24"/>
          <w:vertAlign w:val="superscript"/>
        </w:rPr>
        <w:t>nd</w:t>
      </w:r>
      <w:r>
        <w:rPr>
          <w:rFonts w:ascii="Cambria" w:hAnsi="Cambria"/>
          <w:sz w:val="24"/>
          <w:szCs w:val="24"/>
        </w:rPr>
        <w:t xml:space="preserve"> Edition by Carl </w:t>
      </w:r>
      <w:proofErr w:type="spellStart"/>
      <w:r>
        <w:rPr>
          <w:rFonts w:ascii="Cambria" w:hAnsi="Cambria"/>
          <w:sz w:val="24"/>
          <w:szCs w:val="24"/>
        </w:rPr>
        <w:t>Gwinnutt</w:t>
      </w:r>
      <w:proofErr w:type="spellEnd"/>
    </w:p>
    <w:p w14:paraId="41BF998C" w14:textId="77777777" w:rsidR="006576F8" w:rsidRPr="00FE140F" w:rsidRDefault="006576F8" w:rsidP="006576F8">
      <w:pPr>
        <w:pStyle w:val="ListParagraph"/>
        <w:numPr>
          <w:ilvl w:val="0"/>
          <w:numId w:val="74"/>
        </w:numPr>
        <w:spacing w:after="0" w:line="360" w:lineRule="auto"/>
        <w:jc w:val="both"/>
        <w:rPr>
          <w:sz w:val="24"/>
          <w:szCs w:val="24"/>
        </w:rPr>
      </w:pPr>
      <w:r>
        <w:rPr>
          <w:rFonts w:ascii="Cambria" w:hAnsi="Cambria"/>
          <w:sz w:val="24"/>
          <w:szCs w:val="24"/>
        </w:rPr>
        <w:t xml:space="preserve">Atlas of Regional </w:t>
      </w:r>
      <w:proofErr w:type="spellStart"/>
      <w:r>
        <w:rPr>
          <w:rFonts w:ascii="Cambria" w:hAnsi="Cambria"/>
          <w:sz w:val="24"/>
          <w:szCs w:val="24"/>
        </w:rPr>
        <w:t>Anesthesia</w:t>
      </w:r>
      <w:proofErr w:type="spellEnd"/>
      <w:r>
        <w:rPr>
          <w:rFonts w:ascii="Cambria" w:hAnsi="Cambria"/>
          <w:sz w:val="24"/>
          <w:szCs w:val="24"/>
        </w:rPr>
        <w:t xml:space="preserve"> 4</w:t>
      </w:r>
      <w:r w:rsidRPr="00FE140F">
        <w:rPr>
          <w:rFonts w:ascii="Cambria" w:hAnsi="Cambria"/>
          <w:sz w:val="24"/>
          <w:szCs w:val="24"/>
          <w:vertAlign w:val="superscript"/>
        </w:rPr>
        <w:t>th</w:t>
      </w:r>
      <w:r>
        <w:rPr>
          <w:rFonts w:ascii="Cambria" w:hAnsi="Cambria"/>
          <w:sz w:val="24"/>
          <w:szCs w:val="24"/>
        </w:rPr>
        <w:t xml:space="preserve"> Edition by David L. Brown </w:t>
      </w:r>
    </w:p>
    <w:p w14:paraId="6E7267D3" w14:textId="77777777" w:rsidR="006576F8" w:rsidRPr="00477F1F" w:rsidRDefault="006576F8" w:rsidP="006576F8">
      <w:pPr>
        <w:pStyle w:val="ListParagraph"/>
        <w:numPr>
          <w:ilvl w:val="0"/>
          <w:numId w:val="74"/>
        </w:numPr>
        <w:spacing w:after="0" w:line="360" w:lineRule="auto"/>
        <w:jc w:val="both"/>
        <w:rPr>
          <w:sz w:val="24"/>
          <w:szCs w:val="24"/>
        </w:rPr>
      </w:pPr>
      <w:r>
        <w:rPr>
          <w:rFonts w:ascii="Cambria" w:hAnsi="Cambria"/>
          <w:sz w:val="24"/>
          <w:szCs w:val="24"/>
        </w:rPr>
        <w:t>Anatomy for Anaesthetists 8</w:t>
      </w:r>
      <w:r w:rsidRPr="00FE140F">
        <w:rPr>
          <w:rFonts w:ascii="Cambria" w:hAnsi="Cambria"/>
          <w:sz w:val="24"/>
          <w:szCs w:val="24"/>
          <w:vertAlign w:val="superscript"/>
        </w:rPr>
        <w:t>th</w:t>
      </w:r>
      <w:r>
        <w:rPr>
          <w:rFonts w:ascii="Cambria" w:hAnsi="Cambria"/>
          <w:sz w:val="24"/>
          <w:szCs w:val="24"/>
        </w:rPr>
        <w:t xml:space="preserve"> Edition by H. Ellis, S. Feldman &amp; W. Harrop-Griffiths</w:t>
      </w:r>
    </w:p>
    <w:p w14:paraId="3605ECEF" w14:textId="77777777" w:rsidR="006576F8" w:rsidRPr="00CF34EE" w:rsidRDefault="006576F8" w:rsidP="006576F8"/>
    <w:p w14:paraId="1C5F5A3A" w14:textId="77777777" w:rsidR="006576F8" w:rsidRDefault="006576F8" w:rsidP="006576F8">
      <w:pPr>
        <w:rPr>
          <w:rFonts w:asciiTheme="majorHAnsi" w:eastAsiaTheme="majorEastAsia" w:hAnsiTheme="majorHAnsi" w:cstheme="majorBidi"/>
          <w:color w:val="0F4761" w:themeColor="accent1" w:themeShade="BF"/>
          <w:sz w:val="32"/>
          <w:szCs w:val="32"/>
        </w:rPr>
      </w:pPr>
      <w:r>
        <w:br w:type="page"/>
      </w:r>
    </w:p>
    <w:p w14:paraId="795B3F7D" w14:textId="75A48D40" w:rsidR="009D182C" w:rsidRDefault="009D182C" w:rsidP="009D182C">
      <w:pPr>
        <w:pStyle w:val="Heading2"/>
      </w:pPr>
      <w:bookmarkStart w:id="55" w:name="_Toc188216998"/>
      <w:r>
        <w:lastRenderedPageBreak/>
        <w:t>Advanced Diagnostic Techniques</w:t>
      </w:r>
      <w:bookmarkEnd w:id="55"/>
    </w:p>
    <w:p w14:paraId="28037899" w14:textId="77777777" w:rsidR="00CF34EE" w:rsidRPr="000E3322" w:rsidRDefault="00CF34EE" w:rsidP="00CF34EE">
      <w:r w:rsidRPr="000E3322">
        <w:t xml:space="preserve">Contents: </w:t>
      </w:r>
    </w:p>
    <w:p w14:paraId="28365D40"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Introduction to the Diagnostic Procedures</w:t>
      </w:r>
    </w:p>
    <w:p w14:paraId="48A427A8"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Vital Signs</w:t>
      </w:r>
    </w:p>
    <w:p w14:paraId="5C9235D7" w14:textId="77777777" w:rsidR="00CF34EE" w:rsidRPr="000E3322" w:rsidRDefault="00CF34EE">
      <w:pPr>
        <w:pStyle w:val="ListParagraph"/>
        <w:numPr>
          <w:ilvl w:val="0"/>
          <w:numId w:val="72"/>
        </w:numPr>
        <w:spacing w:after="0" w:line="240" w:lineRule="auto"/>
        <w:rPr>
          <w:rFonts w:ascii="Cambria" w:hAnsi="Cambria"/>
          <w:sz w:val="24"/>
          <w:szCs w:val="24"/>
        </w:rPr>
      </w:pPr>
      <w:proofErr w:type="spellStart"/>
      <w:r w:rsidRPr="000E3322">
        <w:rPr>
          <w:rFonts w:ascii="Cambria" w:hAnsi="Cambria"/>
          <w:sz w:val="24"/>
          <w:szCs w:val="24"/>
        </w:rPr>
        <w:t>Hematology</w:t>
      </w:r>
      <w:proofErr w:type="spellEnd"/>
    </w:p>
    <w:p w14:paraId="702862D4" w14:textId="77777777" w:rsidR="00CF34EE" w:rsidRPr="000E3322" w:rsidRDefault="00CF34EE">
      <w:pPr>
        <w:pStyle w:val="ListParagraph"/>
        <w:numPr>
          <w:ilvl w:val="1"/>
          <w:numId w:val="72"/>
        </w:numPr>
        <w:spacing w:after="0" w:line="240" w:lineRule="auto"/>
        <w:jc w:val="both"/>
        <w:rPr>
          <w:rFonts w:ascii="Cambria" w:hAnsi="Cambria"/>
          <w:sz w:val="24"/>
          <w:szCs w:val="24"/>
        </w:rPr>
      </w:pPr>
      <w:r w:rsidRPr="000E3322">
        <w:rPr>
          <w:rFonts w:ascii="Cambria" w:hAnsi="Cambria"/>
          <w:sz w:val="24"/>
          <w:szCs w:val="24"/>
        </w:rPr>
        <w:t xml:space="preserve">Plasma, Total RBCs Count, </w:t>
      </w:r>
      <w:proofErr w:type="spellStart"/>
      <w:r w:rsidRPr="000E3322">
        <w:rPr>
          <w:rFonts w:ascii="Cambria" w:hAnsi="Cambria"/>
          <w:sz w:val="24"/>
          <w:szCs w:val="24"/>
        </w:rPr>
        <w:t>Hemoglobin</w:t>
      </w:r>
      <w:proofErr w:type="spellEnd"/>
      <w:r w:rsidRPr="000E3322">
        <w:rPr>
          <w:rFonts w:ascii="Cambria" w:hAnsi="Cambria"/>
          <w:sz w:val="24"/>
          <w:szCs w:val="24"/>
        </w:rPr>
        <w:t xml:space="preserve">, </w:t>
      </w:r>
      <w:proofErr w:type="spellStart"/>
      <w:r w:rsidRPr="000E3322">
        <w:rPr>
          <w:rFonts w:ascii="Cambria" w:hAnsi="Cambria"/>
          <w:sz w:val="24"/>
          <w:szCs w:val="24"/>
        </w:rPr>
        <w:t>Hematocrit</w:t>
      </w:r>
      <w:proofErr w:type="spellEnd"/>
      <w:r w:rsidRPr="000E3322">
        <w:rPr>
          <w:rFonts w:ascii="Cambria" w:hAnsi="Cambria"/>
          <w:sz w:val="24"/>
          <w:szCs w:val="24"/>
        </w:rPr>
        <w:t>, Red Blood Cell indices, WBCs, Abnormal values and associated conditions, Hemogram Versus Complete Blood Count Blood and Serum Collection Tubes</w:t>
      </w:r>
    </w:p>
    <w:p w14:paraId="5864442B"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Chemistry</w:t>
      </w:r>
    </w:p>
    <w:p w14:paraId="199807DB"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Biochemical Profiles</w:t>
      </w:r>
    </w:p>
    <w:p w14:paraId="7872150D"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 xml:space="preserve">Electrolyte: </w:t>
      </w:r>
    </w:p>
    <w:p w14:paraId="4B9E9247"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ABGs</w:t>
      </w:r>
    </w:p>
    <w:p w14:paraId="1D5E7FB1"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 xml:space="preserve">Enzymes: SGOT, SGPT, GAMA GT, </w:t>
      </w:r>
    </w:p>
    <w:p w14:paraId="4D55713B"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 xml:space="preserve">Clotting Tests </w:t>
      </w:r>
    </w:p>
    <w:p w14:paraId="61E5CCA8"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 xml:space="preserve">Prothrombin </w:t>
      </w:r>
      <w:proofErr w:type="gramStart"/>
      <w:r w:rsidRPr="000E3322">
        <w:rPr>
          <w:rFonts w:ascii="Cambria" w:hAnsi="Cambria"/>
          <w:sz w:val="24"/>
          <w:szCs w:val="24"/>
        </w:rPr>
        <w:t>Time(</w:t>
      </w:r>
      <w:proofErr w:type="gramEnd"/>
      <w:r w:rsidRPr="000E3322">
        <w:rPr>
          <w:rFonts w:ascii="Cambria" w:hAnsi="Cambria"/>
          <w:sz w:val="24"/>
          <w:szCs w:val="24"/>
        </w:rPr>
        <w:t>PT), Partial Thromboplastin Time (PTT), Activated Partial Thromboplastin Time (APTT), Fibrinogen</w:t>
      </w:r>
    </w:p>
    <w:p w14:paraId="47E93C45"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 xml:space="preserve">Urinalysis </w:t>
      </w:r>
    </w:p>
    <w:p w14:paraId="59BA0AD7"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Tissue and Cell Diagnosis</w:t>
      </w:r>
    </w:p>
    <w:p w14:paraId="513EC9E6"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Specimen types and consideration for handling, Tissue preservation, Genetic studies, Culture and sensitivity, Cytology</w:t>
      </w:r>
    </w:p>
    <w:p w14:paraId="70D456B1"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Biopsy</w:t>
      </w:r>
    </w:p>
    <w:p w14:paraId="1D0EB1D9"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Aspiration biopsy, Percutaneous, Punch, Incisional biopsy, Frozen section, Permanent section</w:t>
      </w:r>
    </w:p>
    <w:p w14:paraId="57C99AE3"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ECG</w:t>
      </w:r>
    </w:p>
    <w:p w14:paraId="6C47D41F"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Ultrasound, Doppler</w:t>
      </w:r>
    </w:p>
    <w:p w14:paraId="1AA1AB6A" w14:textId="77777777" w:rsidR="00CF34EE" w:rsidRPr="000E3322" w:rsidRDefault="00CF34EE">
      <w:pPr>
        <w:pStyle w:val="ListParagraph"/>
        <w:numPr>
          <w:ilvl w:val="0"/>
          <w:numId w:val="72"/>
        </w:numPr>
        <w:spacing w:after="0" w:line="240" w:lineRule="auto"/>
        <w:rPr>
          <w:rFonts w:ascii="Cambria" w:hAnsi="Cambria"/>
          <w:sz w:val="24"/>
          <w:szCs w:val="24"/>
        </w:rPr>
      </w:pPr>
      <w:r w:rsidRPr="000E3322">
        <w:rPr>
          <w:rFonts w:ascii="Cambria" w:hAnsi="Cambria"/>
          <w:sz w:val="24"/>
          <w:szCs w:val="24"/>
        </w:rPr>
        <w:t>Radiographic Studies</w:t>
      </w:r>
    </w:p>
    <w:p w14:paraId="4739C89D"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Radiation Safety</w:t>
      </w:r>
    </w:p>
    <w:p w14:paraId="0ED21757"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Radiology and the Sterile Field</w:t>
      </w:r>
    </w:p>
    <w:p w14:paraId="2CD61217"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Conventional Standards X-Ray</w:t>
      </w:r>
    </w:p>
    <w:p w14:paraId="2B80B9A6" w14:textId="77777777" w:rsidR="00CF34EE" w:rsidRPr="000E3322" w:rsidRDefault="00CF34EE">
      <w:pPr>
        <w:pStyle w:val="ListParagraph"/>
        <w:numPr>
          <w:ilvl w:val="2"/>
          <w:numId w:val="72"/>
        </w:numPr>
        <w:spacing w:after="0" w:line="240" w:lineRule="auto"/>
        <w:rPr>
          <w:rFonts w:ascii="Cambria" w:hAnsi="Cambria"/>
          <w:sz w:val="24"/>
          <w:szCs w:val="24"/>
        </w:rPr>
      </w:pPr>
      <w:r w:rsidRPr="000E3322">
        <w:rPr>
          <w:rFonts w:ascii="Cambria" w:hAnsi="Cambria"/>
          <w:sz w:val="24"/>
          <w:szCs w:val="24"/>
        </w:rPr>
        <w:t>AP and PA films</w:t>
      </w:r>
    </w:p>
    <w:p w14:paraId="045EDF1D" w14:textId="77777777" w:rsidR="00CF34EE" w:rsidRPr="000E3322" w:rsidRDefault="00CF34EE">
      <w:pPr>
        <w:pStyle w:val="ListParagraph"/>
        <w:numPr>
          <w:ilvl w:val="1"/>
          <w:numId w:val="72"/>
        </w:numPr>
        <w:spacing w:after="0" w:line="240" w:lineRule="auto"/>
        <w:jc w:val="both"/>
        <w:rPr>
          <w:rFonts w:ascii="Cambria" w:hAnsi="Cambria"/>
          <w:sz w:val="24"/>
          <w:szCs w:val="24"/>
        </w:rPr>
      </w:pPr>
      <w:r w:rsidRPr="000E3322">
        <w:rPr>
          <w:rFonts w:ascii="Cambria" w:hAnsi="Cambria"/>
          <w:sz w:val="24"/>
          <w:szCs w:val="24"/>
        </w:rPr>
        <w:t xml:space="preserve">Contrast enhanced studies and their uses: Barium Sulphate, Other </w:t>
      </w:r>
      <w:proofErr w:type="gramStart"/>
      <w:r w:rsidRPr="000E3322">
        <w:rPr>
          <w:rFonts w:ascii="Cambria" w:hAnsi="Cambria"/>
          <w:sz w:val="24"/>
          <w:szCs w:val="24"/>
        </w:rPr>
        <w:t>Water soluble</w:t>
      </w:r>
      <w:proofErr w:type="gramEnd"/>
      <w:r w:rsidRPr="000E3322">
        <w:rPr>
          <w:rFonts w:ascii="Cambria" w:hAnsi="Cambria"/>
          <w:sz w:val="24"/>
          <w:szCs w:val="24"/>
        </w:rPr>
        <w:t xml:space="preserve"> agents, Ionic and </w:t>
      </w:r>
      <w:proofErr w:type="spellStart"/>
      <w:r w:rsidRPr="000E3322">
        <w:rPr>
          <w:rFonts w:ascii="Cambria" w:hAnsi="Cambria"/>
          <w:sz w:val="24"/>
          <w:szCs w:val="24"/>
        </w:rPr>
        <w:t>nonionic</w:t>
      </w:r>
      <w:proofErr w:type="spellEnd"/>
      <w:r w:rsidRPr="000E3322">
        <w:rPr>
          <w:rFonts w:ascii="Cambria" w:hAnsi="Cambria"/>
          <w:sz w:val="24"/>
          <w:szCs w:val="24"/>
        </w:rPr>
        <w:t xml:space="preserve"> contrast agents, Cholangiogram, Pyelogram, Angiography</w:t>
      </w:r>
    </w:p>
    <w:p w14:paraId="46A20BCA"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Fluoroscopy</w:t>
      </w:r>
    </w:p>
    <w:p w14:paraId="51AB1D52" w14:textId="77777777" w:rsidR="00CF34EE" w:rsidRPr="000E3322" w:rsidRDefault="00CF34EE">
      <w:pPr>
        <w:pStyle w:val="ListParagraph"/>
        <w:numPr>
          <w:ilvl w:val="1"/>
          <w:numId w:val="72"/>
        </w:numPr>
        <w:spacing w:after="0" w:line="240" w:lineRule="auto"/>
        <w:rPr>
          <w:rFonts w:ascii="Cambria" w:hAnsi="Cambria"/>
          <w:sz w:val="24"/>
          <w:szCs w:val="24"/>
        </w:rPr>
      </w:pPr>
      <w:proofErr w:type="gramStart"/>
      <w:r w:rsidRPr="000E3322">
        <w:rPr>
          <w:rFonts w:ascii="Cambria" w:hAnsi="Cambria"/>
          <w:sz w:val="24"/>
          <w:szCs w:val="24"/>
        </w:rPr>
        <w:t>CT Scan</w:t>
      </w:r>
      <w:proofErr w:type="gramEnd"/>
    </w:p>
    <w:p w14:paraId="2C90C3EF"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MRI</w:t>
      </w:r>
    </w:p>
    <w:p w14:paraId="48B965F1" w14:textId="77777777" w:rsidR="00CF34EE" w:rsidRPr="000E3322" w:rsidRDefault="00CF34EE">
      <w:pPr>
        <w:pStyle w:val="ListParagraph"/>
        <w:numPr>
          <w:ilvl w:val="1"/>
          <w:numId w:val="72"/>
        </w:numPr>
        <w:spacing w:after="0" w:line="240" w:lineRule="auto"/>
        <w:rPr>
          <w:rFonts w:ascii="Cambria" w:hAnsi="Cambria"/>
          <w:sz w:val="24"/>
          <w:szCs w:val="24"/>
        </w:rPr>
      </w:pPr>
      <w:r w:rsidRPr="000E3322">
        <w:rPr>
          <w:rFonts w:ascii="Cambria" w:hAnsi="Cambria"/>
          <w:sz w:val="24"/>
          <w:szCs w:val="24"/>
        </w:rPr>
        <w:t>PET</w:t>
      </w:r>
    </w:p>
    <w:p w14:paraId="0B889849" w14:textId="77777777" w:rsidR="00CF34EE" w:rsidRPr="000E3322" w:rsidRDefault="00CF34EE" w:rsidP="00CF34EE">
      <w:pPr>
        <w:rPr>
          <w:sz w:val="24"/>
          <w:szCs w:val="24"/>
        </w:rPr>
      </w:pPr>
      <w:r w:rsidRPr="000E3322">
        <w:rPr>
          <w:sz w:val="24"/>
          <w:szCs w:val="24"/>
        </w:rPr>
        <w:br w:type="page"/>
      </w:r>
    </w:p>
    <w:p w14:paraId="709F18B2" w14:textId="6827D12D" w:rsidR="00CF34EE" w:rsidRPr="000E3322" w:rsidRDefault="006576F8" w:rsidP="006576F8">
      <w:pPr>
        <w:pStyle w:val="Heading2"/>
      </w:pPr>
      <w:bookmarkStart w:id="56" w:name="_Toc188216999"/>
      <w:r>
        <w:lastRenderedPageBreak/>
        <w:t>Critical Care</w:t>
      </w:r>
      <w:bookmarkEnd w:id="56"/>
    </w:p>
    <w:p w14:paraId="228358CE" w14:textId="77777777" w:rsidR="00CF34EE" w:rsidRPr="000E3322" w:rsidRDefault="00CF34EE" w:rsidP="00CF34EE">
      <w:pPr>
        <w:rPr>
          <w:sz w:val="24"/>
          <w:szCs w:val="24"/>
        </w:rPr>
      </w:pPr>
      <w:r w:rsidRPr="000E3322">
        <w:rPr>
          <w:sz w:val="24"/>
          <w:szCs w:val="24"/>
        </w:rPr>
        <w:t xml:space="preserve">Contents: </w:t>
      </w:r>
    </w:p>
    <w:p w14:paraId="23F29F4B" w14:textId="77777777" w:rsidR="00CF34EE" w:rsidRPr="000E3322" w:rsidRDefault="00CF34EE" w:rsidP="00CF34EE">
      <w:pPr>
        <w:jc w:val="both"/>
      </w:pP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280"/>
      </w:tblGrid>
      <w:tr w:rsidR="0064704B" w:rsidRPr="0064704B" w14:paraId="245430C6" w14:textId="77777777" w:rsidTr="0064704B">
        <w:trPr>
          <w:trHeight w:val="580"/>
        </w:trPr>
        <w:tc>
          <w:tcPr>
            <w:tcW w:w="960" w:type="dxa"/>
            <w:shd w:val="clear" w:color="auto" w:fill="auto"/>
            <w:vAlign w:val="center"/>
            <w:hideMark/>
          </w:tcPr>
          <w:p w14:paraId="0B0F41AD" w14:textId="77777777" w:rsidR="0064704B" w:rsidRPr="0064704B" w:rsidRDefault="0064704B" w:rsidP="0064704B">
            <w:pPr>
              <w:spacing w:after="0" w:line="240" w:lineRule="auto"/>
              <w:jc w:val="center"/>
              <w:rPr>
                <w:rFonts w:asciiTheme="majorHAnsi" w:eastAsia="Times New Roman" w:hAnsiTheme="majorHAnsi" w:cs="Times New Roman"/>
                <w:b/>
                <w:bCs/>
                <w:color w:val="000000"/>
                <w:kern w:val="0"/>
                <w:lang w:eastAsia="en-GB"/>
                <w14:ligatures w14:val="none"/>
              </w:rPr>
            </w:pPr>
            <w:r w:rsidRPr="0064704B">
              <w:rPr>
                <w:rFonts w:asciiTheme="majorHAnsi" w:eastAsia="Times New Roman" w:hAnsiTheme="majorHAnsi" w:cs="Times New Roman"/>
                <w:b/>
                <w:bCs/>
                <w:color w:val="000000"/>
                <w:kern w:val="0"/>
                <w:lang w:eastAsia="en-GB"/>
                <w14:ligatures w14:val="none"/>
              </w:rPr>
              <w:t>Lecture No.</w:t>
            </w:r>
          </w:p>
        </w:tc>
        <w:tc>
          <w:tcPr>
            <w:tcW w:w="7280" w:type="dxa"/>
            <w:shd w:val="clear" w:color="auto" w:fill="auto"/>
            <w:vAlign w:val="center"/>
            <w:hideMark/>
          </w:tcPr>
          <w:p w14:paraId="635739E0" w14:textId="77777777" w:rsidR="0064704B" w:rsidRPr="0064704B" w:rsidRDefault="0064704B" w:rsidP="0064704B">
            <w:pPr>
              <w:spacing w:after="0" w:line="240" w:lineRule="auto"/>
              <w:jc w:val="center"/>
              <w:rPr>
                <w:rFonts w:asciiTheme="majorHAnsi" w:eastAsia="Times New Roman" w:hAnsiTheme="majorHAnsi" w:cs="Times New Roman"/>
                <w:b/>
                <w:bCs/>
                <w:color w:val="000000"/>
                <w:kern w:val="0"/>
                <w:lang w:eastAsia="en-GB"/>
                <w14:ligatures w14:val="none"/>
              </w:rPr>
            </w:pPr>
            <w:r w:rsidRPr="0064704B">
              <w:rPr>
                <w:rFonts w:asciiTheme="majorHAnsi" w:eastAsia="Times New Roman" w:hAnsiTheme="majorHAnsi" w:cs="Times New Roman"/>
                <w:b/>
                <w:bCs/>
                <w:color w:val="000000"/>
                <w:kern w:val="0"/>
                <w:lang w:eastAsia="en-GB"/>
                <w14:ligatures w14:val="none"/>
              </w:rPr>
              <w:t>Lecture Topic</w:t>
            </w:r>
          </w:p>
        </w:tc>
      </w:tr>
      <w:tr w:rsidR="0064704B" w:rsidRPr="0064704B" w14:paraId="3F33117C" w14:textId="77777777" w:rsidTr="0064704B">
        <w:trPr>
          <w:trHeight w:val="290"/>
        </w:trPr>
        <w:tc>
          <w:tcPr>
            <w:tcW w:w="960" w:type="dxa"/>
            <w:shd w:val="clear" w:color="auto" w:fill="auto"/>
            <w:vAlign w:val="center"/>
            <w:hideMark/>
          </w:tcPr>
          <w:p w14:paraId="4CDFF312"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w:t>
            </w:r>
          </w:p>
        </w:tc>
        <w:tc>
          <w:tcPr>
            <w:tcW w:w="7280" w:type="dxa"/>
            <w:shd w:val="clear" w:color="auto" w:fill="auto"/>
            <w:vAlign w:val="center"/>
            <w:hideMark/>
          </w:tcPr>
          <w:p w14:paraId="467CDCE5"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Introduction to Critical Care: Overview of ICU settings and patient monitoring</w:t>
            </w:r>
          </w:p>
        </w:tc>
      </w:tr>
      <w:tr w:rsidR="0064704B" w:rsidRPr="0064704B" w14:paraId="63B3BFC0" w14:textId="77777777" w:rsidTr="0064704B">
        <w:trPr>
          <w:trHeight w:val="580"/>
        </w:trPr>
        <w:tc>
          <w:tcPr>
            <w:tcW w:w="960" w:type="dxa"/>
            <w:shd w:val="clear" w:color="auto" w:fill="auto"/>
            <w:vAlign w:val="center"/>
            <w:hideMark/>
          </w:tcPr>
          <w:p w14:paraId="2532A926"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w:t>
            </w:r>
          </w:p>
        </w:tc>
        <w:tc>
          <w:tcPr>
            <w:tcW w:w="7280" w:type="dxa"/>
            <w:shd w:val="clear" w:color="auto" w:fill="auto"/>
            <w:vAlign w:val="center"/>
            <w:hideMark/>
          </w:tcPr>
          <w:p w14:paraId="238FEE40"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Management of Shock: Types of shock, assessment, and initial management strategies</w:t>
            </w:r>
          </w:p>
        </w:tc>
      </w:tr>
      <w:tr w:rsidR="0064704B" w:rsidRPr="0064704B" w14:paraId="1DAF3C9A" w14:textId="77777777" w:rsidTr="0064704B">
        <w:trPr>
          <w:trHeight w:val="290"/>
        </w:trPr>
        <w:tc>
          <w:tcPr>
            <w:tcW w:w="960" w:type="dxa"/>
            <w:shd w:val="clear" w:color="auto" w:fill="auto"/>
            <w:vAlign w:val="center"/>
            <w:hideMark/>
          </w:tcPr>
          <w:p w14:paraId="01D012ED"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3</w:t>
            </w:r>
          </w:p>
        </w:tc>
        <w:tc>
          <w:tcPr>
            <w:tcW w:w="7280" w:type="dxa"/>
            <w:shd w:val="clear" w:color="auto" w:fill="auto"/>
            <w:vAlign w:val="center"/>
            <w:hideMark/>
          </w:tcPr>
          <w:p w14:paraId="2672D056"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Hypovolemic Shock: Diagnosis and treatment approaches</w:t>
            </w:r>
          </w:p>
        </w:tc>
      </w:tr>
      <w:tr w:rsidR="0064704B" w:rsidRPr="0064704B" w14:paraId="4BFD34D6" w14:textId="77777777" w:rsidTr="0064704B">
        <w:trPr>
          <w:trHeight w:val="290"/>
        </w:trPr>
        <w:tc>
          <w:tcPr>
            <w:tcW w:w="960" w:type="dxa"/>
            <w:shd w:val="clear" w:color="auto" w:fill="auto"/>
            <w:vAlign w:val="center"/>
            <w:hideMark/>
          </w:tcPr>
          <w:p w14:paraId="66B4A3C1"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4</w:t>
            </w:r>
          </w:p>
        </w:tc>
        <w:tc>
          <w:tcPr>
            <w:tcW w:w="7280" w:type="dxa"/>
            <w:shd w:val="clear" w:color="auto" w:fill="auto"/>
            <w:vAlign w:val="center"/>
            <w:hideMark/>
          </w:tcPr>
          <w:p w14:paraId="3AFB0BB7"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Cardiogenic Shock: Pathophysiology and therapeutic interventions</w:t>
            </w:r>
          </w:p>
        </w:tc>
      </w:tr>
      <w:tr w:rsidR="0064704B" w:rsidRPr="0064704B" w14:paraId="5548B998" w14:textId="77777777" w:rsidTr="0064704B">
        <w:trPr>
          <w:trHeight w:val="290"/>
        </w:trPr>
        <w:tc>
          <w:tcPr>
            <w:tcW w:w="960" w:type="dxa"/>
            <w:shd w:val="clear" w:color="auto" w:fill="auto"/>
            <w:vAlign w:val="center"/>
            <w:hideMark/>
          </w:tcPr>
          <w:p w14:paraId="4BE0C8EA"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5</w:t>
            </w:r>
          </w:p>
        </w:tc>
        <w:tc>
          <w:tcPr>
            <w:tcW w:w="7280" w:type="dxa"/>
            <w:shd w:val="clear" w:color="auto" w:fill="auto"/>
            <w:vAlign w:val="center"/>
            <w:hideMark/>
          </w:tcPr>
          <w:p w14:paraId="09888450"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Septic Shock: Identification, management, and supportive care</w:t>
            </w:r>
          </w:p>
        </w:tc>
      </w:tr>
      <w:tr w:rsidR="0064704B" w:rsidRPr="0064704B" w14:paraId="75A64B45" w14:textId="77777777" w:rsidTr="0064704B">
        <w:trPr>
          <w:trHeight w:val="290"/>
        </w:trPr>
        <w:tc>
          <w:tcPr>
            <w:tcW w:w="960" w:type="dxa"/>
            <w:shd w:val="clear" w:color="auto" w:fill="auto"/>
            <w:vAlign w:val="center"/>
            <w:hideMark/>
          </w:tcPr>
          <w:p w14:paraId="6204CF76"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6</w:t>
            </w:r>
          </w:p>
        </w:tc>
        <w:tc>
          <w:tcPr>
            <w:tcW w:w="7280" w:type="dxa"/>
            <w:shd w:val="clear" w:color="auto" w:fill="auto"/>
            <w:vAlign w:val="center"/>
            <w:hideMark/>
          </w:tcPr>
          <w:p w14:paraId="6D97DA80"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Neurogenic and Anaphylactic Shock: Diagnosis and management</w:t>
            </w:r>
          </w:p>
        </w:tc>
      </w:tr>
      <w:tr w:rsidR="0064704B" w:rsidRPr="0064704B" w14:paraId="015D6EE4" w14:textId="77777777" w:rsidTr="0064704B">
        <w:trPr>
          <w:trHeight w:val="580"/>
        </w:trPr>
        <w:tc>
          <w:tcPr>
            <w:tcW w:w="960" w:type="dxa"/>
            <w:shd w:val="clear" w:color="auto" w:fill="auto"/>
            <w:vAlign w:val="center"/>
            <w:hideMark/>
          </w:tcPr>
          <w:p w14:paraId="07A29021"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7</w:t>
            </w:r>
          </w:p>
        </w:tc>
        <w:tc>
          <w:tcPr>
            <w:tcW w:w="7280" w:type="dxa"/>
            <w:shd w:val="clear" w:color="auto" w:fill="auto"/>
            <w:vAlign w:val="center"/>
            <w:hideMark/>
          </w:tcPr>
          <w:p w14:paraId="027FF16C"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Management of Respiratory Disorders: Acute respiratory failure and ARDS management</w:t>
            </w:r>
          </w:p>
        </w:tc>
      </w:tr>
      <w:tr w:rsidR="0064704B" w:rsidRPr="0064704B" w14:paraId="567366C0" w14:textId="77777777" w:rsidTr="0064704B">
        <w:trPr>
          <w:trHeight w:val="290"/>
        </w:trPr>
        <w:tc>
          <w:tcPr>
            <w:tcW w:w="960" w:type="dxa"/>
            <w:shd w:val="clear" w:color="auto" w:fill="auto"/>
            <w:vAlign w:val="center"/>
            <w:hideMark/>
          </w:tcPr>
          <w:p w14:paraId="7873CC36"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8</w:t>
            </w:r>
          </w:p>
        </w:tc>
        <w:tc>
          <w:tcPr>
            <w:tcW w:w="7280" w:type="dxa"/>
            <w:shd w:val="clear" w:color="auto" w:fill="auto"/>
            <w:vAlign w:val="center"/>
            <w:hideMark/>
          </w:tcPr>
          <w:p w14:paraId="0D6E2AFA"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Mechanical Ventilation: Indications, settings, and troubleshooting</w:t>
            </w:r>
          </w:p>
        </w:tc>
      </w:tr>
      <w:tr w:rsidR="0064704B" w:rsidRPr="0064704B" w14:paraId="119E8A15" w14:textId="77777777" w:rsidTr="0064704B">
        <w:trPr>
          <w:trHeight w:val="290"/>
        </w:trPr>
        <w:tc>
          <w:tcPr>
            <w:tcW w:w="960" w:type="dxa"/>
            <w:shd w:val="clear" w:color="auto" w:fill="auto"/>
            <w:vAlign w:val="center"/>
            <w:hideMark/>
          </w:tcPr>
          <w:p w14:paraId="2439BADA"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9</w:t>
            </w:r>
          </w:p>
        </w:tc>
        <w:tc>
          <w:tcPr>
            <w:tcW w:w="7280" w:type="dxa"/>
            <w:shd w:val="clear" w:color="auto" w:fill="auto"/>
            <w:vAlign w:val="center"/>
            <w:hideMark/>
          </w:tcPr>
          <w:p w14:paraId="55C214A3"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Ventilator-Associated Complications: Diagnosis and prevention</w:t>
            </w:r>
          </w:p>
        </w:tc>
      </w:tr>
      <w:tr w:rsidR="0064704B" w:rsidRPr="0064704B" w14:paraId="2492D03D" w14:textId="77777777" w:rsidTr="0064704B">
        <w:trPr>
          <w:trHeight w:val="290"/>
        </w:trPr>
        <w:tc>
          <w:tcPr>
            <w:tcW w:w="960" w:type="dxa"/>
            <w:shd w:val="clear" w:color="auto" w:fill="auto"/>
            <w:vAlign w:val="center"/>
            <w:hideMark/>
          </w:tcPr>
          <w:p w14:paraId="0A240B71"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10</w:t>
            </w:r>
          </w:p>
        </w:tc>
        <w:tc>
          <w:tcPr>
            <w:tcW w:w="7280" w:type="dxa"/>
            <w:shd w:val="clear" w:color="auto" w:fill="auto"/>
            <w:vAlign w:val="center"/>
            <w:hideMark/>
          </w:tcPr>
          <w:p w14:paraId="23D7B04A"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Cardiac Disorders in ICU: Managing cardiac arrest and heart failure</w:t>
            </w:r>
          </w:p>
        </w:tc>
      </w:tr>
      <w:tr w:rsidR="0064704B" w:rsidRPr="0064704B" w14:paraId="5B823A9A" w14:textId="77777777" w:rsidTr="0064704B">
        <w:trPr>
          <w:trHeight w:val="290"/>
        </w:trPr>
        <w:tc>
          <w:tcPr>
            <w:tcW w:w="960" w:type="dxa"/>
            <w:shd w:val="clear" w:color="auto" w:fill="auto"/>
            <w:vAlign w:val="center"/>
            <w:hideMark/>
          </w:tcPr>
          <w:p w14:paraId="2F4B8755"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11</w:t>
            </w:r>
          </w:p>
        </w:tc>
        <w:tc>
          <w:tcPr>
            <w:tcW w:w="7280" w:type="dxa"/>
            <w:shd w:val="clear" w:color="auto" w:fill="auto"/>
            <w:vAlign w:val="center"/>
            <w:hideMark/>
          </w:tcPr>
          <w:p w14:paraId="7F93932E"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Arrhythmias in Critical Care: Identification and management</w:t>
            </w:r>
          </w:p>
        </w:tc>
      </w:tr>
      <w:tr w:rsidR="0064704B" w:rsidRPr="0064704B" w14:paraId="7B092854" w14:textId="77777777" w:rsidTr="0064704B">
        <w:trPr>
          <w:trHeight w:val="290"/>
        </w:trPr>
        <w:tc>
          <w:tcPr>
            <w:tcW w:w="960" w:type="dxa"/>
            <w:shd w:val="clear" w:color="auto" w:fill="auto"/>
            <w:vAlign w:val="center"/>
            <w:hideMark/>
          </w:tcPr>
          <w:p w14:paraId="2E0F1F8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12</w:t>
            </w:r>
          </w:p>
        </w:tc>
        <w:tc>
          <w:tcPr>
            <w:tcW w:w="7280" w:type="dxa"/>
            <w:shd w:val="clear" w:color="auto" w:fill="auto"/>
            <w:vAlign w:val="center"/>
            <w:hideMark/>
          </w:tcPr>
          <w:p w14:paraId="153A5CDC"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Gastrointestinal Disorders: GI bleeding and acute pancreatitis</w:t>
            </w:r>
          </w:p>
        </w:tc>
      </w:tr>
      <w:tr w:rsidR="0064704B" w:rsidRPr="0064704B" w14:paraId="52132E6B" w14:textId="77777777" w:rsidTr="0064704B">
        <w:trPr>
          <w:trHeight w:val="290"/>
        </w:trPr>
        <w:tc>
          <w:tcPr>
            <w:tcW w:w="960" w:type="dxa"/>
            <w:shd w:val="clear" w:color="auto" w:fill="auto"/>
            <w:vAlign w:val="center"/>
            <w:hideMark/>
          </w:tcPr>
          <w:p w14:paraId="295D1880"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13</w:t>
            </w:r>
          </w:p>
        </w:tc>
        <w:tc>
          <w:tcPr>
            <w:tcW w:w="7280" w:type="dxa"/>
            <w:shd w:val="clear" w:color="auto" w:fill="auto"/>
            <w:vAlign w:val="center"/>
            <w:hideMark/>
          </w:tcPr>
          <w:p w14:paraId="7381B53F"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Liver Failure in ICU: Management of hepatic encephalopathy and transplant care</w:t>
            </w:r>
          </w:p>
        </w:tc>
      </w:tr>
      <w:tr w:rsidR="0064704B" w:rsidRPr="0064704B" w14:paraId="0795A7E6" w14:textId="77777777" w:rsidTr="0064704B">
        <w:trPr>
          <w:trHeight w:val="290"/>
        </w:trPr>
        <w:tc>
          <w:tcPr>
            <w:tcW w:w="960" w:type="dxa"/>
            <w:shd w:val="clear" w:color="auto" w:fill="auto"/>
            <w:vAlign w:val="center"/>
            <w:hideMark/>
          </w:tcPr>
          <w:p w14:paraId="44E89484"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14</w:t>
            </w:r>
          </w:p>
        </w:tc>
        <w:tc>
          <w:tcPr>
            <w:tcW w:w="7280" w:type="dxa"/>
            <w:shd w:val="clear" w:color="auto" w:fill="auto"/>
            <w:vAlign w:val="center"/>
            <w:hideMark/>
          </w:tcPr>
          <w:p w14:paraId="29965708"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Endocrine Emergencies: Diabetic ketoacidosis and adrenal crisis management</w:t>
            </w:r>
          </w:p>
        </w:tc>
      </w:tr>
      <w:tr w:rsidR="0064704B" w:rsidRPr="0064704B" w14:paraId="242C5ABD" w14:textId="77777777" w:rsidTr="0064704B">
        <w:trPr>
          <w:trHeight w:val="290"/>
        </w:trPr>
        <w:tc>
          <w:tcPr>
            <w:tcW w:w="960" w:type="dxa"/>
            <w:shd w:val="clear" w:color="auto" w:fill="auto"/>
            <w:vAlign w:val="center"/>
            <w:hideMark/>
          </w:tcPr>
          <w:p w14:paraId="1356DBC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15</w:t>
            </w:r>
          </w:p>
        </w:tc>
        <w:tc>
          <w:tcPr>
            <w:tcW w:w="7280" w:type="dxa"/>
            <w:shd w:val="clear" w:color="auto" w:fill="auto"/>
            <w:vAlign w:val="center"/>
            <w:hideMark/>
          </w:tcPr>
          <w:p w14:paraId="063B18A0"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Neurological Disorders: Stroke, seizures, and coma management in ICU</w:t>
            </w:r>
          </w:p>
        </w:tc>
      </w:tr>
      <w:tr w:rsidR="0064704B" w:rsidRPr="0064704B" w14:paraId="52201A35" w14:textId="77777777" w:rsidTr="0064704B">
        <w:trPr>
          <w:trHeight w:val="290"/>
        </w:trPr>
        <w:tc>
          <w:tcPr>
            <w:tcW w:w="960" w:type="dxa"/>
            <w:shd w:val="clear" w:color="auto" w:fill="auto"/>
            <w:vAlign w:val="center"/>
            <w:hideMark/>
          </w:tcPr>
          <w:p w14:paraId="54A1C95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16</w:t>
            </w:r>
          </w:p>
        </w:tc>
        <w:tc>
          <w:tcPr>
            <w:tcW w:w="7280" w:type="dxa"/>
            <w:shd w:val="clear" w:color="auto" w:fill="auto"/>
            <w:vAlign w:val="center"/>
            <w:hideMark/>
          </w:tcPr>
          <w:p w14:paraId="5DB70AA4"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Traumatic Brain Injury: Assessment and management of head trauma</w:t>
            </w:r>
          </w:p>
        </w:tc>
      </w:tr>
      <w:tr w:rsidR="0064704B" w:rsidRPr="0064704B" w14:paraId="10F73DE4" w14:textId="77777777" w:rsidTr="0064704B">
        <w:trPr>
          <w:trHeight w:val="290"/>
        </w:trPr>
        <w:tc>
          <w:tcPr>
            <w:tcW w:w="960" w:type="dxa"/>
            <w:shd w:val="clear" w:color="auto" w:fill="auto"/>
            <w:vAlign w:val="center"/>
            <w:hideMark/>
          </w:tcPr>
          <w:p w14:paraId="349A3AEC"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17</w:t>
            </w:r>
          </w:p>
        </w:tc>
        <w:tc>
          <w:tcPr>
            <w:tcW w:w="7280" w:type="dxa"/>
            <w:shd w:val="clear" w:color="auto" w:fill="auto"/>
            <w:vAlign w:val="center"/>
            <w:hideMark/>
          </w:tcPr>
          <w:p w14:paraId="1BD33725"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Spinal Cord Injuries: Acute management and critical care</w:t>
            </w:r>
          </w:p>
        </w:tc>
      </w:tr>
      <w:tr w:rsidR="0064704B" w:rsidRPr="0064704B" w14:paraId="3FBE9016" w14:textId="77777777" w:rsidTr="0064704B">
        <w:trPr>
          <w:trHeight w:val="290"/>
        </w:trPr>
        <w:tc>
          <w:tcPr>
            <w:tcW w:w="960" w:type="dxa"/>
            <w:shd w:val="clear" w:color="auto" w:fill="auto"/>
            <w:vAlign w:val="center"/>
            <w:hideMark/>
          </w:tcPr>
          <w:p w14:paraId="780E1730"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18</w:t>
            </w:r>
          </w:p>
        </w:tc>
        <w:tc>
          <w:tcPr>
            <w:tcW w:w="7280" w:type="dxa"/>
            <w:shd w:val="clear" w:color="auto" w:fill="auto"/>
            <w:vAlign w:val="center"/>
            <w:hideMark/>
          </w:tcPr>
          <w:p w14:paraId="4F9C7197"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Kidney Disorders in ICU: Acute kidney injury and dialysis management</w:t>
            </w:r>
          </w:p>
        </w:tc>
      </w:tr>
      <w:tr w:rsidR="0064704B" w:rsidRPr="0064704B" w14:paraId="100208CA" w14:textId="77777777" w:rsidTr="0064704B">
        <w:trPr>
          <w:trHeight w:val="290"/>
        </w:trPr>
        <w:tc>
          <w:tcPr>
            <w:tcW w:w="960" w:type="dxa"/>
            <w:shd w:val="clear" w:color="auto" w:fill="auto"/>
            <w:vAlign w:val="center"/>
            <w:hideMark/>
          </w:tcPr>
          <w:p w14:paraId="0CAA7ADB"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19</w:t>
            </w:r>
          </w:p>
        </w:tc>
        <w:tc>
          <w:tcPr>
            <w:tcW w:w="7280" w:type="dxa"/>
            <w:shd w:val="clear" w:color="auto" w:fill="auto"/>
            <w:vAlign w:val="center"/>
            <w:hideMark/>
          </w:tcPr>
          <w:p w14:paraId="0337D564"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Electrolyte Imbalances: Management of sodium and potassium disorders</w:t>
            </w:r>
          </w:p>
        </w:tc>
      </w:tr>
      <w:tr w:rsidR="0064704B" w:rsidRPr="0064704B" w14:paraId="67AF7239" w14:textId="77777777" w:rsidTr="0064704B">
        <w:trPr>
          <w:trHeight w:val="290"/>
        </w:trPr>
        <w:tc>
          <w:tcPr>
            <w:tcW w:w="960" w:type="dxa"/>
            <w:shd w:val="clear" w:color="auto" w:fill="auto"/>
            <w:vAlign w:val="center"/>
            <w:hideMark/>
          </w:tcPr>
          <w:p w14:paraId="3917EE59"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20</w:t>
            </w:r>
          </w:p>
        </w:tc>
        <w:tc>
          <w:tcPr>
            <w:tcW w:w="7280" w:type="dxa"/>
            <w:shd w:val="clear" w:color="auto" w:fill="auto"/>
            <w:vAlign w:val="center"/>
            <w:hideMark/>
          </w:tcPr>
          <w:p w14:paraId="661FA951"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Acid-Base Abnormalities: Understanding and treating acidosis and alkalosis</w:t>
            </w:r>
          </w:p>
        </w:tc>
      </w:tr>
      <w:tr w:rsidR="0064704B" w:rsidRPr="0064704B" w14:paraId="4DEA021E" w14:textId="77777777" w:rsidTr="0064704B">
        <w:trPr>
          <w:trHeight w:val="580"/>
        </w:trPr>
        <w:tc>
          <w:tcPr>
            <w:tcW w:w="960" w:type="dxa"/>
            <w:shd w:val="clear" w:color="auto" w:fill="auto"/>
            <w:vAlign w:val="center"/>
            <w:hideMark/>
          </w:tcPr>
          <w:p w14:paraId="50BDE0D4"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21</w:t>
            </w:r>
          </w:p>
        </w:tc>
        <w:tc>
          <w:tcPr>
            <w:tcW w:w="7280" w:type="dxa"/>
            <w:shd w:val="clear" w:color="auto" w:fill="auto"/>
            <w:vAlign w:val="center"/>
            <w:hideMark/>
          </w:tcPr>
          <w:p w14:paraId="1F6702FA"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Hematopoietic Disorders: Coagulopathies and bleeding management in critical care</w:t>
            </w:r>
          </w:p>
        </w:tc>
      </w:tr>
      <w:tr w:rsidR="0064704B" w:rsidRPr="0064704B" w14:paraId="7162C1C8" w14:textId="77777777" w:rsidTr="0064704B">
        <w:trPr>
          <w:trHeight w:val="290"/>
        </w:trPr>
        <w:tc>
          <w:tcPr>
            <w:tcW w:w="960" w:type="dxa"/>
            <w:shd w:val="clear" w:color="auto" w:fill="auto"/>
            <w:vAlign w:val="center"/>
            <w:hideMark/>
          </w:tcPr>
          <w:p w14:paraId="256015D0"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22</w:t>
            </w:r>
          </w:p>
        </w:tc>
        <w:tc>
          <w:tcPr>
            <w:tcW w:w="7280" w:type="dxa"/>
            <w:shd w:val="clear" w:color="auto" w:fill="auto"/>
            <w:vAlign w:val="center"/>
            <w:hideMark/>
          </w:tcPr>
          <w:p w14:paraId="72318907"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Infectious Diseases: CNS infections in ICU - Meningitis and encephalitis</w:t>
            </w:r>
          </w:p>
        </w:tc>
      </w:tr>
      <w:tr w:rsidR="0064704B" w:rsidRPr="0064704B" w14:paraId="337684DF" w14:textId="77777777" w:rsidTr="0064704B">
        <w:trPr>
          <w:trHeight w:val="290"/>
        </w:trPr>
        <w:tc>
          <w:tcPr>
            <w:tcW w:w="960" w:type="dxa"/>
            <w:shd w:val="clear" w:color="auto" w:fill="auto"/>
            <w:vAlign w:val="center"/>
            <w:hideMark/>
          </w:tcPr>
          <w:p w14:paraId="74B119C0"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23</w:t>
            </w:r>
          </w:p>
        </w:tc>
        <w:tc>
          <w:tcPr>
            <w:tcW w:w="7280" w:type="dxa"/>
            <w:shd w:val="clear" w:color="auto" w:fill="auto"/>
            <w:vAlign w:val="center"/>
            <w:hideMark/>
          </w:tcPr>
          <w:p w14:paraId="4935E3F2"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Community-Acquired Pneumonia: Diagnosis, treatment, and prevention</w:t>
            </w:r>
          </w:p>
        </w:tc>
      </w:tr>
      <w:tr w:rsidR="0064704B" w:rsidRPr="0064704B" w14:paraId="67958062" w14:textId="77777777" w:rsidTr="0064704B">
        <w:trPr>
          <w:trHeight w:val="290"/>
        </w:trPr>
        <w:tc>
          <w:tcPr>
            <w:tcW w:w="960" w:type="dxa"/>
            <w:shd w:val="clear" w:color="auto" w:fill="auto"/>
            <w:vAlign w:val="center"/>
            <w:hideMark/>
          </w:tcPr>
          <w:p w14:paraId="64D41D33"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24</w:t>
            </w:r>
          </w:p>
        </w:tc>
        <w:tc>
          <w:tcPr>
            <w:tcW w:w="7280" w:type="dxa"/>
            <w:shd w:val="clear" w:color="auto" w:fill="auto"/>
            <w:vAlign w:val="center"/>
            <w:hideMark/>
          </w:tcPr>
          <w:p w14:paraId="38712497"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Nosocomial Pneumonia: Risk factors, prevention, and treatment protocols</w:t>
            </w:r>
          </w:p>
        </w:tc>
      </w:tr>
      <w:tr w:rsidR="0064704B" w:rsidRPr="0064704B" w14:paraId="325A3E80" w14:textId="77777777" w:rsidTr="0064704B">
        <w:trPr>
          <w:trHeight w:val="580"/>
        </w:trPr>
        <w:tc>
          <w:tcPr>
            <w:tcW w:w="960" w:type="dxa"/>
            <w:shd w:val="clear" w:color="auto" w:fill="auto"/>
            <w:vAlign w:val="center"/>
            <w:hideMark/>
          </w:tcPr>
          <w:p w14:paraId="6D6B0D09"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25</w:t>
            </w:r>
          </w:p>
        </w:tc>
        <w:tc>
          <w:tcPr>
            <w:tcW w:w="7280" w:type="dxa"/>
            <w:shd w:val="clear" w:color="auto" w:fill="auto"/>
            <w:vAlign w:val="center"/>
            <w:hideMark/>
          </w:tcPr>
          <w:p w14:paraId="3EDFFF84"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Prevention of Infections in ICU: Infection control measures and antimicrobial stewardship</w:t>
            </w:r>
          </w:p>
        </w:tc>
      </w:tr>
      <w:tr w:rsidR="0064704B" w:rsidRPr="0064704B" w14:paraId="79F5DA88" w14:textId="77777777" w:rsidTr="0064704B">
        <w:trPr>
          <w:trHeight w:val="580"/>
        </w:trPr>
        <w:tc>
          <w:tcPr>
            <w:tcW w:w="960" w:type="dxa"/>
            <w:shd w:val="clear" w:color="auto" w:fill="auto"/>
            <w:vAlign w:val="center"/>
            <w:hideMark/>
          </w:tcPr>
          <w:p w14:paraId="4B1C7C48"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26</w:t>
            </w:r>
          </w:p>
        </w:tc>
        <w:tc>
          <w:tcPr>
            <w:tcW w:w="7280" w:type="dxa"/>
            <w:shd w:val="clear" w:color="auto" w:fill="auto"/>
            <w:vAlign w:val="center"/>
            <w:hideMark/>
          </w:tcPr>
          <w:p w14:paraId="1ED8B072"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Temperature Regulation: Managing hypothermia and hyperthermia in ICU patients</w:t>
            </w:r>
          </w:p>
        </w:tc>
      </w:tr>
      <w:tr w:rsidR="0064704B" w:rsidRPr="0064704B" w14:paraId="0D3382F8" w14:textId="77777777" w:rsidTr="0064704B">
        <w:trPr>
          <w:trHeight w:val="290"/>
        </w:trPr>
        <w:tc>
          <w:tcPr>
            <w:tcW w:w="960" w:type="dxa"/>
            <w:shd w:val="clear" w:color="auto" w:fill="auto"/>
            <w:vAlign w:val="center"/>
            <w:hideMark/>
          </w:tcPr>
          <w:p w14:paraId="67CD7A6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27</w:t>
            </w:r>
          </w:p>
        </w:tc>
        <w:tc>
          <w:tcPr>
            <w:tcW w:w="7280" w:type="dxa"/>
            <w:shd w:val="clear" w:color="auto" w:fill="auto"/>
            <w:vAlign w:val="center"/>
            <w:hideMark/>
          </w:tcPr>
          <w:p w14:paraId="50DEC4DF"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Toxicology: Management of common poisoning and toxic exposure cases in ICU</w:t>
            </w:r>
          </w:p>
        </w:tc>
      </w:tr>
      <w:tr w:rsidR="0064704B" w:rsidRPr="0064704B" w14:paraId="5F85333B" w14:textId="77777777" w:rsidTr="0064704B">
        <w:trPr>
          <w:trHeight w:val="580"/>
        </w:trPr>
        <w:tc>
          <w:tcPr>
            <w:tcW w:w="960" w:type="dxa"/>
            <w:shd w:val="clear" w:color="auto" w:fill="auto"/>
            <w:vAlign w:val="center"/>
            <w:hideMark/>
          </w:tcPr>
          <w:p w14:paraId="0C342369"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28</w:t>
            </w:r>
          </w:p>
        </w:tc>
        <w:tc>
          <w:tcPr>
            <w:tcW w:w="7280" w:type="dxa"/>
            <w:shd w:val="clear" w:color="auto" w:fill="auto"/>
            <w:vAlign w:val="center"/>
            <w:hideMark/>
          </w:tcPr>
          <w:p w14:paraId="473F3947"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Pregnancy-Related Critical Care: Maternal-</w:t>
            </w:r>
            <w:proofErr w:type="spellStart"/>
            <w:r w:rsidRPr="0064704B">
              <w:rPr>
                <w:rFonts w:asciiTheme="majorHAnsi" w:eastAsia="Times New Roman" w:hAnsiTheme="majorHAnsi" w:cs="Times New Roman"/>
                <w:color w:val="000000"/>
                <w:kern w:val="0"/>
                <w:lang w:eastAsia="en-GB"/>
                <w14:ligatures w14:val="none"/>
              </w:rPr>
              <w:t>fetal</w:t>
            </w:r>
            <w:proofErr w:type="spellEnd"/>
            <w:r w:rsidRPr="0064704B">
              <w:rPr>
                <w:rFonts w:asciiTheme="majorHAnsi" w:eastAsia="Times New Roman" w:hAnsiTheme="majorHAnsi" w:cs="Times New Roman"/>
                <w:color w:val="000000"/>
                <w:kern w:val="0"/>
                <w:lang w:eastAsia="en-GB"/>
                <w14:ligatures w14:val="none"/>
              </w:rPr>
              <w:t xml:space="preserve"> management, preeclampsia, and eclampsia</w:t>
            </w:r>
          </w:p>
        </w:tc>
      </w:tr>
      <w:tr w:rsidR="0064704B" w:rsidRPr="0064704B" w14:paraId="313E4A63" w14:textId="77777777" w:rsidTr="0064704B">
        <w:trPr>
          <w:trHeight w:val="290"/>
        </w:trPr>
        <w:tc>
          <w:tcPr>
            <w:tcW w:w="960" w:type="dxa"/>
            <w:shd w:val="clear" w:color="auto" w:fill="auto"/>
            <w:vAlign w:val="center"/>
            <w:hideMark/>
          </w:tcPr>
          <w:p w14:paraId="140B417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29</w:t>
            </w:r>
          </w:p>
        </w:tc>
        <w:tc>
          <w:tcPr>
            <w:tcW w:w="7280" w:type="dxa"/>
            <w:shd w:val="clear" w:color="auto" w:fill="auto"/>
            <w:vAlign w:val="center"/>
            <w:hideMark/>
          </w:tcPr>
          <w:p w14:paraId="0EDC3733"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proofErr w:type="spellStart"/>
            <w:r w:rsidRPr="0064704B">
              <w:rPr>
                <w:rFonts w:asciiTheme="majorHAnsi" w:eastAsia="Times New Roman" w:hAnsiTheme="majorHAnsi" w:cs="Times New Roman"/>
                <w:color w:val="000000"/>
                <w:kern w:val="0"/>
                <w:lang w:eastAsia="en-GB"/>
                <w14:ligatures w14:val="none"/>
              </w:rPr>
              <w:t>Pediatric</w:t>
            </w:r>
            <w:proofErr w:type="spellEnd"/>
            <w:r w:rsidRPr="0064704B">
              <w:rPr>
                <w:rFonts w:asciiTheme="majorHAnsi" w:eastAsia="Times New Roman" w:hAnsiTheme="majorHAnsi" w:cs="Times New Roman"/>
                <w:color w:val="000000"/>
                <w:kern w:val="0"/>
                <w:lang w:eastAsia="en-GB"/>
                <w14:ligatures w14:val="none"/>
              </w:rPr>
              <w:t xml:space="preserve"> Considerations in ICU: Common </w:t>
            </w:r>
            <w:proofErr w:type="spellStart"/>
            <w:r w:rsidRPr="0064704B">
              <w:rPr>
                <w:rFonts w:asciiTheme="majorHAnsi" w:eastAsia="Times New Roman" w:hAnsiTheme="majorHAnsi" w:cs="Times New Roman"/>
                <w:color w:val="000000"/>
                <w:kern w:val="0"/>
                <w:lang w:eastAsia="en-GB"/>
                <w14:ligatures w14:val="none"/>
              </w:rPr>
              <w:t>pediatric</w:t>
            </w:r>
            <w:proofErr w:type="spellEnd"/>
            <w:r w:rsidRPr="0064704B">
              <w:rPr>
                <w:rFonts w:asciiTheme="majorHAnsi" w:eastAsia="Times New Roman" w:hAnsiTheme="majorHAnsi" w:cs="Times New Roman"/>
                <w:color w:val="000000"/>
                <w:kern w:val="0"/>
                <w:lang w:eastAsia="en-GB"/>
                <w14:ligatures w14:val="none"/>
              </w:rPr>
              <w:t xml:space="preserve"> emergencies</w:t>
            </w:r>
          </w:p>
        </w:tc>
      </w:tr>
      <w:tr w:rsidR="0064704B" w:rsidRPr="0064704B" w14:paraId="77C89B4C" w14:textId="77777777" w:rsidTr="0064704B">
        <w:trPr>
          <w:trHeight w:val="290"/>
        </w:trPr>
        <w:tc>
          <w:tcPr>
            <w:tcW w:w="960" w:type="dxa"/>
            <w:shd w:val="clear" w:color="auto" w:fill="auto"/>
            <w:vAlign w:val="center"/>
            <w:hideMark/>
          </w:tcPr>
          <w:p w14:paraId="3DB88DE8"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30</w:t>
            </w:r>
          </w:p>
        </w:tc>
        <w:tc>
          <w:tcPr>
            <w:tcW w:w="7280" w:type="dxa"/>
            <w:shd w:val="clear" w:color="auto" w:fill="auto"/>
            <w:vAlign w:val="center"/>
            <w:hideMark/>
          </w:tcPr>
          <w:p w14:paraId="6C28E43B"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Rehabilitation in Critical Care: Early mobility and physiotherapy</w:t>
            </w:r>
          </w:p>
        </w:tc>
      </w:tr>
      <w:tr w:rsidR="0064704B" w:rsidRPr="0064704B" w14:paraId="2DD5EB58" w14:textId="77777777" w:rsidTr="0064704B">
        <w:trPr>
          <w:trHeight w:val="290"/>
        </w:trPr>
        <w:tc>
          <w:tcPr>
            <w:tcW w:w="960" w:type="dxa"/>
            <w:shd w:val="clear" w:color="auto" w:fill="auto"/>
            <w:vAlign w:val="center"/>
            <w:hideMark/>
          </w:tcPr>
          <w:p w14:paraId="65FABA27"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31</w:t>
            </w:r>
          </w:p>
        </w:tc>
        <w:tc>
          <w:tcPr>
            <w:tcW w:w="7280" w:type="dxa"/>
            <w:shd w:val="clear" w:color="auto" w:fill="auto"/>
            <w:vAlign w:val="center"/>
            <w:hideMark/>
          </w:tcPr>
          <w:p w14:paraId="5EC45AA2"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Ethical Considerations in ICU: End-of-life care and family communication</w:t>
            </w:r>
          </w:p>
        </w:tc>
      </w:tr>
      <w:tr w:rsidR="0064704B" w:rsidRPr="0064704B" w14:paraId="78EAB3C4" w14:textId="77777777" w:rsidTr="0064704B">
        <w:trPr>
          <w:trHeight w:val="290"/>
        </w:trPr>
        <w:tc>
          <w:tcPr>
            <w:tcW w:w="960" w:type="dxa"/>
            <w:shd w:val="clear" w:color="auto" w:fill="auto"/>
            <w:vAlign w:val="center"/>
            <w:hideMark/>
          </w:tcPr>
          <w:p w14:paraId="02B2576E" w14:textId="77777777" w:rsidR="0064704B" w:rsidRPr="0064704B" w:rsidRDefault="0064704B" w:rsidP="0064704B">
            <w:pPr>
              <w:spacing w:after="0" w:line="240" w:lineRule="auto"/>
              <w:jc w:val="right"/>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32</w:t>
            </w:r>
          </w:p>
        </w:tc>
        <w:tc>
          <w:tcPr>
            <w:tcW w:w="7280" w:type="dxa"/>
            <w:shd w:val="clear" w:color="auto" w:fill="auto"/>
            <w:vAlign w:val="center"/>
            <w:hideMark/>
          </w:tcPr>
          <w:p w14:paraId="0ED0BCE1" w14:textId="77777777" w:rsidR="0064704B" w:rsidRPr="0064704B" w:rsidRDefault="0064704B" w:rsidP="0064704B">
            <w:pPr>
              <w:spacing w:after="0" w:line="240" w:lineRule="auto"/>
              <w:rPr>
                <w:rFonts w:asciiTheme="majorHAnsi" w:eastAsia="Times New Roman" w:hAnsiTheme="majorHAnsi" w:cs="Times New Roman"/>
                <w:color w:val="000000"/>
                <w:kern w:val="0"/>
                <w:lang w:eastAsia="en-GB"/>
                <w14:ligatures w14:val="none"/>
              </w:rPr>
            </w:pPr>
            <w:r w:rsidRPr="0064704B">
              <w:rPr>
                <w:rFonts w:asciiTheme="majorHAnsi" w:eastAsia="Times New Roman" w:hAnsiTheme="majorHAnsi" w:cs="Times New Roman"/>
                <w:color w:val="000000"/>
                <w:kern w:val="0"/>
                <w:lang w:eastAsia="en-GB"/>
                <w14:ligatures w14:val="none"/>
              </w:rPr>
              <w:t>Future Directions in Critical Care: Advances and emerging technologies</w:t>
            </w:r>
          </w:p>
        </w:tc>
      </w:tr>
    </w:tbl>
    <w:p w14:paraId="505ADAED" w14:textId="77777777" w:rsidR="00CF34EE" w:rsidRPr="00CF34EE" w:rsidRDefault="00CF34EE" w:rsidP="00CF34EE"/>
    <w:p w14:paraId="62A9A7A5" w14:textId="3FCCB499" w:rsidR="009D182C" w:rsidRDefault="0064704B" w:rsidP="0064704B">
      <w:r w:rsidRPr="0064704B">
        <w:lastRenderedPageBreak/>
        <w:t>Practical</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881"/>
      </w:tblGrid>
      <w:tr w:rsidR="0064704B" w:rsidRPr="0064704B" w14:paraId="187350E7" w14:textId="77777777" w:rsidTr="0064704B">
        <w:trPr>
          <w:trHeight w:val="580"/>
        </w:trPr>
        <w:tc>
          <w:tcPr>
            <w:tcW w:w="960" w:type="dxa"/>
            <w:shd w:val="clear" w:color="auto" w:fill="auto"/>
            <w:vAlign w:val="center"/>
            <w:hideMark/>
          </w:tcPr>
          <w:p w14:paraId="00B0C000" w14:textId="77777777" w:rsidR="0064704B" w:rsidRPr="0064704B" w:rsidRDefault="0064704B" w:rsidP="0064704B">
            <w:pPr>
              <w:spacing w:after="0" w:line="240" w:lineRule="auto"/>
              <w:jc w:val="center"/>
              <w:rPr>
                <w:rFonts w:eastAsia="Times New Roman" w:cs="Times New Roman"/>
                <w:b/>
                <w:bCs/>
                <w:color w:val="000000"/>
                <w:kern w:val="0"/>
                <w:sz w:val="24"/>
                <w:szCs w:val="24"/>
                <w:lang w:eastAsia="en-GB"/>
                <w14:ligatures w14:val="none"/>
              </w:rPr>
            </w:pPr>
            <w:r w:rsidRPr="0064704B">
              <w:rPr>
                <w:rFonts w:eastAsia="Times New Roman" w:cs="Times New Roman"/>
                <w:b/>
                <w:bCs/>
                <w:color w:val="000000"/>
                <w:kern w:val="0"/>
                <w:sz w:val="24"/>
                <w:szCs w:val="24"/>
                <w:lang w:eastAsia="en-GB"/>
                <w14:ligatures w14:val="none"/>
              </w:rPr>
              <w:t>Practical No.</w:t>
            </w:r>
          </w:p>
        </w:tc>
        <w:tc>
          <w:tcPr>
            <w:tcW w:w="7120" w:type="dxa"/>
            <w:shd w:val="clear" w:color="auto" w:fill="auto"/>
            <w:vAlign w:val="center"/>
            <w:hideMark/>
          </w:tcPr>
          <w:p w14:paraId="17C26A43" w14:textId="77777777" w:rsidR="0064704B" w:rsidRPr="0064704B" w:rsidRDefault="0064704B" w:rsidP="0064704B">
            <w:pPr>
              <w:spacing w:after="0" w:line="240" w:lineRule="auto"/>
              <w:jc w:val="center"/>
              <w:rPr>
                <w:rFonts w:eastAsia="Times New Roman" w:cs="Times New Roman"/>
                <w:b/>
                <w:bCs/>
                <w:color w:val="000000"/>
                <w:kern w:val="0"/>
                <w:sz w:val="24"/>
                <w:szCs w:val="24"/>
                <w:lang w:eastAsia="en-GB"/>
                <w14:ligatures w14:val="none"/>
              </w:rPr>
            </w:pPr>
            <w:r w:rsidRPr="0064704B">
              <w:rPr>
                <w:rFonts w:eastAsia="Times New Roman" w:cs="Times New Roman"/>
                <w:b/>
                <w:bCs/>
                <w:color w:val="000000"/>
                <w:kern w:val="0"/>
                <w:sz w:val="24"/>
                <w:szCs w:val="24"/>
                <w:lang w:eastAsia="en-GB"/>
                <w14:ligatures w14:val="none"/>
              </w:rPr>
              <w:t>Practical Topic</w:t>
            </w:r>
          </w:p>
        </w:tc>
      </w:tr>
      <w:tr w:rsidR="0064704B" w:rsidRPr="0064704B" w14:paraId="4EBBAF21" w14:textId="77777777" w:rsidTr="0064704B">
        <w:trPr>
          <w:trHeight w:val="580"/>
        </w:trPr>
        <w:tc>
          <w:tcPr>
            <w:tcW w:w="960" w:type="dxa"/>
            <w:shd w:val="clear" w:color="auto" w:fill="auto"/>
            <w:vAlign w:val="center"/>
            <w:hideMark/>
          </w:tcPr>
          <w:p w14:paraId="1AF3749E"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w:t>
            </w:r>
          </w:p>
        </w:tc>
        <w:tc>
          <w:tcPr>
            <w:tcW w:w="7120" w:type="dxa"/>
            <w:shd w:val="clear" w:color="auto" w:fill="auto"/>
            <w:vAlign w:val="center"/>
            <w:hideMark/>
          </w:tcPr>
          <w:p w14:paraId="08CD8032"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Patient Monitoring in ICU: Demonstration of vital sign monitoring and interpretation</w:t>
            </w:r>
          </w:p>
        </w:tc>
      </w:tr>
      <w:tr w:rsidR="0064704B" w:rsidRPr="0064704B" w14:paraId="6E50C4F2" w14:textId="77777777" w:rsidTr="0064704B">
        <w:trPr>
          <w:trHeight w:val="290"/>
        </w:trPr>
        <w:tc>
          <w:tcPr>
            <w:tcW w:w="960" w:type="dxa"/>
            <w:shd w:val="clear" w:color="auto" w:fill="auto"/>
            <w:vAlign w:val="center"/>
            <w:hideMark/>
          </w:tcPr>
          <w:p w14:paraId="113A6696"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2</w:t>
            </w:r>
          </w:p>
        </w:tc>
        <w:tc>
          <w:tcPr>
            <w:tcW w:w="7120" w:type="dxa"/>
            <w:shd w:val="clear" w:color="auto" w:fill="auto"/>
            <w:vAlign w:val="center"/>
            <w:hideMark/>
          </w:tcPr>
          <w:p w14:paraId="087E3F58"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Arterial Blood Gas (ABG) Analysis: Sampling and interpretation</w:t>
            </w:r>
          </w:p>
        </w:tc>
      </w:tr>
      <w:tr w:rsidR="0064704B" w:rsidRPr="0064704B" w14:paraId="3ECFA783" w14:textId="77777777" w:rsidTr="0064704B">
        <w:trPr>
          <w:trHeight w:val="290"/>
        </w:trPr>
        <w:tc>
          <w:tcPr>
            <w:tcW w:w="960" w:type="dxa"/>
            <w:shd w:val="clear" w:color="auto" w:fill="auto"/>
            <w:vAlign w:val="center"/>
            <w:hideMark/>
          </w:tcPr>
          <w:p w14:paraId="2BA057AD"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3</w:t>
            </w:r>
          </w:p>
        </w:tc>
        <w:tc>
          <w:tcPr>
            <w:tcW w:w="7120" w:type="dxa"/>
            <w:shd w:val="clear" w:color="auto" w:fill="auto"/>
            <w:vAlign w:val="center"/>
            <w:hideMark/>
          </w:tcPr>
          <w:p w14:paraId="415040B8"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Central Venous Catheterization: Hands-on training on insertion and care</w:t>
            </w:r>
          </w:p>
        </w:tc>
      </w:tr>
      <w:tr w:rsidR="0064704B" w:rsidRPr="0064704B" w14:paraId="73CFB506" w14:textId="77777777" w:rsidTr="0064704B">
        <w:trPr>
          <w:trHeight w:val="290"/>
        </w:trPr>
        <w:tc>
          <w:tcPr>
            <w:tcW w:w="960" w:type="dxa"/>
            <w:shd w:val="clear" w:color="auto" w:fill="auto"/>
            <w:vAlign w:val="center"/>
            <w:hideMark/>
          </w:tcPr>
          <w:p w14:paraId="3F5A302B"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4</w:t>
            </w:r>
          </w:p>
        </w:tc>
        <w:tc>
          <w:tcPr>
            <w:tcW w:w="7120" w:type="dxa"/>
            <w:shd w:val="clear" w:color="auto" w:fill="auto"/>
            <w:vAlign w:val="center"/>
            <w:hideMark/>
          </w:tcPr>
          <w:p w14:paraId="01F6CAD3"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Endotracheal Intubation: Techniques, indications, and troubleshooting</w:t>
            </w:r>
          </w:p>
        </w:tc>
      </w:tr>
      <w:tr w:rsidR="0064704B" w:rsidRPr="0064704B" w14:paraId="0C31A2DA" w14:textId="77777777" w:rsidTr="0064704B">
        <w:trPr>
          <w:trHeight w:val="580"/>
        </w:trPr>
        <w:tc>
          <w:tcPr>
            <w:tcW w:w="960" w:type="dxa"/>
            <w:shd w:val="clear" w:color="auto" w:fill="auto"/>
            <w:vAlign w:val="center"/>
            <w:hideMark/>
          </w:tcPr>
          <w:p w14:paraId="0260A61D"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5</w:t>
            </w:r>
          </w:p>
        </w:tc>
        <w:tc>
          <w:tcPr>
            <w:tcW w:w="7120" w:type="dxa"/>
            <w:shd w:val="clear" w:color="auto" w:fill="auto"/>
            <w:vAlign w:val="center"/>
            <w:hideMark/>
          </w:tcPr>
          <w:p w14:paraId="50D1658D"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Mechanical Ventilation Setup: Adjusting ventilator settings and managing alarms</w:t>
            </w:r>
          </w:p>
        </w:tc>
      </w:tr>
      <w:tr w:rsidR="0064704B" w:rsidRPr="0064704B" w14:paraId="1B888B69" w14:textId="77777777" w:rsidTr="0064704B">
        <w:trPr>
          <w:trHeight w:val="290"/>
        </w:trPr>
        <w:tc>
          <w:tcPr>
            <w:tcW w:w="960" w:type="dxa"/>
            <w:shd w:val="clear" w:color="auto" w:fill="auto"/>
            <w:vAlign w:val="center"/>
            <w:hideMark/>
          </w:tcPr>
          <w:p w14:paraId="67413A64"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6</w:t>
            </w:r>
          </w:p>
        </w:tc>
        <w:tc>
          <w:tcPr>
            <w:tcW w:w="7120" w:type="dxa"/>
            <w:shd w:val="clear" w:color="auto" w:fill="auto"/>
            <w:vAlign w:val="center"/>
            <w:hideMark/>
          </w:tcPr>
          <w:p w14:paraId="4C6A0D2E"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Chest Tube Insertion: Procedure and post-insertion management</w:t>
            </w:r>
          </w:p>
        </w:tc>
      </w:tr>
      <w:tr w:rsidR="0064704B" w:rsidRPr="0064704B" w14:paraId="0C73BF17" w14:textId="77777777" w:rsidTr="0064704B">
        <w:trPr>
          <w:trHeight w:val="580"/>
        </w:trPr>
        <w:tc>
          <w:tcPr>
            <w:tcW w:w="960" w:type="dxa"/>
            <w:shd w:val="clear" w:color="auto" w:fill="auto"/>
            <w:vAlign w:val="center"/>
            <w:hideMark/>
          </w:tcPr>
          <w:p w14:paraId="6058EB9F"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7</w:t>
            </w:r>
          </w:p>
        </w:tc>
        <w:tc>
          <w:tcPr>
            <w:tcW w:w="7120" w:type="dxa"/>
            <w:shd w:val="clear" w:color="auto" w:fill="auto"/>
            <w:vAlign w:val="center"/>
            <w:hideMark/>
          </w:tcPr>
          <w:p w14:paraId="4E54209B"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Hemodynamic Monitoring: Using invasive and non-invasive techniques to assess patients</w:t>
            </w:r>
          </w:p>
        </w:tc>
      </w:tr>
      <w:tr w:rsidR="0064704B" w:rsidRPr="0064704B" w14:paraId="1E052DF3" w14:textId="77777777" w:rsidTr="0064704B">
        <w:trPr>
          <w:trHeight w:val="290"/>
        </w:trPr>
        <w:tc>
          <w:tcPr>
            <w:tcW w:w="960" w:type="dxa"/>
            <w:shd w:val="clear" w:color="auto" w:fill="auto"/>
            <w:vAlign w:val="center"/>
            <w:hideMark/>
          </w:tcPr>
          <w:p w14:paraId="4F769498"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8</w:t>
            </w:r>
          </w:p>
        </w:tc>
        <w:tc>
          <w:tcPr>
            <w:tcW w:w="7120" w:type="dxa"/>
            <w:shd w:val="clear" w:color="auto" w:fill="auto"/>
            <w:vAlign w:val="center"/>
            <w:hideMark/>
          </w:tcPr>
          <w:p w14:paraId="132F70C0"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Thoracocentesis: Procedure for pleural effusion drainage</w:t>
            </w:r>
          </w:p>
        </w:tc>
      </w:tr>
      <w:tr w:rsidR="0064704B" w:rsidRPr="0064704B" w14:paraId="77121681" w14:textId="77777777" w:rsidTr="0064704B">
        <w:trPr>
          <w:trHeight w:val="290"/>
        </w:trPr>
        <w:tc>
          <w:tcPr>
            <w:tcW w:w="960" w:type="dxa"/>
            <w:shd w:val="clear" w:color="auto" w:fill="auto"/>
            <w:vAlign w:val="center"/>
            <w:hideMark/>
          </w:tcPr>
          <w:p w14:paraId="47C07F98"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9</w:t>
            </w:r>
          </w:p>
        </w:tc>
        <w:tc>
          <w:tcPr>
            <w:tcW w:w="7120" w:type="dxa"/>
            <w:shd w:val="clear" w:color="auto" w:fill="auto"/>
            <w:vAlign w:val="center"/>
            <w:hideMark/>
          </w:tcPr>
          <w:p w14:paraId="3EEBCC86"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Pericardiocentesis: Demonstration of cardiac tamponade management</w:t>
            </w:r>
          </w:p>
        </w:tc>
      </w:tr>
      <w:tr w:rsidR="0064704B" w:rsidRPr="0064704B" w14:paraId="39163862" w14:textId="77777777" w:rsidTr="0064704B">
        <w:trPr>
          <w:trHeight w:val="290"/>
        </w:trPr>
        <w:tc>
          <w:tcPr>
            <w:tcW w:w="960" w:type="dxa"/>
            <w:shd w:val="clear" w:color="auto" w:fill="auto"/>
            <w:vAlign w:val="center"/>
            <w:hideMark/>
          </w:tcPr>
          <w:p w14:paraId="0BF64D4D"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10</w:t>
            </w:r>
          </w:p>
        </w:tc>
        <w:tc>
          <w:tcPr>
            <w:tcW w:w="7120" w:type="dxa"/>
            <w:shd w:val="clear" w:color="auto" w:fill="auto"/>
            <w:vAlign w:val="center"/>
            <w:hideMark/>
          </w:tcPr>
          <w:p w14:paraId="03002EF6"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Nutritional Support in ICU: Setting up enteral and parenteral nutrition systems</w:t>
            </w:r>
          </w:p>
        </w:tc>
      </w:tr>
      <w:tr w:rsidR="0064704B" w:rsidRPr="0064704B" w14:paraId="65E75EFB" w14:textId="77777777" w:rsidTr="0064704B">
        <w:trPr>
          <w:trHeight w:val="290"/>
        </w:trPr>
        <w:tc>
          <w:tcPr>
            <w:tcW w:w="960" w:type="dxa"/>
            <w:shd w:val="clear" w:color="auto" w:fill="auto"/>
            <w:vAlign w:val="center"/>
            <w:hideMark/>
          </w:tcPr>
          <w:p w14:paraId="247DD71B"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11</w:t>
            </w:r>
          </w:p>
        </w:tc>
        <w:tc>
          <w:tcPr>
            <w:tcW w:w="7120" w:type="dxa"/>
            <w:shd w:val="clear" w:color="auto" w:fill="auto"/>
            <w:vAlign w:val="center"/>
            <w:hideMark/>
          </w:tcPr>
          <w:p w14:paraId="0AB1E693"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Renal Replacement Therapy (RRT): Dialysis machine setup and monitoring</w:t>
            </w:r>
          </w:p>
        </w:tc>
      </w:tr>
      <w:tr w:rsidR="0064704B" w:rsidRPr="0064704B" w14:paraId="6F04DBCF" w14:textId="77777777" w:rsidTr="0064704B">
        <w:trPr>
          <w:trHeight w:val="580"/>
        </w:trPr>
        <w:tc>
          <w:tcPr>
            <w:tcW w:w="960" w:type="dxa"/>
            <w:shd w:val="clear" w:color="auto" w:fill="auto"/>
            <w:vAlign w:val="center"/>
            <w:hideMark/>
          </w:tcPr>
          <w:p w14:paraId="7833AB42"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12</w:t>
            </w:r>
          </w:p>
        </w:tc>
        <w:tc>
          <w:tcPr>
            <w:tcW w:w="7120" w:type="dxa"/>
            <w:shd w:val="clear" w:color="auto" w:fill="auto"/>
            <w:vAlign w:val="center"/>
            <w:hideMark/>
          </w:tcPr>
          <w:p w14:paraId="713DE847"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Basic Procedures in Toxicology: Managing poisoning cases and administering antidotes</w:t>
            </w:r>
          </w:p>
        </w:tc>
      </w:tr>
      <w:tr w:rsidR="0064704B" w:rsidRPr="0064704B" w14:paraId="76B7AD8B" w14:textId="77777777" w:rsidTr="0064704B">
        <w:trPr>
          <w:trHeight w:val="580"/>
        </w:trPr>
        <w:tc>
          <w:tcPr>
            <w:tcW w:w="960" w:type="dxa"/>
            <w:shd w:val="clear" w:color="auto" w:fill="auto"/>
            <w:vAlign w:val="center"/>
            <w:hideMark/>
          </w:tcPr>
          <w:p w14:paraId="28718352"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13</w:t>
            </w:r>
          </w:p>
        </w:tc>
        <w:tc>
          <w:tcPr>
            <w:tcW w:w="7120" w:type="dxa"/>
            <w:shd w:val="clear" w:color="auto" w:fill="auto"/>
            <w:vAlign w:val="center"/>
            <w:hideMark/>
          </w:tcPr>
          <w:p w14:paraId="25C7A2A7"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Infection Control Practices in ICU: Proper use of PPE, hand hygiene, and isolation precautions</w:t>
            </w:r>
          </w:p>
        </w:tc>
      </w:tr>
      <w:tr w:rsidR="0064704B" w:rsidRPr="0064704B" w14:paraId="48101D02" w14:textId="77777777" w:rsidTr="0064704B">
        <w:trPr>
          <w:trHeight w:val="290"/>
        </w:trPr>
        <w:tc>
          <w:tcPr>
            <w:tcW w:w="960" w:type="dxa"/>
            <w:shd w:val="clear" w:color="auto" w:fill="auto"/>
            <w:vAlign w:val="center"/>
            <w:hideMark/>
          </w:tcPr>
          <w:p w14:paraId="7F899545"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14</w:t>
            </w:r>
          </w:p>
        </w:tc>
        <w:tc>
          <w:tcPr>
            <w:tcW w:w="7120" w:type="dxa"/>
            <w:shd w:val="clear" w:color="auto" w:fill="auto"/>
            <w:vAlign w:val="center"/>
            <w:hideMark/>
          </w:tcPr>
          <w:p w14:paraId="5C3067EF"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Managing Shock in ICU: Fluid resuscitation and drug administration</w:t>
            </w:r>
          </w:p>
        </w:tc>
      </w:tr>
      <w:tr w:rsidR="0064704B" w:rsidRPr="0064704B" w14:paraId="65BF2BCA" w14:textId="77777777" w:rsidTr="0064704B">
        <w:trPr>
          <w:trHeight w:val="580"/>
        </w:trPr>
        <w:tc>
          <w:tcPr>
            <w:tcW w:w="960" w:type="dxa"/>
            <w:shd w:val="clear" w:color="auto" w:fill="auto"/>
            <w:vAlign w:val="center"/>
            <w:hideMark/>
          </w:tcPr>
          <w:p w14:paraId="2D359FC2"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15</w:t>
            </w:r>
          </w:p>
        </w:tc>
        <w:tc>
          <w:tcPr>
            <w:tcW w:w="7120" w:type="dxa"/>
            <w:shd w:val="clear" w:color="auto" w:fill="auto"/>
            <w:vAlign w:val="center"/>
            <w:hideMark/>
          </w:tcPr>
          <w:p w14:paraId="7D3E9AA2"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Neurological Monitoring: Using Glasgow Coma Scale (GCS) and assessing for stroke</w:t>
            </w:r>
          </w:p>
        </w:tc>
      </w:tr>
      <w:tr w:rsidR="0064704B" w:rsidRPr="0064704B" w14:paraId="7ACFA8E9" w14:textId="77777777" w:rsidTr="0064704B">
        <w:trPr>
          <w:trHeight w:val="580"/>
        </w:trPr>
        <w:tc>
          <w:tcPr>
            <w:tcW w:w="960" w:type="dxa"/>
            <w:shd w:val="clear" w:color="auto" w:fill="auto"/>
            <w:vAlign w:val="center"/>
            <w:hideMark/>
          </w:tcPr>
          <w:p w14:paraId="71FFD6CC" w14:textId="77777777" w:rsidR="0064704B" w:rsidRPr="0064704B" w:rsidRDefault="0064704B" w:rsidP="0064704B">
            <w:pPr>
              <w:spacing w:after="0" w:line="240" w:lineRule="auto"/>
              <w:jc w:val="right"/>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16</w:t>
            </w:r>
          </w:p>
        </w:tc>
        <w:tc>
          <w:tcPr>
            <w:tcW w:w="7120" w:type="dxa"/>
            <w:shd w:val="clear" w:color="auto" w:fill="auto"/>
            <w:vAlign w:val="center"/>
            <w:hideMark/>
          </w:tcPr>
          <w:p w14:paraId="7EE037F5" w14:textId="77777777" w:rsidR="0064704B" w:rsidRPr="0064704B" w:rsidRDefault="0064704B" w:rsidP="0064704B">
            <w:pPr>
              <w:spacing w:after="0" w:line="240" w:lineRule="auto"/>
              <w:rPr>
                <w:rFonts w:eastAsia="Times New Roman" w:cs="Times New Roman"/>
                <w:color w:val="000000"/>
                <w:kern w:val="0"/>
                <w:sz w:val="24"/>
                <w:szCs w:val="24"/>
                <w:lang w:eastAsia="en-GB"/>
                <w14:ligatures w14:val="none"/>
              </w:rPr>
            </w:pPr>
            <w:r w:rsidRPr="0064704B">
              <w:rPr>
                <w:rFonts w:eastAsia="Times New Roman" w:cs="Times New Roman"/>
                <w:color w:val="000000"/>
                <w:kern w:val="0"/>
                <w:sz w:val="24"/>
                <w:szCs w:val="24"/>
                <w:lang w:eastAsia="en-GB"/>
                <w14:ligatures w14:val="none"/>
              </w:rPr>
              <w:t>Rehabilitation Strategies in ICU: Early mobilization techniques and patient recovery protocols</w:t>
            </w:r>
          </w:p>
        </w:tc>
      </w:tr>
    </w:tbl>
    <w:p w14:paraId="49A5B287" w14:textId="77777777" w:rsidR="0064704B" w:rsidRPr="0064704B" w:rsidRDefault="0064704B" w:rsidP="0064704B"/>
    <w:p w14:paraId="6A2F1A40" w14:textId="578C0089" w:rsidR="0064704B" w:rsidRPr="00656E17" w:rsidRDefault="0064704B" w:rsidP="00656E17">
      <w:r>
        <w:t>RECOMMENDED BOOKS</w:t>
      </w:r>
    </w:p>
    <w:p w14:paraId="60A797C3" w14:textId="32E0F4B0" w:rsidR="00656E17" w:rsidRPr="00656E17" w:rsidRDefault="00656E17" w:rsidP="00656E17">
      <w:pPr>
        <w:pStyle w:val="ListParagraph"/>
        <w:numPr>
          <w:ilvl w:val="0"/>
          <w:numId w:val="145"/>
        </w:numPr>
      </w:pPr>
      <w:r w:rsidRPr="00656E17">
        <w:t>"The ICU Book" by Paul L. Marino</w:t>
      </w:r>
    </w:p>
    <w:p w14:paraId="1875F34D" w14:textId="75F04B8F" w:rsidR="00656E17" w:rsidRPr="00656E17" w:rsidRDefault="00656E17" w:rsidP="00656E17">
      <w:pPr>
        <w:pStyle w:val="ListParagraph"/>
        <w:numPr>
          <w:ilvl w:val="0"/>
          <w:numId w:val="145"/>
        </w:numPr>
      </w:pPr>
      <w:r w:rsidRPr="00656E17">
        <w:t>"Textbook of Critical Care" by Jean-Louis Vincent, Edward Abraham, Patrick Kochanek, Frederick A. Moore, and Mitchell P. Fink</w:t>
      </w:r>
    </w:p>
    <w:p w14:paraId="27428426" w14:textId="77777777" w:rsidR="00656E17" w:rsidRDefault="00656E17" w:rsidP="00656E17">
      <w:pPr>
        <w:pStyle w:val="ListParagraph"/>
        <w:numPr>
          <w:ilvl w:val="0"/>
          <w:numId w:val="145"/>
        </w:numPr>
      </w:pPr>
      <w:r w:rsidRPr="00656E17">
        <w:t>"Irwin and Rippe's Intensive Care Medicine" by Craig M. Lilly and Richard S. Irwin</w:t>
      </w:r>
    </w:p>
    <w:p w14:paraId="665959B0" w14:textId="56DE3FCD" w:rsidR="00FB3A5E" w:rsidRPr="00656E17" w:rsidRDefault="00FB3A5E" w:rsidP="00656E17">
      <w:pPr>
        <w:rPr>
          <w:rFonts w:asciiTheme="majorHAnsi" w:eastAsiaTheme="majorEastAsia" w:hAnsiTheme="majorHAnsi" w:cstheme="majorBidi"/>
          <w:color w:val="0F4761" w:themeColor="accent1" w:themeShade="BF"/>
          <w:sz w:val="32"/>
          <w:szCs w:val="32"/>
        </w:rPr>
      </w:pPr>
      <w:r>
        <w:br w:type="page"/>
      </w:r>
    </w:p>
    <w:p w14:paraId="2EE31EBC" w14:textId="77777777" w:rsidR="00BA2132" w:rsidRDefault="00BA2132" w:rsidP="00BA2132">
      <w:pPr>
        <w:pStyle w:val="Heading2"/>
      </w:pPr>
      <w:bookmarkStart w:id="57" w:name="_Toc188217000"/>
      <w:r>
        <w:lastRenderedPageBreak/>
        <w:t>Biomaterials &amp; Surgical Implants</w:t>
      </w:r>
      <w:bookmarkEnd w:id="57"/>
    </w:p>
    <w:p w14:paraId="5A1EE611" w14:textId="77777777" w:rsidR="00BA2132" w:rsidRDefault="00BA2132" w:rsidP="00BA2132">
      <w:pPr>
        <w:rPr>
          <w:sz w:val="24"/>
          <w:szCs w:val="24"/>
        </w:rPr>
      </w:pPr>
      <w:r w:rsidRPr="000E3322">
        <w:rPr>
          <w:sz w:val="24"/>
          <w:szCs w:val="24"/>
        </w:rPr>
        <w:t>Contents</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320"/>
      </w:tblGrid>
      <w:tr w:rsidR="00095622" w:rsidRPr="00095622" w14:paraId="5A6316BA" w14:textId="77777777" w:rsidTr="00095622">
        <w:trPr>
          <w:trHeight w:val="580"/>
        </w:trPr>
        <w:tc>
          <w:tcPr>
            <w:tcW w:w="960" w:type="dxa"/>
            <w:shd w:val="clear" w:color="auto" w:fill="auto"/>
            <w:vAlign w:val="center"/>
            <w:hideMark/>
          </w:tcPr>
          <w:p w14:paraId="6F34B379" w14:textId="77777777" w:rsidR="00095622" w:rsidRPr="00095622" w:rsidRDefault="00095622" w:rsidP="00095622">
            <w:pPr>
              <w:spacing w:after="0" w:line="240" w:lineRule="auto"/>
              <w:jc w:val="center"/>
              <w:rPr>
                <w:rFonts w:ascii="Aptos Narrow" w:eastAsia="Times New Roman" w:hAnsi="Aptos Narrow" w:cs="Times New Roman"/>
                <w:b/>
                <w:bCs/>
                <w:color w:val="000000"/>
                <w:kern w:val="0"/>
                <w:lang w:eastAsia="en-GB"/>
                <w14:ligatures w14:val="none"/>
              </w:rPr>
            </w:pPr>
            <w:r w:rsidRPr="00095622">
              <w:rPr>
                <w:rFonts w:ascii="Aptos Narrow" w:eastAsia="Times New Roman" w:hAnsi="Aptos Narrow" w:cs="Times New Roman"/>
                <w:b/>
                <w:bCs/>
                <w:color w:val="000000"/>
                <w:kern w:val="0"/>
                <w:lang w:eastAsia="en-GB"/>
                <w14:ligatures w14:val="none"/>
              </w:rPr>
              <w:t>Lecture Number</w:t>
            </w:r>
          </w:p>
        </w:tc>
        <w:tc>
          <w:tcPr>
            <w:tcW w:w="7320" w:type="dxa"/>
            <w:shd w:val="clear" w:color="auto" w:fill="auto"/>
            <w:vAlign w:val="center"/>
            <w:hideMark/>
          </w:tcPr>
          <w:p w14:paraId="53D62C01" w14:textId="77777777" w:rsidR="00095622" w:rsidRPr="00095622" w:rsidRDefault="00095622" w:rsidP="00095622">
            <w:pPr>
              <w:spacing w:after="0" w:line="240" w:lineRule="auto"/>
              <w:jc w:val="center"/>
              <w:rPr>
                <w:rFonts w:ascii="Aptos Narrow" w:eastAsia="Times New Roman" w:hAnsi="Aptos Narrow" w:cs="Times New Roman"/>
                <w:b/>
                <w:bCs/>
                <w:color w:val="000000"/>
                <w:kern w:val="0"/>
                <w:lang w:eastAsia="en-GB"/>
                <w14:ligatures w14:val="none"/>
              </w:rPr>
            </w:pPr>
            <w:r w:rsidRPr="00095622">
              <w:rPr>
                <w:rFonts w:ascii="Aptos Narrow" w:eastAsia="Times New Roman" w:hAnsi="Aptos Narrow" w:cs="Times New Roman"/>
                <w:b/>
                <w:bCs/>
                <w:color w:val="000000"/>
                <w:kern w:val="0"/>
                <w:lang w:eastAsia="en-GB"/>
                <w14:ligatures w14:val="none"/>
              </w:rPr>
              <w:t>Lecture Topic</w:t>
            </w:r>
          </w:p>
        </w:tc>
      </w:tr>
      <w:tr w:rsidR="00095622" w:rsidRPr="00095622" w14:paraId="4D87B065" w14:textId="77777777" w:rsidTr="00095622">
        <w:trPr>
          <w:trHeight w:val="580"/>
        </w:trPr>
        <w:tc>
          <w:tcPr>
            <w:tcW w:w="960" w:type="dxa"/>
            <w:shd w:val="clear" w:color="auto" w:fill="auto"/>
            <w:vAlign w:val="center"/>
            <w:hideMark/>
          </w:tcPr>
          <w:p w14:paraId="266BBAC8"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w:t>
            </w:r>
          </w:p>
        </w:tc>
        <w:tc>
          <w:tcPr>
            <w:tcW w:w="7320" w:type="dxa"/>
            <w:shd w:val="clear" w:color="auto" w:fill="auto"/>
            <w:vAlign w:val="center"/>
            <w:hideMark/>
          </w:tcPr>
          <w:p w14:paraId="0DE96300"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Introduction to Biomaterials: Definition, classification, and significance in surgery</w:t>
            </w:r>
          </w:p>
        </w:tc>
      </w:tr>
      <w:tr w:rsidR="00095622" w:rsidRPr="00095622" w14:paraId="161DA001" w14:textId="77777777" w:rsidTr="00095622">
        <w:trPr>
          <w:trHeight w:val="290"/>
        </w:trPr>
        <w:tc>
          <w:tcPr>
            <w:tcW w:w="960" w:type="dxa"/>
            <w:shd w:val="clear" w:color="auto" w:fill="auto"/>
            <w:vAlign w:val="center"/>
            <w:hideMark/>
          </w:tcPr>
          <w:p w14:paraId="6986F1C6"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w:t>
            </w:r>
          </w:p>
        </w:tc>
        <w:tc>
          <w:tcPr>
            <w:tcW w:w="7320" w:type="dxa"/>
            <w:shd w:val="clear" w:color="auto" w:fill="auto"/>
            <w:vAlign w:val="center"/>
            <w:hideMark/>
          </w:tcPr>
          <w:p w14:paraId="78F62606"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Properties of Biomaterials: Mechanical, physical, and biological properties</w:t>
            </w:r>
          </w:p>
        </w:tc>
      </w:tr>
      <w:tr w:rsidR="00095622" w:rsidRPr="00095622" w14:paraId="2BA58441" w14:textId="77777777" w:rsidTr="00095622">
        <w:trPr>
          <w:trHeight w:val="290"/>
        </w:trPr>
        <w:tc>
          <w:tcPr>
            <w:tcW w:w="960" w:type="dxa"/>
            <w:shd w:val="clear" w:color="auto" w:fill="auto"/>
            <w:vAlign w:val="center"/>
            <w:hideMark/>
          </w:tcPr>
          <w:p w14:paraId="09900887"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3</w:t>
            </w:r>
          </w:p>
        </w:tc>
        <w:tc>
          <w:tcPr>
            <w:tcW w:w="7320" w:type="dxa"/>
            <w:shd w:val="clear" w:color="auto" w:fill="auto"/>
            <w:vAlign w:val="center"/>
            <w:hideMark/>
          </w:tcPr>
          <w:p w14:paraId="75A3E56D"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Biocompatibility: Concept, testing, and host responses</w:t>
            </w:r>
          </w:p>
        </w:tc>
      </w:tr>
      <w:tr w:rsidR="00095622" w:rsidRPr="00095622" w14:paraId="36D3C89A" w14:textId="77777777" w:rsidTr="00095622">
        <w:trPr>
          <w:trHeight w:val="580"/>
        </w:trPr>
        <w:tc>
          <w:tcPr>
            <w:tcW w:w="960" w:type="dxa"/>
            <w:shd w:val="clear" w:color="auto" w:fill="auto"/>
            <w:vAlign w:val="center"/>
            <w:hideMark/>
          </w:tcPr>
          <w:p w14:paraId="07CF7C9F"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4</w:t>
            </w:r>
          </w:p>
        </w:tc>
        <w:tc>
          <w:tcPr>
            <w:tcW w:w="7320" w:type="dxa"/>
            <w:shd w:val="clear" w:color="auto" w:fill="auto"/>
            <w:vAlign w:val="center"/>
            <w:hideMark/>
          </w:tcPr>
          <w:p w14:paraId="3DEC8C6B"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Metallic Biomaterials: Stainless steel, titanium alloys, and cobalt-chromium alloys</w:t>
            </w:r>
          </w:p>
        </w:tc>
      </w:tr>
      <w:tr w:rsidR="00095622" w:rsidRPr="00095622" w14:paraId="40A97FFF" w14:textId="77777777" w:rsidTr="00095622">
        <w:trPr>
          <w:trHeight w:val="290"/>
        </w:trPr>
        <w:tc>
          <w:tcPr>
            <w:tcW w:w="960" w:type="dxa"/>
            <w:shd w:val="clear" w:color="auto" w:fill="auto"/>
            <w:vAlign w:val="center"/>
            <w:hideMark/>
          </w:tcPr>
          <w:p w14:paraId="75C38CB7"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5</w:t>
            </w:r>
          </w:p>
        </w:tc>
        <w:tc>
          <w:tcPr>
            <w:tcW w:w="7320" w:type="dxa"/>
            <w:shd w:val="clear" w:color="auto" w:fill="auto"/>
            <w:vAlign w:val="center"/>
            <w:hideMark/>
          </w:tcPr>
          <w:p w14:paraId="69FA4156"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Ceramic Biomaterials: Types, properties, and applications</w:t>
            </w:r>
          </w:p>
        </w:tc>
      </w:tr>
      <w:tr w:rsidR="00095622" w:rsidRPr="00095622" w14:paraId="2801EC9D" w14:textId="77777777" w:rsidTr="00095622">
        <w:trPr>
          <w:trHeight w:val="290"/>
        </w:trPr>
        <w:tc>
          <w:tcPr>
            <w:tcW w:w="960" w:type="dxa"/>
            <w:shd w:val="clear" w:color="auto" w:fill="auto"/>
            <w:vAlign w:val="center"/>
            <w:hideMark/>
          </w:tcPr>
          <w:p w14:paraId="41A027DD"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6</w:t>
            </w:r>
          </w:p>
        </w:tc>
        <w:tc>
          <w:tcPr>
            <w:tcW w:w="7320" w:type="dxa"/>
            <w:shd w:val="clear" w:color="auto" w:fill="auto"/>
            <w:vAlign w:val="center"/>
            <w:hideMark/>
          </w:tcPr>
          <w:p w14:paraId="3826150A"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Polymeric Biomaterials: Types, advantages, and applications</w:t>
            </w:r>
          </w:p>
        </w:tc>
      </w:tr>
      <w:tr w:rsidR="00095622" w:rsidRPr="00095622" w14:paraId="657AB273" w14:textId="77777777" w:rsidTr="00095622">
        <w:trPr>
          <w:trHeight w:val="290"/>
        </w:trPr>
        <w:tc>
          <w:tcPr>
            <w:tcW w:w="960" w:type="dxa"/>
            <w:shd w:val="clear" w:color="auto" w:fill="auto"/>
            <w:vAlign w:val="center"/>
            <w:hideMark/>
          </w:tcPr>
          <w:p w14:paraId="6CDEFD8D"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7</w:t>
            </w:r>
          </w:p>
        </w:tc>
        <w:tc>
          <w:tcPr>
            <w:tcW w:w="7320" w:type="dxa"/>
            <w:shd w:val="clear" w:color="auto" w:fill="auto"/>
            <w:vAlign w:val="center"/>
            <w:hideMark/>
          </w:tcPr>
          <w:p w14:paraId="41B2051B"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Composite Biomaterials: Structure, fabrication, and uses</w:t>
            </w:r>
          </w:p>
        </w:tc>
      </w:tr>
      <w:tr w:rsidR="00095622" w:rsidRPr="00095622" w14:paraId="4A64F17D" w14:textId="77777777" w:rsidTr="00095622">
        <w:trPr>
          <w:trHeight w:val="290"/>
        </w:trPr>
        <w:tc>
          <w:tcPr>
            <w:tcW w:w="960" w:type="dxa"/>
            <w:shd w:val="clear" w:color="auto" w:fill="auto"/>
            <w:vAlign w:val="center"/>
            <w:hideMark/>
          </w:tcPr>
          <w:p w14:paraId="2F1CD738"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8</w:t>
            </w:r>
          </w:p>
        </w:tc>
        <w:tc>
          <w:tcPr>
            <w:tcW w:w="7320" w:type="dxa"/>
            <w:shd w:val="clear" w:color="auto" w:fill="auto"/>
            <w:vAlign w:val="center"/>
            <w:hideMark/>
          </w:tcPr>
          <w:p w14:paraId="00795956"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Natural Biomaterials: Collagen, silk, chitosan, and hyaluronic acid</w:t>
            </w:r>
          </w:p>
        </w:tc>
      </w:tr>
      <w:tr w:rsidR="00095622" w:rsidRPr="00095622" w14:paraId="0AA18206" w14:textId="77777777" w:rsidTr="00095622">
        <w:trPr>
          <w:trHeight w:val="290"/>
        </w:trPr>
        <w:tc>
          <w:tcPr>
            <w:tcW w:w="960" w:type="dxa"/>
            <w:shd w:val="clear" w:color="auto" w:fill="auto"/>
            <w:vAlign w:val="center"/>
            <w:hideMark/>
          </w:tcPr>
          <w:p w14:paraId="1D911990"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9</w:t>
            </w:r>
          </w:p>
        </w:tc>
        <w:tc>
          <w:tcPr>
            <w:tcW w:w="7320" w:type="dxa"/>
            <w:shd w:val="clear" w:color="auto" w:fill="auto"/>
            <w:vAlign w:val="center"/>
            <w:hideMark/>
          </w:tcPr>
          <w:p w14:paraId="628E5D63"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Surface Modification of Biomaterials: Techniques and purposes</w:t>
            </w:r>
          </w:p>
        </w:tc>
      </w:tr>
      <w:tr w:rsidR="00095622" w:rsidRPr="00095622" w14:paraId="012A1091" w14:textId="77777777" w:rsidTr="00095622">
        <w:trPr>
          <w:trHeight w:val="290"/>
        </w:trPr>
        <w:tc>
          <w:tcPr>
            <w:tcW w:w="960" w:type="dxa"/>
            <w:shd w:val="clear" w:color="auto" w:fill="auto"/>
            <w:vAlign w:val="center"/>
            <w:hideMark/>
          </w:tcPr>
          <w:p w14:paraId="7105D899"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10</w:t>
            </w:r>
          </w:p>
        </w:tc>
        <w:tc>
          <w:tcPr>
            <w:tcW w:w="7320" w:type="dxa"/>
            <w:shd w:val="clear" w:color="auto" w:fill="auto"/>
            <w:vAlign w:val="center"/>
            <w:hideMark/>
          </w:tcPr>
          <w:p w14:paraId="08535D2C"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 xml:space="preserve">Degradation of Biomaterials: Corrosion, wear, and </w:t>
            </w:r>
            <w:proofErr w:type="gramStart"/>
            <w:r w:rsidRPr="00095622">
              <w:rPr>
                <w:rFonts w:ascii="Aptos Narrow" w:eastAsia="Times New Roman" w:hAnsi="Aptos Narrow" w:cs="Times New Roman"/>
                <w:color w:val="000000"/>
                <w:kern w:val="0"/>
                <w:lang w:eastAsia="en-GB"/>
                <w14:ligatures w14:val="none"/>
              </w:rPr>
              <w:t>bio-degradation</w:t>
            </w:r>
            <w:proofErr w:type="gramEnd"/>
          </w:p>
        </w:tc>
      </w:tr>
      <w:tr w:rsidR="00095622" w:rsidRPr="00095622" w14:paraId="75BD92D2" w14:textId="77777777" w:rsidTr="00095622">
        <w:trPr>
          <w:trHeight w:val="290"/>
        </w:trPr>
        <w:tc>
          <w:tcPr>
            <w:tcW w:w="960" w:type="dxa"/>
            <w:shd w:val="clear" w:color="auto" w:fill="auto"/>
            <w:vAlign w:val="center"/>
            <w:hideMark/>
          </w:tcPr>
          <w:p w14:paraId="45CA4B44"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11</w:t>
            </w:r>
          </w:p>
        </w:tc>
        <w:tc>
          <w:tcPr>
            <w:tcW w:w="7320" w:type="dxa"/>
            <w:shd w:val="clear" w:color="auto" w:fill="auto"/>
            <w:vAlign w:val="center"/>
            <w:hideMark/>
          </w:tcPr>
          <w:p w14:paraId="7CB63935"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Sterilization of Biomaterials: Techniques and impact on material properties</w:t>
            </w:r>
          </w:p>
        </w:tc>
      </w:tr>
      <w:tr w:rsidR="00095622" w:rsidRPr="00095622" w14:paraId="098B1887" w14:textId="77777777" w:rsidTr="00095622">
        <w:trPr>
          <w:trHeight w:val="290"/>
        </w:trPr>
        <w:tc>
          <w:tcPr>
            <w:tcW w:w="960" w:type="dxa"/>
            <w:shd w:val="clear" w:color="auto" w:fill="auto"/>
            <w:vAlign w:val="center"/>
            <w:hideMark/>
          </w:tcPr>
          <w:p w14:paraId="04B68A23"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12</w:t>
            </w:r>
          </w:p>
        </w:tc>
        <w:tc>
          <w:tcPr>
            <w:tcW w:w="7320" w:type="dxa"/>
            <w:shd w:val="clear" w:color="auto" w:fill="auto"/>
            <w:vAlign w:val="center"/>
            <w:hideMark/>
          </w:tcPr>
          <w:p w14:paraId="69DE2054"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Introduction to Surgical Implants: Overview and applications</w:t>
            </w:r>
          </w:p>
        </w:tc>
      </w:tr>
      <w:tr w:rsidR="00095622" w:rsidRPr="00095622" w14:paraId="512ACB7A" w14:textId="77777777" w:rsidTr="00095622">
        <w:trPr>
          <w:trHeight w:val="290"/>
        </w:trPr>
        <w:tc>
          <w:tcPr>
            <w:tcW w:w="960" w:type="dxa"/>
            <w:shd w:val="clear" w:color="auto" w:fill="auto"/>
            <w:vAlign w:val="center"/>
            <w:hideMark/>
          </w:tcPr>
          <w:p w14:paraId="383896A2"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13</w:t>
            </w:r>
          </w:p>
        </w:tc>
        <w:tc>
          <w:tcPr>
            <w:tcW w:w="7320" w:type="dxa"/>
            <w:shd w:val="clear" w:color="auto" w:fill="auto"/>
            <w:vAlign w:val="center"/>
            <w:hideMark/>
          </w:tcPr>
          <w:p w14:paraId="6DF7A967"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proofErr w:type="spellStart"/>
            <w:r w:rsidRPr="00095622">
              <w:rPr>
                <w:rFonts w:ascii="Aptos Narrow" w:eastAsia="Times New Roman" w:hAnsi="Aptos Narrow" w:cs="Times New Roman"/>
                <w:color w:val="000000"/>
                <w:kern w:val="0"/>
                <w:lang w:eastAsia="en-GB"/>
                <w14:ligatures w14:val="none"/>
              </w:rPr>
              <w:t>Orthopedic</w:t>
            </w:r>
            <w:proofErr w:type="spellEnd"/>
            <w:r w:rsidRPr="00095622">
              <w:rPr>
                <w:rFonts w:ascii="Aptos Narrow" w:eastAsia="Times New Roman" w:hAnsi="Aptos Narrow" w:cs="Times New Roman"/>
                <w:color w:val="000000"/>
                <w:kern w:val="0"/>
                <w:lang w:eastAsia="en-GB"/>
                <w14:ligatures w14:val="none"/>
              </w:rPr>
              <w:t xml:space="preserve"> Implants: Bone plates, screws, and joint replacements</w:t>
            </w:r>
          </w:p>
        </w:tc>
      </w:tr>
      <w:tr w:rsidR="00095622" w:rsidRPr="00095622" w14:paraId="7114CBDB" w14:textId="77777777" w:rsidTr="00095622">
        <w:trPr>
          <w:trHeight w:val="290"/>
        </w:trPr>
        <w:tc>
          <w:tcPr>
            <w:tcW w:w="960" w:type="dxa"/>
            <w:shd w:val="clear" w:color="auto" w:fill="auto"/>
            <w:vAlign w:val="center"/>
            <w:hideMark/>
          </w:tcPr>
          <w:p w14:paraId="71CCF949"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14</w:t>
            </w:r>
          </w:p>
        </w:tc>
        <w:tc>
          <w:tcPr>
            <w:tcW w:w="7320" w:type="dxa"/>
            <w:shd w:val="clear" w:color="auto" w:fill="auto"/>
            <w:vAlign w:val="center"/>
            <w:hideMark/>
          </w:tcPr>
          <w:p w14:paraId="5F8449EC"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Dental Implants: Types, materials, and fixation methods</w:t>
            </w:r>
          </w:p>
        </w:tc>
      </w:tr>
      <w:tr w:rsidR="00095622" w:rsidRPr="00095622" w14:paraId="30E66B94" w14:textId="77777777" w:rsidTr="00095622">
        <w:trPr>
          <w:trHeight w:val="290"/>
        </w:trPr>
        <w:tc>
          <w:tcPr>
            <w:tcW w:w="960" w:type="dxa"/>
            <w:shd w:val="clear" w:color="auto" w:fill="auto"/>
            <w:vAlign w:val="center"/>
            <w:hideMark/>
          </w:tcPr>
          <w:p w14:paraId="45DD8AB1"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15</w:t>
            </w:r>
          </w:p>
        </w:tc>
        <w:tc>
          <w:tcPr>
            <w:tcW w:w="7320" w:type="dxa"/>
            <w:shd w:val="clear" w:color="auto" w:fill="auto"/>
            <w:vAlign w:val="center"/>
            <w:hideMark/>
          </w:tcPr>
          <w:p w14:paraId="5F1E8523"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Cardiovascular Implants: Heart valves, stents, and vascular grafts</w:t>
            </w:r>
          </w:p>
        </w:tc>
      </w:tr>
      <w:tr w:rsidR="00095622" w:rsidRPr="00095622" w14:paraId="4E3AB0D9" w14:textId="77777777" w:rsidTr="00095622">
        <w:trPr>
          <w:trHeight w:val="290"/>
        </w:trPr>
        <w:tc>
          <w:tcPr>
            <w:tcW w:w="960" w:type="dxa"/>
            <w:shd w:val="clear" w:color="auto" w:fill="auto"/>
            <w:vAlign w:val="center"/>
            <w:hideMark/>
          </w:tcPr>
          <w:p w14:paraId="12B9DAC5"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16</w:t>
            </w:r>
          </w:p>
        </w:tc>
        <w:tc>
          <w:tcPr>
            <w:tcW w:w="7320" w:type="dxa"/>
            <w:shd w:val="clear" w:color="auto" w:fill="auto"/>
            <w:vAlign w:val="center"/>
            <w:hideMark/>
          </w:tcPr>
          <w:p w14:paraId="7F0A6E69"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Ophthalmic Implants: Intraocular lenses and corneal implants</w:t>
            </w:r>
          </w:p>
        </w:tc>
      </w:tr>
      <w:tr w:rsidR="00095622" w:rsidRPr="00095622" w14:paraId="1053652D" w14:textId="77777777" w:rsidTr="00095622">
        <w:trPr>
          <w:trHeight w:val="290"/>
        </w:trPr>
        <w:tc>
          <w:tcPr>
            <w:tcW w:w="960" w:type="dxa"/>
            <w:shd w:val="clear" w:color="auto" w:fill="auto"/>
            <w:vAlign w:val="center"/>
            <w:hideMark/>
          </w:tcPr>
          <w:p w14:paraId="3C9F54AA"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17</w:t>
            </w:r>
          </w:p>
        </w:tc>
        <w:tc>
          <w:tcPr>
            <w:tcW w:w="7320" w:type="dxa"/>
            <w:shd w:val="clear" w:color="auto" w:fill="auto"/>
            <w:vAlign w:val="center"/>
            <w:hideMark/>
          </w:tcPr>
          <w:p w14:paraId="477FE3CF"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proofErr w:type="spellStart"/>
            <w:r w:rsidRPr="00095622">
              <w:rPr>
                <w:rFonts w:ascii="Aptos Narrow" w:eastAsia="Times New Roman" w:hAnsi="Aptos Narrow" w:cs="Times New Roman"/>
                <w:color w:val="000000"/>
                <w:kern w:val="0"/>
                <w:lang w:eastAsia="en-GB"/>
                <w14:ligatures w14:val="none"/>
              </w:rPr>
              <w:t>Neuroprosthetics</w:t>
            </w:r>
            <w:proofErr w:type="spellEnd"/>
            <w:r w:rsidRPr="00095622">
              <w:rPr>
                <w:rFonts w:ascii="Aptos Narrow" w:eastAsia="Times New Roman" w:hAnsi="Aptos Narrow" w:cs="Times New Roman"/>
                <w:color w:val="000000"/>
                <w:kern w:val="0"/>
                <w:lang w:eastAsia="en-GB"/>
                <w14:ligatures w14:val="none"/>
              </w:rPr>
              <w:t>: Cochlear implants and brain-machine interfaces</w:t>
            </w:r>
          </w:p>
        </w:tc>
      </w:tr>
      <w:tr w:rsidR="00095622" w:rsidRPr="00095622" w14:paraId="3F7B02C1" w14:textId="77777777" w:rsidTr="00095622">
        <w:trPr>
          <w:trHeight w:val="290"/>
        </w:trPr>
        <w:tc>
          <w:tcPr>
            <w:tcW w:w="960" w:type="dxa"/>
            <w:shd w:val="clear" w:color="auto" w:fill="auto"/>
            <w:vAlign w:val="center"/>
            <w:hideMark/>
          </w:tcPr>
          <w:p w14:paraId="6A5D352E"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18</w:t>
            </w:r>
          </w:p>
        </w:tc>
        <w:tc>
          <w:tcPr>
            <w:tcW w:w="7320" w:type="dxa"/>
            <w:shd w:val="clear" w:color="auto" w:fill="auto"/>
            <w:vAlign w:val="center"/>
            <w:hideMark/>
          </w:tcPr>
          <w:p w14:paraId="14CE0AA4"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Tissue Engineering: Biomaterials as scaffolds for tissue regeneration</w:t>
            </w:r>
          </w:p>
        </w:tc>
      </w:tr>
      <w:tr w:rsidR="00095622" w:rsidRPr="00095622" w14:paraId="43702E6C" w14:textId="77777777" w:rsidTr="00095622">
        <w:trPr>
          <w:trHeight w:val="290"/>
        </w:trPr>
        <w:tc>
          <w:tcPr>
            <w:tcW w:w="960" w:type="dxa"/>
            <w:shd w:val="clear" w:color="auto" w:fill="auto"/>
            <w:vAlign w:val="center"/>
            <w:hideMark/>
          </w:tcPr>
          <w:p w14:paraId="6D258366"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19</w:t>
            </w:r>
          </w:p>
        </w:tc>
        <w:tc>
          <w:tcPr>
            <w:tcW w:w="7320" w:type="dxa"/>
            <w:shd w:val="clear" w:color="auto" w:fill="auto"/>
            <w:vAlign w:val="center"/>
            <w:hideMark/>
          </w:tcPr>
          <w:p w14:paraId="532EBF5D"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3D Printing in Biomaterials: Techniques and applications in implants</w:t>
            </w:r>
          </w:p>
        </w:tc>
      </w:tr>
      <w:tr w:rsidR="00095622" w:rsidRPr="00095622" w14:paraId="61429F97" w14:textId="77777777" w:rsidTr="00095622">
        <w:trPr>
          <w:trHeight w:val="290"/>
        </w:trPr>
        <w:tc>
          <w:tcPr>
            <w:tcW w:w="960" w:type="dxa"/>
            <w:shd w:val="clear" w:color="auto" w:fill="auto"/>
            <w:vAlign w:val="center"/>
            <w:hideMark/>
          </w:tcPr>
          <w:p w14:paraId="41B1C4B1"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20</w:t>
            </w:r>
          </w:p>
        </w:tc>
        <w:tc>
          <w:tcPr>
            <w:tcW w:w="7320" w:type="dxa"/>
            <w:shd w:val="clear" w:color="auto" w:fill="auto"/>
            <w:vAlign w:val="center"/>
            <w:hideMark/>
          </w:tcPr>
          <w:p w14:paraId="5BD3A3E0"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Smart Biomaterials: Responsive and bioactive materials</w:t>
            </w:r>
          </w:p>
        </w:tc>
      </w:tr>
      <w:tr w:rsidR="00095622" w:rsidRPr="00095622" w14:paraId="1F1B6794" w14:textId="77777777" w:rsidTr="00095622">
        <w:trPr>
          <w:trHeight w:val="290"/>
        </w:trPr>
        <w:tc>
          <w:tcPr>
            <w:tcW w:w="960" w:type="dxa"/>
            <w:shd w:val="clear" w:color="auto" w:fill="auto"/>
            <w:vAlign w:val="center"/>
            <w:hideMark/>
          </w:tcPr>
          <w:p w14:paraId="53F14E2E"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21</w:t>
            </w:r>
          </w:p>
        </w:tc>
        <w:tc>
          <w:tcPr>
            <w:tcW w:w="7320" w:type="dxa"/>
            <w:shd w:val="clear" w:color="auto" w:fill="auto"/>
            <w:vAlign w:val="center"/>
            <w:hideMark/>
          </w:tcPr>
          <w:p w14:paraId="6B510AE2"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Drug Delivery Systems: Role of biomaterials in controlled drug release</w:t>
            </w:r>
          </w:p>
        </w:tc>
      </w:tr>
      <w:tr w:rsidR="00095622" w:rsidRPr="00095622" w14:paraId="0424B41B" w14:textId="77777777" w:rsidTr="00095622">
        <w:trPr>
          <w:trHeight w:val="290"/>
        </w:trPr>
        <w:tc>
          <w:tcPr>
            <w:tcW w:w="960" w:type="dxa"/>
            <w:shd w:val="clear" w:color="auto" w:fill="auto"/>
            <w:vAlign w:val="center"/>
            <w:hideMark/>
          </w:tcPr>
          <w:p w14:paraId="79616CC2"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22</w:t>
            </w:r>
          </w:p>
        </w:tc>
        <w:tc>
          <w:tcPr>
            <w:tcW w:w="7320" w:type="dxa"/>
            <w:shd w:val="clear" w:color="auto" w:fill="auto"/>
            <w:vAlign w:val="center"/>
            <w:hideMark/>
          </w:tcPr>
          <w:p w14:paraId="29964012"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Implant Design and Fabrication: Principles and advancements</w:t>
            </w:r>
          </w:p>
        </w:tc>
      </w:tr>
      <w:tr w:rsidR="00095622" w:rsidRPr="00095622" w14:paraId="7DEE7FCB" w14:textId="77777777" w:rsidTr="00095622">
        <w:trPr>
          <w:trHeight w:val="290"/>
        </w:trPr>
        <w:tc>
          <w:tcPr>
            <w:tcW w:w="960" w:type="dxa"/>
            <w:shd w:val="clear" w:color="auto" w:fill="auto"/>
            <w:vAlign w:val="center"/>
            <w:hideMark/>
          </w:tcPr>
          <w:p w14:paraId="0F1E20D1"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23</w:t>
            </w:r>
          </w:p>
        </w:tc>
        <w:tc>
          <w:tcPr>
            <w:tcW w:w="7320" w:type="dxa"/>
            <w:shd w:val="clear" w:color="auto" w:fill="auto"/>
            <w:vAlign w:val="center"/>
            <w:hideMark/>
          </w:tcPr>
          <w:p w14:paraId="11DD9D76"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Implant Fixation Methods: Cemented vs. non-cemented approaches</w:t>
            </w:r>
          </w:p>
        </w:tc>
      </w:tr>
      <w:tr w:rsidR="00095622" w:rsidRPr="00095622" w14:paraId="2D9E7B8C" w14:textId="77777777" w:rsidTr="00095622">
        <w:trPr>
          <w:trHeight w:val="290"/>
        </w:trPr>
        <w:tc>
          <w:tcPr>
            <w:tcW w:w="960" w:type="dxa"/>
            <w:shd w:val="clear" w:color="auto" w:fill="auto"/>
            <w:vAlign w:val="center"/>
            <w:hideMark/>
          </w:tcPr>
          <w:p w14:paraId="41A99D56"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24</w:t>
            </w:r>
          </w:p>
        </w:tc>
        <w:tc>
          <w:tcPr>
            <w:tcW w:w="7320" w:type="dxa"/>
            <w:shd w:val="clear" w:color="auto" w:fill="auto"/>
            <w:vAlign w:val="center"/>
            <w:hideMark/>
          </w:tcPr>
          <w:p w14:paraId="2305B932"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Implant Failure and Revision Surgery: Causes and management</w:t>
            </w:r>
          </w:p>
        </w:tc>
      </w:tr>
      <w:tr w:rsidR="00095622" w:rsidRPr="00095622" w14:paraId="5BCCC560" w14:textId="77777777" w:rsidTr="00095622">
        <w:trPr>
          <w:trHeight w:val="290"/>
        </w:trPr>
        <w:tc>
          <w:tcPr>
            <w:tcW w:w="960" w:type="dxa"/>
            <w:shd w:val="clear" w:color="auto" w:fill="auto"/>
            <w:vAlign w:val="center"/>
            <w:hideMark/>
          </w:tcPr>
          <w:p w14:paraId="33F66F2B"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25</w:t>
            </w:r>
          </w:p>
        </w:tc>
        <w:tc>
          <w:tcPr>
            <w:tcW w:w="7320" w:type="dxa"/>
            <w:shd w:val="clear" w:color="auto" w:fill="auto"/>
            <w:vAlign w:val="center"/>
            <w:hideMark/>
          </w:tcPr>
          <w:p w14:paraId="10139F23"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Infection Control in Implants: Antimicrobial coatings and strategies</w:t>
            </w:r>
          </w:p>
        </w:tc>
      </w:tr>
      <w:tr w:rsidR="00095622" w:rsidRPr="00095622" w14:paraId="7A81B95A" w14:textId="77777777" w:rsidTr="00095622">
        <w:trPr>
          <w:trHeight w:val="290"/>
        </w:trPr>
        <w:tc>
          <w:tcPr>
            <w:tcW w:w="960" w:type="dxa"/>
            <w:shd w:val="clear" w:color="auto" w:fill="auto"/>
            <w:vAlign w:val="center"/>
            <w:hideMark/>
          </w:tcPr>
          <w:p w14:paraId="59BCCE89"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26</w:t>
            </w:r>
          </w:p>
        </w:tc>
        <w:tc>
          <w:tcPr>
            <w:tcW w:w="7320" w:type="dxa"/>
            <w:shd w:val="clear" w:color="auto" w:fill="auto"/>
            <w:vAlign w:val="center"/>
            <w:hideMark/>
          </w:tcPr>
          <w:p w14:paraId="3B4C55BB"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Advances in Biomaterials: Nanotechnology and biomimetic approaches</w:t>
            </w:r>
          </w:p>
        </w:tc>
      </w:tr>
      <w:tr w:rsidR="00095622" w:rsidRPr="00095622" w14:paraId="7E028B43" w14:textId="77777777" w:rsidTr="00095622">
        <w:trPr>
          <w:trHeight w:val="290"/>
        </w:trPr>
        <w:tc>
          <w:tcPr>
            <w:tcW w:w="960" w:type="dxa"/>
            <w:shd w:val="clear" w:color="auto" w:fill="auto"/>
            <w:vAlign w:val="center"/>
            <w:hideMark/>
          </w:tcPr>
          <w:p w14:paraId="5DB0AA67"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27</w:t>
            </w:r>
          </w:p>
        </w:tc>
        <w:tc>
          <w:tcPr>
            <w:tcW w:w="7320" w:type="dxa"/>
            <w:shd w:val="clear" w:color="auto" w:fill="auto"/>
            <w:vAlign w:val="center"/>
            <w:hideMark/>
          </w:tcPr>
          <w:p w14:paraId="5D86233C"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Regulatory Aspects of Biomaterials and Implants: FDA and ISO standards</w:t>
            </w:r>
          </w:p>
        </w:tc>
      </w:tr>
      <w:tr w:rsidR="00095622" w:rsidRPr="00095622" w14:paraId="6B9B2387" w14:textId="77777777" w:rsidTr="00095622">
        <w:trPr>
          <w:trHeight w:val="290"/>
        </w:trPr>
        <w:tc>
          <w:tcPr>
            <w:tcW w:w="960" w:type="dxa"/>
            <w:shd w:val="clear" w:color="auto" w:fill="auto"/>
            <w:vAlign w:val="center"/>
            <w:hideMark/>
          </w:tcPr>
          <w:p w14:paraId="42A57AB5"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28</w:t>
            </w:r>
          </w:p>
        </w:tc>
        <w:tc>
          <w:tcPr>
            <w:tcW w:w="7320" w:type="dxa"/>
            <w:shd w:val="clear" w:color="auto" w:fill="auto"/>
            <w:vAlign w:val="center"/>
            <w:hideMark/>
          </w:tcPr>
          <w:p w14:paraId="616144D9"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Ethical Considerations in Biomaterials and Implants</w:t>
            </w:r>
          </w:p>
        </w:tc>
      </w:tr>
      <w:tr w:rsidR="00095622" w:rsidRPr="00095622" w14:paraId="70A45673" w14:textId="77777777" w:rsidTr="00095622">
        <w:trPr>
          <w:trHeight w:val="290"/>
        </w:trPr>
        <w:tc>
          <w:tcPr>
            <w:tcW w:w="960" w:type="dxa"/>
            <w:shd w:val="clear" w:color="auto" w:fill="auto"/>
            <w:vAlign w:val="center"/>
            <w:hideMark/>
          </w:tcPr>
          <w:p w14:paraId="39AEE50F"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29</w:t>
            </w:r>
          </w:p>
        </w:tc>
        <w:tc>
          <w:tcPr>
            <w:tcW w:w="7320" w:type="dxa"/>
            <w:shd w:val="clear" w:color="auto" w:fill="auto"/>
            <w:vAlign w:val="center"/>
            <w:hideMark/>
          </w:tcPr>
          <w:p w14:paraId="05964366"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Case Studies I: Successful applications of biomaterials</w:t>
            </w:r>
          </w:p>
        </w:tc>
      </w:tr>
      <w:tr w:rsidR="00095622" w:rsidRPr="00095622" w14:paraId="2460351D" w14:textId="77777777" w:rsidTr="00095622">
        <w:trPr>
          <w:trHeight w:val="290"/>
        </w:trPr>
        <w:tc>
          <w:tcPr>
            <w:tcW w:w="960" w:type="dxa"/>
            <w:shd w:val="clear" w:color="auto" w:fill="auto"/>
            <w:vAlign w:val="center"/>
            <w:hideMark/>
          </w:tcPr>
          <w:p w14:paraId="6B957508"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30</w:t>
            </w:r>
          </w:p>
        </w:tc>
        <w:tc>
          <w:tcPr>
            <w:tcW w:w="7320" w:type="dxa"/>
            <w:shd w:val="clear" w:color="auto" w:fill="auto"/>
            <w:vAlign w:val="center"/>
            <w:hideMark/>
          </w:tcPr>
          <w:p w14:paraId="5FB7AC77"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Case Studies II: Challenges and failures in surgical implants</w:t>
            </w:r>
          </w:p>
        </w:tc>
      </w:tr>
      <w:tr w:rsidR="00095622" w:rsidRPr="00095622" w14:paraId="3F7C1E1F" w14:textId="77777777" w:rsidTr="00095622">
        <w:trPr>
          <w:trHeight w:val="290"/>
        </w:trPr>
        <w:tc>
          <w:tcPr>
            <w:tcW w:w="960" w:type="dxa"/>
            <w:shd w:val="clear" w:color="auto" w:fill="auto"/>
            <w:vAlign w:val="center"/>
            <w:hideMark/>
          </w:tcPr>
          <w:p w14:paraId="19E251E2"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31</w:t>
            </w:r>
          </w:p>
        </w:tc>
        <w:tc>
          <w:tcPr>
            <w:tcW w:w="7320" w:type="dxa"/>
            <w:shd w:val="clear" w:color="auto" w:fill="auto"/>
            <w:vAlign w:val="center"/>
            <w:hideMark/>
          </w:tcPr>
          <w:p w14:paraId="1A6C155C"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Future Trends in Biomaterials and Surgical Implants</w:t>
            </w:r>
          </w:p>
        </w:tc>
      </w:tr>
      <w:tr w:rsidR="00095622" w:rsidRPr="00095622" w14:paraId="016C71B4" w14:textId="77777777" w:rsidTr="00095622">
        <w:trPr>
          <w:trHeight w:val="290"/>
        </w:trPr>
        <w:tc>
          <w:tcPr>
            <w:tcW w:w="960" w:type="dxa"/>
            <w:shd w:val="clear" w:color="auto" w:fill="auto"/>
            <w:vAlign w:val="center"/>
            <w:hideMark/>
          </w:tcPr>
          <w:p w14:paraId="179C71D7" w14:textId="77777777" w:rsidR="00095622" w:rsidRPr="00095622" w:rsidRDefault="00095622" w:rsidP="00095622">
            <w:pPr>
              <w:spacing w:after="0" w:line="240" w:lineRule="auto"/>
              <w:jc w:val="right"/>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32</w:t>
            </w:r>
          </w:p>
        </w:tc>
        <w:tc>
          <w:tcPr>
            <w:tcW w:w="7320" w:type="dxa"/>
            <w:shd w:val="clear" w:color="auto" w:fill="auto"/>
            <w:vAlign w:val="center"/>
            <w:hideMark/>
          </w:tcPr>
          <w:p w14:paraId="67C81221" w14:textId="77777777" w:rsidR="00095622" w:rsidRPr="00095622" w:rsidRDefault="00095622" w:rsidP="00095622">
            <w:pPr>
              <w:spacing w:after="0" w:line="240" w:lineRule="auto"/>
              <w:rPr>
                <w:rFonts w:ascii="Aptos Narrow" w:eastAsia="Times New Roman" w:hAnsi="Aptos Narrow" w:cs="Times New Roman"/>
                <w:color w:val="000000"/>
                <w:kern w:val="0"/>
                <w:lang w:eastAsia="en-GB"/>
                <w14:ligatures w14:val="none"/>
              </w:rPr>
            </w:pPr>
            <w:r w:rsidRPr="00095622">
              <w:rPr>
                <w:rFonts w:ascii="Aptos Narrow" w:eastAsia="Times New Roman" w:hAnsi="Aptos Narrow" w:cs="Times New Roman"/>
                <w:color w:val="000000"/>
                <w:kern w:val="0"/>
                <w:lang w:eastAsia="en-GB"/>
                <w14:ligatures w14:val="none"/>
              </w:rPr>
              <w:t>Revision and Discussion: Key concepts and applications</w:t>
            </w:r>
          </w:p>
        </w:tc>
      </w:tr>
    </w:tbl>
    <w:p w14:paraId="1E4DE4EF" w14:textId="77777777" w:rsidR="00095622" w:rsidRDefault="00095622" w:rsidP="00BA2132">
      <w:pPr>
        <w:jc w:val="both"/>
        <w:rPr>
          <w:sz w:val="24"/>
          <w:szCs w:val="24"/>
        </w:rPr>
      </w:pPr>
    </w:p>
    <w:p w14:paraId="7AF6CFDB" w14:textId="35DDF006" w:rsidR="00BA2132" w:rsidRDefault="00BA2132" w:rsidP="00BA2132">
      <w:pPr>
        <w:jc w:val="both"/>
        <w:rPr>
          <w:sz w:val="24"/>
          <w:szCs w:val="24"/>
        </w:rPr>
      </w:pPr>
      <w:r>
        <w:rPr>
          <w:sz w:val="24"/>
          <w:szCs w:val="24"/>
        </w:rPr>
        <w:t>PRACTICALS</w:t>
      </w:r>
    </w:p>
    <w:p w14:paraId="39587AE5" w14:textId="60336B26" w:rsidR="00BA2132" w:rsidRPr="008C1D27" w:rsidRDefault="00095622" w:rsidP="00BA2132">
      <w:pPr>
        <w:pStyle w:val="ListParagraph"/>
        <w:numPr>
          <w:ilvl w:val="0"/>
          <w:numId w:val="38"/>
        </w:numPr>
        <w:spacing w:after="200" w:line="276" w:lineRule="auto"/>
        <w:jc w:val="both"/>
        <w:rPr>
          <w:rFonts w:ascii="Cambria" w:hAnsi="Cambria"/>
          <w:sz w:val="24"/>
          <w:szCs w:val="24"/>
        </w:rPr>
      </w:pPr>
      <w:r>
        <w:rPr>
          <w:rFonts w:ascii="Cambria" w:hAnsi="Cambria"/>
          <w:sz w:val="24"/>
          <w:szCs w:val="24"/>
        </w:rPr>
        <w:t xml:space="preserve">Identification of various types of </w:t>
      </w:r>
      <w:r w:rsidR="00507981">
        <w:rPr>
          <w:rFonts w:ascii="Cambria" w:hAnsi="Cambria"/>
          <w:sz w:val="24"/>
          <w:szCs w:val="24"/>
        </w:rPr>
        <w:t>surgical Implants, biomaterials</w:t>
      </w:r>
      <w:r>
        <w:rPr>
          <w:rFonts w:ascii="Cambria" w:hAnsi="Cambria"/>
          <w:sz w:val="24"/>
          <w:szCs w:val="24"/>
        </w:rPr>
        <w:t xml:space="preserve"> and their use </w:t>
      </w:r>
      <w:r w:rsidR="00507981">
        <w:rPr>
          <w:rFonts w:ascii="Cambria" w:hAnsi="Cambria"/>
          <w:sz w:val="24"/>
          <w:szCs w:val="24"/>
        </w:rPr>
        <w:t>in surgery</w:t>
      </w:r>
    </w:p>
    <w:p w14:paraId="126F7671" w14:textId="77777777" w:rsidR="00BA2132" w:rsidRPr="000E3322" w:rsidRDefault="00BA2132" w:rsidP="00BA2132">
      <w:pPr>
        <w:jc w:val="both"/>
        <w:rPr>
          <w:sz w:val="24"/>
          <w:szCs w:val="24"/>
        </w:rPr>
      </w:pPr>
      <w:r w:rsidRPr="000E3322">
        <w:rPr>
          <w:sz w:val="24"/>
          <w:szCs w:val="24"/>
        </w:rPr>
        <w:t>RECOMMENDED BOOKS</w:t>
      </w:r>
    </w:p>
    <w:p w14:paraId="491D6660" w14:textId="77777777" w:rsidR="00095622" w:rsidRDefault="00095622" w:rsidP="00095622">
      <w:pPr>
        <w:pStyle w:val="ListParagraph"/>
        <w:numPr>
          <w:ilvl w:val="0"/>
          <w:numId w:val="146"/>
        </w:numPr>
      </w:pPr>
      <w:r>
        <w:lastRenderedPageBreak/>
        <w:t>"Biomaterials: An Introduction" by Joon Park and R. S. Lakes</w:t>
      </w:r>
    </w:p>
    <w:p w14:paraId="07ED440D" w14:textId="77777777" w:rsidR="00095622" w:rsidRDefault="00095622" w:rsidP="00095622">
      <w:pPr>
        <w:pStyle w:val="ListParagraph"/>
        <w:numPr>
          <w:ilvl w:val="0"/>
          <w:numId w:val="146"/>
        </w:numPr>
      </w:pPr>
      <w:r>
        <w:t>"Introduction to Biomaterials: Basic Theory with Engineering Applications" by C. Mauli Agrawal, Joo L. Ong, Mark R. Appleford, and Gopinath Mani</w:t>
      </w:r>
    </w:p>
    <w:p w14:paraId="277039C7" w14:textId="34584BAA" w:rsidR="00BA2132" w:rsidRDefault="00095622" w:rsidP="00095622">
      <w:pPr>
        <w:pStyle w:val="ListParagraph"/>
        <w:numPr>
          <w:ilvl w:val="0"/>
          <w:numId w:val="146"/>
        </w:numPr>
      </w:pPr>
      <w:r>
        <w:t>"Biomaterials Science: An Introduction to Materials in Medicine" by Buddy D. Ratner, Allan S. Hoffman, Frederick J. Schoen, and Jack E. Lemons</w:t>
      </w:r>
    </w:p>
    <w:p w14:paraId="17655AEA" w14:textId="77777777" w:rsidR="00BA2132" w:rsidRDefault="00BA2132" w:rsidP="00BA2132">
      <w:pPr>
        <w:rPr>
          <w:rFonts w:asciiTheme="majorHAnsi" w:eastAsiaTheme="majorEastAsia" w:hAnsiTheme="majorHAnsi" w:cstheme="majorBidi"/>
          <w:color w:val="0F4761" w:themeColor="accent1" w:themeShade="BF"/>
          <w:sz w:val="32"/>
          <w:szCs w:val="32"/>
        </w:rPr>
      </w:pPr>
      <w:r>
        <w:br w:type="page"/>
      </w:r>
    </w:p>
    <w:p w14:paraId="58478706" w14:textId="5A2C08C5" w:rsidR="009D182C" w:rsidRDefault="009D182C" w:rsidP="009D182C">
      <w:pPr>
        <w:pStyle w:val="Heading2"/>
      </w:pPr>
      <w:bookmarkStart w:id="58" w:name="_Toc188217001"/>
      <w:r>
        <w:lastRenderedPageBreak/>
        <w:t>Forensic Medicine</w:t>
      </w:r>
      <w:bookmarkEnd w:id="58"/>
    </w:p>
    <w:p w14:paraId="06F5EDB9" w14:textId="77777777" w:rsidR="0053279B" w:rsidRPr="000E3322" w:rsidRDefault="0053279B" w:rsidP="0053279B">
      <w:pPr>
        <w:rPr>
          <w:b/>
          <w:bCs/>
        </w:rPr>
      </w:pPr>
      <w:r w:rsidRPr="000E3322">
        <w:rPr>
          <w:b/>
          <w:bCs/>
        </w:rPr>
        <w:t>Contents</w:t>
      </w:r>
    </w:p>
    <w:p w14:paraId="23AD889B" w14:textId="77777777" w:rsidR="0053279B" w:rsidRPr="000E3322" w:rsidRDefault="0053279B" w:rsidP="0053279B">
      <w:pPr>
        <w:jc w:val="both"/>
        <w:rPr>
          <w:sz w:val="24"/>
          <w:szCs w:val="24"/>
        </w:rPr>
      </w:pPr>
      <w:r w:rsidRPr="000E3322">
        <w:rPr>
          <w:sz w:val="24"/>
          <w:szCs w:val="24"/>
        </w:rPr>
        <w:t>Introduction to forensic toxicology; Medical Jurisprudence, Legal prudence, Inquest, Courts, Procedure in court, Role of Consent in medical practice</w:t>
      </w:r>
    </w:p>
    <w:p w14:paraId="535E7734" w14:textId="77777777" w:rsidR="0053279B" w:rsidRPr="000E3322" w:rsidRDefault="0053279B" w:rsidP="0053279B">
      <w:pPr>
        <w:jc w:val="both"/>
        <w:rPr>
          <w:sz w:val="24"/>
          <w:szCs w:val="24"/>
        </w:rPr>
      </w:pPr>
      <w:r w:rsidRPr="000E3322">
        <w:rPr>
          <w:sz w:val="24"/>
          <w:szCs w:val="24"/>
        </w:rPr>
        <w:t>Death: definition, phases of death, Signs of death; cadaveric lividly, Rigor Mortis, Putrefaction, Saponification, Mummification, Cadaveric spasm, Manners of death; Natural (causes of sudden natural death), accidental, suicidal, Intraoperative, homicidal &amp; undetermined. Factors used in estimating time of death.</w:t>
      </w:r>
    </w:p>
    <w:p w14:paraId="6A0FD803" w14:textId="77777777" w:rsidR="0053279B" w:rsidRPr="000E3322" w:rsidRDefault="0053279B" w:rsidP="0053279B">
      <w:pPr>
        <w:jc w:val="both"/>
        <w:rPr>
          <w:sz w:val="24"/>
          <w:szCs w:val="24"/>
        </w:rPr>
      </w:pPr>
      <w:r w:rsidRPr="000E3322">
        <w:rPr>
          <w:sz w:val="24"/>
          <w:szCs w:val="24"/>
        </w:rPr>
        <w:t xml:space="preserve">Evidence; Evidence and type of evidence, </w:t>
      </w:r>
      <w:proofErr w:type="gramStart"/>
      <w:r w:rsidRPr="000E3322">
        <w:rPr>
          <w:sz w:val="24"/>
          <w:szCs w:val="24"/>
        </w:rPr>
        <w:t>Dying</w:t>
      </w:r>
      <w:proofErr w:type="gramEnd"/>
      <w:r w:rsidRPr="000E3322">
        <w:rPr>
          <w:sz w:val="24"/>
          <w:szCs w:val="24"/>
        </w:rPr>
        <w:t xml:space="preserve"> declaration and dying deposition, Physical evidence &amp; types, recovery and preservation of physical evidence, procedure for collection of biological and non-biological evidences. </w:t>
      </w:r>
      <w:proofErr w:type="gramStart"/>
      <w:r w:rsidRPr="000E3322">
        <w:rPr>
          <w:sz w:val="24"/>
          <w:szCs w:val="24"/>
        </w:rPr>
        <w:t>Asphyxia;</w:t>
      </w:r>
      <w:proofErr w:type="gramEnd"/>
      <w:r w:rsidRPr="000E3322">
        <w:rPr>
          <w:sz w:val="24"/>
          <w:szCs w:val="24"/>
        </w:rPr>
        <w:t xml:space="preserve"> suffocation, strangulation, chemical asphyxiant &amp; neck holds</w:t>
      </w:r>
    </w:p>
    <w:p w14:paraId="7CDEC7EC" w14:textId="77777777" w:rsidR="0053279B" w:rsidRPr="000E3322" w:rsidRDefault="0053279B" w:rsidP="0053279B">
      <w:pPr>
        <w:jc w:val="both"/>
        <w:rPr>
          <w:sz w:val="24"/>
          <w:szCs w:val="24"/>
        </w:rPr>
      </w:pPr>
      <w:r w:rsidRPr="000E3322">
        <w:rPr>
          <w:sz w:val="24"/>
          <w:szCs w:val="24"/>
        </w:rPr>
        <w:t>Injuries &amp; Wounds; blunt force, sharps, gunshot, burns,</w:t>
      </w:r>
    </w:p>
    <w:p w14:paraId="09A8AAF7" w14:textId="77777777" w:rsidR="0053279B" w:rsidRPr="000E3322" w:rsidRDefault="0053279B" w:rsidP="0053279B">
      <w:pPr>
        <w:jc w:val="both"/>
        <w:rPr>
          <w:sz w:val="24"/>
          <w:szCs w:val="24"/>
        </w:rPr>
      </w:pPr>
      <w:r w:rsidRPr="000E3322">
        <w:rPr>
          <w:sz w:val="24"/>
          <w:szCs w:val="24"/>
        </w:rPr>
        <w:t>Autopsy; External and Internal examination; microscopic examination, findings, opinion &amp; reporting</w:t>
      </w:r>
    </w:p>
    <w:p w14:paraId="26B36D85" w14:textId="77777777" w:rsidR="0053279B" w:rsidRPr="000E3322" w:rsidRDefault="0053279B" w:rsidP="0053279B">
      <w:pPr>
        <w:jc w:val="both"/>
        <w:rPr>
          <w:sz w:val="24"/>
          <w:szCs w:val="24"/>
        </w:rPr>
      </w:pPr>
      <w:r w:rsidRPr="000E3322">
        <w:rPr>
          <w:sz w:val="24"/>
          <w:szCs w:val="24"/>
        </w:rPr>
        <w:t>Forensic Toxicology:  Poison &amp; their Classification, Routes of Administration and Elimination of Poison, Factors modifying the effects/action of poison, Diagnosis, tissue &amp; specimen collection, routine testing, drug screening; methods of analysis.</w:t>
      </w:r>
    </w:p>
    <w:p w14:paraId="4C7D4C1A" w14:textId="77777777" w:rsidR="0053279B" w:rsidRPr="000E3322" w:rsidRDefault="0053279B" w:rsidP="0053279B">
      <w:pPr>
        <w:jc w:val="both"/>
        <w:rPr>
          <w:sz w:val="24"/>
          <w:szCs w:val="24"/>
        </w:rPr>
      </w:pPr>
      <w:r w:rsidRPr="000E3322">
        <w:rPr>
          <w:sz w:val="24"/>
          <w:szCs w:val="24"/>
        </w:rPr>
        <w:t>Recommended books:</w:t>
      </w:r>
    </w:p>
    <w:p w14:paraId="7DDD518A" w14:textId="77777777" w:rsidR="0053279B" w:rsidRPr="000E3322" w:rsidRDefault="0053279B" w:rsidP="0053279B">
      <w:pPr>
        <w:jc w:val="both"/>
        <w:rPr>
          <w:sz w:val="24"/>
          <w:szCs w:val="24"/>
        </w:rPr>
      </w:pPr>
      <w:r w:rsidRPr="000E3322">
        <w:rPr>
          <w:sz w:val="24"/>
          <w:szCs w:val="24"/>
        </w:rPr>
        <w:t>1. DiMaio VJ, Dana SE. Handbook of forensic pathology. CRC Press; 2006.</w:t>
      </w:r>
    </w:p>
    <w:p w14:paraId="2E8E2201" w14:textId="77777777" w:rsidR="0053279B" w:rsidRPr="000E3322" w:rsidRDefault="0053279B" w:rsidP="0053279B">
      <w:pPr>
        <w:jc w:val="both"/>
        <w:rPr>
          <w:sz w:val="24"/>
          <w:szCs w:val="24"/>
        </w:rPr>
      </w:pPr>
      <w:r w:rsidRPr="000E3322">
        <w:rPr>
          <w:sz w:val="24"/>
          <w:szCs w:val="24"/>
        </w:rPr>
        <w:t>2. Adelman HC. Forensic Medicine. Infobase Publishing; 2007.</w:t>
      </w:r>
    </w:p>
    <w:p w14:paraId="1DBB5868" w14:textId="77777777" w:rsidR="0053279B" w:rsidRPr="000E3322" w:rsidRDefault="0053279B" w:rsidP="0053279B">
      <w:pPr>
        <w:jc w:val="both"/>
        <w:rPr>
          <w:sz w:val="24"/>
          <w:szCs w:val="24"/>
        </w:rPr>
      </w:pPr>
      <w:r w:rsidRPr="000E3322">
        <w:rPr>
          <w:sz w:val="24"/>
          <w:szCs w:val="24"/>
        </w:rPr>
        <w:t>3. Sharma RK. Concise textbook of forensic medicine and toxicology. Global Education Consultants. 2005</w:t>
      </w:r>
    </w:p>
    <w:p w14:paraId="3C398D7E" w14:textId="373B51AB" w:rsidR="0053279B" w:rsidRPr="0053279B" w:rsidRDefault="0053279B" w:rsidP="0053279B">
      <w:r w:rsidRPr="000E3322">
        <w:rPr>
          <w:sz w:val="24"/>
          <w:szCs w:val="24"/>
        </w:rPr>
        <w:t>4. McLay WD. Clinical forensic medicine. Cambridge University Press; 2009 Mar 12.</w:t>
      </w:r>
    </w:p>
    <w:p w14:paraId="15B1DF61" w14:textId="77777777" w:rsidR="009D182C" w:rsidRDefault="009D182C">
      <w:pPr>
        <w:rPr>
          <w:rFonts w:asciiTheme="majorHAnsi" w:eastAsiaTheme="majorEastAsia" w:hAnsiTheme="majorHAnsi" w:cstheme="majorBidi"/>
          <w:color w:val="0F4761" w:themeColor="accent1" w:themeShade="BF"/>
          <w:sz w:val="32"/>
          <w:szCs w:val="32"/>
        </w:rPr>
      </w:pPr>
      <w:r>
        <w:br w:type="page"/>
      </w:r>
    </w:p>
    <w:p w14:paraId="4B13D49C" w14:textId="5D4E08BB" w:rsidR="009D182C" w:rsidRDefault="009D182C" w:rsidP="009D182C">
      <w:pPr>
        <w:pStyle w:val="Heading2"/>
      </w:pPr>
      <w:bookmarkStart w:id="59" w:name="_Toc188217002"/>
      <w:r>
        <w:lastRenderedPageBreak/>
        <w:t>Biostatistics</w:t>
      </w:r>
      <w:bookmarkEnd w:id="59"/>
    </w:p>
    <w:p w14:paraId="21380A18" w14:textId="77777777" w:rsidR="0053279B" w:rsidRPr="000E3322" w:rsidRDefault="0053279B" w:rsidP="0053279B">
      <w:pPr>
        <w:rPr>
          <w:sz w:val="24"/>
          <w:szCs w:val="24"/>
        </w:rPr>
      </w:pPr>
      <w:r w:rsidRPr="000E3322">
        <w:rPr>
          <w:sz w:val="24"/>
          <w:szCs w:val="24"/>
        </w:rPr>
        <w:t>Contents</w:t>
      </w:r>
    </w:p>
    <w:p w14:paraId="7DE7F323" w14:textId="77777777" w:rsidR="0053279B" w:rsidRPr="000E3322" w:rsidRDefault="0053279B" w:rsidP="0053279B">
      <w:pPr>
        <w:jc w:val="both"/>
      </w:pPr>
      <w:r w:rsidRPr="000E3322">
        <w:t xml:space="preserve">Introduction to Biostatistics and its scope in Microbiology. Collection of Primary and Secondary data. Editing of data. Presentation of data: Tabulation, Classification, Visual Presentation (Diagrams and Graphs). Measures of Central Tendency: Arithmetic Mean by direct and short-cut method, Geometric Mean, Harmonic Mean, Mode, Median, ED50 (LD50 in </w:t>
      </w:r>
      <w:proofErr w:type="gramStart"/>
      <w:r w:rsidRPr="000E3322">
        <w:t>detail )</w:t>
      </w:r>
      <w:proofErr w:type="gramEnd"/>
      <w:r w:rsidRPr="000E3322">
        <w:t>, Quantile. Measures of Dispersion: Range, Quartile Deviation, Mean Deviation, Standard Deviation by direct and short-cut method, Variance, and their Coefficient. Correlation: Simple Correlation Table, Rank Correlation, Partial and Multiple Correlations. Regression and method of least square. Probability: Concept of Probability, Laws of Probability. Permutation and Combination. Probability distributions: Binomial distribution, Poisson distribution and their fitting to observed data, Normal distribution. Sampling and Basic Design. Hypothesis Testing. Chi-square test, Student’s t-test, Analysis of variance. Laboratory Experiments pertaining to the course.</w:t>
      </w:r>
    </w:p>
    <w:p w14:paraId="46677D4D" w14:textId="77777777" w:rsidR="0053279B" w:rsidRPr="000E3322" w:rsidRDefault="0053279B" w:rsidP="0053279B">
      <w:pPr>
        <w:jc w:val="both"/>
      </w:pPr>
      <w:r w:rsidRPr="000E3322">
        <w:t xml:space="preserve"> </w:t>
      </w:r>
    </w:p>
    <w:p w14:paraId="0B3EC8EB" w14:textId="77777777" w:rsidR="0053279B" w:rsidRPr="000E3322" w:rsidRDefault="0053279B" w:rsidP="0053279B">
      <w:pPr>
        <w:jc w:val="both"/>
      </w:pPr>
    </w:p>
    <w:p w14:paraId="02AE9FF7" w14:textId="77777777" w:rsidR="0053279B" w:rsidRPr="000E3322" w:rsidRDefault="0053279B" w:rsidP="0053279B">
      <w:pPr>
        <w:jc w:val="both"/>
      </w:pPr>
      <w:r w:rsidRPr="000E3322">
        <w:t>Recommended Books:</w:t>
      </w:r>
    </w:p>
    <w:p w14:paraId="003B69E0" w14:textId="77777777" w:rsidR="0053279B" w:rsidRPr="000E3322" w:rsidRDefault="0053279B" w:rsidP="0053279B">
      <w:pPr>
        <w:jc w:val="both"/>
      </w:pPr>
      <w:r w:rsidRPr="000E3322">
        <w:t>1. Stanton, A.G., 2001. Primer of Biostatistics. McGraw Hill.</w:t>
      </w:r>
    </w:p>
    <w:p w14:paraId="02597120" w14:textId="77777777" w:rsidR="0053279B" w:rsidRPr="000E3322" w:rsidRDefault="0053279B" w:rsidP="0053279B">
      <w:pPr>
        <w:jc w:val="both"/>
      </w:pPr>
      <w:r w:rsidRPr="000E3322">
        <w:t>2. Jekel, J., Elmore, J.G., Katz, D.L., 2001. Epidemiology, biostatistics and preventive medicine. W. B. Saunders.</w:t>
      </w:r>
    </w:p>
    <w:p w14:paraId="3C558C52" w14:textId="77777777" w:rsidR="0053279B" w:rsidRPr="000E3322" w:rsidRDefault="0053279B" w:rsidP="0053279B">
      <w:pPr>
        <w:jc w:val="both"/>
      </w:pPr>
      <w:r w:rsidRPr="000E3322">
        <w:t xml:space="preserve">3. Quinn, G., 2002. Experimental Design and Data Analysis for Biologists. </w:t>
      </w:r>
      <w:proofErr w:type="spellStart"/>
      <w:r w:rsidRPr="000E3322">
        <w:t>CMICROridge</w:t>
      </w:r>
      <w:proofErr w:type="spellEnd"/>
      <w:r w:rsidRPr="000E3322">
        <w:t xml:space="preserve"> University Press.</w:t>
      </w:r>
    </w:p>
    <w:p w14:paraId="38F4FC1E" w14:textId="77777777" w:rsidR="0053279B" w:rsidRPr="000E3322" w:rsidRDefault="0053279B" w:rsidP="0053279B">
      <w:pPr>
        <w:jc w:val="both"/>
      </w:pPr>
      <w:r w:rsidRPr="000E3322">
        <w:t xml:space="preserve">4. Fernholz, L.T, </w:t>
      </w:r>
      <w:proofErr w:type="spellStart"/>
      <w:r w:rsidRPr="000E3322">
        <w:t>Morgenlhaler</w:t>
      </w:r>
      <w:proofErr w:type="spellEnd"/>
      <w:r w:rsidRPr="000E3322">
        <w:t xml:space="preserve">, S., Stahel, W., 2000. Statistics in Genetics and in Environmental Sciences, </w:t>
      </w:r>
      <w:proofErr w:type="spellStart"/>
      <w:r w:rsidRPr="000E3322">
        <w:t>Birkhauser</w:t>
      </w:r>
      <w:proofErr w:type="spellEnd"/>
      <w:r w:rsidRPr="000E3322">
        <w:t xml:space="preserve"> Verlag.</w:t>
      </w:r>
    </w:p>
    <w:p w14:paraId="23537A17" w14:textId="2978D741" w:rsidR="0053279B" w:rsidRPr="0053279B" w:rsidRDefault="0053279B" w:rsidP="0053279B">
      <w:r w:rsidRPr="000E3322">
        <w:t>5. Kuzma, J. W. and Bohnenblust, S. E. 2001, Basis Statistics for the Health Sciences, McGraw-Hill International Education.</w:t>
      </w:r>
    </w:p>
    <w:p w14:paraId="3A45E0E5" w14:textId="77777777" w:rsidR="009D182C" w:rsidRDefault="009D182C">
      <w:pPr>
        <w:rPr>
          <w:rFonts w:asciiTheme="majorHAnsi" w:eastAsiaTheme="majorEastAsia" w:hAnsiTheme="majorHAnsi" w:cstheme="majorBidi"/>
          <w:color w:val="0F4761" w:themeColor="accent1" w:themeShade="BF"/>
          <w:sz w:val="32"/>
          <w:szCs w:val="32"/>
        </w:rPr>
      </w:pPr>
      <w:r>
        <w:br w:type="page"/>
      </w:r>
    </w:p>
    <w:p w14:paraId="46AE7BB5" w14:textId="77777777" w:rsidR="005A186C" w:rsidRDefault="005A186C" w:rsidP="005A186C">
      <w:pPr>
        <w:pStyle w:val="Heading2"/>
      </w:pPr>
      <w:bookmarkStart w:id="60" w:name="_Toc188217003"/>
      <w:r>
        <w:lastRenderedPageBreak/>
        <w:t>Community Medicine and Public Health</w:t>
      </w:r>
      <w:bookmarkEnd w:id="60"/>
      <w:r>
        <w:t xml:space="preserve"> </w:t>
      </w:r>
    </w:p>
    <w:p w14:paraId="2ECCAB37" w14:textId="77777777" w:rsidR="005A186C" w:rsidRDefault="005A186C" w:rsidP="005A186C">
      <w:pPr>
        <w:rPr>
          <w:sz w:val="24"/>
          <w:szCs w:val="24"/>
        </w:rPr>
      </w:pPr>
      <w:r w:rsidRPr="00416273">
        <w:rPr>
          <w:b/>
          <w:bCs/>
          <w:sz w:val="24"/>
          <w:szCs w:val="24"/>
        </w:rPr>
        <w:t>CONTENTS</w:t>
      </w:r>
    </w:p>
    <w:p w14:paraId="7CD13C5C" w14:textId="77777777" w:rsidR="005A186C" w:rsidRPr="0090045E" w:rsidRDefault="005A186C" w:rsidP="005A186C">
      <w:pPr>
        <w:autoSpaceDE w:val="0"/>
        <w:autoSpaceDN w:val="0"/>
        <w:adjustRightInd w:val="0"/>
        <w:spacing w:after="0" w:line="360" w:lineRule="auto"/>
        <w:jc w:val="both"/>
      </w:pPr>
      <w:r w:rsidRPr="0090045E">
        <w:t>General concepts of health and diseases with reference to natural history of disease with pre-pathogenic and pathogenic phase. The role of socio-economic and cultural environment in health and diseases-Epidemiology and scope. Public health administration-An overall view of the health</w:t>
      </w:r>
      <w:r>
        <w:t xml:space="preserve"> a</w:t>
      </w:r>
      <w:r w:rsidRPr="0090045E">
        <w:t xml:space="preserve">dministration set up at </w:t>
      </w:r>
      <w:proofErr w:type="spellStart"/>
      <w:r w:rsidRPr="0090045E">
        <w:t>center</w:t>
      </w:r>
      <w:proofErr w:type="spellEnd"/>
      <w:r w:rsidRPr="0090045E">
        <w:t xml:space="preserve"> and state level. The National Health Programs- National Health programs including tuberculosis, malaria, MCH and HIV/AIDS. Health problems in vulnerable groups-Pregnant and lactating women and infants and school going children-occupational groups, geriatrics. Occupational Health- Definition, scope-Occupational diseases, prevention of occupational diseases and hazards. Social security and other measures for the protection of occupational hazards, accidents and disease. Details of compensation acts. Family planning objectives of National family planning methods. A general idea of advantages and disadvantages of the method. Mental Health- community aspects of mental health; role of physiotherapists, therapists in mental health problems such as mental retardation etc. Communicable disease; An overall view of the communicable disease. Classification according to the principal mode of transmission. Role of insects and their vectors. International health agencies.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8412"/>
      </w:tblGrid>
      <w:tr w:rsidR="00D65EF2" w:rsidRPr="00D65EF2" w14:paraId="73F2ECC2" w14:textId="77777777" w:rsidTr="00D65EF2">
        <w:trPr>
          <w:trHeight w:val="580"/>
        </w:trPr>
        <w:tc>
          <w:tcPr>
            <w:tcW w:w="1033" w:type="dxa"/>
            <w:shd w:val="clear" w:color="auto" w:fill="auto"/>
            <w:vAlign w:val="center"/>
            <w:hideMark/>
          </w:tcPr>
          <w:p w14:paraId="5AF9D53A" w14:textId="77777777" w:rsidR="00D65EF2" w:rsidRPr="00D65EF2" w:rsidRDefault="00D65EF2" w:rsidP="00D65EF2">
            <w:pPr>
              <w:spacing w:after="0" w:line="240" w:lineRule="auto"/>
              <w:jc w:val="center"/>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Practical No.</w:t>
            </w:r>
          </w:p>
        </w:tc>
        <w:tc>
          <w:tcPr>
            <w:tcW w:w="8412" w:type="dxa"/>
            <w:shd w:val="clear" w:color="auto" w:fill="auto"/>
            <w:vAlign w:val="center"/>
            <w:hideMark/>
          </w:tcPr>
          <w:p w14:paraId="3D7606E2" w14:textId="77777777" w:rsidR="00D65EF2" w:rsidRPr="00D65EF2" w:rsidRDefault="00D65EF2" w:rsidP="00D65EF2">
            <w:pPr>
              <w:spacing w:after="0" w:line="240" w:lineRule="auto"/>
              <w:jc w:val="center"/>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Description</w:t>
            </w:r>
          </w:p>
        </w:tc>
      </w:tr>
      <w:tr w:rsidR="00D65EF2" w:rsidRPr="00D65EF2" w14:paraId="5B5663A1" w14:textId="77777777" w:rsidTr="00D65EF2">
        <w:trPr>
          <w:trHeight w:val="580"/>
        </w:trPr>
        <w:tc>
          <w:tcPr>
            <w:tcW w:w="1033" w:type="dxa"/>
            <w:shd w:val="clear" w:color="auto" w:fill="auto"/>
            <w:vAlign w:val="center"/>
            <w:hideMark/>
          </w:tcPr>
          <w:p w14:paraId="4971B474"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w:t>
            </w:r>
          </w:p>
        </w:tc>
        <w:tc>
          <w:tcPr>
            <w:tcW w:w="8412" w:type="dxa"/>
            <w:shd w:val="clear" w:color="auto" w:fill="auto"/>
            <w:vAlign w:val="center"/>
            <w:hideMark/>
          </w:tcPr>
          <w:p w14:paraId="2A24A839"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Introduction to Community Medicine Tools:</w:t>
            </w:r>
            <w:r w:rsidRPr="00D65EF2">
              <w:rPr>
                <w:rFonts w:ascii="Aptos Narrow" w:eastAsia="Times New Roman" w:hAnsi="Aptos Narrow" w:cs="Times New Roman"/>
                <w:color w:val="000000"/>
                <w:kern w:val="0"/>
                <w:lang w:eastAsia="en-GB"/>
                <w14:ligatures w14:val="none"/>
              </w:rPr>
              <w:t xml:space="preserve"> Learn the use of survey forms, health charts, and epidemiological tools.</w:t>
            </w:r>
          </w:p>
        </w:tc>
      </w:tr>
      <w:tr w:rsidR="00D65EF2" w:rsidRPr="00D65EF2" w14:paraId="22957235" w14:textId="77777777" w:rsidTr="00D65EF2">
        <w:trPr>
          <w:trHeight w:val="580"/>
        </w:trPr>
        <w:tc>
          <w:tcPr>
            <w:tcW w:w="1033" w:type="dxa"/>
            <w:shd w:val="clear" w:color="auto" w:fill="auto"/>
            <w:vAlign w:val="center"/>
            <w:hideMark/>
          </w:tcPr>
          <w:p w14:paraId="1C38F7EC"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2</w:t>
            </w:r>
          </w:p>
        </w:tc>
        <w:tc>
          <w:tcPr>
            <w:tcW w:w="8412" w:type="dxa"/>
            <w:shd w:val="clear" w:color="auto" w:fill="auto"/>
            <w:vAlign w:val="center"/>
            <w:hideMark/>
          </w:tcPr>
          <w:p w14:paraId="508BE9CE"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Nutritional Assessment:</w:t>
            </w:r>
            <w:r w:rsidRPr="00D65EF2">
              <w:rPr>
                <w:rFonts w:ascii="Aptos Narrow" w:eastAsia="Times New Roman" w:hAnsi="Aptos Narrow" w:cs="Times New Roman"/>
                <w:color w:val="000000"/>
                <w:kern w:val="0"/>
                <w:lang w:eastAsia="en-GB"/>
                <w14:ligatures w14:val="none"/>
              </w:rPr>
              <w:t xml:space="preserve"> Perform anthropometric measurements and calculate BMI for assessing nutritional status.</w:t>
            </w:r>
          </w:p>
        </w:tc>
      </w:tr>
      <w:tr w:rsidR="00D65EF2" w:rsidRPr="00D65EF2" w14:paraId="0D8C0F8A" w14:textId="77777777" w:rsidTr="00D65EF2">
        <w:trPr>
          <w:trHeight w:val="580"/>
        </w:trPr>
        <w:tc>
          <w:tcPr>
            <w:tcW w:w="1033" w:type="dxa"/>
            <w:shd w:val="clear" w:color="auto" w:fill="auto"/>
            <w:vAlign w:val="center"/>
            <w:hideMark/>
          </w:tcPr>
          <w:p w14:paraId="5A4B2415"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3</w:t>
            </w:r>
          </w:p>
        </w:tc>
        <w:tc>
          <w:tcPr>
            <w:tcW w:w="8412" w:type="dxa"/>
            <w:shd w:val="clear" w:color="auto" w:fill="auto"/>
            <w:vAlign w:val="center"/>
            <w:hideMark/>
          </w:tcPr>
          <w:p w14:paraId="0FB428C0"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Water Quality Testing:</w:t>
            </w:r>
            <w:r w:rsidRPr="00D65EF2">
              <w:rPr>
                <w:rFonts w:ascii="Aptos Narrow" w:eastAsia="Times New Roman" w:hAnsi="Aptos Narrow" w:cs="Times New Roman"/>
                <w:color w:val="000000"/>
                <w:kern w:val="0"/>
                <w:lang w:eastAsia="en-GB"/>
                <w14:ligatures w14:val="none"/>
              </w:rPr>
              <w:t xml:space="preserve"> Conduct basic tests to </w:t>
            </w:r>
            <w:proofErr w:type="spellStart"/>
            <w:r w:rsidRPr="00D65EF2">
              <w:rPr>
                <w:rFonts w:ascii="Aptos Narrow" w:eastAsia="Times New Roman" w:hAnsi="Aptos Narrow" w:cs="Times New Roman"/>
                <w:color w:val="000000"/>
                <w:kern w:val="0"/>
                <w:lang w:eastAsia="en-GB"/>
                <w14:ligatures w14:val="none"/>
              </w:rPr>
              <w:t>analyze</w:t>
            </w:r>
            <w:proofErr w:type="spellEnd"/>
            <w:r w:rsidRPr="00D65EF2">
              <w:rPr>
                <w:rFonts w:ascii="Aptos Narrow" w:eastAsia="Times New Roman" w:hAnsi="Aptos Narrow" w:cs="Times New Roman"/>
                <w:color w:val="000000"/>
                <w:kern w:val="0"/>
                <w:lang w:eastAsia="en-GB"/>
                <w14:ligatures w14:val="none"/>
              </w:rPr>
              <w:t xml:space="preserve"> drinking water quality, including pH, turbidity, and chlorine levels.</w:t>
            </w:r>
          </w:p>
        </w:tc>
      </w:tr>
      <w:tr w:rsidR="00D65EF2" w:rsidRPr="00D65EF2" w14:paraId="2B9C6877" w14:textId="77777777" w:rsidTr="00D65EF2">
        <w:trPr>
          <w:trHeight w:val="580"/>
        </w:trPr>
        <w:tc>
          <w:tcPr>
            <w:tcW w:w="1033" w:type="dxa"/>
            <w:shd w:val="clear" w:color="auto" w:fill="auto"/>
            <w:vAlign w:val="center"/>
            <w:hideMark/>
          </w:tcPr>
          <w:p w14:paraId="513CE70A"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4</w:t>
            </w:r>
          </w:p>
        </w:tc>
        <w:tc>
          <w:tcPr>
            <w:tcW w:w="8412" w:type="dxa"/>
            <w:shd w:val="clear" w:color="auto" w:fill="auto"/>
            <w:vAlign w:val="center"/>
            <w:hideMark/>
          </w:tcPr>
          <w:p w14:paraId="28785688"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Hand Hygiene Demonstration:</w:t>
            </w:r>
            <w:r w:rsidRPr="00D65EF2">
              <w:rPr>
                <w:rFonts w:ascii="Aptos Narrow" w:eastAsia="Times New Roman" w:hAnsi="Aptos Narrow" w:cs="Times New Roman"/>
                <w:color w:val="000000"/>
                <w:kern w:val="0"/>
                <w:lang w:eastAsia="en-GB"/>
                <w14:ligatures w14:val="none"/>
              </w:rPr>
              <w:t xml:space="preserve"> Teach proper handwashing techniques and evaluate compliance in a group setting.</w:t>
            </w:r>
          </w:p>
        </w:tc>
      </w:tr>
      <w:tr w:rsidR="00D65EF2" w:rsidRPr="00D65EF2" w14:paraId="6F1BA469" w14:textId="77777777" w:rsidTr="00D65EF2">
        <w:trPr>
          <w:trHeight w:val="580"/>
        </w:trPr>
        <w:tc>
          <w:tcPr>
            <w:tcW w:w="1033" w:type="dxa"/>
            <w:shd w:val="clear" w:color="auto" w:fill="auto"/>
            <w:vAlign w:val="center"/>
            <w:hideMark/>
          </w:tcPr>
          <w:p w14:paraId="2A605487"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5</w:t>
            </w:r>
          </w:p>
        </w:tc>
        <w:tc>
          <w:tcPr>
            <w:tcW w:w="8412" w:type="dxa"/>
            <w:shd w:val="clear" w:color="auto" w:fill="auto"/>
            <w:vAlign w:val="center"/>
            <w:hideMark/>
          </w:tcPr>
          <w:p w14:paraId="4C979AD4"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Disease Surveillance:</w:t>
            </w:r>
            <w:r w:rsidRPr="00D65EF2">
              <w:rPr>
                <w:rFonts w:ascii="Aptos Narrow" w:eastAsia="Times New Roman" w:hAnsi="Aptos Narrow" w:cs="Times New Roman"/>
                <w:color w:val="000000"/>
                <w:kern w:val="0"/>
                <w:lang w:eastAsia="en-GB"/>
                <w14:ligatures w14:val="none"/>
              </w:rPr>
              <w:t xml:space="preserve"> </w:t>
            </w:r>
            <w:proofErr w:type="spellStart"/>
            <w:r w:rsidRPr="00D65EF2">
              <w:rPr>
                <w:rFonts w:ascii="Aptos Narrow" w:eastAsia="Times New Roman" w:hAnsi="Aptos Narrow" w:cs="Times New Roman"/>
                <w:color w:val="000000"/>
                <w:kern w:val="0"/>
                <w:lang w:eastAsia="en-GB"/>
                <w14:ligatures w14:val="none"/>
              </w:rPr>
              <w:t>Analyze</w:t>
            </w:r>
            <w:proofErr w:type="spellEnd"/>
            <w:r w:rsidRPr="00D65EF2">
              <w:rPr>
                <w:rFonts w:ascii="Aptos Narrow" w:eastAsia="Times New Roman" w:hAnsi="Aptos Narrow" w:cs="Times New Roman"/>
                <w:color w:val="000000"/>
                <w:kern w:val="0"/>
                <w:lang w:eastAsia="en-GB"/>
                <w14:ligatures w14:val="none"/>
              </w:rPr>
              <w:t xml:space="preserve"> local disease data to identify patterns and trends in communicable diseases.</w:t>
            </w:r>
          </w:p>
        </w:tc>
      </w:tr>
      <w:tr w:rsidR="00D65EF2" w:rsidRPr="00D65EF2" w14:paraId="1033CCAC" w14:textId="77777777" w:rsidTr="00D65EF2">
        <w:trPr>
          <w:trHeight w:val="580"/>
        </w:trPr>
        <w:tc>
          <w:tcPr>
            <w:tcW w:w="1033" w:type="dxa"/>
            <w:shd w:val="clear" w:color="auto" w:fill="auto"/>
            <w:vAlign w:val="center"/>
            <w:hideMark/>
          </w:tcPr>
          <w:p w14:paraId="127F317B"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6</w:t>
            </w:r>
          </w:p>
        </w:tc>
        <w:tc>
          <w:tcPr>
            <w:tcW w:w="8412" w:type="dxa"/>
            <w:shd w:val="clear" w:color="auto" w:fill="auto"/>
            <w:vAlign w:val="center"/>
            <w:hideMark/>
          </w:tcPr>
          <w:p w14:paraId="3499ED5D"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Immunization Practices:</w:t>
            </w:r>
            <w:r w:rsidRPr="00D65EF2">
              <w:rPr>
                <w:rFonts w:ascii="Aptos Narrow" w:eastAsia="Times New Roman" w:hAnsi="Aptos Narrow" w:cs="Times New Roman"/>
                <w:color w:val="000000"/>
                <w:kern w:val="0"/>
                <w:lang w:eastAsia="en-GB"/>
                <w14:ligatures w14:val="none"/>
              </w:rPr>
              <w:t xml:space="preserve"> Demonstrate the preparation, administration, and cold chain maintenance for vaccines.</w:t>
            </w:r>
          </w:p>
        </w:tc>
      </w:tr>
      <w:tr w:rsidR="00D65EF2" w:rsidRPr="00D65EF2" w14:paraId="33C5DD51" w14:textId="77777777" w:rsidTr="00D65EF2">
        <w:trPr>
          <w:trHeight w:val="580"/>
        </w:trPr>
        <w:tc>
          <w:tcPr>
            <w:tcW w:w="1033" w:type="dxa"/>
            <w:shd w:val="clear" w:color="auto" w:fill="auto"/>
            <w:vAlign w:val="center"/>
            <w:hideMark/>
          </w:tcPr>
          <w:p w14:paraId="2E3FABB1"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7</w:t>
            </w:r>
          </w:p>
        </w:tc>
        <w:tc>
          <w:tcPr>
            <w:tcW w:w="8412" w:type="dxa"/>
            <w:shd w:val="clear" w:color="auto" w:fill="auto"/>
            <w:vAlign w:val="center"/>
            <w:hideMark/>
          </w:tcPr>
          <w:p w14:paraId="5BAA6A88"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Vector Identification and Control:</w:t>
            </w:r>
            <w:r w:rsidRPr="00D65EF2">
              <w:rPr>
                <w:rFonts w:ascii="Aptos Narrow" w:eastAsia="Times New Roman" w:hAnsi="Aptos Narrow" w:cs="Times New Roman"/>
                <w:color w:val="000000"/>
                <w:kern w:val="0"/>
                <w:lang w:eastAsia="en-GB"/>
                <w14:ligatures w14:val="none"/>
              </w:rPr>
              <w:t xml:space="preserve"> Identify common vectors (e.g., mosquitoes, flies) and discuss control measures.</w:t>
            </w:r>
          </w:p>
        </w:tc>
      </w:tr>
      <w:tr w:rsidR="00D65EF2" w:rsidRPr="00D65EF2" w14:paraId="47663C9D" w14:textId="77777777" w:rsidTr="00D65EF2">
        <w:trPr>
          <w:trHeight w:val="580"/>
        </w:trPr>
        <w:tc>
          <w:tcPr>
            <w:tcW w:w="1033" w:type="dxa"/>
            <w:shd w:val="clear" w:color="auto" w:fill="auto"/>
            <w:vAlign w:val="center"/>
            <w:hideMark/>
          </w:tcPr>
          <w:p w14:paraId="48C83435"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8</w:t>
            </w:r>
          </w:p>
        </w:tc>
        <w:tc>
          <w:tcPr>
            <w:tcW w:w="8412" w:type="dxa"/>
            <w:shd w:val="clear" w:color="auto" w:fill="auto"/>
            <w:vAlign w:val="center"/>
            <w:hideMark/>
          </w:tcPr>
          <w:p w14:paraId="4387AF8B"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Community Survey on Health Indicators:</w:t>
            </w:r>
            <w:r w:rsidRPr="00D65EF2">
              <w:rPr>
                <w:rFonts w:ascii="Aptos Narrow" w:eastAsia="Times New Roman" w:hAnsi="Aptos Narrow" w:cs="Times New Roman"/>
                <w:color w:val="000000"/>
                <w:kern w:val="0"/>
                <w:lang w:eastAsia="en-GB"/>
                <w14:ligatures w14:val="none"/>
              </w:rPr>
              <w:t xml:space="preserve"> Conduct a survey to assess access to healthcare, sanitation, and nutrition in a local population.</w:t>
            </w:r>
          </w:p>
        </w:tc>
      </w:tr>
      <w:tr w:rsidR="00D65EF2" w:rsidRPr="00D65EF2" w14:paraId="3051F582" w14:textId="77777777" w:rsidTr="00D65EF2">
        <w:trPr>
          <w:trHeight w:val="870"/>
        </w:trPr>
        <w:tc>
          <w:tcPr>
            <w:tcW w:w="1033" w:type="dxa"/>
            <w:shd w:val="clear" w:color="auto" w:fill="auto"/>
            <w:vAlign w:val="center"/>
            <w:hideMark/>
          </w:tcPr>
          <w:p w14:paraId="38303A10"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9</w:t>
            </w:r>
          </w:p>
        </w:tc>
        <w:tc>
          <w:tcPr>
            <w:tcW w:w="8412" w:type="dxa"/>
            <w:shd w:val="clear" w:color="auto" w:fill="auto"/>
            <w:vAlign w:val="center"/>
            <w:hideMark/>
          </w:tcPr>
          <w:p w14:paraId="2D304849"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Case Study on National Health Programs:</w:t>
            </w:r>
            <w:r w:rsidRPr="00D65EF2">
              <w:rPr>
                <w:rFonts w:ascii="Aptos Narrow" w:eastAsia="Times New Roman" w:hAnsi="Aptos Narrow" w:cs="Times New Roman"/>
                <w:color w:val="000000"/>
                <w:kern w:val="0"/>
                <w:lang w:eastAsia="en-GB"/>
                <w14:ligatures w14:val="none"/>
              </w:rPr>
              <w:t xml:space="preserve"> Present a case study on a specific program, such as the National Tuberculosis Control Program or HIV/AIDS awareness.</w:t>
            </w:r>
          </w:p>
        </w:tc>
      </w:tr>
      <w:tr w:rsidR="00D65EF2" w:rsidRPr="00D65EF2" w14:paraId="6977FFE9" w14:textId="77777777" w:rsidTr="00D65EF2">
        <w:trPr>
          <w:trHeight w:val="580"/>
        </w:trPr>
        <w:tc>
          <w:tcPr>
            <w:tcW w:w="1033" w:type="dxa"/>
            <w:shd w:val="clear" w:color="auto" w:fill="auto"/>
            <w:vAlign w:val="center"/>
            <w:hideMark/>
          </w:tcPr>
          <w:p w14:paraId="53443FA9"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10</w:t>
            </w:r>
          </w:p>
        </w:tc>
        <w:tc>
          <w:tcPr>
            <w:tcW w:w="8412" w:type="dxa"/>
            <w:shd w:val="clear" w:color="auto" w:fill="auto"/>
            <w:vAlign w:val="center"/>
            <w:hideMark/>
          </w:tcPr>
          <w:p w14:paraId="7C4B2283"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Occupational Health Assessment:</w:t>
            </w:r>
            <w:r w:rsidRPr="00D65EF2">
              <w:rPr>
                <w:rFonts w:ascii="Aptos Narrow" w:eastAsia="Times New Roman" w:hAnsi="Aptos Narrow" w:cs="Times New Roman"/>
                <w:color w:val="000000"/>
                <w:kern w:val="0"/>
                <w:lang w:eastAsia="en-GB"/>
                <w14:ligatures w14:val="none"/>
              </w:rPr>
              <w:t xml:space="preserve"> Identify workplace hazards and recommend safety measures using a simulated environment.</w:t>
            </w:r>
          </w:p>
        </w:tc>
      </w:tr>
      <w:tr w:rsidR="00D65EF2" w:rsidRPr="00D65EF2" w14:paraId="407ECD80" w14:textId="77777777" w:rsidTr="00D65EF2">
        <w:trPr>
          <w:trHeight w:val="580"/>
        </w:trPr>
        <w:tc>
          <w:tcPr>
            <w:tcW w:w="1033" w:type="dxa"/>
            <w:shd w:val="clear" w:color="auto" w:fill="auto"/>
            <w:vAlign w:val="center"/>
            <w:hideMark/>
          </w:tcPr>
          <w:p w14:paraId="3BA18575"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lastRenderedPageBreak/>
              <w:t>11</w:t>
            </w:r>
          </w:p>
        </w:tc>
        <w:tc>
          <w:tcPr>
            <w:tcW w:w="8412" w:type="dxa"/>
            <w:shd w:val="clear" w:color="auto" w:fill="auto"/>
            <w:vAlign w:val="center"/>
            <w:hideMark/>
          </w:tcPr>
          <w:p w14:paraId="3E899DFD"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Demonstration of Contraceptive Methods:</w:t>
            </w:r>
            <w:r w:rsidRPr="00D65EF2">
              <w:rPr>
                <w:rFonts w:ascii="Aptos Narrow" w:eastAsia="Times New Roman" w:hAnsi="Aptos Narrow" w:cs="Times New Roman"/>
                <w:color w:val="000000"/>
                <w:kern w:val="0"/>
                <w:lang w:eastAsia="en-GB"/>
                <w14:ligatures w14:val="none"/>
              </w:rPr>
              <w:t xml:space="preserve"> Teach the use of different contraceptive methods with models or tools.</w:t>
            </w:r>
          </w:p>
        </w:tc>
      </w:tr>
      <w:tr w:rsidR="00D65EF2" w:rsidRPr="00D65EF2" w14:paraId="0BD85D62" w14:textId="77777777" w:rsidTr="00D65EF2">
        <w:trPr>
          <w:trHeight w:val="580"/>
        </w:trPr>
        <w:tc>
          <w:tcPr>
            <w:tcW w:w="1033" w:type="dxa"/>
            <w:shd w:val="clear" w:color="auto" w:fill="auto"/>
            <w:vAlign w:val="center"/>
            <w:hideMark/>
          </w:tcPr>
          <w:p w14:paraId="5B9E7221"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12</w:t>
            </w:r>
          </w:p>
        </w:tc>
        <w:tc>
          <w:tcPr>
            <w:tcW w:w="8412" w:type="dxa"/>
            <w:shd w:val="clear" w:color="auto" w:fill="auto"/>
            <w:vAlign w:val="center"/>
            <w:hideMark/>
          </w:tcPr>
          <w:p w14:paraId="688D3287"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School Health Inspection:</w:t>
            </w:r>
            <w:r w:rsidRPr="00D65EF2">
              <w:rPr>
                <w:rFonts w:ascii="Aptos Narrow" w:eastAsia="Times New Roman" w:hAnsi="Aptos Narrow" w:cs="Times New Roman"/>
                <w:color w:val="000000"/>
                <w:kern w:val="0"/>
                <w:lang w:eastAsia="en-GB"/>
                <w14:ligatures w14:val="none"/>
              </w:rPr>
              <w:t xml:space="preserve"> Conduct a mock health inspection of a school, focusing on hygiene, nutrition, and safety standards.</w:t>
            </w:r>
          </w:p>
        </w:tc>
      </w:tr>
      <w:tr w:rsidR="00D65EF2" w:rsidRPr="00D65EF2" w14:paraId="2D20888B" w14:textId="77777777" w:rsidTr="00D65EF2">
        <w:trPr>
          <w:trHeight w:val="580"/>
        </w:trPr>
        <w:tc>
          <w:tcPr>
            <w:tcW w:w="1033" w:type="dxa"/>
            <w:shd w:val="clear" w:color="auto" w:fill="auto"/>
            <w:vAlign w:val="center"/>
            <w:hideMark/>
          </w:tcPr>
          <w:p w14:paraId="06832124"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13</w:t>
            </w:r>
          </w:p>
        </w:tc>
        <w:tc>
          <w:tcPr>
            <w:tcW w:w="8412" w:type="dxa"/>
            <w:shd w:val="clear" w:color="auto" w:fill="auto"/>
            <w:vAlign w:val="center"/>
            <w:hideMark/>
          </w:tcPr>
          <w:p w14:paraId="6F9B1FD1"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Mental Health Screening:</w:t>
            </w:r>
            <w:r w:rsidRPr="00D65EF2">
              <w:rPr>
                <w:rFonts w:ascii="Aptos Narrow" w:eastAsia="Times New Roman" w:hAnsi="Aptos Narrow" w:cs="Times New Roman"/>
                <w:color w:val="000000"/>
                <w:kern w:val="0"/>
                <w:lang w:eastAsia="en-GB"/>
                <w14:ligatures w14:val="none"/>
              </w:rPr>
              <w:t xml:space="preserve"> Practice simple mental health screening tools and discuss community mental health resources.</w:t>
            </w:r>
          </w:p>
        </w:tc>
      </w:tr>
      <w:tr w:rsidR="00D65EF2" w:rsidRPr="00D65EF2" w14:paraId="66B6B512" w14:textId="77777777" w:rsidTr="00D65EF2">
        <w:trPr>
          <w:trHeight w:val="580"/>
        </w:trPr>
        <w:tc>
          <w:tcPr>
            <w:tcW w:w="1033" w:type="dxa"/>
            <w:shd w:val="clear" w:color="auto" w:fill="auto"/>
            <w:vAlign w:val="center"/>
            <w:hideMark/>
          </w:tcPr>
          <w:p w14:paraId="5422FA76"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14</w:t>
            </w:r>
          </w:p>
        </w:tc>
        <w:tc>
          <w:tcPr>
            <w:tcW w:w="8412" w:type="dxa"/>
            <w:shd w:val="clear" w:color="auto" w:fill="auto"/>
            <w:vAlign w:val="center"/>
            <w:hideMark/>
          </w:tcPr>
          <w:p w14:paraId="5CEF6306"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Sanitation and Waste Management:</w:t>
            </w:r>
            <w:r w:rsidRPr="00D65EF2">
              <w:rPr>
                <w:rFonts w:ascii="Aptos Narrow" w:eastAsia="Times New Roman" w:hAnsi="Aptos Narrow" w:cs="Times New Roman"/>
                <w:color w:val="000000"/>
                <w:kern w:val="0"/>
                <w:lang w:eastAsia="en-GB"/>
                <w14:ligatures w14:val="none"/>
              </w:rPr>
              <w:t xml:space="preserve"> Demonstrate methods for proper waste segregation and disposal at healthcare facilities.</w:t>
            </w:r>
          </w:p>
        </w:tc>
      </w:tr>
      <w:tr w:rsidR="00D65EF2" w:rsidRPr="00D65EF2" w14:paraId="5619916D" w14:textId="77777777" w:rsidTr="00D65EF2">
        <w:trPr>
          <w:trHeight w:val="580"/>
        </w:trPr>
        <w:tc>
          <w:tcPr>
            <w:tcW w:w="1033" w:type="dxa"/>
            <w:shd w:val="clear" w:color="auto" w:fill="auto"/>
            <w:vAlign w:val="center"/>
            <w:hideMark/>
          </w:tcPr>
          <w:p w14:paraId="0A4D4FDB"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15</w:t>
            </w:r>
          </w:p>
        </w:tc>
        <w:tc>
          <w:tcPr>
            <w:tcW w:w="8412" w:type="dxa"/>
            <w:shd w:val="clear" w:color="auto" w:fill="auto"/>
            <w:vAlign w:val="center"/>
            <w:hideMark/>
          </w:tcPr>
          <w:p w14:paraId="52FD2FA4"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Epidemiological Study Design:</w:t>
            </w:r>
            <w:r w:rsidRPr="00D65EF2">
              <w:rPr>
                <w:rFonts w:ascii="Aptos Narrow" w:eastAsia="Times New Roman" w:hAnsi="Aptos Narrow" w:cs="Times New Roman"/>
                <w:color w:val="000000"/>
                <w:kern w:val="0"/>
                <w:lang w:eastAsia="en-GB"/>
                <w14:ligatures w14:val="none"/>
              </w:rPr>
              <w:t xml:space="preserve"> Design a basic epidemiological study on a prevalent local health issue (e.g., dengue, malnutrition).</w:t>
            </w:r>
          </w:p>
        </w:tc>
      </w:tr>
      <w:tr w:rsidR="00D65EF2" w:rsidRPr="00D65EF2" w14:paraId="39DC73B8" w14:textId="77777777" w:rsidTr="00D65EF2">
        <w:trPr>
          <w:trHeight w:val="870"/>
        </w:trPr>
        <w:tc>
          <w:tcPr>
            <w:tcW w:w="1033" w:type="dxa"/>
            <w:shd w:val="clear" w:color="auto" w:fill="auto"/>
            <w:vAlign w:val="center"/>
            <w:hideMark/>
          </w:tcPr>
          <w:p w14:paraId="2DECDD30" w14:textId="77777777" w:rsidR="00D65EF2" w:rsidRPr="00D65EF2" w:rsidRDefault="00D65EF2" w:rsidP="00D65EF2">
            <w:pPr>
              <w:spacing w:after="0" w:line="240" w:lineRule="auto"/>
              <w:jc w:val="right"/>
              <w:rPr>
                <w:rFonts w:ascii="Aptos Narrow" w:eastAsia="Times New Roman" w:hAnsi="Aptos Narrow" w:cs="Times New Roman"/>
                <w:color w:val="000000"/>
                <w:kern w:val="0"/>
                <w:lang w:eastAsia="en-GB"/>
                <w14:ligatures w14:val="none"/>
              </w:rPr>
            </w:pPr>
            <w:r w:rsidRPr="00D65EF2">
              <w:rPr>
                <w:rFonts w:ascii="Aptos Narrow" w:eastAsia="Times New Roman" w:hAnsi="Aptos Narrow" w:cs="Times New Roman"/>
                <w:color w:val="000000"/>
                <w:kern w:val="0"/>
                <w:lang w:eastAsia="en-GB"/>
                <w14:ligatures w14:val="none"/>
              </w:rPr>
              <w:t>16</w:t>
            </w:r>
          </w:p>
        </w:tc>
        <w:tc>
          <w:tcPr>
            <w:tcW w:w="8412" w:type="dxa"/>
            <w:shd w:val="clear" w:color="auto" w:fill="auto"/>
            <w:vAlign w:val="center"/>
            <w:hideMark/>
          </w:tcPr>
          <w:p w14:paraId="72EE4510" w14:textId="77777777" w:rsidR="00D65EF2" w:rsidRPr="00D65EF2" w:rsidRDefault="00D65EF2" w:rsidP="00D65EF2">
            <w:pPr>
              <w:spacing w:after="0" w:line="240" w:lineRule="auto"/>
              <w:rPr>
                <w:rFonts w:ascii="Aptos Narrow" w:eastAsia="Times New Roman" w:hAnsi="Aptos Narrow" w:cs="Times New Roman"/>
                <w:b/>
                <w:bCs/>
                <w:color w:val="000000"/>
                <w:kern w:val="0"/>
                <w:lang w:eastAsia="en-GB"/>
                <w14:ligatures w14:val="none"/>
              </w:rPr>
            </w:pPr>
            <w:r w:rsidRPr="00D65EF2">
              <w:rPr>
                <w:rFonts w:ascii="Aptos Narrow" w:eastAsia="Times New Roman" w:hAnsi="Aptos Narrow" w:cs="Times New Roman"/>
                <w:b/>
                <w:bCs/>
                <w:color w:val="000000"/>
                <w:kern w:val="0"/>
                <w:lang w:eastAsia="en-GB"/>
                <w14:ligatures w14:val="none"/>
              </w:rPr>
              <w:t>Health Education Session:</w:t>
            </w:r>
            <w:r w:rsidRPr="00D65EF2">
              <w:rPr>
                <w:rFonts w:ascii="Aptos Narrow" w:eastAsia="Times New Roman" w:hAnsi="Aptos Narrow" w:cs="Times New Roman"/>
                <w:color w:val="000000"/>
                <w:kern w:val="0"/>
                <w:lang w:eastAsia="en-GB"/>
                <w14:ligatures w14:val="none"/>
              </w:rPr>
              <w:t xml:space="preserve"> Prepare and deliver a health awareness session for the community on topics like hygiene, nutrition, or vaccination</w:t>
            </w:r>
          </w:p>
        </w:tc>
      </w:tr>
    </w:tbl>
    <w:p w14:paraId="02059E65" w14:textId="77777777" w:rsidR="005A186C" w:rsidRPr="0090045E" w:rsidRDefault="005A186C" w:rsidP="005A186C">
      <w:pPr>
        <w:autoSpaceDE w:val="0"/>
        <w:autoSpaceDN w:val="0"/>
        <w:adjustRightInd w:val="0"/>
        <w:spacing w:after="0" w:line="360" w:lineRule="auto"/>
      </w:pPr>
    </w:p>
    <w:p w14:paraId="2C9A3DAB" w14:textId="77777777" w:rsidR="005A186C" w:rsidRPr="0090045E" w:rsidRDefault="005A186C" w:rsidP="005A186C">
      <w:pPr>
        <w:autoSpaceDE w:val="0"/>
        <w:autoSpaceDN w:val="0"/>
        <w:adjustRightInd w:val="0"/>
        <w:spacing w:after="0" w:line="360" w:lineRule="auto"/>
        <w:rPr>
          <w:b/>
        </w:rPr>
      </w:pPr>
      <w:r w:rsidRPr="0090045E">
        <w:rPr>
          <w:b/>
        </w:rPr>
        <w:t xml:space="preserve">Recommended Books: </w:t>
      </w:r>
    </w:p>
    <w:p w14:paraId="343C8CB6" w14:textId="77777777" w:rsidR="005A186C" w:rsidRPr="0090045E" w:rsidRDefault="005A186C" w:rsidP="00D65EF2">
      <w:pPr>
        <w:pStyle w:val="ListParagraph"/>
        <w:numPr>
          <w:ilvl w:val="0"/>
          <w:numId w:val="147"/>
        </w:numPr>
        <w:autoSpaceDE w:val="0"/>
        <w:autoSpaceDN w:val="0"/>
        <w:adjustRightInd w:val="0"/>
        <w:spacing w:after="0" w:line="360" w:lineRule="auto"/>
      </w:pPr>
      <w:r w:rsidRPr="0090045E">
        <w:t>Park K. Park's textbook of preventive and social medicine. 2007.</w:t>
      </w:r>
    </w:p>
    <w:p w14:paraId="11EEE674" w14:textId="77777777" w:rsidR="005A186C" w:rsidRPr="0090045E" w:rsidRDefault="005A186C" w:rsidP="00D65EF2">
      <w:pPr>
        <w:pStyle w:val="ListParagraph"/>
        <w:numPr>
          <w:ilvl w:val="0"/>
          <w:numId w:val="147"/>
        </w:numPr>
        <w:spacing w:line="360" w:lineRule="auto"/>
      </w:pPr>
      <w:r w:rsidRPr="0090045E">
        <w:t>Maxcy-Rosenau. Public health and preventive medicine. Appleton-century-crofts, 1986.</w:t>
      </w:r>
    </w:p>
    <w:p w14:paraId="150BBCCC" w14:textId="77777777" w:rsidR="005A186C" w:rsidRPr="0090045E" w:rsidRDefault="005A186C" w:rsidP="00D65EF2">
      <w:pPr>
        <w:pStyle w:val="ListParagraph"/>
        <w:numPr>
          <w:ilvl w:val="0"/>
          <w:numId w:val="147"/>
        </w:numPr>
        <w:spacing w:line="360" w:lineRule="auto"/>
      </w:pPr>
      <w:r w:rsidRPr="0090045E">
        <w:t>Ansari, IS, Public health and community medicine</w:t>
      </w:r>
    </w:p>
    <w:p w14:paraId="7E568A9D" w14:textId="77777777" w:rsidR="005A186C" w:rsidRPr="00C02933" w:rsidRDefault="005A186C" w:rsidP="005A186C"/>
    <w:p w14:paraId="5910A531" w14:textId="77777777" w:rsidR="005A186C" w:rsidRDefault="005A186C" w:rsidP="005A186C">
      <w:pPr>
        <w:rPr>
          <w:rFonts w:asciiTheme="majorHAnsi" w:eastAsiaTheme="majorEastAsia" w:hAnsiTheme="majorHAnsi" w:cstheme="majorBidi"/>
          <w:color w:val="0F4761" w:themeColor="accent1" w:themeShade="BF"/>
          <w:sz w:val="32"/>
          <w:szCs w:val="32"/>
        </w:rPr>
      </w:pPr>
      <w:r>
        <w:br w:type="page"/>
      </w:r>
    </w:p>
    <w:p w14:paraId="52D03FEF" w14:textId="63D33FDD" w:rsidR="009D182C" w:rsidRDefault="009D182C" w:rsidP="009D182C">
      <w:pPr>
        <w:pStyle w:val="Heading2"/>
      </w:pPr>
      <w:bookmarkStart w:id="61" w:name="_Toc188217004"/>
      <w:r>
        <w:lastRenderedPageBreak/>
        <w:t>Operation Theatre Management</w:t>
      </w:r>
      <w:bookmarkEnd w:id="61"/>
    </w:p>
    <w:p w14:paraId="70541B0F" w14:textId="77777777" w:rsidR="0053279B" w:rsidRPr="000E3322" w:rsidRDefault="0053279B" w:rsidP="0053279B">
      <w:pPr>
        <w:rPr>
          <w:sz w:val="24"/>
          <w:szCs w:val="24"/>
        </w:rPr>
      </w:pPr>
      <w:r w:rsidRPr="000E3322">
        <w:rPr>
          <w:sz w:val="24"/>
          <w:szCs w:val="24"/>
        </w:rPr>
        <w:t>Contents</w:t>
      </w:r>
    </w:p>
    <w:p w14:paraId="659F135F" w14:textId="77777777" w:rsidR="0053279B" w:rsidRDefault="0053279B" w:rsidP="0053279B">
      <w:pPr>
        <w:pStyle w:val="ListParagraph"/>
        <w:spacing w:after="0" w:line="240" w:lineRule="auto"/>
        <w:jc w:val="both"/>
        <w:rPr>
          <w:rFonts w:ascii="Cambria" w:hAnsi="Cambria"/>
          <w:sz w:val="24"/>
          <w:szCs w:val="24"/>
        </w:rPr>
      </w:pPr>
      <w:r>
        <w:rPr>
          <w:rFonts w:ascii="Cambria" w:hAnsi="Cambria"/>
          <w:sz w:val="24"/>
          <w:szCs w:val="24"/>
        </w:rPr>
        <w:t>Managers and their importance, level of management, Functions of management</w:t>
      </w:r>
    </w:p>
    <w:p w14:paraId="22B70658" w14:textId="77777777" w:rsidR="0053279B" w:rsidRDefault="0053279B" w:rsidP="0053279B">
      <w:pPr>
        <w:pStyle w:val="ListParagraph"/>
        <w:spacing w:after="0" w:line="240" w:lineRule="auto"/>
        <w:jc w:val="both"/>
        <w:rPr>
          <w:rFonts w:ascii="Cambria" w:hAnsi="Cambria"/>
          <w:sz w:val="24"/>
          <w:szCs w:val="24"/>
        </w:rPr>
      </w:pPr>
      <w:r>
        <w:rPr>
          <w:rFonts w:ascii="Cambria" w:hAnsi="Cambria"/>
          <w:sz w:val="24"/>
          <w:szCs w:val="24"/>
        </w:rPr>
        <w:t>Taylor’s scientific management principles, Fayol’s Principles of management,</w:t>
      </w:r>
    </w:p>
    <w:p w14:paraId="627B27D9" w14:textId="77777777" w:rsidR="0053279B" w:rsidRDefault="0053279B" w:rsidP="0053279B">
      <w:pPr>
        <w:pStyle w:val="ListParagraph"/>
        <w:spacing w:after="0" w:line="240" w:lineRule="auto"/>
        <w:jc w:val="both"/>
        <w:rPr>
          <w:rFonts w:ascii="Cambria" w:hAnsi="Cambria"/>
          <w:sz w:val="24"/>
          <w:szCs w:val="24"/>
        </w:rPr>
      </w:pPr>
      <w:r>
        <w:rPr>
          <w:rFonts w:ascii="Cambria" w:hAnsi="Cambria"/>
          <w:sz w:val="24"/>
          <w:szCs w:val="24"/>
        </w:rPr>
        <w:t>Decision Making: process,</w:t>
      </w:r>
    </w:p>
    <w:p w14:paraId="29B48D6B" w14:textId="37348EBB" w:rsidR="0053279B" w:rsidRPr="000E3322" w:rsidRDefault="0053279B" w:rsidP="0053279B">
      <w:pPr>
        <w:pStyle w:val="ListParagraph"/>
        <w:spacing w:after="0" w:line="240" w:lineRule="auto"/>
        <w:jc w:val="both"/>
        <w:rPr>
          <w:rFonts w:ascii="Cambria" w:hAnsi="Cambria"/>
          <w:sz w:val="24"/>
          <w:szCs w:val="24"/>
        </w:rPr>
      </w:pPr>
      <w:r w:rsidRPr="000E3322">
        <w:rPr>
          <w:rFonts w:ascii="Cambria" w:hAnsi="Cambria"/>
          <w:sz w:val="24"/>
          <w:szCs w:val="24"/>
        </w:rPr>
        <w:t xml:space="preserve">The necessity of management; Communication; Verbal &amp; non-verbal communication, Qualities of good communication. Problem </w:t>
      </w:r>
      <w:r w:rsidR="00365863" w:rsidRPr="000E3322">
        <w:rPr>
          <w:rFonts w:ascii="Cambria" w:hAnsi="Cambria"/>
          <w:sz w:val="24"/>
          <w:szCs w:val="24"/>
        </w:rPr>
        <w:t>Behaviour</w:t>
      </w:r>
      <w:r w:rsidRPr="000E3322">
        <w:rPr>
          <w:rFonts w:ascii="Cambria" w:hAnsi="Cambria"/>
          <w:sz w:val="24"/>
          <w:szCs w:val="24"/>
        </w:rPr>
        <w:t xml:space="preserve">, Verbal Abuse, Cause of Verbal Abuse, Complaining, Gossip and </w:t>
      </w:r>
      <w:r w:rsidR="00365863" w:rsidRPr="000E3322">
        <w:rPr>
          <w:rFonts w:ascii="Cambria" w:hAnsi="Cambria"/>
          <w:sz w:val="24"/>
          <w:szCs w:val="24"/>
        </w:rPr>
        <w:t>Rumours</w:t>
      </w:r>
      <w:r w:rsidRPr="000E3322">
        <w:rPr>
          <w:rFonts w:ascii="Cambria" w:hAnsi="Cambria"/>
          <w:sz w:val="24"/>
          <w:szCs w:val="24"/>
        </w:rPr>
        <w:t xml:space="preserve">, Coping with Gossips, </w:t>
      </w:r>
      <w:proofErr w:type="spellStart"/>
      <w:r w:rsidRPr="000E3322">
        <w:rPr>
          <w:rFonts w:ascii="Cambria" w:hAnsi="Cambria"/>
          <w:sz w:val="24"/>
          <w:szCs w:val="24"/>
        </w:rPr>
        <w:t>rumors</w:t>
      </w:r>
      <w:proofErr w:type="spellEnd"/>
      <w:r w:rsidRPr="000E3322">
        <w:rPr>
          <w:rFonts w:ascii="Cambria" w:hAnsi="Cambria"/>
          <w:sz w:val="24"/>
          <w:szCs w:val="24"/>
        </w:rPr>
        <w:t xml:space="preserve"> &amp; criticism. </w:t>
      </w:r>
      <w:proofErr w:type="gramStart"/>
      <w:r w:rsidRPr="000E3322">
        <w:rPr>
          <w:rFonts w:ascii="Cambria" w:hAnsi="Cambria"/>
          <w:sz w:val="24"/>
          <w:szCs w:val="24"/>
        </w:rPr>
        <w:t>Team work</w:t>
      </w:r>
      <w:proofErr w:type="gramEnd"/>
      <w:r w:rsidRPr="000E3322">
        <w:rPr>
          <w:rFonts w:ascii="Cambria" w:hAnsi="Cambria"/>
          <w:sz w:val="24"/>
          <w:szCs w:val="24"/>
        </w:rPr>
        <w:t>; Qualities of a good teamwork, Team problems</w:t>
      </w:r>
    </w:p>
    <w:p w14:paraId="0EA216B1" w14:textId="77777777" w:rsidR="0053279B" w:rsidRPr="000E3322" w:rsidRDefault="0053279B" w:rsidP="0053279B">
      <w:pPr>
        <w:pStyle w:val="ListParagraph"/>
        <w:spacing w:after="0" w:line="240" w:lineRule="auto"/>
        <w:jc w:val="both"/>
        <w:rPr>
          <w:rFonts w:ascii="Cambria" w:hAnsi="Cambria"/>
          <w:sz w:val="24"/>
          <w:szCs w:val="24"/>
        </w:rPr>
      </w:pPr>
      <w:r w:rsidRPr="000E3322">
        <w:rPr>
          <w:rFonts w:ascii="Cambria" w:hAnsi="Cambria"/>
          <w:sz w:val="24"/>
          <w:szCs w:val="24"/>
        </w:rPr>
        <w:t>Principles of operating room management, operating room utilization, operating room efficiency, Performance dashboard for a surgical suite, Excess staffing costs, Start-time tardiness, Case cancellation rate on day of surgery, PACU admission delays, Contribution margin per OR hour, Turnover times, Prediction bias, Prolonged turnovers, Operating room productivity. Theory and applications of operating room management; Preoperative management issues, Scheduling operating room calendars, Intraoperative management issues, surgical suite leadership, Postoperative operating room management</w:t>
      </w:r>
    </w:p>
    <w:p w14:paraId="7B4D4F73" w14:textId="77777777" w:rsidR="0053279B" w:rsidRPr="000E3322" w:rsidRDefault="0053279B" w:rsidP="0053279B">
      <w:pPr>
        <w:pStyle w:val="ListParagraph"/>
        <w:spacing w:after="0" w:line="240" w:lineRule="auto"/>
        <w:jc w:val="both"/>
        <w:rPr>
          <w:rFonts w:ascii="Cambria" w:hAnsi="Cambria"/>
          <w:sz w:val="24"/>
          <w:szCs w:val="24"/>
        </w:rPr>
      </w:pPr>
      <w:r w:rsidRPr="000E3322">
        <w:rPr>
          <w:rFonts w:ascii="Cambria" w:hAnsi="Cambria"/>
          <w:sz w:val="24"/>
          <w:szCs w:val="24"/>
        </w:rPr>
        <w:t>Record Keeping; Demand, Indent, Expense, use of computer for management and record keeping; Excel, Access Database, medical office simulation software.</w:t>
      </w:r>
    </w:p>
    <w:p w14:paraId="5FEDF619" w14:textId="77777777" w:rsidR="0053279B" w:rsidRPr="000E3322" w:rsidRDefault="0053279B" w:rsidP="0053279B">
      <w:pPr>
        <w:pStyle w:val="ListParagraph"/>
        <w:spacing w:after="0" w:line="240" w:lineRule="auto"/>
        <w:rPr>
          <w:rFonts w:ascii="Cambria" w:hAnsi="Cambria"/>
          <w:sz w:val="24"/>
          <w:szCs w:val="24"/>
        </w:rPr>
      </w:pPr>
      <w:r w:rsidRPr="000E3322">
        <w:rPr>
          <w:rFonts w:ascii="Cambria" w:hAnsi="Cambria"/>
          <w:sz w:val="24"/>
          <w:szCs w:val="24"/>
        </w:rPr>
        <w:t>Theatre efficiency; Safety, Quality of Care, Optimal use of Resources</w:t>
      </w:r>
    </w:p>
    <w:p w14:paraId="4706F8B8" w14:textId="77777777" w:rsidR="0053279B" w:rsidRDefault="0053279B" w:rsidP="0053279B">
      <w:pPr>
        <w:pStyle w:val="ListParagraph"/>
        <w:spacing w:after="0" w:line="240" w:lineRule="auto"/>
        <w:rPr>
          <w:rFonts w:ascii="Cambria" w:hAnsi="Cambria"/>
          <w:sz w:val="24"/>
          <w:szCs w:val="24"/>
        </w:rPr>
      </w:pPr>
    </w:p>
    <w:p w14:paraId="71808A4D" w14:textId="77777777" w:rsidR="0053279B" w:rsidRDefault="0053279B" w:rsidP="0053279B">
      <w:pPr>
        <w:spacing w:after="0" w:line="240" w:lineRule="auto"/>
        <w:rPr>
          <w:sz w:val="24"/>
          <w:szCs w:val="24"/>
        </w:rPr>
      </w:pPr>
      <w:r>
        <w:rPr>
          <w:sz w:val="24"/>
          <w:szCs w:val="24"/>
        </w:rPr>
        <w:t>PRACTICAL</w:t>
      </w:r>
    </w:p>
    <w:p w14:paraId="6B46958B" w14:textId="77777777" w:rsidR="0053279B" w:rsidRDefault="0053279B">
      <w:pPr>
        <w:pStyle w:val="ListParagraph"/>
        <w:numPr>
          <w:ilvl w:val="0"/>
          <w:numId w:val="41"/>
        </w:numPr>
        <w:spacing w:after="0" w:line="240" w:lineRule="auto"/>
        <w:rPr>
          <w:sz w:val="24"/>
          <w:szCs w:val="24"/>
        </w:rPr>
      </w:pPr>
      <w:r>
        <w:rPr>
          <w:sz w:val="24"/>
          <w:szCs w:val="24"/>
        </w:rPr>
        <w:t>Preparation of Hierarchical chart of a Hospital / Organization using MS Word and PowerPoint</w:t>
      </w:r>
    </w:p>
    <w:p w14:paraId="0DE3F327" w14:textId="77777777" w:rsidR="0053279B" w:rsidRDefault="0053279B">
      <w:pPr>
        <w:pStyle w:val="ListParagraph"/>
        <w:numPr>
          <w:ilvl w:val="0"/>
          <w:numId w:val="41"/>
        </w:numPr>
        <w:spacing w:after="0" w:line="240" w:lineRule="auto"/>
        <w:rPr>
          <w:sz w:val="24"/>
          <w:szCs w:val="24"/>
        </w:rPr>
      </w:pPr>
      <w:r>
        <w:rPr>
          <w:sz w:val="24"/>
          <w:szCs w:val="24"/>
        </w:rPr>
        <w:t>Process charts using MS Word and PowerPoint</w:t>
      </w:r>
    </w:p>
    <w:p w14:paraId="7CF3EA2B" w14:textId="77777777" w:rsidR="0053279B" w:rsidRDefault="0053279B">
      <w:pPr>
        <w:pStyle w:val="ListParagraph"/>
        <w:numPr>
          <w:ilvl w:val="0"/>
          <w:numId w:val="41"/>
        </w:numPr>
        <w:spacing w:after="0" w:line="240" w:lineRule="auto"/>
        <w:rPr>
          <w:sz w:val="24"/>
          <w:szCs w:val="24"/>
        </w:rPr>
      </w:pPr>
      <w:r>
        <w:rPr>
          <w:sz w:val="24"/>
          <w:szCs w:val="24"/>
        </w:rPr>
        <w:t>Efficiency Calculations (MS Excel)</w:t>
      </w:r>
    </w:p>
    <w:p w14:paraId="346B6D02" w14:textId="77777777" w:rsidR="0053279B" w:rsidRPr="00C429B2" w:rsidRDefault="0053279B">
      <w:pPr>
        <w:pStyle w:val="ListParagraph"/>
        <w:numPr>
          <w:ilvl w:val="0"/>
          <w:numId w:val="41"/>
        </w:numPr>
        <w:spacing w:after="0" w:line="240" w:lineRule="auto"/>
        <w:rPr>
          <w:sz w:val="24"/>
          <w:szCs w:val="24"/>
        </w:rPr>
      </w:pPr>
      <w:r>
        <w:rPr>
          <w:sz w:val="24"/>
          <w:szCs w:val="24"/>
        </w:rPr>
        <w:t>Productivity of Surgical List calculation (MS Excel)</w:t>
      </w:r>
    </w:p>
    <w:p w14:paraId="1841A318" w14:textId="77777777" w:rsidR="0053279B" w:rsidRDefault="0053279B">
      <w:pPr>
        <w:pStyle w:val="ListParagraph"/>
        <w:numPr>
          <w:ilvl w:val="0"/>
          <w:numId w:val="41"/>
        </w:numPr>
        <w:spacing w:after="0" w:line="240" w:lineRule="auto"/>
        <w:rPr>
          <w:sz w:val="24"/>
          <w:szCs w:val="24"/>
        </w:rPr>
      </w:pPr>
      <w:r>
        <w:rPr>
          <w:sz w:val="24"/>
          <w:szCs w:val="24"/>
        </w:rPr>
        <w:t>Checklist Preparation (MS Word)</w:t>
      </w:r>
    </w:p>
    <w:p w14:paraId="291AA07E" w14:textId="77777777" w:rsidR="0053279B" w:rsidRDefault="0053279B">
      <w:pPr>
        <w:pStyle w:val="ListParagraph"/>
        <w:numPr>
          <w:ilvl w:val="0"/>
          <w:numId w:val="41"/>
        </w:numPr>
        <w:spacing w:after="0" w:line="240" w:lineRule="auto"/>
        <w:rPr>
          <w:sz w:val="24"/>
          <w:szCs w:val="24"/>
        </w:rPr>
      </w:pPr>
      <w:r>
        <w:rPr>
          <w:sz w:val="24"/>
          <w:szCs w:val="24"/>
        </w:rPr>
        <w:t>Preparation of Database for record keeping on MS Excel and MS access</w:t>
      </w:r>
    </w:p>
    <w:p w14:paraId="7D8BD444" w14:textId="77777777" w:rsidR="0053279B" w:rsidRPr="007B0454" w:rsidRDefault="0053279B" w:rsidP="0053279B">
      <w:pPr>
        <w:pStyle w:val="ListParagraph"/>
        <w:spacing w:after="0" w:line="240" w:lineRule="auto"/>
        <w:ind w:left="1440"/>
        <w:rPr>
          <w:sz w:val="24"/>
          <w:szCs w:val="24"/>
        </w:rPr>
      </w:pPr>
    </w:p>
    <w:p w14:paraId="785B3461" w14:textId="77777777" w:rsidR="0053279B" w:rsidRPr="003B4204" w:rsidRDefault="0053279B" w:rsidP="0053279B">
      <w:pPr>
        <w:spacing w:after="0" w:line="240" w:lineRule="auto"/>
        <w:rPr>
          <w:sz w:val="24"/>
          <w:szCs w:val="24"/>
        </w:rPr>
      </w:pPr>
    </w:p>
    <w:p w14:paraId="5DF55ADB" w14:textId="77777777" w:rsidR="0053279B" w:rsidRPr="000E3322" w:rsidRDefault="0053279B" w:rsidP="0053279B">
      <w:pPr>
        <w:spacing w:after="0" w:line="240" w:lineRule="auto"/>
        <w:rPr>
          <w:sz w:val="24"/>
          <w:szCs w:val="24"/>
        </w:rPr>
      </w:pPr>
      <w:r w:rsidRPr="000E3322">
        <w:rPr>
          <w:sz w:val="24"/>
          <w:szCs w:val="24"/>
        </w:rPr>
        <w:t>Recommended Books</w:t>
      </w:r>
    </w:p>
    <w:p w14:paraId="28AB79DF" w14:textId="77777777" w:rsidR="0053279B" w:rsidRPr="000E3322" w:rsidRDefault="0053279B" w:rsidP="0053279B">
      <w:pPr>
        <w:spacing w:after="0" w:line="240" w:lineRule="auto"/>
        <w:rPr>
          <w:sz w:val="24"/>
          <w:szCs w:val="24"/>
        </w:rPr>
      </w:pPr>
    </w:p>
    <w:p w14:paraId="556F3295" w14:textId="77777777" w:rsidR="0053279B" w:rsidRPr="000E3322" w:rsidRDefault="0053279B">
      <w:pPr>
        <w:pStyle w:val="ListParagraph"/>
        <w:numPr>
          <w:ilvl w:val="0"/>
          <w:numId w:val="40"/>
        </w:numPr>
        <w:spacing w:after="0" w:line="240" w:lineRule="auto"/>
        <w:rPr>
          <w:rFonts w:ascii="Cambria" w:hAnsi="Cambria"/>
          <w:sz w:val="24"/>
          <w:szCs w:val="24"/>
        </w:rPr>
      </w:pPr>
      <w:r w:rsidRPr="000E3322">
        <w:rPr>
          <w:rFonts w:ascii="Cambria" w:hAnsi="Cambria"/>
          <w:sz w:val="24"/>
          <w:szCs w:val="24"/>
        </w:rPr>
        <w:t>Delmar comprehensive medical assisting</w:t>
      </w:r>
      <w:r>
        <w:rPr>
          <w:rFonts w:ascii="Cambria" w:hAnsi="Cambria"/>
          <w:sz w:val="24"/>
          <w:szCs w:val="24"/>
        </w:rPr>
        <w:t xml:space="preserve"> 4</w:t>
      </w:r>
      <w:r w:rsidRPr="00002AFC">
        <w:rPr>
          <w:rFonts w:ascii="Cambria" w:hAnsi="Cambria"/>
          <w:sz w:val="24"/>
          <w:szCs w:val="24"/>
          <w:vertAlign w:val="superscript"/>
        </w:rPr>
        <w:t>TH</w:t>
      </w:r>
      <w:r>
        <w:rPr>
          <w:rFonts w:ascii="Cambria" w:hAnsi="Cambria"/>
          <w:sz w:val="24"/>
          <w:szCs w:val="24"/>
        </w:rPr>
        <w:t xml:space="preserve"> Edition by </w:t>
      </w:r>
      <w:proofErr w:type="spellStart"/>
      <w:r>
        <w:rPr>
          <w:rFonts w:ascii="Cambria" w:hAnsi="Cambria"/>
          <w:sz w:val="24"/>
          <w:szCs w:val="24"/>
        </w:rPr>
        <w:t>Wiburta</w:t>
      </w:r>
      <w:proofErr w:type="spellEnd"/>
      <w:r>
        <w:rPr>
          <w:rFonts w:ascii="Cambria" w:hAnsi="Cambria"/>
          <w:sz w:val="24"/>
          <w:szCs w:val="24"/>
        </w:rPr>
        <w:t xml:space="preserve"> Q. Lindh</w:t>
      </w:r>
    </w:p>
    <w:p w14:paraId="25F45E6A" w14:textId="77777777" w:rsidR="0053279B" w:rsidRDefault="0053279B">
      <w:pPr>
        <w:pStyle w:val="ListParagraph"/>
        <w:numPr>
          <w:ilvl w:val="0"/>
          <w:numId w:val="40"/>
        </w:numPr>
        <w:spacing w:after="0" w:line="240" w:lineRule="auto"/>
        <w:rPr>
          <w:rFonts w:ascii="Cambria" w:hAnsi="Cambria"/>
          <w:sz w:val="24"/>
          <w:szCs w:val="24"/>
        </w:rPr>
      </w:pPr>
      <w:r w:rsidRPr="000E3322">
        <w:rPr>
          <w:rFonts w:ascii="Cambria" w:hAnsi="Cambria"/>
          <w:sz w:val="24"/>
          <w:szCs w:val="24"/>
        </w:rPr>
        <w:t>Surgical technology principles and practice</w:t>
      </w:r>
      <w:r>
        <w:rPr>
          <w:rFonts w:ascii="Cambria" w:hAnsi="Cambria"/>
          <w:sz w:val="24"/>
          <w:szCs w:val="24"/>
        </w:rPr>
        <w:t xml:space="preserve"> 6</w:t>
      </w:r>
      <w:r w:rsidRPr="004456B9">
        <w:rPr>
          <w:rFonts w:ascii="Cambria" w:hAnsi="Cambria"/>
          <w:sz w:val="24"/>
          <w:szCs w:val="24"/>
          <w:vertAlign w:val="superscript"/>
        </w:rPr>
        <w:t>th</w:t>
      </w:r>
      <w:r>
        <w:rPr>
          <w:rFonts w:ascii="Cambria" w:hAnsi="Cambria"/>
          <w:sz w:val="24"/>
          <w:szCs w:val="24"/>
        </w:rPr>
        <w:t xml:space="preserve"> Edition by Johanna Koch Fuller</w:t>
      </w:r>
      <w:r w:rsidRPr="000E3322">
        <w:rPr>
          <w:rFonts w:ascii="Cambria" w:hAnsi="Cambria"/>
          <w:sz w:val="24"/>
          <w:szCs w:val="24"/>
        </w:rPr>
        <w:t xml:space="preserve"> </w:t>
      </w:r>
    </w:p>
    <w:p w14:paraId="2AD6CBA5" w14:textId="77777777" w:rsidR="0053279B" w:rsidRDefault="0053279B">
      <w:pPr>
        <w:pStyle w:val="ListParagraph"/>
        <w:numPr>
          <w:ilvl w:val="0"/>
          <w:numId w:val="40"/>
        </w:numPr>
        <w:spacing w:after="0" w:line="240" w:lineRule="auto"/>
        <w:rPr>
          <w:rFonts w:ascii="Cambria" w:hAnsi="Cambria"/>
          <w:sz w:val="24"/>
          <w:szCs w:val="24"/>
        </w:rPr>
      </w:pPr>
      <w:r>
        <w:rPr>
          <w:rFonts w:ascii="Cambria" w:hAnsi="Cambria"/>
          <w:sz w:val="24"/>
          <w:szCs w:val="24"/>
        </w:rPr>
        <w:t>Management 13</w:t>
      </w:r>
      <w:r w:rsidRPr="00002AFC">
        <w:rPr>
          <w:rFonts w:ascii="Cambria" w:hAnsi="Cambria"/>
          <w:sz w:val="24"/>
          <w:szCs w:val="24"/>
          <w:vertAlign w:val="superscript"/>
        </w:rPr>
        <w:t>th</w:t>
      </w:r>
      <w:r>
        <w:rPr>
          <w:rFonts w:ascii="Cambria" w:hAnsi="Cambria"/>
          <w:sz w:val="24"/>
          <w:szCs w:val="24"/>
        </w:rPr>
        <w:t xml:space="preserve"> Edition by Stephen P. Robbins Mary Coulter</w:t>
      </w:r>
    </w:p>
    <w:p w14:paraId="0D4F4931" w14:textId="77777777" w:rsidR="0053279B" w:rsidRDefault="0053279B">
      <w:pPr>
        <w:pStyle w:val="ListParagraph"/>
        <w:numPr>
          <w:ilvl w:val="0"/>
          <w:numId w:val="40"/>
        </w:numPr>
        <w:spacing w:after="0" w:line="240" w:lineRule="auto"/>
        <w:rPr>
          <w:rFonts w:ascii="Cambria" w:hAnsi="Cambria"/>
          <w:sz w:val="24"/>
          <w:szCs w:val="24"/>
        </w:rPr>
      </w:pPr>
      <w:r>
        <w:rPr>
          <w:rFonts w:ascii="Cambria" w:hAnsi="Cambria"/>
          <w:sz w:val="24"/>
          <w:szCs w:val="24"/>
        </w:rPr>
        <w:t>Practical Operating Theatre Management by Jaideep J. Pandit</w:t>
      </w:r>
    </w:p>
    <w:p w14:paraId="35B7A4E2" w14:textId="77777777" w:rsidR="0053279B" w:rsidRDefault="0053279B" w:rsidP="0053279B">
      <w:pPr>
        <w:spacing w:after="0" w:line="240" w:lineRule="auto"/>
        <w:rPr>
          <w:sz w:val="24"/>
          <w:szCs w:val="24"/>
        </w:rPr>
      </w:pPr>
    </w:p>
    <w:p w14:paraId="71821294" w14:textId="77777777" w:rsidR="009D182C" w:rsidRDefault="009D182C">
      <w:pPr>
        <w:rPr>
          <w:rFonts w:asciiTheme="majorHAnsi" w:eastAsiaTheme="majorEastAsia" w:hAnsiTheme="majorHAnsi" w:cstheme="majorBidi"/>
          <w:color w:val="0F4761" w:themeColor="accent1" w:themeShade="BF"/>
          <w:sz w:val="32"/>
          <w:szCs w:val="32"/>
        </w:rPr>
      </w:pPr>
      <w:r>
        <w:br w:type="page"/>
      </w:r>
    </w:p>
    <w:p w14:paraId="1A3196CF" w14:textId="25D18257" w:rsidR="009D182C" w:rsidRDefault="009D182C" w:rsidP="009D182C">
      <w:pPr>
        <w:pStyle w:val="Heading2"/>
      </w:pPr>
      <w:bookmarkStart w:id="62" w:name="_Toc188217005"/>
      <w:r>
        <w:lastRenderedPageBreak/>
        <w:t>Clinical &amp; Applied Microbiology</w:t>
      </w:r>
      <w:bookmarkEnd w:id="62"/>
    </w:p>
    <w:p w14:paraId="588B4D7C" w14:textId="77777777" w:rsidR="0053279B" w:rsidRPr="000E3322" w:rsidRDefault="0053279B" w:rsidP="0053279B">
      <w:pPr>
        <w:rPr>
          <w:sz w:val="24"/>
          <w:szCs w:val="24"/>
        </w:rPr>
      </w:pPr>
      <w:r w:rsidRPr="000E3322">
        <w:rPr>
          <w:sz w:val="24"/>
          <w:szCs w:val="24"/>
        </w:rPr>
        <w:t xml:space="preserve">Contents: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862"/>
      </w:tblGrid>
      <w:tr w:rsidR="00EE2A86" w:rsidRPr="00EE2A86" w14:paraId="74854C99" w14:textId="77777777" w:rsidTr="00EE2A86">
        <w:trPr>
          <w:trHeight w:val="290"/>
        </w:trPr>
        <w:tc>
          <w:tcPr>
            <w:tcW w:w="953" w:type="dxa"/>
            <w:shd w:val="clear" w:color="auto" w:fill="auto"/>
            <w:vAlign w:val="center"/>
            <w:hideMark/>
          </w:tcPr>
          <w:p w14:paraId="38ADD953" w14:textId="77777777" w:rsidR="00EE2A86" w:rsidRPr="00EE2A86" w:rsidRDefault="00EE2A86" w:rsidP="00EE2A86">
            <w:pPr>
              <w:spacing w:after="0" w:line="240" w:lineRule="auto"/>
              <w:jc w:val="center"/>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Number</w:t>
            </w:r>
          </w:p>
        </w:tc>
        <w:tc>
          <w:tcPr>
            <w:tcW w:w="7862" w:type="dxa"/>
            <w:shd w:val="clear" w:color="auto" w:fill="auto"/>
            <w:vAlign w:val="center"/>
            <w:hideMark/>
          </w:tcPr>
          <w:p w14:paraId="00771C4C" w14:textId="77777777" w:rsidR="00EE2A86" w:rsidRPr="00EE2A86" w:rsidRDefault="00EE2A86" w:rsidP="00EE2A86">
            <w:pPr>
              <w:spacing w:after="0" w:line="240" w:lineRule="auto"/>
              <w:jc w:val="center"/>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Lecture Details</w:t>
            </w:r>
          </w:p>
        </w:tc>
      </w:tr>
      <w:tr w:rsidR="00EE2A86" w:rsidRPr="00EE2A86" w14:paraId="30EC10BD" w14:textId="77777777" w:rsidTr="00EE2A86">
        <w:trPr>
          <w:trHeight w:val="1160"/>
        </w:trPr>
        <w:tc>
          <w:tcPr>
            <w:tcW w:w="953" w:type="dxa"/>
            <w:shd w:val="clear" w:color="auto" w:fill="auto"/>
            <w:vAlign w:val="center"/>
            <w:hideMark/>
          </w:tcPr>
          <w:p w14:paraId="38D8843E"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w:t>
            </w:r>
          </w:p>
        </w:tc>
        <w:tc>
          <w:tcPr>
            <w:tcW w:w="7862" w:type="dxa"/>
            <w:shd w:val="clear" w:color="auto" w:fill="auto"/>
            <w:vAlign w:val="center"/>
            <w:hideMark/>
          </w:tcPr>
          <w:p w14:paraId="65560AE0"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Hospital Infections: Classifications and Overview</w:t>
            </w:r>
            <w:r w:rsidRPr="00EE2A86">
              <w:rPr>
                <w:rFonts w:ascii="Aptos Narrow" w:eastAsia="Times New Roman" w:hAnsi="Aptos Narrow" w:cs="Times New Roman"/>
                <w:color w:val="000000"/>
                <w:kern w:val="0"/>
                <w:lang w:eastAsia="en-GB"/>
                <w14:ligatures w14:val="none"/>
              </w:rPr>
              <w:t>: Introduction to hospital infections, including nosocomial and healthcare-associated infections (HAIs). Classification of infections based on pathogens, location, and mode of transmission.</w:t>
            </w:r>
          </w:p>
        </w:tc>
      </w:tr>
      <w:tr w:rsidR="00EE2A86" w:rsidRPr="00EE2A86" w14:paraId="48742F34" w14:textId="77777777" w:rsidTr="00EE2A86">
        <w:trPr>
          <w:trHeight w:val="870"/>
        </w:trPr>
        <w:tc>
          <w:tcPr>
            <w:tcW w:w="953" w:type="dxa"/>
            <w:shd w:val="clear" w:color="auto" w:fill="auto"/>
            <w:vAlign w:val="center"/>
            <w:hideMark/>
          </w:tcPr>
          <w:p w14:paraId="6B4AE292"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w:t>
            </w:r>
          </w:p>
        </w:tc>
        <w:tc>
          <w:tcPr>
            <w:tcW w:w="7862" w:type="dxa"/>
            <w:shd w:val="clear" w:color="auto" w:fill="auto"/>
            <w:vAlign w:val="center"/>
            <w:hideMark/>
          </w:tcPr>
          <w:p w14:paraId="32E2F8EB"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Microorganisms Causing Hospital Infections</w:t>
            </w:r>
            <w:r w:rsidRPr="00EE2A86">
              <w:rPr>
                <w:rFonts w:ascii="Aptos Narrow" w:eastAsia="Times New Roman" w:hAnsi="Aptos Narrow" w:cs="Times New Roman"/>
                <w:color w:val="000000"/>
                <w:kern w:val="0"/>
                <w:lang w:eastAsia="en-GB"/>
                <w14:ligatures w14:val="none"/>
              </w:rPr>
              <w:t>: Overview of common microorganisms (bacteria, viruses, fungi, and parasites) responsible for hospital infections, including their pathogenic mechanisms.</w:t>
            </w:r>
          </w:p>
        </w:tc>
      </w:tr>
      <w:tr w:rsidR="00EE2A86" w:rsidRPr="00EE2A86" w14:paraId="07FF49E1" w14:textId="77777777" w:rsidTr="00EE2A86">
        <w:trPr>
          <w:trHeight w:val="870"/>
        </w:trPr>
        <w:tc>
          <w:tcPr>
            <w:tcW w:w="953" w:type="dxa"/>
            <w:shd w:val="clear" w:color="auto" w:fill="auto"/>
            <w:vAlign w:val="center"/>
            <w:hideMark/>
          </w:tcPr>
          <w:p w14:paraId="2C43C3F2"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3</w:t>
            </w:r>
          </w:p>
        </w:tc>
        <w:tc>
          <w:tcPr>
            <w:tcW w:w="7862" w:type="dxa"/>
            <w:shd w:val="clear" w:color="auto" w:fill="auto"/>
            <w:vAlign w:val="center"/>
            <w:hideMark/>
          </w:tcPr>
          <w:p w14:paraId="3EC0DD87"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Routes of Transmission in Hospitals</w:t>
            </w:r>
            <w:r w:rsidRPr="00EE2A86">
              <w:rPr>
                <w:rFonts w:ascii="Aptos Narrow" w:eastAsia="Times New Roman" w:hAnsi="Aptos Narrow" w:cs="Times New Roman"/>
                <w:color w:val="000000"/>
                <w:kern w:val="0"/>
                <w:lang w:eastAsia="en-GB"/>
                <w14:ligatures w14:val="none"/>
              </w:rPr>
              <w:t>: Understanding the different modes of transmission in healthcare settings: direct contact, indirect contact, airborne, and vector-borne transmission.</w:t>
            </w:r>
          </w:p>
        </w:tc>
      </w:tr>
      <w:tr w:rsidR="00EE2A86" w:rsidRPr="00EE2A86" w14:paraId="0830FAE1" w14:textId="77777777" w:rsidTr="00EE2A86">
        <w:trPr>
          <w:trHeight w:val="870"/>
        </w:trPr>
        <w:tc>
          <w:tcPr>
            <w:tcW w:w="953" w:type="dxa"/>
            <w:shd w:val="clear" w:color="auto" w:fill="auto"/>
            <w:vAlign w:val="center"/>
            <w:hideMark/>
          </w:tcPr>
          <w:p w14:paraId="67C1FB4D"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4</w:t>
            </w:r>
          </w:p>
        </w:tc>
        <w:tc>
          <w:tcPr>
            <w:tcW w:w="7862" w:type="dxa"/>
            <w:shd w:val="clear" w:color="auto" w:fill="auto"/>
            <w:vAlign w:val="center"/>
            <w:hideMark/>
          </w:tcPr>
          <w:p w14:paraId="17D2AC84"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Factors Affecting Hospital Infections</w:t>
            </w:r>
            <w:r w:rsidRPr="00EE2A86">
              <w:rPr>
                <w:rFonts w:ascii="Aptos Narrow" w:eastAsia="Times New Roman" w:hAnsi="Aptos Narrow" w:cs="Times New Roman"/>
                <w:color w:val="000000"/>
                <w:kern w:val="0"/>
                <w:lang w:eastAsia="en-GB"/>
                <w14:ligatures w14:val="none"/>
              </w:rPr>
              <w:t>: Host factors (immune status, age, comorbidities), environmental factors (hospital cleanliness, ventilation), and medical procedures contributing to infections.</w:t>
            </w:r>
          </w:p>
        </w:tc>
      </w:tr>
      <w:tr w:rsidR="00EE2A86" w:rsidRPr="00EE2A86" w14:paraId="6FD06A13" w14:textId="77777777" w:rsidTr="00EE2A86">
        <w:trPr>
          <w:trHeight w:val="870"/>
        </w:trPr>
        <w:tc>
          <w:tcPr>
            <w:tcW w:w="953" w:type="dxa"/>
            <w:shd w:val="clear" w:color="auto" w:fill="auto"/>
            <w:vAlign w:val="center"/>
            <w:hideMark/>
          </w:tcPr>
          <w:p w14:paraId="5A1542AF"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5</w:t>
            </w:r>
          </w:p>
        </w:tc>
        <w:tc>
          <w:tcPr>
            <w:tcW w:w="7862" w:type="dxa"/>
            <w:shd w:val="clear" w:color="auto" w:fill="auto"/>
            <w:vAlign w:val="center"/>
            <w:hideMark/>
          </w:tcPr>
          <w:p w14:paraId="7CAC0F35"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Healthcare-Associated Infections and Antimicrobial Resistance</w:t>
            </w:r>
            <w:r w:rsidRPr="00EE2A86">
              <w:rPr>
                <w:rFonts w:ascii="Aptos Narrow" w:eastAsia="Times New Roman" w:hAnsi="Aptos Narrow" w:cs="Times New Roman"/>
                <w:color w:val="000000"/>
                <w:kern w:val="0"/>
                <w:lang w:eastAsia="en-GB"/>
                <w14:ligatures w14:val="none"/>
              </w:rPr>
              <w:t>: Overview of healthcare-associated infections (HAIs) and antimicrobial resistance. Discussing causes and consequences of antimicrobial resistance.</w:t>
            </w:r>
          </w:p>
        </w:tc>
      </w:tr>
      <w:tr w:rsidR="00EE2A86" w:rsidRPr="00EE2A86" w14:paraId="7014CCBE" w14:textId="77777777" w:rsidTr="00EE2A86">
        <w:trPr>
          <w:trHeight w:val="870"/>
        </w:trPr>
        <w:tc>
          <w:tcPr>
            <w:tcW w:w="953" w:type="dxa"/>
            <w:shd w:val="clear" w:color="auto" w:fill="auto"/>
            <w:vAlign w:val="center"/>
            <w:hideMark/>
          </w:tcPr>
          <w:p w14:paraId="298244A1"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6</w:t>
            </w:r>
          </w:p>
        </w:tc>
        <w:tc>
          <w:tcPr>
            <w:tcW w:w="7862" w:type="dxa"/>
            <w:shd w:val="clear" w:color="auto" w:fill="auto"/>
            <w:vAlign w:val="center"/>
            <w:hideMark/>
          </w:tcPr>
          <w:p w14:paraId="058F935B"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Methicillin-Resistant Staphylococcus aureus (MRSA) Infections</w:t>
            </w:r>
            <w:r w:rsidRPr="00EE2A86">
              <w:rPr>
                <w:rFonts w:ascii="Aptos Narrow" w:eastAsia="Times New Roman" w:hAnsi="Aptos Narrow" w:cs="Times New Roman"/>
                <w:color w:val="000000"/>
                <w:kern w:val="0"/>
                <w:lang w:eastAsia="en-GB"/>
                <w14:ligatures w14:val="none"/>
              </w:rPr>
              <w:t>: Pathogenesis of MRSA, diagnostic techniques, treatment options, and infection control measures to prevent MRSA spread in healthcare settings.</w:t>
            </w:r>
          </w:p>
        </w:tc>
      </w:tr>
      <w:tr w:rsidR="00EE2A86" w:rsidRPr="00EE2A86" w14:paraId="7C19704E" w14:textId="77777777" w:rsidTr="00EE2A86">
        <w:trPr>
          <w:trHeight w:val="870"/>
        </w:trPr>
        <w:tc>
          <w:tcPr>
            <w:tcW w:w="953" w:type="dxa"/>
            <w:shd w:val="clear" w:color="auto" w:fill="auto"/>
            <w:vAlign w:val="center"/>
            <w:hideMark/>
          </w:tcPr>
          <w:p w14:paraId="68FF8830"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7</w:t>
            </w:r>
          </w:p>
        </w:tc>
        <w:tc>
          <w:tcPr>
            <w:tcW w:w="7862" w:type="dxa"/>
            <w:shd w:val="clear" w:color="auto" w:fill="auto"/>
            <w:vAlign w:val="center"/>
            <w:hideMark/>
          </w:tcPr>
          <w:p w14:paraId="2E187A52"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Clostridium difficile Infections in Hospitals</w:t>
            </w:r>
            <w:r w:rsidRPr="00EE2A86">
              <w:rPr>
                <w:rFonts w:ascii="Aptos Narrow" w:eastAsia="Times New Roman" w:hAnsi="Aptos Narrow" w:cs="Times New Roman"/>
                <w:color w:val="000000"/>
                <w:kern w:val="0"/>
                <w:lang w:eastAsia="en-GB"/>
                <w14:ligatures w14:val="none"/>
              </w:rPr>
              <w:t>: Understanding the pathogenesis of C. difficile, its role in hospital infections, diagnostics, and strategies for prevention and treatment.</w:t>
            </w:r>
          </w:p>
        </w:tc>
      </w:tr>
      <w:tr w:rsidR="00EE2A86" w:rsidRPr="00EE2A86" w14:paraId="3C1DF14B" w14:textId="77777777" w:rsidTr="00EE2A86">
        <w:trPr>
          <w:trHeight w:val="870"/>
        </w:trPr>
        <w:tc>
          <w:tcPr>
            <w:tcW w:w="953" w:type="dxa"/>
            <w:shd w:val="clear" w:color="auto" w:fill="auto"/>
            <w:vAlign w:val="center"/>
            <w:hideMark/>
          </w:tcPr>
          <w:p w14:paraId="76F65C57"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8</w:t>
            </w:r>
          </w:p>
        </w:tc>
        <w:tc>
          <w:tcPr>
            <w:tcW w:w="7862" w:type="dxa"/>
            <w:shd w:val="clear" w:color="auto" w:fill="auto"/>
            <w:vAlign w:val="center"/>
            <w:hideMark/>
          </w:tcPr>
          <w:p w14:paraId="6441671F"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Vancomycin-Resistant Enterococci (VRE) Infections</w:t>
            </w:r>
            <w:r w:rsidRPr="00EE2A86">
              <w:rPr>
                <w:rFonts w:ascii="Aptos Narrow" w:eastAsia="Times New Roman" w:hAnsi="Aptos Narrow" w:cs="Times New Roman"/>
                <w:color w:val="000000"/>
                <w:kern w:val="0"/>
                <w:lang w:eastAsia="en-GB"/>
                <w14:ligatures w14:val="none"/>
              </w:rPr>
              <w:t>: Mechanisms of resistance in enterococci, clinical manifestations of VRE infections, and hospital protocols for managing and preventing VRE.</w:t>
            </w:r>
          </w:p>
        </w:tc>
      </w:tr>
      <w:tr w:rsidR="00EE2A86" w:rsidRPr="00EE2A86" w14:paraId="49B33193" w14:textId="77777777" w:rsidTr="00EE2A86">
        <w:trPr>
          <w:trHeight w:val="870"/>
        </w:trPr>
        <w:tc>
          <w:tcPr>
            <w:tcW w:w="953" w:type="dxa"/>
            <w:shd w:val="clear" w:color="auto" w:fill="auto"/>
            <w:vAlign w:val="center"/>
            <w:hideMark/>
          </w:tcPr>
          <w:p w14:paraId="63BEACB3"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9</w:t>
            </w:r>
          </w:p>
        </w:tc>
        <w:tc>
          <w:tcPr>
            <w:tcW w:w="7862" w:type="dxa"/>
            <w:shd w:val="clear" w:color="auto" w:fill="auto"/>
            <w:vAlign w:val="center"/>
            <w:hideMark/>
          </w:tcPr>
          <w:p w14:paraId="24F442CB"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Catheter-Related Bloodstream Infections (CRBSI)</w:t>
            </w:r>
            <w:r w:rsidRPr="00EE2A86">
              <w:rPr>
                <w:rFonts w:ascii="Aptos Narrow" w:eastAsia="Times New Roman" w:hAnsi="Aptos Narrow" w:cs="Times New Roman"/>
                <w:color w:val="000000"/>
                <w:kern w:val="0"/>
                <w:lang w:eastAsia="en-GB"/>
                <w14:ligatures w14:val="none"/>
              </w:rPr>
              <w:t>: Causes, risk factors, prevention strategies, and management of catheter-related bloodstream infections in healthcare settings.</w:t>
            </w:r>
          </w:p>
        </w:tc>
      </w:tr>
      <w:tr w:rsidR="00EE2A86" w:rsidRPr="00EE2A86" w14:paraId="583E13C3" w14:textId="77777777" w:rsidTr="00EE2A86">
        <w:trPr>
          <w:trHeight w:val="870"/>
        </w:trPr>
        <w:tc>
          <w:tcPr>
            <w:tcW w:w="953" w:type="dxa"/>
            <w:shd w:val="clear" w:color="auto" w:fill="auto"/>
            <w:vAlign w:val="center"/>
            <w:hideMark/>
          </w:tcPr>
          <w:p w14:paraId="7A81A758"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10</w:t>
            </w:r>
          </w:p>
        </w:tc>
        <w:tc>
          <w:tcPr>
            <w:tcW w:w="7862" w:type="dxa"/>
            <w:shd w:val="clear" w:color="auto" w:fill="auto"/>
            <w:vAlign w:val="center"/>
            <w:hideMark/>
          </w:tcPr>
          <w:p w14:paraId="5AFDDE18"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Ventilator-Associated Pneumonia (VAP)</w:t>
            </w:r>
            <w:r w:rsidRPr="00EE2A86">
              <w:rPr>
                <w:rFonts w:ascii="Aptos Narrow" w:eastAsia="Times New Roman" w:hAnsi="Aptos Narrow" w:cs="Times New Roman"/>
                <w:color w:val="000000"/>
                <w:kern w:val="0"/>
                <w:lang w:eastAsia="en-GB"/>
                <w14:ligatures w14:val="none"/>
              </w:rPr>
              <w:t>: Pathogenesis, diagnosis, and prevention of ventilator-associated pneumonia. Focus on risk factors and management strategies in intensive care units (ICUs).</w:t>
            </w:r>
          </w:p>
        </w:tc>
      </w:tr>
      <w:tr w:rsidR="00EE2A86" w:rsidRPr="00EE2A86" w14:paraId="315C616B" w14:textId="77777777" w:rsidTr="00EE2A86">
        <w:trPr>
          <w:trHeight w:val="870"/>
        </w:trPr>
        <w:tc>
          <w:tcPr>
            <w:tcW w:w="953" w:type="dxa"/>
            <w:shd w:val="clear" w:color="auto" w:fill="auto"/>
            <w:vAlign w:val="center"/>
            <w:hideMark/>
          </w:tcPr>
          <w:p w14:paraId="6088FFE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11</w:t>
            </w:r>
          </w:p>
        </w:tc>
        <w:tc>
          <w:tcPr>
            <w:tcW w:w="7862" w:type="dxa"/>
            <w:shd w:val="clear" w:color="auto" w:fill="auto"/>
            <w:vAlign w:val="center"/>
            <w:hideMark/>
          </w:tcPr>
          <w:p w14:paraId="02CDEF27"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Catheter-Related Urinary Tract Infections (CAUTI)</w:t>
            </w:r>
            <w:r w:rsidRPr="00EE2A86">
              <w:rPr>
                <w:rFonts w:ascii="Aptos Narrow" w:eastAsia="Times New Roman" w:hAnsi="Aptos Narrow" w:cs="Times New Roman"/>
                <w:color w:val="000000"/>
                <w:kern w:val="0"/>
                <w:lang w:eastAsia="en-GB"/>
                <w14:ligatures w14:val="none"/>
              </w:rPr>
              <w:t>: Understanding catheter-related urinary tract infections, risk factors, diagnostic approaches, and prevention protocols.</w:t>
            </w:r>
          </w:p>
        </w:tc>
      </w:tr>
      <w:tr w:rsidR="00EE2A86" w:rsidRPr="00EE2A86" w14:paraId="32650CA0" w14:textId="77777777" w:rsidTr="00EE2A86">
        <w:trPr>
          <w:trHeight w:val="870"/>
        </w:trPr>
        <w:tc>
          <w:tcPr>
            <w:tcW w:w="953" w:type="dxa"/>
            <w:shd w:val="clear" w:color="auto" w:fill="auto"/>
            <w:vAlign w:val="center"/>
            <w:hideMark/>
          </w:tcPr>
          <w:p w14:paraId="40120CD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12</w:t>
            </w:r>
          </w:p>
        </w:tc>
        <w:tc>
          <w:tcPr>
            <w:tcW w:w="7862" w:type="dxa"/>
            <w:shd w:val="clear" w:color="auto" w:fill="auto"/>
            <w:vAlign w:val="center"/>
            <w:hideMark/>
          </w:tcPr>
          <w:p w14:paraId="0F831263"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Surveillance of Emerging Resistance and Changing Flora</w:t>
            </w:r>
            <w:r w:rsidRPr="00EE2A86">
              <w:rPr>
                <w:rFonts w:ascii="Aptos Narrow" w:eastAsia="Times New Roman" w:hAnsi="Aptos Narrow" w:cs="Times New Roman"/>
                <w:color w:val="000000"/>
                <w:kern w:val="0"/>
                <w:lang w:eastAsia="en-GB"/>
                <w14:ligatures w14:val="none"/>
              </w:rPr>
              <w:t>: Methods for tracking emerging antimicrobial resistance patterns and shifts in microbial flora in healthcare settings.</w:t>
            </w:r>
          </w:p>
        </w:tc>
      </w:tr>
      <w:tr w:rsidR="00EE2A86" w:rsidRPr="00EE2A86" w14:paraId="6F59625A" w14:textId="77777777" w:rsidTr="00EE2A86">
        <w:trPr>
          <w:trHeight w:val="870"/>
        </w:trPr>
        <w:tc>
          <w:tcPr>
            <w:tcW w:w="953" w:type="dxa"/>
            <w:shd w:val="clear" w:color="auto" w:fill="auto"/>
            <w:vAlign w:val="center"/>
            <w:hideMark/>
          </w:tcPr>
          <w:p w14:paraId="69A2137D"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13</w:t>
            </w:r>
          </w:p>
        </w:tc>
        <w:tc>
          <w:tcPr>
            <w:tcW w:w="7862" w:type="dxa"/>
            <w:shd w:val="clear" w:color="auto" w:fill="auto"/>
            <w:vAlign w:val="center"/>
            <w:hideMark/>
          </w:tcPr>
          <w:p w14:paraId="09D2998D"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Surgery and Its Contribution to Infection</w:t>
            </w:r>
            <w:r w:rsidRPr="00EE2A86">
              <w:rPr>
                <w:rFonts w:ascii="Aptos Narrow" w:eastAsia="Times New Roman" w:hAnsi="Aptos Narrow" w:cs="Times New Roman"/>
                <w:color w:val="000000"/>
                <w:kern w:val="0"/>
                <w:lang w:eastAsia="en-GB"/>
                <w14:ligatures w14:val="none"/>
              </w:rPr>
              <w:t>: Discussing the role of surgical procedures in the development of infections, preoperative and postoperative infection prevention strategies.</w:t>
            </w:r>
          </w:p>
        </w:tc>
      </w:tr>
      <w:tr w:rsidR="00EE2A86" w:rsidRPr="00EE2A86" w14:paraId="1CD2703A" w14:textId="77777777" w:rsidTr="00EE2A86">
        <w:trPr>
          <w:trHeight w:val="870"/>
        </w:trPr>
        <w:tc>
          <w:tcPr>
            <w:tcW w:w="953" w:type="dxa"/>
            <w:shd w:val="clear" w:color="auto" w:fill="auto"/>
            <w:vAlign w:val="center"/>
            <w:hideMark/>
          </w:tcPr>
          <w:p w14:paraId="531F165F"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14</w:t>
            </w:r>
          </w:p>
        </w:tc>
        <w:tc>
          <w:tcPr>
            <w:tcW w:w="7862" w:type="dxa"/>
            <w:shd w:val="clear" w:color="auto" w:fill="auto"/>
            <w:vAlign w:val="center"/>
            <w:hideMark/>
          </w:tcPr>
          <w:p w14:paraId="6AAA2821"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Susceptibilities of Intensive Therapy Unit (ITU) Patients</w:t>
            </w:r>
            <w:r w:rsidRPr="00EE2A86">
              <w:rPr>
                <w:rFonts w:ascii="Aptos Narrow" w:eastAsia="Times New Roman" w:hAnsi="Aptos Narrow" w:cs="Times New Roman"/>
                <w:color w:val="000000"/>
                <w:kern w:val="0"/>
                <w:lang w:eastAsia="en-GB"/>
                <w14:ligatures w14:val="none"/>
              </w:rPr>
              <w:t>: Review of the increased vulnerability of ICU patients to infections due to immunocompromised states and other risk factors.</w:t>
            </w:r>
          </w:p>
        </w:tc>
      </w:tr>
      <w:tr w:rsidR="00EE2A86" w:rsidRPr="00EE2A86" w14:paraId="217D3B97" w14:textId="77777777" w:rsidTr="00EE2A86">
        <w:trPr>
          <w:trHeight w:val="870"/>
        </w:trPr>
        <w:tc>
          <w:tcPr>
            <w:tcW w:w="953" w:type="dxa"/>
            <w:shd w:val="clear" w:color="auto" w:fill="auto"/>
            <w:vAlign w:val="center"/>
            <w:hideMark/>
          </w:tcPr>
          <w:p w14:paraId="50282CAC"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lastRenderedPageBreak/>
              <w:t>15</w:t>
            </w:r>
          </w:p>
        </w:tc>
        <w:tc>
          <w:tcPr>
            <w:tcW w:w="7862" w:type="dxa"/>
            <w:shd w:val="clear" w:color="auto" w:fill="auto"/>
            <w:vAlign w:val="center"/>
            <w:hideMark/>
          </w:tcPr>
          <w:p w14:paraId="3046A6E4"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Environmental Factors in Hospital Infection</w:t>
            </w:r>
            <w:r w:rsidRPr="00EE2A86">
              <w:rPr>
                <w:rFonts w:ascii="Aptos Narrow" w:eastAsia="Times New Roman" w:hAnsi="Aptos Narrow" w:cs="Times New Roman"/>
                <w:color w:val="000000"/>
                <w:kern w:val="0"/>
                <w:lang w:eastAsia="en-GB"/>
                <w14:ligatures w14:val="none"/>
              </w:rPr>
              <w:t>: Impact of environmental factors, such as hospital hygiene, air quality, and sanitation, on the spread of infections in healthcare settings.</w:t>
            </w:r>
          </w:p>
        </w:tc>
      </w:tr>
      <w:tr w:rsidR="00EE2A86" w:rsidRPr="00EE2A86" w14:paraId="1555F27E" w14:textId="77777777" w:rsidTr="00EE2A86">
        <w:trPr>
          <w:trHeight w:val="870"/>
        </w:trPr>
        <w:tc>
          <w:tcPr>
            <w:tcW w:w="953" w:type="dxa"/>
            <w:shd w:val="clear" w:color="auto" w:fill="auto"/>
            <w:vAlign w:val="center"/>
            <w:hideMark/>
          </w:tcPr>
          <w:p w14:paraId="5C63E3A0"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16</w:t>
            </w:r>
          </w:p>
        </w:tc>
        <w:tc>
          <w:tcPr>
            <w:tcW w:w="7862" w:type="dxa"/>
            <w:shd w:val="clear" w:color="auto" w:fill="auto"/>
            <w:vAlign w:val="center"/>
            <w:hideMark/>
          </w:tcPr>
          <w:p w14:paraId="7F204DCF"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Hospital Equipment and the Spread of Infection</w:t>
            </w:r>
            <w:r w:rsidRPr="00EE2A86">
              <w:rPr>
                <w:rFonts w:ascii="Aptos Narrow" w:eastAsia="Times New Roman" w:hAnsi="Aptos Narrow" w:cs="Times New Roman"/>
                <w:color w:val="000000"/>
                <w:kern w:val="0"/>
                <w:lang w:eastAsia="en-GB"/>
                <w14:ligatures w14:val="none"/>
              </w:rPr>
              <w:t>: Discussing the role of medical devices (e.g., catheters, ventilators) in the transmission of infections and infection control measures for equipment.</w:t>
            </w:r>
          </w:p>
        </w:tc>
      </w:tr>
      <w:tr w:rsidR="00EE2A86" w:rsidRPr="00EE2A86" w14:paraId="661ADB5F" w14:textId="77777777" w:rsidTr="00EE2A86">
        <w:trPr>
          <w:trHeight w:val="870"/>
        </w:trPr>
        <w:tc>
          <w:tcPr>
            <w:tcW w:w="953" w:type="dxa"/>
            <w:shd w:val="clear" w:color="auto" w:fill="auto"/>
            <w:vAlign w:val="center"/>
            <w:hideMark/>
          </w:tcPr>
          <w:p w14:paraId="1D447BA8"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17</w:t>
            </w:r>
          </w:p>
        </w:tc>
        <w:tc>
          <w:tcPr>
            <w:tcW w:w="7862" w:type="dxa"/>
            <w:shd w:val="clear" w:color="auto" w:fill="auto"/>
            <w:vAlign w:val="center"/>
            <w:hideMark/>
          </w:tcPr>
          <w:p w14:paraId="67489221"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Impact and Cost of Hospital-Associated Infections</w:t>
            </w:r>
            <w:r w:rsidRPr="00EE2A86">
              <w:rPr>
                <w:rFonts w:ascii="Aptos Narrow" w:eastAsia="Times New Roman" w:hAnsi="Aptos Narrow" w:cs="Times New Roman"/>
                <w:color w:val="000000"/>
                <w:kern w:val="0"/>
                <w:lang w:eastAsia="en-GB"/>
                <w14:ligatures w14:val="none"/>
              </w:rPr>
              <w:t>: Economic and clinical burden of hospital-associated infections on healthcare institutions, including costs related to patient care, treatment, and extended hospital stays.</w:t>
            </w:r>
          </w:p>
        </w:tc>
      </w:tr>
      <w:tr w:rsidR="00EE2A86" w:rsidRPr="00EE2A86" w14:paraId="6D8C37BE" w14:textId="77777777" w:rsidTr="00EE2A86">
        <w:trPr>
          <w:trHeight w:val="870"/>
        </w:trPr>
        <w:tc>
          <w:tcPr>
            <w:tcW w:w="953" w:type="dxa"/>
            <w:shd w:val="clear" w:color="auto" w:fill="auto"/>
            <w:vAlign w:val="center"/>
            <w:hideMark/>
          </w:tcPr>
          <w:p w14:paraId="2F5EAE1E"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18</w:t>
            </w:r>
          </w:p>
        </w:tc>
        <w:tc>
          <w:tcPr>
            <w:tcW w:w="7862" w:type="dxa"/>
            <w:shd w:val="clear" w:color="auto" w:fill="auto"/>
            <w:vAlign w:val="center"/>
            <w:hideMark/>
          </w:tcPr>
          <w:p w14:paraId="5E4A903C"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Prevention and Control of Hospital Infections</w:t>
            </w:r>
            <w:r w:rsidRPr="00EE2A86">
              <w:rPr>
                <w:rFonts w:ascii="Aptos Narrow" w:eastAsia="Times New Roman" w:hAnsi="Aptos Narrow" w:cs="Times New Roman"/>
                <w:color w:val="000000"/>
                <w:kern w:val="0"/>
                <w:lang w:eastAsia="en-GB"/>
                <w14:ligatures w14:val="none"/>
              </w:rPr>
              <w:t>: Infection control strategies and policies, including isolation precautions, sterilization protocols, and hospital-wide infection prevention programs.</w:t>
            </w:r>
          </w:p>
        </w:tc>
      </w:tr>
      <w:tr w:rsidR="00EE2A86" w:rsidRPr="00EE2A86" w14:paraId="0D549541" w14:textId="77777777" w:rsidTr="00EE2A86">
        <w:trPr>
          <w:trHeight w:val="870"/>
        </w:trPr>
        <w:tc>
          <w:tcPr>
            <w:tcW w:w="953" w:type="dxa"/>
            <w:shd w:val="clear" w:color="auto" w:fill="auto"/>
            <w:vAlign w:val="center"/>
            <w:hideMark/>
          </w:tcPr>
          <w:p w14:paraId="37436E1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19</w:t>
            </w:r>
          </w:p>
        </w:tc>
        <w:tc>
          <w:tcPr>
            <w:tcW w:w="7862" w:type="dxa"/>
            <w:shd w:val="clear" w:color="auto" w:fill="auto"/>
            <w:vAlign w:val="center"/>
            <w:hideMark/>
          </w:tcPr>
          <w:p w14:paraId="30E2F16C"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Infection Control Practices and Protocols</w:t>
            </w:r>
            <w:r w:rsidRPr="00EE2A86">
              <w:rPr>
                <w:rFonts w:ascii="Aptos Narrow" w:eastAsia="Times New Roman" w:hAnsi="Aptos Narrow" w:cs="Times New Roman"/>
                <w:color w:val="000000"/>
                <w:kern w:val="0"/>
                <w:lang w:eastAsia="en-GB"/>
                <w14:ligatures w14:val="none"/>
              </w:rPr>
              <w:t>: Understanding standard and transmission-based precautions, as well as isolation protocols to control the spread of infections.</w:t>
            </w:r>
          </w:p>
        </w:tc>
      </w:tr>
      <w:tr w:rsidR="00EE2A86" w:rsidRPr="00EE2A86" w14:paraId="1F748FBF" w14:textId="77777777" w:rsidTr="00EE2A86">
        <w:trPr>
          <w:trHeight w:val="870"/>
        </w:trPr>
        <w:tc>
          <w:tcPr>
            <w:tcW w:w="953" w:type="dxa"/>
            <w:shd w:val="clear" w:color="auto" w:fill="auto"/>
            <w:vAlign w:val="center"/>
            <w:hideMark/>
          </w:tcPr>
          <w:p w14:paraId="00EE8A00"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20</w:t>
            </w:r>
          </w:p>
        </w:tc>
        <w:tc>
          <w:tcPr>
            <w:tcW w:w="7862" w:type="dxa"/>
            <w:shd w:val="clear" w:color="auto" w:fill="auto"/>
            <w:vAlign w:val="center"/>
            <w:hideMark/>
          </w:tcPr>
          <w:p w14:paraId="5A30DBF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Antiseptics and Disinfectants in Infection Control</w:t>
            </w:r>
            <w:r w:rsidRPr="00EE2A86">
              <w:rPr>
                <w:rFonts w:ascii="Aptos Narrow" w:eastAsia="Times New Roman" w:hAnsi="Aptos Narrow" w:cs="Times New Roman"/>
                <w:color w:val="000000"/>
                <w:kern w:val="0"/>
                <w:lang w:eastAsia="en-GB"/>
                <w14:ligatures w14:val="none"/>
              </w:rPr>
              <w:t>: Overview of antiseptic agents, disinfectants, and sterilization methods used in preventing hospital infections.</w:t>
            </w:r>
          </w:p>
        </w:tc>
      </w:tr>
      <w:tr w:rsidR="00EE2A86" w:rsidRPr="00EE2A86" w14:paraId="6D1527AC" w14:textId="77777777" w:rsidTr="00EE2A86">
        <w:trPr>
          <w:trHeight w:val="870"/>
        </w:trPr>
        <w:tc>
          <w:tcPr>
            <w:tcW w:w="953" w:type="dxa"/>
            <w:shd w:val="clear" w:color="auto" w:fill="auto"/>
            <w:vAlign w:val="center"/>
            <w:hideMark/>
          </w:tcPr>
          <w:p w14:paraId="55BB439D"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21</w:t>
            </w:r>
          </w:p>
        </w:tc>
        <w:tc>
          <w:tcPr>
            <w:tcW w:w="7862" w:type="dxa"/>
            <w:shd w:val="clear" w:color="auto" w:fill="auto"/>
            <w:vAlign w:val="center"/>
            <w:hideMark/>
          </w:tcPr>
          <w:p w14:paraId="0C1DC4D7"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Hand Hygiene and Infection Prevention</w:t>
            </w:r>
            <w:r w:rsidRPr="00EE2A86">
              <w:rPr>
                <w:rFonts w:ascii="Aptos Narrow" w:eastAsia="Times New Roman" w:hAnsi="Aptos Narrow" w:cs="Times New Roman"/>
                <w:color w:val="000000"/>
                <w:kern w:val="0"/>
                <w:lang w:eastAsia="en-GB"/>
                <w14:ligatures w14:val="none"/>
              </w:rPr>
              <w:t>: Importance of hand hygiene in preventing hospital infections. Discussing the techniques, guidelines, and monitoring of hand hygiene practices in healthcare settings.</w:t>
            </w:r>
          </w:p>
        </w:tc>
      </w:tr>
      <w:tr w:rsidR="00EE2A86" w:rsidRPr="00EE2A86" w14:paraId="6049D726" w14:textId="77777777" w:rsidTr="00EE2A86">
        <w:trPr>
          <w:trHeight w:val="870"/>
        </w:trPr>
        <w:tc>
          <w:tcPr>
            <w:tcW w:w="953" w:type="dxa"/>
            <w:shd w:val="clear" w:color="auto" w:fill="auto"/>
            <w:vAlign w:val="center"/>
            <w:hideMark/>
          </w:tcPr>
          <w:p w14:paraId="5F9FDAD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22</w:t>
            </w:r>
          </w:p>
        </w:tc>
        <w:tc>
          <w:tcPr>
            <w:tcW w:w="7862" w:type="dxa"/>
            <w:shd w:val="clear" w:color="auto" w:fill="auto"/>
            <w:vAlign w:val="center"/>
            <w:hideMark/>
          </w:tcPr>
          <w:p w14:paraId="129B0635"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Role of Antimicrobial Stewardship in Infection Control</w:t>
            </w:r>
            <w:r w:rsidRPr="00EE2A86">
              <w:rPr>
                <w:rFonts w:ascii="Aptos Narrow" w:eastAsia="Times New Roman" w:hAnsi="Aptos Narrow" w:cs="Times New Roman"/>
                <w:color w:val="000000"/>
                <w:kern w:val="0"/>
                <w:lang w:eastAsia="en-GB"/>
                <w14:ligatures w14:val="none"/>
              </w:rPr>
              <w:t>: Understanding the principles of antimicrobial stewardship and its role in preventing antimicrobial resistance and controlling hospital infections.</w:t>
            </w:r>
          </w:p>
        </w:tc>
      </w:tr>
      <w:tr w:rsidR="00EE2A86" w:rsidRPr="00EE2A86" w14:paraId="1AF7ED38" w14:textId="77777777" w:rsidTr="00EE2A86">
        <w:trPr>
          <w:trHeight w:val="870"/>
        </w:trPr>
        <w:tc>
          <w:tcPr>
            <w:tcW w:w="953" w:type="dxa"/>
            <w:shd w:val="clear" w:color="auto" w:fill="auto"/>
            <w:vAlign w:val="center"/>
            <w:hideMark/>
          </w:tcPr>
          <w:p w14:paraId="0BCFB9FB"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23</w:t>
            </w:r>
          </w:p>
        </w:tc>
        <w:tc>
          <w:tcPr>
            <w:tcW w:w="7862" w:type="dxa"/>
            <w:shd w:val="clear" w:color="auto" w:fill="auto"/>
            <w:vAlign w:val="center"/>
            <w:hideMark/>
          </w:tcPr>
          <w:p w14:paraId="3B1E783F"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Vaccination in Healthcare Settings</w:t>
            </w:r>
            <w:r w:rsidRPr="00EE2A86">
              <w:rPr>
                <w:rFonts w:ascii="Aptos Narrow" w:eastAsia="Times New Roman" w:hAnsi="Aptos Narrow" w:cs="Times New Roman"/>
                <w:color w:val="000000"/>
                <w:kern w:val="0"/>
                <w:lang w:eastAsia="en-GB"/>
                <w14:ligatures w14:val="none"/>
              </w:rPr>
              <w:t>: Discussing the role of vaccination programs for healthcare workers and patients in preventing hospital-acquired infections.</w:t>
            </w:r>
          </w:p>
        </w:tc>
      </w:tr>
      <w:tr w:rsidR="00EE2A86" w:rsidRPr="00EE2A86" w14:paraId="6B2FD59E" w14:textId="77777777" w:rsidTr="00EE2A86">
        <w:trPr>
          <w:trHeight w:val="870"/>
        </w:trPr>
        <w:tc>
          <w:tcPr>
            <w:tcW w:w="953" w:type="dxa"/>
            <w:shd w:val="clear" w:color="auto" w:fill="auto"/>
            <w:vAlign w:val="center"/>
            <w:hideMark/>
          </w:tcPr>
          <w:p w14:paraId="34543923"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24</w:t>
            </w:r>
          </w:p>
        </w:tc>
        <w:tc>
          <w:tcPr>
            <w:tcW w:w="7862" w:type="dxa"/>
            <w:shd w:val="clear" w:color="auto" w:fill="auto"/>
            <w:vAlign w:val="center"/>
            <w:hideMark/>
          </w:tcPr>
          <w:p w14:paraId="1E20CB9C"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Infection Control in High-Risk Areas: Operating Rooms, ICUs, and Wards</w:t>
            </w:r>
            <w:r w:rsidRPr="00EE2A86">
              <w:rPr>
                <w:rFonts w:ascii="Aptos Narrow" w:eastAsia="Times New Roman" w:hAnsi="Aptos Narrow" w:cs="Times New Roman"/>
                <w:color w:val="000000"/>
                <w:kern w:val="0"/>
                <w:lang w:eastAsia="en-GB"/>
                <w14:ligatures w14:val="none"/>
              </w:rPr>
              <w:t>: Specific infection control measures in high-risk healthcare areas, including operating rooms, intensive care units, and general wards.</w:t>
            </w:r>
          </w:p>
        </w:tc>
      </w:tr>
      <w:tr w:rsidR="00EE2A86" w:rsidRPr="00EE2A86" w14:paraId="083D41E8" w14:textId="77777777" w:rsidTr="00EE2A86">
        <w:trPr>
          <w:trHeight w:val="870"/>
        </w:trPr>
        <w:tc>
          <w:tcPr>
            <w:tcW w:w="953" w:type="dxa"/>
            <w:shd w:val="clear" w:color="auto" w:fill="auto"/>
            <w:vAlign w:val="center"/>
            <w:hideMark/>
          </w:tcPr>
          <w:p w14:paraId="25230636"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25</w:t>
            </w:r>
          </w:p>
        </w:tc>
        <w:tc>
          <w:tcPr>
            <w:tcW w:w="7862" w:type="dxa"/>
            <w:shd w:val="clear" w:color="auto" w:fill="auto"/>
            <w:vAlign w:val="center"/>
            <w:hideMark/>
          </w:tcPr>
          <w:p w14:paraId="4BB20A2D"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Antibiotic Resistance Mechanisms</w:t>
            </w:r>
            <w:r w:rsidRPr="00EE2A86">
              <w:rPr>
                <w:rFonts w:ascii="Aptos Narrow" w:eastAsia="Times New Roman" w:hAnsi="Aptos Narrow" w:cs="Times New Roman"/>
                <w:color w:val="000000"/>
                <w:kern w:val="0"/>
                <w:lang w:eastAsia="en-GB"/>
                <w14:ligatures w14:val="none"/>
              </w:rPr>
              <w:t>: Mechanisms by which microorganisms acquire resistance to antibiotics, including genetic mutations, plasmids, and horizontal gene transfer.</w:t>
            </w:r>
          </w:p>
        </w:tc>
      </w:tr>
      <w:tr w:rsidR="00EE2A86" w:rsidRPr="00EE2A86" w14:paraId="5E19236C" w14:textId="77777777" w:rsidTr="00EE2A86">
        <w:trPr>
          <w:trHeight w:val="870"/>
        </w:trPr>
        <w:tc>
          <w:tcPr>
            <w:tcW w:w="953" w:type="dxa"/>
            <w:shd w:val="clear" w:color="auto" w:fill="auto"/>
            <w:vAlign w:val="center"/>
            <w:hideMark/>
          </w:tcPr>
          <w:p w14:paraId="311627CA"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26</w:t>
            </w:r>
          </w:p>
        </w:tc>
        <w:tc>
          <w:tcPr>
            <w:tcW w:w="7862" w:type="dxa"/>
            <w:shd w:val="clear" w:color="auto" w:fill="auto"/>
            <w:vAlign w:val="center"/>
            <w:hideMark/>
          </w:tcPr>
          <w:p w14:paraId="3A01474D"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Disinfection and Sterilization in Healthcare Settings</w:t>
            </w:r>
            <w:r w:rsidRPr="00EE2A86">
              <w:rPr>
                <w:rFonts w:ascii="Aptos Narrow" w:eastAsia="Times New Roman" w:hAnsi="Aptos Narrow" w:cs="Times New Roman"/>
                <w:color w:val="000000"/>
                <w:kern w:val="0"/>
                <w:lang w:eastAsia="en-GB"/>
                <w14:ligatures w14:val="none"/>
              </w:rPr>
              <w:t>: Methods for disinfecting and sterilizing medical instruments and hospital environments to prevent the spread of infections.</w:t>
            </w:r>
          </w:p>
        </w:tc>
      </w:tr>
      <w:tr w:rsidR="00EE2A86" w:rsidRPr="00EE2A86" w14:paraId="395E06D8" w14:textId="77777777" w:rsidTr="00EE2A86">
        <w:trPr>
          <w:trHeight w:val="870"/>
        </w:trPr>
        <w:tc>
          <w:tcPr>
            <w:tcW w:w="953" w:type="dxa"/>
            <w:shd w:val="clear" w:color="auto" w:fill="auto"/>
            <w:vAlign w:val="center"/>
            <w:hideMark/>
          </w:tcPr>
          <w:p w14:paraId="0570C6E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27</w:t>
            </w:r>
          </w:p>
        </w:tc>
        <w:tc>
          <w:tcPr>
            <w:tcW w:w="7862" w:type="dxa"/>
            <w:shd w:val="clear" w:color="auto" w:fill="auto"/>
            <w:vAlign w:val="center"/>
            <w:hideMark/>
          </w:tcPr>
          <w:p w14:paraId="528AFEC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Infection Prevention during Surgical Procedures</w:t>
            </w:r>
            <w:r w:rsidRPr="00EE2A86">
              <w:rPr>
                <w:rFonts w:ascii="Aptos Narrow" w:eastAsia="Times New Roman" w:hAnsi="Aptos Narrow" w:cs="Times New Roman"/>
                <w:color w:val="000000"/>
                <w:kern w:val="0"/>
                <w:lang w:eastAsia="en-GB"/>
                <w14:ligatures w14:val="none"/>
              </w:rPr>
              <w:t>: Techniques and protocols to prevent infections during surgical procedures, including sterile techniques and perioperative care.</w:t>
            </w:r>
          </w:p>
        </w:tc>
      </w:tr>
      <w:tr w:rsidR="00EE2A86" w:rsidRPr="00EE2A86" w14:paraId="500F8314" w14:textId="77777777" w:rsidTr="00EE2A86">
        <w:trPr>
          <w:trHeight w:val="870"/>
        </w:trPr>
        <w:tc>
          <w:tcPr>
            <w:tcW w:w="953" w:type="dxa"/>
            <w:shd w:val="clear" w:color="auto" w:fill="auto"/>
            <w:vAlign w:val="center"/>
            <w:hideMark/>
          </w:tcPr>
          <w:p w14:paraId="6739566C"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28</w:t>
            </w:r>
          </w:p>
        </w:tc>
        <w:tc>
          <w:tcPr>
            <w:tcW w:w="7862" w:type="dxa"/>
            <w:shd w:val="clear" w:color="auto" w:fill="auto"/>
            <w:vAlign w:val="center"/>
            <w:hideMark/>
          </w:tcPr>
          <w:p w14:paraId="1DB551CA"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Nosocomial Infections in Immunocompromised Patients</w:t>
            </w:r>
            <w:r w:rsidRPr="00EE2A86">
              <w:rPr>
                <w:rFonts w:ascii="Aptos Narrow" w:eastAsia="Times New Roman" w:hAnsi="Aptos Narrow" w:cs="Times New Roman"/>
                <w:color w:val="000000"/>
                <w:kern w:val="0"/>
                <w:lang w:eastAsia="en-GB"/>
                <w14:ligatures w14:val="none"/>
              </w:rPr>
              <w:t>: Managing and preventing infections in patients with weakened immune systems, such as those undergoing chemotherapy or organ transplantation.</w:t>
            </w:r>
          </w:p>
        </w:tc>
      </w:tr>
      <w:tr w:rsidR="00EE2A86" w:rsidRPr="00EE2A86" w14:paraId="38A4480D" w14:textId="77777777" w:rsidTr="00EE2A86">
        <w:trPr>
          <w:trHeight w:val="870"/>
        </w:trPr>
        <w:tc>
          <w:tcPr>
            <w:tcW w:w="953" w:type="dxa"/>
            <w:shd w:val="clear" w:color="auto" w:fill="auto"/>
            <w:vAlign w:val="center"/>
            <w:hideMark/>
          </w:tcPr>
          <w:p w14:paraId="7E248827"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29</w:t>
            </w:r>
          </w:p>
        </w:tc>
        <w:tc>
          <w:tcPr>
            <w:tcW w:w="7862" w:type="dxa"/>
            <w:shd w:val="clear" w:color="auto" w:fill="auto"/>
            <w:vAlign w:val="center"/>
            <w:hideMark/>
          </w:tcPr>
          <w:p w14:paraId="5A8843F7"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Role of the Microbiologist in Infection Control</w:t>
            </w:r>
            <w:r w:rsidRPr="00EE2A86">
              <w:rPr>
                <w:rFonts w:ascii="Aptos Narrow" w:eastAsia="Times New Roman" w:hAnsi="Aptos Narrow" w:cs="Times New Roman"/>
                <w:color w:val="000000"/>
                <w:kern w:val="0"/>
                <w:lang w:eastAsia="en-GB"/>
                <w14:ligatures w14:val="none"/>
              </w:rPr>
              <w:t>: The microbiologist's role in diagnosing hospital-associated infections, advising on treatment options, and contributing to infection control programs.</w:t>
            </w:r>
          </w:p>
        </w:tc>
      </w:tr>
      <w:tr w:rsidR="00EE2A86" w:rsidRPr="00EE2A86" w14:paraId="404BC72C" w14:textId="77777777" w:rsidTr="00EE2A86">
        <w:trPr>
          <w:trHeight w:val="870"/>
        </w:trPr>
        <w:tc>
          <w:tcPr>
            <w:tcW w:w="953" w:type="dxa"/>
            <w:shd w:val="clear" w:color="auto" w:fill="auto"/>
            <w:vAlign w:val="center"/>
            <w:hideMark/>
          </w:tcPr>
          <w:p w14:paraId="116CF517"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lastRenderedPageBreak/>
              <w:t>30</w:t>
            </w:r>
          </w:p>
        </w:tc>
        <w:tc>
          <w:tcPr>
            <w:tcW w:w="7862" w:type="dxa"/>
            <w:shd w:val="clear" w:color="auto" w:fill="auto"/>
            <w:vAlign w:val="center"/>
            <w:hideMark/>
          </w:tcPr>
          <w:p w14:paraId="1C032915"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Infection Control during Outbreaks and Epidemics</w:t>
            </w:r>
            <w:r w:rsidRPr="00EE2A86">
              <w:rPr>
                <w:rFonts w:ascii="Aptos Narrow" w:eastAsia="Times New Roman" w:hAnsi="Aptos Narrow" w:cs="Times New Roman"/>
                <w:color w:val="000000"/>
                <w:kern w:val="0"/>
                <w:lang w:eastAsia="en-GB"/>
                <w14:ligatures w14:val="none"/>
              </w:rPr>
              <w:t>: Strategies for managing hospital infections during outbreaks and epidemics, including isolating infected patients and implementing quarantine measures.</w:t>
            </w:r>
          </w:p>
        </w:tc>
      </w:tr>
      <w:tr w:rsidR="00EE2A86" w:rsidRPr="00EE2A86" w14:paraId="477FF2A9" w14:textId="77777777" w:rsidTr="00EE2A86">
        <w:trPr>
          <w:trHeight w:val="870"/>
        </w:trPr>
        <w:tc>
          <w:tcPr>
            <w:tcW w:w="953" w:type="dxa"/>
            <w:shd w:val="clear" w:color="auto" w:fill="auto"/>
            <w:vAlign w:val="center"/>
            <w:hideMark/>
          </w:tcPr>
          <w:p w14:paraId="3624B3D5"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31</w:t>
            </w:r>
          </w:p>
        </w:tc>
        <w:tc>
          <w:tcPr>
            <w:tcW w:w="7862" w:type="dxa"/>
            <w:shd w:val="clear" w:color="auto" w:fill="auto"/>
            <w:vAlign w:val="center"/>
            <w:hideMark/>
          </w:tcPr>
          <w:p w14:paraId="3913CBD8"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Clinical Laboratory Diagnosis of Hospital Infections</w:t>
            </w:r>
            <w:r w:rsidRPr="00EE2A86">
              <w:rPr>
                <w:rFonts w:ascii="Aptos Narrow" w:eastAsia="Times New Roman" w:hAnsi="Aptos Narrow" w:cs="Times New Roman"/>
                <w:color w:val="000000"/>
                <w:kern w:val="0"/>
                <w:lang w:eastAsia="en-GB"/>
                <w14:ligatures w14:val="none"/>
              </w:rPr>
              <w:t>: Laboratory techniques for identifying hospital-associated infections, including culture methods, PCR, and immunological tests.</w:t>
            </w:r>
          </w:p>
        </w:tc>
      </w:tr>
      <w:tr w:rsidR="00EE2A86" w:rsidRPr="00EE2A86" w14:paraId="72845B92" w14:textId="77777777" w:rsidTr="00EE2A86">
        <w:trPr>
          <w:trHeight w:val="870"/>
        </w:trPr>
        <w:tc>
          <w:tcPr>
            <w:tcW w:w="953" w:type="dxa"/>
            <w:shd w:val="clear" w:color="auto" w:fill="auto"/>
            <w:vAlign w:val="center"/>
            <w:hideMark/>
          </w:tcPr>
          <w:p w14:paraId="128D2B64"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32</w:t>
            </w:r>
          </w:p>
        </w:tc>
        <w:tc>
          <w:tcPr>
            <w:tcW w:w="7862" w:type="dxa"/>
            <w:shd w:val="clear" w:color="auto" w:fill="auto"/>
            <w:vAlign w:val="center"/>
            <w:hideMark/>
          </w:tcPr>
          <w:p w14:paraId="4CC667A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Future Trends in Infection Prevention and Control</w:t>
            </w:r>
            <w:r w:rsidRPr="00EE2A86">
              <w:rPr>
                <w:rFonts w:ascii="Aptos Narrow" w:eastAsia="Times New Roman" w:hAnsi="Aptos Narrow" w:cs="Times New Roman"/>
                <w:color w:val="000000"/>
                <w:kern w:val="0"/>
                <w:lang w:eastAsia="en-GB"/>
                <w14:ligatures w14:val="none"/>
              </w:rPr>
              <w:t>: Discussing emerging technologies, new infection control measures, and future advancements in preventing hospital infections.</w:t>
            </w:r>
          </w:p>
        </w:tc>
      </w:tr>
    </w:tbl>
    <w:p w14:paraId="57259F0B" w14:textId="77777777" w:rsidR="0053279B" w:rsidRPr="000E3322" w:rsidRDefault="0053279B" w:rsidP="0053279B">
      <w:pPr>
        <w:jc w:val="both"/>
      </w:pPr>
      <w:r w:rsidRPr="000E3322">
        <w:t>PRACTICAL:</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840"/>
      </w:tblGrid>
      <w:tr w:rsidR="00EE2A86" w:rsidRPr="00EE2A86" w14:paraId="253E6A50" w14:textId="77777777" w:rsidTr="00EE2A86">
        <w:trPr>
          <w:trHeight w:val="290"/>
        </w:trPr>
        <w:tc>
          <w:tcPr>
            <w:tcW w:w="960" w:type="dxa"/>
            <w:shd w:val="clear" w:color="auto" w:fill="auto"/>
            <w:vAlign w:val="center"/>
            <w:hideMark/>
          </w:tcPr>
          <w:p w14:paraId="2929180B" w14:textId="77777777" w:rsidR="00EE2A86" w:rsidRPr="00EE2A86" w:rsidRDefault="00EE2A86" w:rsidP="00EE2A86">
            <w:pPr>
              <w:spacing w:after="0" w:line="240" w:lineRule="auto"/>
              <w:jc w:val="center"/>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Number</w:t>
            </w:r>
          </w:p>
        </w:tc>
        <w:tc>
          <w:tcPr>
            <w:tcW w:w="7840" w:type="dxa"/>
            <w:shd w:val="clear" w:color="auto" w:fill="auto"/>
            <w:vAlign w:val="center"/>
            <w:hideMark/>
          </w:tcPr>
          <w:p w14:paraId="288C30F2" w14:textId="77777777" w:rsidR="00EE2A86" w:rsidRPr="00EE2A86" w:rsidRDefault="00EE2A86" w:rsidP="00EE2A86">
            <w:pPr>
              <w:spacing w:after="0" w:line="240" w:lineRule="auto"/>
              <w:jc w:val="center"/>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Practical Description</w:t>
            </w:r>
          </w:p>
        </w:tc>
      </w:tr>
      <w:tr w:rsidR="00EE2A86" w:rsidRPr="00EE2A86" w14:paraId="39379876" w14:textId="77777777" w:rsidTr="00EE2A86">
        <w:trPr>
          <w:trHeight w:val="580"/>
        </w:trPr>
        <w:tc>
          <w:tcPr>
            <w:tcW w:w="960" w:type="dxa"/>
            <w:shd w:val="clear" w:color="auto" w:fill="auto"/>
            <w:vAlign w:val="center"/>
            <w:hideMark/>
          </w:tcPr>
          <w:p w14:paraId="668153F4"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w:t>
            </w:r>
          </w:p>
        </w:tc>
        <w:tc>
          <w:tcPr>
            <w:tcW w:w="7840" w:type="dxa"/>
            <w:shd w:val="clear" w:color="auto" w:fill="auto"/>
            <w:vAlign w:val="center"/>
            <w:hideMark/>
          </w:tcPr>
          <w:p w14:paraId="0A7EB021"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Introduction to Laboratory Safety Protocols</w:t>
            </w:r>
            <w:r w:rsidRPr="00EE2A86">
              <w:rPr>
                <w:rFonts w:ascii="Aptos Narrow" w:eastAsia="Times New Roman" w:hAnsi="Aptos Narrow" w:cs="Times New Roman"/>
                <w:color w:val="000000"/>
                <w:kern w:val="0"/>
                <w:lang w:eastAsia="en-GB"/>
                <w14:ligatures w14:val="none"/>
              </w:rPr>
              <w:t>: Basic lab safety, handling of biohazardous materials, and infection control in the microbiology lab.</w:t>
            </w:r>
          </w:p>
        </w:tc>
      </w:tr>
      <w:tr w:rsidR="00EE2A86" w:rsidRPr="00EE2A86" w14:paraId="2A09A709" w14:textId="77777777" w:rsidTr="00EE2A86">
        <w:trPr>
          <w:trHeight w:val="580"/>
        </w:trPr>
        <w:tc>
          <w:tcPr>
            <w:tcW w:w="960" w:type="dxa"/>
            <w:shd w:val="clear" w:color="auto" w:fill="auto"/>
            <w:vAlign w:val="center"/>
            <w:hideMark/>
          </w:tcPr>
          <w:p w14:paraId="24E0C2BB"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2</w:t>
            </w:r>
          </w:p>
        </w:tc>
        <w:tc>
          <w:tcPr>
            <w:tcW w:w="7840" w:type="dxa"/>
            <w:shd w:val="clear" w:color="auto" w:fill="auto"/>
            <w:vAlign w:val="center"/>
            <w:hideMark/>
          </w:tcPr>
          <w:p w14:paraId="5D9B4DEF"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Collection of Specimens</w:t>
            </w:r>
            <w:r w:rsidRPr="00EE2A86">
              <w:rPr>
                <w:rFonts w:ascii="Aptos Narrow" w:eastAsia="Times New Roman" w:hAnsi="Aptos Narrow" w:cs="Times New Roman"/>
                <w:color w:val="000000"/>
                <w:kern w:val="0"/>
                <w:lang w:eastAsia="en-GB"/>
                <w14:ligatures w14:val="none"/>
              </w:rPr>
              <w:t>: Techniques for collecting and transporting clinical specimens (e.g., blood, urine, swabs) to minimize contamination.</w:t>
            </w:r>
          </w:p>
        </w:tc>
      </w:tr>
      <w:tr w:rsidR="00EE2A86" w:rsidRPr="00EE2A86" w14:paraId="21C2570C" w14:textId="77777777" w:rsidTr="00EE2A86">
        <w:trPr>
          <w:trHeight w:val="580"/>
        </w:trPr>
        <w:tc>
          <w:tcPr>
            <w:tcW w:w="960" w:type="dxa"/>
            <w:shd w:val="clear" w:color="auto" w:fill="auto"/>
            <w:vAlign w:val="center"/>
            <w:hideMark/>
          </w:tcPr>
          <w:p w14:paraId="4F59DC9C"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3</w:t>
            </w:r>
          </w:p>
        </w:tc>
        <w:tc>
          <w:tcPr>
            <w:tcW w:w="7840" w:type="dxa"/>
            <w:shd w:val="clear" w:color="auto" w:fill="auto"/>
            <w:vAlign w:val="center"/>
            <w:hideMark/>
          </w:tcPr>
          <w:p w14:paraId="45712C6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Microscopy of Stained Specimens</w:t>
            </w:r>
            <w:r w:rsidRPr="00EE2A86">
              <w:rPr>
                <w:rFonts w:ascii="Aptos Narrow" w:eastAsia="Times New Roman" w:hAnsi="Aptos Narrow" w:cs="Times New Roman"/>
                <w:color w:val="000000"/>
                <w:kern w:val="0"/>
                <w:lang w:eastAsia="en-GB"/>
                <w14:ligatures w14:val="none"/>
              </w:rPr>
              <w:t>: Preparation and examination of Gram-stained and acid-fast-stained slides under the microscope.</w:t>
            </w:r>
          </w:p>
        </w:tc>
      </w:tr>
      <w:tr w:rsidR="00EE2A86" w:rsidRPr="00EE2A86" w14:paraId="3DB5EACC" w14:textId="77777777" w:rsidTr="00EE2A86">
        <w:trPr>
          <w:trHeight w:val="580"/>
        </w:trPr>
        <w:tc>
          <w:tcPr>
            <w:tcW w:w="960" w:type="dxa"/>
            <w:shd w:val="clear" w:color="auto" w:fill="auto"/>
            <w:vAlign w:val="center"/>
            <w:hideMark/>
          </w:tcPr>
          <w:p w14:paraId="37922E18"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4</w:t>
            </w:r>
          </w:p>
        </w:tc>
        <w:tc>
          <w:tcPr>
            <w:tcW w:w="7840" w:type="dxa"/>
            <w:shd w:val="clear" w:color="auto" w:fill="auto"/>
            <w:vAlign w:val="center"/>
            <w:hideMark/>
          </w:tcPr>
          <w:p w14:paraId="7DFF142C"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Microscopy of Unstained Specimens</w:t>
            </w:r>
            <w:r w:rsidRPr="00EE2A86">
              <w:rPr>
                <w:rFonts w:ascii="Aptos Narrow" w:eastAsia="Times New Roman" w:hAnsi="Aptos Narrow" w:cs="Times New Roman"/>
                <w:color w:val="000000"/>
                <w:kern w:val="0"/>
                <w:lang w:eastAsia="en-GB"/>
                <w14:ligatures w14:val="none"/>
              </w:rPr>
              <w:t>: Examination of wet mounts and hanging drop preparations for observing motility and morphology of microorganisms.</w:t>
            </w:r>
          </w:p>
        </w:tc>
      </w:tr>
      <w:tr w:rsidR="00EE2A86" w:rsidRPr="00EE2A86" w14:paraId="39FDF3DC" w14:textId="77777777" w:rsidTr="00EE2A86">
        <w:trPr>
          <w:trHeight w:val="580"/>
        </w:trPr>
        <w:tc>
          <w:tcPr>
            <w:tcW w:w="960" w:type="dxa"/>
            <w:shd w:val="clear" w:color="auto" w:fill="auto"/>
            <w:vAlign w:val="center"/>
            <w:hideMark/>
          </w:tcPr>
          <w:p w14:paraId="06FD760B"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5</w:t>
            </w:r>
          </w:p>
        </w:tc>
        <w:tc>
          <w:tcPr>
            <w:tcW w:w="7840" w:type="dxa"/>
            <w:shd w:val="clear" w:color="auto" w:fill="auto"/>
            <w:vAlign w:val="center"/>
            <w:hideMark/>
          </w:tcPr>
          <w:p w14:paraId="44A646FB"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Immunofluorescence Techniques</w:t>
            </w:r>
            <w:r w:rsidRPr="00EE2A86">
              <w:rPr>
                <w:rFonts w:ascii="Aptos Narrow" w:eastAsia="Times New Roman" w:hAnsi="Aptos Narrow" w:cs="Times New Roman"/>
                <w:color w:val="000000"/>
                <w:kern w:val="0"/>
                <w:lang w:eastAsia="en-GB"/>
                <w14:ligatures w14:val="none"/>
              </w:rPr>
              <w:t>: Demonstration of direct and indirect immunofluorescence methods for identifying microorganisms in clinical samples.</w:t>
            </w:r>
          </w:p>
        </w:tc>
      </w:tr>
      <w:tr w:rsidR="00EE2A86" w:rsidRPr="00EE2A86" w14:paraId="6C076CDD" w14:textId="77777777" w:rsidTr="00EE2A86">
        <w:trPr>
          <w:trHeight w:val="580"/>
        </w:trPr>
        <w:tc>
          <w:tcPr>
            <w:tcW w:w="960" w:type="dxa"/>
            <w:shd w:val="clear" w:color="auto" w:fill="auto"/>
            <w:vAlign w:val="center"/>
            <w:hideMark/>
          </w:tcPr>
          <w:p w14:paraId="5E810F3E"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6</w:t>
            </w:r>
          </w:p>
        </w:tc>
        <w:tc>
          <w:tcPr>
            <w:tcW w:w="7840" w:type="dxa"/>
            <w:shd w:val="clear" w:color="auto" w:fill="auto"/>
            <w:vAlign w:val="center"/>
            <w:hideMark/>
          </w:tcPr>
          <w:p w14:paraId="1832B2F0"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Preparation and Use of Culture Media</w:t>
            </w:r>
            <w:r w:rsidRPr="00EE2A86">
              <w:rPr>
                <w:rFonts w:ascii="Aptos Narrow" w:eastAsia="Times New Roman" w:hAnsi="Aptos Narrow" w:cs="Times New Roman"/>
                <w:color w:val="000000"/>
                <w:kern w:val="0"/>
                <w:lang w:eastAsia="en-GB"/>
                <w14:ligatures w14:val="none"/>
              </w:rPr>
              <w:t>: Understanding different types of culture media (selective, differential, enrichment) and their applications in microbial growth.</w:t>
            </w:r>
          </w:p>
        </w:tc>
      </w:tr>
      <w:tr w:rsidR="00EE2A86" w:rsidRPr="00EE2A86" w14:paraId="15E0C45D" w14:textId="77777777" w:rsidTr="00EE2A86">
        <w:trPr>
          <w:trHeight w:val="580"/>
        </w:trPr>
        <w:tc>
          <w:tcPr>
            <w:tcW w:w="960" w:type="dxa"/>
            <w:shd w:val="clear" w:color="auto" w:fill="auto"/>
            <w:vAlign w:val="center"/>
            <w:hideMark/>
          </w:tcPr>
          <w:p w14:paraId="73E845A8"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7</w:t>
            </w:r>
          </w:p>
        </w:tc>
        <w:tc>
          <w:tcPr>
            <w:tcW w:w="7840" w:type="dxa"/>
            <w:shd w:val="clear" w:color="auto" w:fill="auto"/>
            <w:vAlign w:val="center"/>
            <w:hideMark/>
          </w:tcPr>
          <w:p w14:paraId="30C5231C"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Isolation and Identification of Bacteria</w:t>
            </w:r>
            <w:r w:rsidRPr="00EE2A86">
              <w:rPr>
                <w:rFonts w:ascii="Aptos Narrow" w:eastAsia="Times New Roman" w:hAnsi="Aptos Narrow" w:cs="Times New Roman"/>
                <w:color w:val="000000"/>
                <w:kern w:val="0"/>
                <w:lang w:eastAsia="en-GB"/>
                <w14:ligatures w14:val="none"/>
              </w:rPr>
              <w:t>: Streak plate method for isolating bacterial colonies and biochemical tests for bacterial identification.</w:t>
            </w:r>
          </w:p>
        </w:tc>
      </w:tr>
      <w:tr w:rsidR="00EE2A86" w:rsidRPr="00EE2A86" w14:paraId="76C20661" w14:textId="77777777" w:rsidTr="00EE2A86">
        <w:trPr>
          <w:trHeight w:val="580"/>
        </w:trPr>
        <w:tc>
          <w:tcPr>
            <w:tcW w:w="960" w:type="dxa"/>
            <w:shd w:val="clear" w:color="auto" w:fill="auto"/>
            <w:vAlign w:val="center"/>
            <w:hideMark/>
          </w:tcPr>
          <w:p w14:paraId="6AD9D96E"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8</w:t>
            </w:r>
          </w:p>
        </w:tc>
        <w:tc>
          <w:tcPr>
            <w:tcW w:w="7840" w:type="dxa"/>
            <w:shd w:val="clear" w:color="auto" w:fill="auto"/>
            <w:vAlign w:val="center"/>
            <w:hideMark/>
          </w:tcPr>
          <w:p w14:paraId="42775343"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Typing of Microorganisms</w:t>
            </w:r>
            <w:r w:rsidRPr="00EE2A86">
              <w:rPr>
                <w:rFonts w:ascii="Aptos Narrow" w:eastAsia="Times New Roman" w:hAnsi="Aptos Narrow" w:cs="Times New Roman"/>
                <w:color w:val="000000"/>
                <w:kern w:val="0"/>
                <w:lang w:eastAsia="en-GB"/>
                <w14:ligatures w14:val="none"/>
              </w:rPr>
              <w:t>: Techniques for typing bacteria, such as antibiogram patterns and molecular methods.</w:t>
            </w:r>
          </w:p>
        </w:tc>
      </w:tr>
      <w:tr w:rsidR="00EE2A86" w:rsidRPr="00EE2A86" w14:paraId="4C8F1643" w14:textId="77777777" w:rsidTr="00EE2A86">
        <w:trPr>
          <w:trHeight w:val="580"/>
        </w:trPr>
        <w:tc>
          <w:tcPr>
            <w:tcW w:w="960" w:type="dxa"/>
            <w:shd w:val="clear" w:color="auto" w:fill="auto"/>
            <w:vAlign w:val="center"/>
            <w:hideMark/>
          </w:tcPr>
          <w:p w14:paraId="0C7BBDAA"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9</w:t>
            </w:r>
          </w:p>
        </w:tc>
        <w:tc>
          <w:tcPr>
            <w:tcW w:w="7840" w:type="dxa"/>
            <w:shd w:val="clear" w:color="auto" w:fill="auto"/>
            <w:vAlign w:val="center"/>
            <w:hideMark/>
          </w:tcPr>
          <w:p w14:paraId="0227D124"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Serological Methods for Identification</w:t>
            </w:r>
            <w:r w:rsidRPr="00EE2A86">
              <w:rPr>
                <w:rFonts w:ascii="Aptos Narrow" w:eastAsia="Times New Roman" w:hAnsi="Aptos Narrow" w:cs="Times New Roman"/>
                <w:color w:val="000000"/>
                <w:kern w:val="0"/>
                <w:lang w:eastAsia="en-GB"/>
                <w14:ligatures w14:val="none"/>
              </w:rPr>
              <w:t>: Performing serological tests like agglutination, ELISA, and Western blot for identifying pathogens.</w:t>
            </w:r>
          </w:p>
        </w:tc>
      </w:tr>
      <w:tr w:rsidR="00EE2A86" w:rsidRPr="00EE2A86" w14:paraId="30459CE4" w14:textId="77777777" w:rsidTr="00EE2A86">
        <w:trPr>
          <w:trHeight w:val="580"/>
        </w:trPr>
        <w:tc>
          <w:tcPr>
            <w:tcW w:w="960" w:type="dxa"/>
            <w:shd w:val="clear" w:color="auto" w:fill="auto"/>
            <w:vAlign w:val="center"/>
            <w:hideMark/>
          </w:tcPr>
          <w:p w14:paraId="2855ED6C"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10</w:t>
            </w:r>
          </w:p>
        </w:tc>
        <w:tc>
          <w:tcPr>
            <w:tcW w:w="7840" w:type="dxa"/>
            <w:shd w:val="clear" w:color="auto" w:fill="auto"/>
            <w:vAlign w:val="center"/>
            <w:hideMark/>
          </w:tcPr>
          <w:p w14:paraId="038213F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Antibiotic Susceptibility Testing</w:t>
            </w:r>
            <w:r w:rsidRPr="00EE2A86">
              <w:rPr>
                <w:rFonts w:ascii="Aptos Narrow" w:eastAsia="Times New Roman" w:hAnsi="Aptos Narrow" w:cs="Times New Roman"/>
                <w:color w:val="000000"/>
                <w:kern w:val="0"/>
                <w:lang w:eastAsia="en-GB"/>
                <w14:ligatures w14:val="none"/>
              </w:rPr>
              <w:t>: Conducting disk diffusion (Kirby-Bauer) and broth dilution methods to determine bacterial resistance patterns.</w:t>
            </w:r>
          </w:p>
        </w:tc>
      </w:tr>
      <w:tr w:rsidR="00EE2A86" w:rsidRPr="00EE2A86" w14:paraId="0F099BD7" w14:textId="77777777" w:rsidTr="00EE2A86">
        <w:trPr>
          <w:trHeight w:val="580"/>
        </w:trPr>
        <w:tc>
          <w:tcPr>
            <w:tcW w:w="960" w:type="dxa"/>
            <w:shd w:val="clear" w:color="auto" w:fill="auto"/>
            <w:vAlign w:val="center"/>
            <w:hideMark/>
          </w:tcPr>
          <w:p w14:paraId="79A09158"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11</w:t>
            </w:r>
          </w:p>
        </w:tc>
        <w:tc>
          <w:tcPr>
            <w:tcW w:w="7840" w:type="dxa"/>
            <w:shd w:val="clear" w:color="auto" w:fill="auto"/>
            <w:vAlign w:val="center"/>
            <w:hideMark/>
          </w:tcPr>
          <w:p w14:paraId="1FF4D7DA"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Molecular Biology Approaches</w:t>
            </w:r>
            <w:r w:rsidRPr="00EE2A86">
              <w:rPr>
                <w:rFonts w:ascii="Aptos Narrow" w:eastAsia="Times New Roman" w:hAnsi="Aptos Narrow" w:cs="Times New Roman"/>
                <w:color w:val="000000"/>
                <w:kern w:val="0"/>
                <w:lang w:eastAsia="en-GB"/>
                <w14:ligatures w14:val="none"/>
              </w:rPr>
              <w:t>: PCR (Polymerase Chain Reaction) demonstration for detecting microbial DNA or RNA in clinical samples.</w:t>
            </w:r>
          </w:p>
        </w:tc>
      </w:tr>
      <w:tr w:rsidR="00EE2A86" w:rsidRPr="00EE2A86" w14:paraId="411DD87F" w14:textId="77777777" w:rsidTr="00EE2A86">
        <w:trPr>
          <w:trHeight w:val="580"/>
        </w:trPr>
        <w:tc>
          <w:tcPr>
            <w:tcW w:w="960" w:type="dxa"/>
            <w:shd w:val="clear" w:color="auto" w:fill="auto"/>
            <w:vAlign w:val="center"/>
            <w:hideMark/>
          </w:tcPr>
          <w:p w14:paraId="7EAC522E"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12</w:t>
            </w:r>
          </w:p>
        </w:tc>
        <w:tc>
          <w:tcPr>
            <w:tcW w:w="7840" w:type="dxa"/>
            <w:shd w:val="clear" w:color="auto" w:fill="auto"/>
            <w:vAlign w:val="center"/>
            <w:hideMark/>
          </w:tcPr>
          <w:p w14:paraId="33D9AF10"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Surveillance of Antimicrobial Resistance</w:t>
            </w:r>
            <w:r w:rsidRPr="00EE2A86">
              <w:rPr>
                <w:rFonts w:ascii="Aptos Narrow" w:eastAsia="Times New Roman" w:hAnsi="Aptos Narrow" w:cs="Times New Roman"/>
                <w:color w:val="000000"/>
                <w:kern w:val="0"/>
                <w:lang w:eastAsia="en-GB"/>
                <w14:ligatures w14:val="none"/>
              </w:rPr>
              <w:t>: Monitoring and documenting resistance trends in microorganisms isolated from healthcare settings.</w:t>
            </w:r>
          </w:p>
        </w:tc>
      </w:tr>
      <w:tr w:rsidR="00EE2A86" w:rsidRPr="00EE2A86" w14:paraId="5D3A40AD" w14:textId="77777777" w:rsidTr="00EE2A86">
        <w:trPr>
          <w:trHeight w:val="580"/>
        </w:trPr>
        <w:tc>
          <w:tcPr>
            <w:tcW w:w="960" w:type="dxa"/>
            <w:shd w:val="clear" w:color="auto" w:fill="auto"/>
            <w:vAlign w:val="center"/>
            <w:hideMark/>
          </w:tcPr>
          <w:p w14:paraId="31075841"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13</w:t>
            </w:r>
          </w:p>
        </w:tc>
        <w:tc>
          <w:tcPr>
            <w:tcW w:w="7840" w:type="dxa"/>
            <w:shd w:val="clear" w:color="auto" w:fill="auto"/>
            <w:vAlign w:val="center"/>
            <w:hideMark/>
          </w:tcPr>
          <w:p w14:paraId="01D18079"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Hospital Equipment Swab Cultures</w:t>
            </w:r>
            <w:r w:rsidRPr="00EE2A86">
              <w:rPr>
                <w:rFonts w:ascii="Aptos Narrow" w:eastAsia="Times New Roman" w:hAnsi="Aptos Narrow" w:cs="Times New Roman"/>
                <w:color w:val="000000"/>
                <w:kern w:val="0"/>
                <w:lang w:eastAsia="en-GB"/>
                <w14:ligatures w14:val="none"/>
              </w:rPr>
              <w:t xml:space="preserve">: Collecting swabs from hospital equipment and </w:t>
            </w:r>
            <w:proofErr w:type="spellStart"/>
            <w:r w:rsidRPr="00EE2A86">
              <w:rPr>
                <w:rFonts w:ascii="Aptos Narrow" w:eastAsia="Times New Roman" w:hAnsi="Aptos Narrow" w:cs="Times New Roman"/>
                <w:color w:val="000000"/>
                <w:kern w:val="0"/>
                <w:lang w:eastAsia="en-GB"/>
                <w14:ligatures w14:val="none"/>
              </w:rPr>
              <w:t>analyzing</w:t>
            </w:r>
            <w:proofErr w:type="spellEnd"/>
            <w:r w:rsidRPr="00EE2A86">
              <w:rPr>
                <w:rFonts w:ascii="Aptos Narrow" w:eastAsia="Times New Roman" w:hAnsi="Aptos Narrow" w:cs="Times New Roman"/>
                <w:color w:val="000000"/>
                <w:kern w:val="0"/>
                <w:lang w:eastAsia="en-GB"/>
                <w14:ligatures w14:val="none"/>
              </w:rPr>
              <w:t xml:space="preserve"> microbial growth on culture media.</w:t>
            </w:r>
          </w:p>
        </w:tc>
      </w:tr>
      <w:tr w:rsidR="00EE2A86" w:rsidRPr="00EE2A86" w14:paraId="4B6C4EE6" w14:textId="77777777" w:rsidTr="00EE2A86">
        <w:trPr>
          <w:trHeight w:val="580"/>
        </w:trPr>
        <w:tc>
          <w:tcPr>
            <w:tcW w:w="960" w:type="dxa"/>
            <w:shd w:val="clear" w:color="auto" w:fill="auto"/>
            <w:vAlign w:val="center"/>
            <w:hideMark/>
          </w:tcPr>
          <w:p w14:paraId="1ED018D3"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14</w:t>
            </w:r>
          </w:p>
        </w:tc>
        <w:tc>
          <w:tcPr>
            <w:tcW w:w="7840" w:type="dxa"/>
            <w:shd w:val="clear" w:color="auto" w:fill="auto"/>
            <w:vAlign w:val="center"/>
            <w:hideMark/>
          </w:tcPr>
          <w:p w14:paraId="30551751"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Environmental Sampling in Healthcare Settings</w:t>
            </w:r>
            <w:r w:rsidRPr="00EE2A86">
              <w:rPr>
                <w:rFonts w:ascii="Aptos Narrow" w:eastAsia="Times New Roman" w:hAnsi="Aptos Narrow" w:cs="Times New Roman"/>
                <w:color w:val="000000"/>
                <w:kern w:val="0"/>
                <w:lang w:eastAsia="en-GB"/>
                <w14:ligatures w14:val="none"/>
              </w:rPr>
              <w:t>: Techniques for sampling and identifying microorganisms from air, water, and surfaces in hospitals.</w:t>
            </w:r>
          </w:p>
        </w:tc>
      </w:tr>
      <w:tr w:rsidR="00EE2A86" w:rsidRPr="00EE2A86" w14:paraId="4808EB95" w14:textId="77777777" w:rsidTr="00EE2A86">
        <w:trPr>
          <w:trHeight w:val="580"/>
        </w:trPr>
        <w:tc>
          <w:tcPr>
            <w:tcW w:w="960" w:type="dxa"/>
            <w:shd w:val="clear" w:color="auto" w:fill="auto"/>
            <w:vAlign w:val="center"/>
            <w:hideMark/>
          </w:tcPr>
          <w:p w14:paraId="151BAA8B"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15</w:t>
            </w:r>
          </w:p>
        </w:tc>
        <w:tc>
          <w:tcPr>
            <w:tcW w:w="7840" w:type="dxa"/>
            <w:shd w:val="clear" w:color="auto" w:fill="auto"/>
            <w:vAlign w:val="center"/>
            <w:hideMark/>
          </w:tcPr>
          <w:p w14:paraId="616A59EE"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Microscopy and Culture for Fungal Infections</w:t>
            </w:r>
            <w:r w:rsidRPr="00EE2A86">
              <w:rPr>
                <w:rFonts w:ascii="Aptos Narrow" w:eastAsia="Times New Roman" w:hAnsi="Aptos Narrow" w:cs="Times New Roman"/>
                <w:color w:val="000000"/>
                <w:kern w:val="0"/>
                <w:lang w:eastAsia="en-GB"/>
                <w14:ligatures w14:val="none"/>
              </w:rPr>
              <w:t>: Identification of fungi in clinical samples through microscopy and culture.</w:t>
            </w:r>
          </w:p>
        </w:tc>
      </w:tr>
      <w:tr w:rsidR="00EE2A86" w:rsidRPr="00EE2A86" w14:paraId="03511395" w14:textId="77777777" w:rsidTr="00EE2A86">
        <w:trPr>
          <w:trHeight w:val="580"/>
        </w:trPr>
        <w:tc>
          <w:tcPr>
            <w:tcW w:w="960" w:type="dxa"/>
            <w:shd w:val="clear" w:color="auto" w:fill="auto"/>
            <w:vAlign w:val="center"/>
            <w:hideMark/>
          </w:tcPr>
          <w:p w14:paraId="19429117" w14:textId="77777777" w:rsidR="00EE2A86" w:rsidRPr="00EE2A86" w:rsidRDefault="00EE2A86" w:rsidP="00EE2A86">
            <w:pPr>
              <w:spacing w:after="0" w:line="240" w:lineRule="auto"/>
              <w:jc w:val="right"/>
              <w:rPr>
                <w:rFonts w:ascii="Aptos Narrow" w:eastAsia="Times New Roman" w:hAnsi="Aptos Narrow" w:cs="Times New Roman"/>
                <w:color w:val="000000"/>
                <w:kern w:val="0"/>
                <w:lang w:eastAsia="en-GB"/>
                <w14:ligatures w14:val="none"/>
              </w:rPr>
            </w:pPr>
            <w:r w:rsidRPr="00EE2A86">
              <w:rPr>
                <w:rFonts w:ascii="Aptos Narrow" w:eastAsia="Times New Roman" w:hAnsi="Aptos Narrow" w:cs="Times New Roman"/>
                <w:color w:val="000000"/>
                <w:kern w:val="0"/>
                <w:lang w:eastAsia="en-GB"/>
                <w14:ligatures w14:val="none"/>
              </w:rPr>
              <w:t>16</w:t>
            </w:r>
          </w:p>
        </w:tc>
        <w:tc>
          <w:tcPr>
            <w:tcW w:w="7840" w:type="dxa"/>
            <w:shd w:val="clear" w:color="auto" w:fill="auto"/>
            <w:vAlign w:val="center"/>
            <w:hideMark/>
          </w:tcPr>
          <w:p w14:paraId="29C4F0A8" w14:textId="77777777" w:rsidR="00EE2A86" w:rsidRPr="00EE2A86" w:rsidRDefault="00EE2A86" w:rsidP="00EE2A86">
            <w:pPr>
              <w:spacing w:after="0" w:line="240" w:lineRule="auto"/>
              <w:rPr>
                <w:rFonts w:ascii="Aptos Narrow" w:eastAsia="Times New Roman" w:hAnsi="Aptos Narrow" w:cs="Times New Roman"/>
                <w:b/>
                <w:bCs/>
                <w:color w:val="000000"/>
                <w:kern w:val="0"/>
                <w:lang w:eastAsia="en-GB"/>
                <w14:ligatures w14:val="none"/>
              </w:rPr>
            </w:pPr>
            <w:r w:rsidRPr="00EE2A86">
              <w:rPr>
                <w:rFonts w:ascii="Aptos Narrow" w:eastAsia="Times New Roman" w:hAnsi="Aptos Narrow" w:cs="Times New Roman"/>
                <w:b/>
                <w:bCs/>
                <w:color w:val="000000"/>
                <w:kern w:val="0"/>
                <w:lang w:eastAsia="en-GB"/>
                <w14:ligatures w14:val="none"/>
              </w:rPr>
              <w:t>Infection Control Audit</w:t>
            </w:r>
            <w:r w:rsidRPr="00EE2A86">
              <w:rPr>
                <w:rFonts w:ascii="Aptos Narrow" w:eastAsia="Times New Roman" w:hAnsi="Aptos Narrow" w:cs="Times New Roman"/>
                <w:color w:val="000000"/>
                <w:kern w:val="0"/>
                <w:lang w:eastAsia="en-GB"/>
                <w14:ligatures w14:val="none"/>
              </w:rPr>
              <w:t>: Practical exercise to assess infection control practices in a simulated hospital environment.</w:t>
            </w:r>
          </w:p>
        </w:tc>
      </w:tr>
    </w:tbl>
    <w:p w14:paraId="24FAEC5E" w14:textId="77777777" w:rsidR="0053279B" w:rsidRPr="000E3322" w:rsidRDefault="0053279B" w:rsidP="0053279B">
      <w:pPr>
        <w:jc w:val="both"/>
      </w:pPr>
      <w:r w:rsidRPr="000E3322">
        <w:t>Recommended Books:</w:t>
      </w:r>
    </w:p>
    <w:p w14:paraId="494A8A58" w14:textId="77777777" w:rsidR="0053279B" w:rsidRPr="000E3322" w:rsidRDefault="0053279B" w:rsidP="0053279B">
      <w:pPr>
        <w:jc w:val="both"/>
      </w:pPr>
      <w:r w:rsidRPr="000E3322">
        <w:t>1.      Bannister B, Gillespie S, Jones J. Infection: microbiology and management. John Wiley &amp; Sons; 2009.</w:t>
      </w:r>
    </w:p>
    <w:p w14:paraId="4BAA34A6" w14:textId="77777777" w:rsidR="0053279B" w:rsidRPr="000E3322" w:rsidRDefault="0053279B" w:rsidP="0053279B">
      <w:pPr>
        <w:jc w:val="both"/>
      </w:pPr>
      <w:r w:rsidRPr="000E3322">
        <w:lastRenderedPageBreak/>
        <w:t>2.      Lee G, Bishop P. Microbiology and infection control for health professionals. Pearson Higher Education AU; 2012.</w:t>
      </w:r>
    </w:p>
    <w:p w14:paraId="5BB2A69C" w14:textId="77777777" w:rsidR="0053279B" w:rsidRPr="000E3322" w:rsidRDefault="0053279B" w:rsidP="0053279B">
      <w:pPr>
        <w:jc w:val="both"/>
      </w:pPr>
      <w:r w:rsidRPr="000E3322">
        <w:t>3.      Brown AE. Benson's microbiological applications: laboratory manual in general microbiology. McGraw-Hill; 2012.</w:t>
      </w:r>
    </w:p>
    <w:p w14:paraId="5EEA2B48" w14:textId="77777777" w:rsidR="0053279B" w:rsidRPr="0053279B" w:rsidRDefault="0053279B" w:rsidP="0053279B"/>
    <w:p w14:paraId="40E6DB50" w14:textId="77777777" w:rsidR="009D182C" w:rsidRDefault="009D182C">
      <w:pPr>
        <w:rPr>
          <w:rFonts w:asciiTheme="majorHAnsi" w:eastAsiaTheme="majorEastAsia" w:hAnsiTheme="majorHAnsi" w:cstheme="majorBidi"/>
          <w:color w:val="0F4761" w:themeColor="accent1" w:themeShade="BF"/>
          <w:sz w:val="32"/>
          <w:szCs w:val="32"/>
        </w:rPr>
      </w:pPr>
      <w:r>
        <w:br w:type="page"/>
      </w:r>
    </w:p>
    <w:p w14:paraId="7B7334A6" w14:textId="35A48A20" w:rsidR="009D182C" w:rsidRDefault="009D182C" w:rsidP="009D182C">
      <w:pPr>
        <w:pStyle w:val="Heading2"/>
      </w:pPr>
      <w:bookmarkStart w:id="63" w:name="_Toc188217006"/>
      <w:r>
        <w:lastRenderedPageBreak/>
        <w:t>Operative Surgery III</w:t>
      </w:r>
      <w:bookmarkEnd w:id="63"/>
      <w:r>
        <w:t xml:space="preserve"> </w:t>
      </w:r>
    </w:p>
    <w:tbl>
      <w:tblPr>
        <w:tblStyle w:val="TableGrid0"/>
        <w:tblW w:w="0" w:type="auto"/>
        <w:tblInd w:w="0" w:type="dxa"/>
        <w:tblLook w:val="04A0" w:firstRow="1" w:lastRow="0" w:firstColumn="1" w:lastColumn="0" w:noHBand="0" w:noVBand="1"/>
      </w:tblPr>
      <w:tblGrid>
        <w:gridCol w:w="1832"/>
        <w:gridCol w:w="7184"/>
      </w:tblGrid>
      <w:tr w:rsidR="00811E55" w:rsidRPr="00811E55" w14:paraId="7AE45E25"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4F4A15E0"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Lecture Number</w:t>
            </w:r>
          </w:p>
        </w:tc>
        <w:tc>
          <w:tcPr>
            <w:tcW w:w="7668" w:type="dxa"/>
            <w:tcBorders>
              <w:top w:val="single" w:sz="4" w:space="0" w:color="auto"/>
              <w:left w:val="single" w:sz="4" w:space="0" w:color="auto"/>
              <w:bottom w:val="single" w:sz="4" w:space="0" w:color="auto"/>
              <w:right w:val="single" w:sz="4" w:space="0" w:color="auto"/>
            </w:tcBorders>
            <w:hideMark/>
          </w:tcPr>
          <w:p w14:paraId="6836017F"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Lecture Details</w:t>
            </w:r>
          </w:p>
        </w:tc>
      </w:tr>
      <w:tr w:rsidR="00811E55" w:rsidRPr="00811E55" w14:paraId="09EBDA94"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25FC98B2"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w:t>
            </w:r>
          </w:p>
        </w:tc>
        <w:tc>
          <w:tcPr>
            <w:tcW w:w="7668" w:type="dxa"/>
            <w:tcBorders>
              <w:top w:val="single" w:sz="4" w:space="0" w:color="auto"/>
              <w:left w:val="single" w:sz="4" w:space="0" w:color="auto"/>
              <w:bottom w:val="single" w:sz="4" w:space="0" w:color="auto"/>
              <w:right w:val="single" w:sz="4" w:space="0" w:color="auto"/>
            </w:tcBorders>
            <w:hideMark/>
          </w:tcPr>
          <w:p w14:paraId="667AA3D4"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Introduction to Plastic Surgery: Overview and Principles of Reconstructive Surgery</w:t>
            </w:r>
          </w:p>
        </w:tc>
      </w:tr>
      <w:tr w:rsidR="00811E55" w:rsidRPr="00811E55" w14:paraId="1E243DA7"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82D1C15"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w:t>
            </w:r>
          </w:p>
        </w:tc>
        <w:tc>
          <w:tcPr>
            <w:tcW w:w="7668" w:type="dxa"/>
            <w:tcBorders>
              <w:top w:val="single" w:sz="4" w:space="0" w:color="auto"/>
              <w:left w:val="single" w:sz="4" w:space="0" w:color="auto"/>
              <w:bottom w:val="single" w:sz="4" w:space="0" w:color="auto"/>
              <w:right w:val="single" w:sz="4" w:space="0" w:color="auto"/>
            </w:tcBorders>
            <w:hideMark/>
          </w:tcPr>
          <w:p w14:paraId="359B33F0"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 xml:space="preserve">Scar Revision Techniques: Types, Indications, and Procedure for Z </w:t>
            </w:r>
            <w:proofErr w:type="spellStart"/>
            <w:r w:rsidRPr="00811E55">
              <w:rPr>
                <w:rFonts w:ascii="Times New Roman" w:hAnsi="Times New Roman"/>
                <w:sz w:val="24"/>
                <w:szCs w:val="24"/>
              </w:rPr>
              <w:t>Plasty</w:t>
            </w:r>
            <w:proofErr w:type="spellEnd"/>
          </w:p>
        </w:tc>
      </w:tr>
      <w:tr w:rsidR="00811E55" w:rsidRPr="00811E55" w14:paraId="2A7F2471"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6F5E03BC"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3</w:t>
            </w:r>
          </w:p>
        </w:tc>
        <w:tc>
          <w:tcPr>
            <w:tcW w:w="7668" w:type="dxa"/>
            <w:tcBorders>
              <w:top w:val="single" w:sz="4" w:space="0" w:color="auto"/>
              <w:left w:val="single" w:sz="4" w:space="0" w:color="auto"/>
              <w:bottom w:val="single" w:sz="4" w:space="0" w:color="auto"/>
              <w:right w:val="single" w:sz="4" w:space="0" w:color="auto"/>
            </w:tcBorders>
            <w:hideMark/>
          </w:tcPr>
          <w:p w14:paraId="04C23BD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Skin Grafting: Split-Thickness vs Full-Thickness Grafts, Donor and Recipient Site Preparation</w:t>
            </w:r>
          </w:p>
        </w:tc>
      </w:tr>
      <w:tr w:rsidR="00811E55" w:rsidRPr="00811E55" w14:paraId="3B4C6AC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6AA5BB65"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4</w:t>
            </w:r>
          </w:p>
        </w:tc>
        <w:tc>
          <w:tcPr>
            <w:tcW w:w="7668" w:type="dxa"/>
            <w:tcBorders>
              <w:top w:val="single" w:sz="4" w:space="0" w:color="auto"/>
              <w:left w:val="single" w:sz="4" w:space="0" w:color="auto"/>
              <w:bottom w:val="single" w:sz="4" w:space="0" w:color="auto"/>
              <w:right w:val="single" w:sz="4" w:space="0" w:color="auto"/>
            </w:tcBorders>
            <w:hideMark/>
          </w:tcPr>
          <w:p w14:paraId="7313024E"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Cleft Lip Repair: Anatomy, Surgical Techniques, and Post-Operative Care</w:t>
            </w:r>
          </w:p>
        </w:tc>
      </w:tr>
      <w:tr w:rsidR="00811E55" w:rsidRPr="00811E55" w14:paraId="6016E4D5"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7DA8A190"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5</w:t>
            </w:r>
          </w:p>
        </w:tc>
        <w:tc>
          <w:tcPr>
            <w:tcW w:w="7668" w:type="dxa"/>
            <w:tcBorders>
              <w:top w:val="single" w:sz="4" w:space="0" w:color="auto"/>
              <w:left w:val="single" w:sz="4" w:space="0" w:color="auto"/>
              <w:bottom w:val="single" w:sz="4" w:space="0" w:color="auto"/>
              <w:right w:val="single" w:sz="4" w:space="0" w:color="auto"/>
            </w:tcBorders>
            <w:hideMark/>
          </w:tcPr>
          <w:p w14:paraId="494B12A3"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Cleft Palate Repair: Surgical Methods, Long-term Considerations, and Outcomes</w:t>
            </w:r>
          </w:p>
        </w:tc>
      </w:tr>
      <w:tr w:rsidR="00811E55" w:rsidRPr="00811E55" w14:paraId="672EF667"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6955B59D"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6</w:t>
            </w:r>
          </w:p>
        </w:tc>
        <w:tc>
          <w:tcPr>
            <w:tcW w:w="7668" w:type="dxa"/>
            <w:tcBorders>
              <w:top w:val="single" w:sz="4" w:space="0" w:color="auto"/>
              <w:left w:val="single" w:sz="4" w:space="0" w:color="auto"/>
              <w:bottom w:val="single" w:sz="4" w:space="0" w:color="auto"/>
              <w:right w:val="single" w:sz="4" w:space="0" w:color="auto"/>
            </w:tcBorders>
            <w:hideMark/>
          </w:tcPr>
          <w:p w14:paraId="18253A01"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Pedicle Graft: Types of Grafts, Indications, and Healing Process</w:t>
            </w:r>
          </w:p>
        </w:tc>
      </w:tr>
      <w:tr w:rsidR="00811E55" w:rsidRPr="00811E55" w14:paraId="4994FB64"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0FAFB68C"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7</w:t>
            </w:r>
          </w:p>
        </w:tc>
        <w:tc>
          <w:tcPr>
            <w:tcW w:w="7668" w:type="dxa"/>
            <w:tcBorders>
              <w:top w:val="single" w:sz="4" w:space="0" w:color="auto"/>
              <w:left w:val="single" w:sz="4" w:space="0" w:color="auto"/>
              <w:bottom w:val="single" w:sz="4" w:space="0" w:color="auto"/>
              <w:right w:val="single" w:sz="4" w:space="0" w:color="auto"/>
            </w:tcBorders>
            <w:hideMark/>
          </w:tcPr>
          <w:p w14:paraId="62FAC644"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Rhinoplasty: Functional and Cosmetic Indications, Surgical Techniques, and Complications</w:t>
            </w:r>
          </w:p>
        </w:tc>
      </w:tr>
      <w:tr w:rsidR="00811E55" w:rsidRPr="00811E55" w14:paraId="04279619"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737CF940"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8</w:t>
            </w:r>
          </w:p>
        </w:tc>
        <w:tc>
          <w:tcPr>
            <w:tcW w:w="7668" w:type="dxa"/>
            <w:tcBorders>
              <w:top w:val="single" w:sz="4" w:space="0" w:color="auto"/>
              <w:left w:val="single" w:sz="4" w:space="0" w:color="auto"/>
              <w:bottom w:val="single" w:sz="4" w:space="0" w:color="auto"/>
              <w:right w:val="single" w:sz="4" w:space="0" w:color="auto"/>
            </w:tcBorders>
            <w:hideMark/>
          </w:tcPr>
          <w:p w14:paraId="1C7308D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Abdominoplasty: Procedure, Indications, and Post-Operative Complications</w:t>
            </w:r>
          </w:p>
        </w:tc>
      </w:tr>
      <w:tr w:rsidR="00811E55" w:rsidRPr="00811E55" w14:paraId="11E813F8"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7DB5FD11"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9</w:t>
            </w:r>
          </w:p>
        </w:tc>
        <w:tc>
          <w:tcPr>
            <w:tcW w:w="7668" w:type="dxa"/>
            <w:tcBorders>
              <w:top w:val="single" w:sz="4" w:space="0" w:color="auto"/>
              <w:left w:val="single" w:sz="4" w:space="0" w:color="auto"/>
              <w:bottom w:val="single" w:sz="4" w:space="0" w:color="auto"/>
              <w:right w:val="single" w:sz="4" w:space="0" w:color="auto"/>
            </w:tcBorders>
            <w:hideMark/>
          </w:tcPr>
          <w:p w14:paraId="49BA7A06"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Mastopexy: Breast Lift Surgical Techniques, Patient Selection, and Outcome Evaluation</w:t>
            </w:r>
          </w:p>
        </w:tc>
      </w:tr>
      <w:tr w:rsidR="00811E55" w:rsidRPr="00811E55" w14:paraId="69A8A2F8"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0F52D821"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10</w:t>
            </w:r>
          </w:p>
        </w:tc>
        <w:tc>
          <w:tcPr>
            <w:tcW w:w="7668" w:type="dxa"/>
            <w:tcBorders>
              <w:top w:val="single" w:sz="4" w:space="0" w:color="auto"/>
              <w:left w:val="single" w:sz="4" w:space="0" w:color="auto"/>
              <w:bottom w:val="single" w:sz="4" w:space="0" w:color="auto"/>
              <w:right w:val="single" w:sz="4" w:space="0" w:color="auto"/>
            </w:tcBorders>
            <w:hideMark/>
          </w:tcPr>
          <w:p w14:paraId="783A24F4"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Liposuction: Techniques, Indications, Contraindications, and Post-Operative Care</w:t>
            </w:r>
          </w:p>
        </w:tc>
      </w:tr>
      <w:tr w:rsidR="00811E55" w:rsidRPr="00811E55" w14:paraId="2F623288"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0580E787"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11</w:t>
            </w:r>
          </w:p>
        </w:tc>
        <w:tc>
          <w:tcPr>
            <w:tcW w:w="7668" w:type="dxa"/>
            <w:tcBorders>
              <w:top w:val="single" w:sz="4" w:space="0" w:color="auto"/>
              <w:left w:val="single" w:sz="4" w:space="0" w:color="auto"/>
              <w:bottom w:val="single" w:sz="4" w:space="0" w:color="auto"/>
              <w:right w:val="single" w:sz="4" w:space="0" w:color="auto"/>
            </w:tcBorders>
            <w:hideMark/>
          </w:tcPr>
          <w:p w14:paraId="3D3EDAF1"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Introduction to Chest Surgery: Overview and Key Concepts</w:t>
            </w:r>
          </w:p>
        </w:tc>
      </w:tr>
      <w:tr w:rsidR="00811E55" w:rsidRPr="00811E55" w14:paraId="5338634A"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65396338"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12</w:t>
            </w:r>
          </w:p>
        </w:tc>
        <w:tc>
          <w:tcPr>
            <w:tcW w:w="7668" w:type="dxa"/>
            <w:tcBorders>
              <w:top w:val="single" w:sz="4" w:space="0" w:color="auto"/>
              <w:left w:val="single" w:sz="4" w:space="0" w:color="auto"/>
              <w:bottom w:val="single" w:sz="4" w:space="0" w:color="auto"/>
              <w:right w:val="single" w:sz="4" w:space="0" w:color="auto"/>
            </w:tcBorders>
            <w:hideMark/>
          </w:tcPr>
          <w:p w14:paraId="65A0570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Bronchoscopy: Indications, Types of Bronchoscopes, and Post-Procedural Management</w:t>
            </w:r>
          </w:p>
        </w:tc>
      </w:tr>
      <w:tr w:rsidR="00811E55" w:rsidRPr="00811E55" w14:paraId="66E1E5DA"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545F85B"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13</w:t>
            </w:r>
          </w:p>
        </w:tc>
        <w:tc>
          <w:tcPr>
            <w:tcW w:w="7668" w:type="dxa"/>
            <w:tcBorders>
              <w:top w:val="single" w:sz="4" w:space="0" w:color="auto"/>
              <w:left w:val="single" w:sz="4" w:space="0" w:color="auto"/>
              <w:bottom w:val="single" w:sz="4" w:space="0" w:color="auto"/>
              <w:right w:val="single" w:sz="4" w:space="0" w:color="auto"/>
            </w:tcBorders>
            <w:hideMark/>
          </w:tcPr>
          <w:p w14:paraId="5855992B"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Mediastinoscopy: Role in Lung Cancer Staging, Procedure Steps, and Complications</w:t>
            </w:r>
          </w:p>
        </w:tc>
      </w:tr>
      <w:tr w:rsidR="00811E55" w:rsidRPr="00811E55" w14:paraId="46AB5C82"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033BD73B"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14</w:t>
            </w:r>
          </w:p>
        </w:tc>
        <w:tc>
          <w:tcPr>
            <w:tcW w:w="7668" w:type="dxa"/>
            <w:tcBorders>
              <w:top w:val="single" w:sz="4" w:space="0" w:color="auto"/>
              <w:left w:val="single" w:sz="4" w:space="0" w:color="auto"/>
              <w:bottom w:val="single" w:sz="4" w:space="0" w:color="auto"/>
              <w:right w:val="single" w:sz="4" w:space="0" w:color="auto"/>
            </w:tcBorders>
            <w:hideMark/>
          </w:tcPr>
          <w:p w14:paraId="29BCAFA7"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Segmental Resection of the Lung: Indications, Procedure, and Post-Operative Outcomes</w:t>
            </w:r>
          </w:p>
        </w:tc>
      </w:tr>
      <w:tr w:rsidR="00811E55" w:rsidRPr="00811E55" w14:paraId="3FD6DB5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708B29B"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15</w:t>
            </w:r>
          </w:p>
        </w:tc>
        <w:tc>
          <w:tcPr>
            <w:tcW w:w="7668" w:type="dxa"/>
            <w:tcBorders>
              <w:top w:val="single" w:sz="4" w:space="0" w:color="auto"/>
              <w:left w:val="single" w:sz="4" w:space="0" w:color="auto"/>
              <w:bottom w:val="single" w:sz="4" w:space="0" w:color="auto"/>
              <w:right w:val="single" w:sz="4" w:space="0" w:color="auto"/>
            </w:tcBorders>
            <w:hideMark/>
          </w:tcPr>
          <w:p w14:paraId="63B8B3CE"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Pneumonectomy: Indications, Surgical Approach, and Post-Operative Care</w:t>
            </w:r>
          </w:p>
        </w:tc>
      </w:tr>
      <w:tr w:rsidR="00811E55" w:rsidRPr="00811E55" w14:paraId="33B4BCCD"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0A8D1CD"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16</w:t>
            </w:r>
          </w:p>
        </w:tc>
        <w:tc>
          <w:tcPr>
            <w:tcW w:w="7668" w:type="dxa"/>
            <w:tcBorders>
              <w:top w:val="single" w:sz="4" w:space="0" w:color="auto"/>
              <w:left w:val="single" w:sz="4" w:space="0" w:color="auto"/>
              <w:bottom w:val="single" w:sz="4" w:space="0" w:color="auto"/>
              <w:right w:val="single" w:sz="4" w:space="0" w:color="auto"/>
            </w:tcBorders>
            <w:hideMark/>
          </w:tcPr>
          <w:p w14:paraId="5785665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Thoracoscopy (VATS): Indications, Benefits over Thoracotomy, and Complication Management</w:t>
            </w:r>
          </w:p>
        </w:tc>
      </w:tr>
      <w:tr w:rsidR="00811E55" w:rsidRPr="00811E55" w14:paraId="3D52492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7BBD519"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17</w:t>
            </w:r>
          </w:p>
        </w:tc>
        <w:tc>
          <w:tcPr>
            <w:tcW w:w="7668" w:type="dxa"/>
            <w:tcBorders>
              <w:top w:val="single" w:sz="4" w:space="0" w:color="auto"/>
              <w:left w:val="single" w:sz="4" w:space="0" w:color="auto"/>
              <w:bottom w:val="single" w:sz="4" w:space="0" w:color="auto"/>
              <w:right w:val="single" w:sz="4" w:space="0" w:color="auto"/>
            </w:tcBorders>
            <w:hideMark/>
          </w:tcPr>
          <w:p w14:paraId="3BEAE4A4"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Introduction to Cardiac Surgery: Basic Concepts and Overview of Procedures</w:t>
            </w:r>
          </w:p>
        </w:tc>
      </w:tr>
      <w:tr w:rsidR="00811E55" w:rsidRPr="00811E55" w14:paraId="0EC95F94"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18CC8A3A"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18</w:t>
            </w:r>
          </w:p>
        </w:tc>
        <w:tc>
          <w:tcPr>
            <w:tcW w:w="7668" w:type="dxa"/>
            <w:tcBorders>
              <w:top w:val="single" w:sz="4" w:space="0" w:color="auto"/>
              <w:left w:val="single" w:sz="4" w:space="0" w:color="auto"/>
              <w:bottom w:val="single" w:sz="4" w:space="0" w:color="auto"/>
              <w:right w:val="single" w:sz="4" w:space="0" w:color="auto"/>
            </w:tcBorders>
            <w:hideMark/>
          </w:tcPr>
          <w:p w14:paraId="79DF839F"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Cardiopulmonary Bypass (CPB): Principles, Components, and Complications</w:t>
            </w:r>
          </w:p>
        </w:tc>
      </w:tr>
      <w:tr w:rsidR="00811E55" w:rsidRPr="00811E55" w14:paraId="3239157F"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5E646B22"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19</w:t>
            </w:r>
          </w:p>
        </w:tc>
        <w:tc>
          <w:tcPr>
            <w:tcW w:w="7668" w:type="dxa"/>
            <w:tcBorders>
              <w:top w:val="single" w:sz="4" w:space="0" w:color="auto"/>
              <w:left w:val="single" w:sz="4" w:space="0" w:color="auto"/>
              <w:bottom w:val="single" w:sz="4" w:space="0" w:color="auto"/>
              <w:right w:val="single" w:sz="4" w:space="0" w:color="auto"/>
            </w:tcBorders>
            <w:hideMark/>
          </w:tcPr>
          <w:p w14:paraId="4D6EE44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CABG Surgery: Indications, Graft Options, and Post-Operative Care</w:t>
            </w:r>
          </w:p>
        </w:tc>
      </w:tr>
      <w:tr w:rsidR="00811E55" w:rsidRPr="00811E55" w14:paraId="5ECE55CB"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52FA7377"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20</w:t>
            </w:r>
          </w:p>
        </w:tc>
        <w:tc>
          <w:tcPr>
            <w:tcW w:w="7668" w:type="dxa"/>
            <w:tcBorders>
              <w:top w:val="single" w:sz="4" w:space="0" w:color="auto"/>
              <w:left w:val="single" w:sz="4" w:space="0" w:color="auto"/>
              <w:bottom w:val="single" w:sz="4" w:space="0" w:color="auto"/>
              <w:right w:val="single" w:sz="4" w:space="0" w:color="auto"/>
            </w:tcBorders>
            <w:hideMark/>
          </w:tcPr>
          <w:p w14:paraId="6D2C7D43"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CABG Surgery (Contd.): Managing Complications, Rehabilitation, and Long-term Care</w:t>
            </w:r>
          </w:p>
        </w:tc>
      </w:tr>
      <w:tr w:rsidR="00811E55" w:rsidRPr="00811E55" w14:paraId="793F8898"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2CBE40A9"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21</w:t>
            </w:r>
          </w:p>
        </w:tc>
        <w:tc>
          <w:tcPr>
            <w:tcW w:w="7668" w:type="dxa"/>
            <w:tcBorders>
              <w:top w:val="single" w:sz="4" w:space="0" w:color="auto"/>
              <w:left w:val="single" w:sz="4" w:space="0" w:color="auto"/>
              <w:bottom w:val="single" w:sz="4" w:space="0" w:color="auto"/>
              <w:right w:val="single" w:sz="4" w:space="0" w:color="auto"/>
            </w:tcBorders>
            <w:hideMark/>
          </w:tcPr>
          <w:p w14:paraId="19C36D29"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Aortic Valve Replacement (AVR): Indications, Prosthetic Valve Types, and Surgical Procedure</w:t>
            </w:r>
          </w:p>
        </w:tc>
      </w:tr>
      <w:tr w:rsidR="00811E55" w:rsidRPr="00811E55" w14:paraId="28B2C951"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15683318"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22</w:t>
            </w:r>
          </w:p>
        </w:tc>
        <w:tc>
          <w:tcPr>
            <w:tcW w:w="7668" w:type="dxa"/>
            <w:tcBorders>
              <w:top w:val="single" w:sz="4" w:space="0" w:color="auto"/>
              <w:left w:val="single" w:sz="4" w:space="0" w:color="auto"/>
              <w:bottom w:val="single" w:sz="4" w:space="0" w:color="auto"/>
              <w:right w:val="single" w:sz="4" w:space="0" w:color="auto"/>
            </w:tcBorders>
            <w:hideMark/>
          </w:tcPr>
          <w:p w14:paraId="597CED91"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Aortic Valve Replacement (AVR): Post-Operative Care and Management of Complications</w:t>
            </w:r>
          </w:p>
        </w:tc>
      </w:tr>
      <w:tr w:rsidR="00811E55" w:rsidRPr="00811E55" w14:paraId="349DFA68"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6DE1E2A5"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23</w:t>
            </w:r>
          </w:p>
        </w:tc>
        <w:tc>
          <w:tcPr>
            <w:tcW w:w="7668" w:type="dxa"/>
            <w:tcBorders>
              <w:top w:val="single" w:sz="4" w:space="0" w:color="auto"/>
              <w:left w:val="single" w:sz="4" w:space="0" w:color="auto"/>
              <w:bottom w:val="single" w:sz="4" w:space="0" w:color="auto"/>
              <w:right w:val="single" w:sz="4" w:space="0" w:color="auto"/>
            </w:tcBorders>
            <w:hideMark/>
          </w:tcPr>
          <w:p w14:paraId="0DC0B2F4"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Mitral Valve Replacement: Indications, Prosthetic Valve Types, and Procedure Steps</w:t>
            </w:r>
          </w:p>
        </w:tc>
      </w:tr>
      <w:tr w:rsidR="00811E55" w:rsidRPr="00811E55" w14:paraId="06E7B372"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2B9C315D"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24</w:t>
            </w:r>
          </w:p>
        </w:tc>
        <w:tc>
          <w:tcPr>
            <w:tcW w:w="7668" w:type="dxa"/>
            <w:tcBorders>
              <w:top w:val="single" w:sz="4" w:space="0" w:color="auto"/>
              <w:left w:val="single" w:sz="4" w:space="0" w:color="auto"/>
              <w:bottom w:val="single" w:sz="4" w:space="0" w:color="auto"/>
              <w:right w:val="single" w:sz="4" w:space="0" w:color="auto"/>
            </w:tcBorders>
            <w:hideMark/>
          </w:tcPr>
          <w:p w14:paraId="221E7E80"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Mitral Valve Replacement: Post-Operative Care, Anticoagulation Therapy, and Complications</w:t>
            </w:r>
          </w:p>
        </w:tc>
      </w:tr>
      <w:tr w:rsidR="00811E55" w:rsidRPr="00811E55" w14:paraId="1798C28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01DBBFB6"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lastRenderedPageBreak/>
              <w:t>Lecture 25</w:t>
            </w:r>
          </w:p>
        </w:tc>
        <w:tc>
          <w:tcPr>
            <w:tcW w:w="7668" w:type="dxa"/>
            <w:tcBorders>
              <w:top w:val="single" w:sz="4" w:space="0" w:color="auto"/>
              <w:left w:val="single" w:sz="4" w:space="0" w:color="auto"/>
              <w:bottom w:val="single" w:sz="4" w:space="0" w:color="auto"/>
              <w:right w:val="single" w:sz="4" w:space="0" w:color="auto"/>
            </w:tcBorders>
            <w:hideMark/>
          </w:tcPr>
          <w:p w14:paraId="66564B6F"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Pulmonary Embolectomy: Indications, Surgical Steps, and Management of Post-Operative Complications</w:t>
            </w:r>
          </w:p>
        </w:tc>
      </w:tr>
      <w:tr w:rsidR="00811E55" w:rsidRPr="00811E55" w14:paraId="5BA763B9"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5A6AD642"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26</w:t>
            </w:r>
          </w:p>
        </w:tc>
        <w:tc>
          <w:tcPr>
            <w:tcW w:w="7668" w:type="dxa"/>
            <w:tcBorders>
              <w:top w:val="single" w:sz="4" w:space="0" w:color="auto"/>
              <w:left w:val="single" w:sz="4" w:space="0" w:color="auto"/>
              <w:bottom w:val="single" w:sz="4" w:space="0" w:color="auto"/>
              <w:right w:val="single" w:sz="4" w:space="0" w:color="auto"/>
            </w:tcBorders>
            <w:hideMark/>
          </w:tcPr>
          <w:p w14:paraId="4FAA846F"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Pediatric Plastic Surgery: Special Considerations in Cleft Lip and Palate Repair</w:t>
            </w:r>
          </w:p>
        </w:tc>
      </w:tr>
      <w:tr w:rsidR="00811E55" w:rsidRPr="00811E55" w14:paraId="37353AC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3FA9A266"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27</w:t>
            </w:r>
          </w:p>
        </w:tc>
        <w:tc>
          <w:tcPr>
            <w:tcW w:w="7668" w:type="dxa"/>
            <w:tcBorders>
              <w:top w:val="single" w:sz="4" w:space="0" w:color="auto"/>
              <w:left w:val="single" w:sz="4" w:space="0" w:color="auto"/>
              <w:bottom w:val="single" w:sz="4" w:space="0" w:color="auto"/>
              <w:right w:val="single" w:sz="4" w:space="0" w:color="auto"/>
            </w:tcBorders>
            <w:hideMark/>
          </w:tcPr>
          <w:p w14:paraId="69C7F600"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Advanced Techniques in Skin Grafting: Innovations and Future Trends</w:t>
            </w:r>
          </w:p>
        </w:tc>
      </w:tr>
      <w:tr w:rsidR="00811E55" w:rsidRPr="00811E55" w14:paraId="18AC82B6"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101C1FBD"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28</w:t>
            </w:r>
          </w:p>
        </w:tc>
        <w:tc>
          <w:tcPr>
            <w:tcW w:w="7668" w:type="dxa"/>
            <w:tcBorders>
              <w:top w:val="single" w:sz="4" w:space="0" w:color="auto"/>
              <w:left w:val="single" w:sz="4" w:space="0" w:color="auto"/>
              <w:bottom w:val="single" w:sz="4" w:space="0" w:color="auto"/>
              <w:right w:val="single" w:sz="4" w:space="0" w:color="auto"/>
            </w:tcBorders>
            <w:hideMark/>
          </w:tcPr>
          <w:p w14:paraId="21FA416C"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Complex Chest Surgeries: Management of Advanced Lung Disease</w:t>
            </w:r>
          </w:p>
        </w:tc>
      </w:tr>
      <w:tr w:rsidR="00811E55" w:rsidRPr="00811E55" w14:paraId="6440724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2D1F359E"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29</w:t>
            </w:r>
          </w:p>
        </w:tc>
        <w:tc>
          <w:tcPr>
            <w:tcW w:w="7668" w:type="dxa"/>
            <w:tcBorders>
              <w:top w:val="single" w:sz="4" w:space="0" w:color="auto"/>
              <w:left w:val="single" w:sz="4" w:space="0" w:color="auto"/>
              <w:bottom w:val="single" w:sz="4" w:space="0" w:color="auto"/>
              <w:right w:val="single" w:sz="4" w:space="0" w:color="auto"/>
            </w:tcBorders>
            <w:hideMark/>
          </w:tcPr>
          <w:p w14:paraId="2158BC67"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Revision Rhinoplasty: Managing Complications from Primary Rhinoplasty</w:t>
            </w:r>
          </w:p>
        </w:tc>
      </w:tr>
      <w:tr w:rsidR="00811E55" w:rsidRPr="00811E55" w14:paraId="593B6732"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176C730C"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30</w:t>
            </w:r>
          </w:p>
        </w:tc>
        <w:tc>
          <w:tcPr>
            <w:tcW w:w="7668" w:type="dxa"/>
            <w:tcBorders>
              <w:top w:val="single" w:sz="4" w:space="0" w:color="auto"/>
              <w:left w:val="single" w:sz="4" w:space="0" w:color="auto"/>
              <w:bottom w:val="single" w:sz="4" w:space="0" w:color="auto"/>
              <w:right w:val="single" w:sz="4" w:space="0" w:color="auto"/>
            </w:tcBorders>
            <w:hideMark/>
          </w:tcPr>
          <w:p w14:paraId="36864CC1"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Advances in Minimally Invasive Thoracic Surgery: Emerging Techniques in VATS</w:t>
            </w:r>
          </w:p>
        </w:tc>
      </w:tr>
      <w:tr w:rsidR="00811E55" w:rsidRPr="00811E55" w14:paraId="0BD6B390"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56F2D642"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31</w:t>
            </w:r>
          </w:p>
        </w:tc>
        <w:tc>
          <w:tcPr>
            <w:tcW w:w="7668" w:type="dxa"/>
            <w:tcBorders>
              <w:top w:val="single" w:sz="4" w:space="0" w:color="auto"/>
              <w:left w:val="single" w:sz="4" w:space="0" w:color="auto"/>
              <w:bottom w:val="single" w:sz="4" w:space="0" w:color="auto"/>
              <w:right w:val="single" w:sz="4" w:space="0" w:color="auto"/>
            </w:tcBorders>
            <w:hideMark/>
          </w:tcPr>
          <w:p w14:paraId="3D128DCD"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Innovations in Cardiac Surgery: Minimally Invasive CABG and Valve Repair Techniques</w:t>
            </w:r>
          </w:p>
        </w:tc>
      </w:tr>
      <w:tr w:rsidR="00811E55" w:rsidRPr="00811E55" w14:paraId="1DA663E3" w14:textId="77777777" w:rsidTr="00811E55">
        <w:tc>
          <w:tcPr>
            <w:tcW w:w="1908" w:type="dxa"/>
            <w:tcBorders>
              <w:top w:val="single" w:sz="4" w:space="0" w:color="auto"/>
              <w:left w:val="single" w:sz="4" w:space="0" w:color="auto"/>
              <w:bottom w:val="single" w:sz="4" w:space="0" w:color="auto"/>
              <w:right w:val="single" w:sz="4" w:space="0" w:color="auto"/>
            </w:tcBorders>
            <w:hideMark/>
          </w:tcPr>
          <w:p w14:paraId="46B356BB" w14:textId="77777777" w:rsidR="00811E55" w:rsidRPr="00811E55" w:rsidRDefault="00811E55" w:rsidP="00811E55">
            <w:pPr>
              <w:rPr>
                <w:rFonts w:ascii="Times New Roman" w:hAnsi="Times New Roman"/>
                <w:b/>
                <w:sz w:val="24"/>
                <w:szCs w:val="24"/>
              </w:rPr>
            </w:pPr>
            <w:r w:rsidRPr="00811E55">
              <w:rPr>
                <w:rFonts w:ascii="Times New Roman" w:hAnsi="Times New Roman"/>
                <w:b/>
                <w:sz w:val="24"/>
                <w:szCs w:val="24"/>
              </w:rPr>
              <w:t>Lecture 32</w:t>
            </w:r>
          </w:p>
        </w:tc>
        <w:tc>
          <w:tcPr>
            <w:tcW w:w="7668" w:type="dxa"/>
            <w:tcBorders>
              <w:top w:val="single" w:sz="4" w:space="0" w:color="auto"/>
              <w:left w:val="single" w:sz="4" w:space="0" w:color="auto"/>
              <w:bottom w:val="single" w:sz="4" w:space="0" w:color="auto"/>
              <w:right w:val="single" w:sz="4" w:space="0" w:color="auto"/>
            </w:tcBorders>
            <w:hideMark/>
          </w:tcPr>
          <w:p w14:paraId="69131F58" w14:textId="77777777" w:rsidR="00811E55" w:rsidRPr="00811E55" w:rsidRDefault="00811E55" w:rsidP="00811E55">
            <w:pPr>
              <w:rPr>
                <w:rFonts w:ascii="Times New Roman" w:hAnsi="Times New Roman"/>
                <w:sz w:val="24"/>
                <w:szCs w:val="24"/>
              </w:rPr>
            </w:pPr>
            <w:r w:rsidRPr="00811E55">
              <w:rPr>
                <w:rFonts w:ascii="Times New Roman" w:hAnsi="Times New Roman"/>
                <w:sz w:val="24"/>
                <w:szCs w:val="24"/>
              </w:rPr>
              <w:t>Case Studies: Integrated Management of Complex Plastic, Chest, and Cardiac Surgeries</w:t>
            </w:r>
          </w:p>
        </w:tc>
      </w:tr>
    </w:tbl>
    <w:p w14:paraId="1352CB0B" w14:textId="77777777" w:rsidR="00811E55" w:rsidRPr="00811E55" w:rsidRDefault="00811E55" w:rsidP="00811E55">
      <w:pPr>
        <w:spacing w:after="200" w:line="276" w:lineRule="auto"/>
        <w:rPr>
          <w:rFonts w:ascii="Calibri" w:eastAsia="Calibri" w:hAnsi="Calibri" w:cs="Times New Roman"/>
          <w:kern w:val="0"/>
          <w:lang w:val="en-US"/>
          <w14:ligatures w14:val="none"/>
        </w:rPr>
      </w:pPr>
    </w:p>
    <w:p w14:paraId="6A4414B9" w14:textId="66BC21A3" w:rsidR="00811E55" w:rsidRPr="00811E55" w:rsidRDefault="00811E55" w:rsidP="00811E55">
      <w:pPr>
        <w:spacing w:after="200" w:line="276" w:lineRule="auto"/>
        <w:rPr>
          <w:rFonts w:ascii="Calibri" w:eastAsia="Calibri" w:hAnsi="Calibri" w:cs="Times New Roman"/>
          <w:b/>
          <w:kern w:val="0"/>
          <w:sz w:val="28"/>
          <w:lang w:val="en-US"/>
          <w14:ligatures w14:val="none"/>
        </w:rPr>
      </w:pPr>
      <w:r w:rsidRPr="00811E55">
        <w:rPr>
          <w:rFonts w:ascii="Calibri" w:eastAsia="Calibri" w:hAnsi="Calibri" w:cs="Times New Roman"/>
          <w:b/>
          <w:kern w:val="0"/>
          <w:sz w:val="28"/>
          <w:lang w:val="en-US"/>
          <w14:ligatures w14:val="none"/>
        </w:rPr>
        <w:t>Practical</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507"/>
      </w:tblGrid>
      <w:tr w:rsidR="00690E45" w:rsidRPr="00690E45" w14:paraId="3881FB53" w14:textId="77777777" w:rsidTr="00690E45">
        <w:trPr>
          <w:trHeight w:val="580"/>
        </w:trPr>
        <w:tc>
          <w:tcPr>
            <w:tcW w:w="960" w:type="dxa"/>
            <w:shd w:val="clear" w:color="auto" w:fill="auto"/>
            <w:vAlign w:val="center"/>
            <w:hideMark/>
          </w:tcPr>
          <w:p w14:paraId="29074525" w14:textId="77777777" w:rsidR="00690E45" w:rsidRPr="00690E45" w:rsidRDefault="00690E45" w:rsidP="00690E45">
            <w:pPr>
              <w:spacing w:after="0" w:line="240" w:lineRule="auto"/>
              <w:jc w:val="center"/>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Number</w:t>
            </w:r>
          </w:p>
        </w:tc>
        <w:tc>
          <w:tcPr>
            <w:tcW w:w="7580" w:type="dxa"/>
            <w:shd w:val="clear" w:color="auto" w:fill="auto"/>
            <w:vAlign w:val="center"/>
            <w:hideMark/>
          </w:tcPr>
          <w:p w14:paraId="16F462E0" w14:textId="77777777" w:rsidR="00690E45" w:rsidRPr="00690E45" w:rsidRDefault="00690E45" w:rsidP="00690E45">
            <w:pPr>
              <w:spacing w:after="0" w:line="240" w:lineRule="auto"/>
              <w:jc w:val="center"/>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Details</w:t>
            </w:r>
          </w:p>
        </w:tc>
      </w:tr>
      <w:tr w:rsidR="00690E45" w:rsidRPr="00690E45" w14:paraId="31C5F2FC" w14:textId="77777777" w:rsidTr="00690E45">
        <w:trPr>
          <w:trHeight w:val="580"/>
        </w:trPr>
        <w:tc>
          <w:tcPr>
            <w:tcW w:w="960" w:type="dxa"/>
            <w:shd w:val="clear" w:color="auto" w:fill="auto"/>
            <w:vAlign w:val="center"/>
            <w:hideMark/>
          </w:tcPr>
          <w:p w14:paraId="6D9371B9"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w:t>
            </w:r>
          </w:p>
        </w:tc>
        <w:tc>
          <w:tcPr>
            <w:tcW w:w="7580" w:type="dxa"/>
            <w:shd w:val="clear" w:color="auto" w:fill="auto"/>
            <w:vAlign w:val="center"/>
            <w:hideMark/>
          </w:tcPr>
          <w:p w14:paraId="4C7EA67D"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 xml:space="preserve">Instrument Setup for Scar Revision and Z </w:t>
            </w:r>
            <w:proofErr w:type="spellStart"/>
            <w:r w:rsidRPr="00690E45">
              <w:rPr>
                <w:rFonts w:ascii="Aptos Narrow" w:eastAsia="Times New Roman" w:hAnsi="Aptos Narrow" w:cs="Times New Roman"/>
                <w:color w:val="000000"/>
                <w:kern w:val="0"/>
                <w:lang w:eastAsia="en-GB"/>
                <w14:ligatures w14:val="none"/>
              </w:rPr>
              <w:t>Plasty</w:t>
            </w:r>
            <w:proofErr w:type="spellEnd"/>
            <w:r w:rsidRPr="00690E45">
              <w:rPr>
                <w:rFonts w:ascii="Aptos Narrow" w:eastAsia="Times New Roman" w:hAnsi="Aptos Narrow" w:cs="Times New Roman"/>
                <w:color w:val="000000"/>
                <w:kern w:val="0"/>
                <w:lang w:eastAsia="en-GB"/>
                <w14:ligatures w14:val="none"/>
              </w:rPr>
              <w:t>: Preparation of surgical instruments and assisting in simulated procedures.</w:t>
            </w:r>
          </w:p>
        </w:tc>
      </w:tr>
      <w:tr w:rsidR="00690E45" w:rsidRPr="00690E45" w14:paraId="6AEE766E" w14:textId="77777777" w:rsidTr="00690E45">
        <w:trPr>
          <w:trHeight w:val="580"/>
        </w:trPr>
        <w:tc>
          <w:tcPr>
            <w:tcW w:w="960" w:type="dxa"/>
            <w:shd w:val="clear" w:color="auto" w:fill="auto"/>
            <w:vAlign w:val="center"/>
            <w:hideMark/>
          </w:tcPr>
          <w:p w14:paraId="120784C4"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2</w:t>
            </w:r>
          </w:p>
        </w:tc>
        <w:tc>
          <w:tcPr>
            <w:tcW w:w="7580" w:type="dxa"/>
            <w:shd w:val="clear" w:color="auto" w:fill="auto"/>
            <w:vAlign w:val="center"/>
            <w:hideMark/>
          </w:tcPr>
          <w:p w14:paraId="457D172A"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Skin Grafting Assistance: Handling instruments and assisting in harvesting and applying split-thickness and full-thickness grafts on simulated models.</w:t>
            </w:r>
          </w:p>
        </w:tc>
      </w:tr>
      <w:tr w:rsidR="00690E45" w:rsidRPr="00690E45" w14:paraId="5812B9CD" w14:textId="77777777" w:rsidTr="00690E45">
        <w:trPr>
          <w:trHeight w:val="580"/>
        </w:trPr>
        <w:tc>
          <w:tcPr>
            <w:tcW w:w="960" w:type="dxa"/>
            <w:shd w:val="clear" w:color="auto" w:fill="auto"/>
            <w:vAlign w:val="center"/>
            <w:hideMark/>
          </w:tcPr>
          <w:p w14:paraId="59424170"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3</w:t>
            </w:r>
          </w:p>
        </w:tc>
        <w:tc>
          <w:tcPr>
            <w:tcW w:w="7580" w:type="dxa"/>
            <w:shd w:val="clear" w:color="auto" w:fill="auto"/>
            <w:vAlign w:val="center"/>
            <w:hideMark/>
          </w:tcPr>
          <w:p w14:paraId="5DD539AE"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Assisting in Cleft Lip and Palate Repair: Identifying instruments and assisting during simulated repair procedures on surgical models.</w:t>
            </w:r>
          </w:p>
        </w:tc>
      </w:tr>
      <w:tr w:rsidR="00690E45" w:rsidRPr="00690E45" w14:paraId="5F5ADE21" w14:textId="77777777" w:rsidTr="00690E45">
        <w:trPr>
          <w:trHeight w:val="580"/>
        </w:trPr>
        <w:tc>
          <w:tcPr>
            <w:tcW w:w="960" w:type="dxa"/>
            <w:shd w:val="clear" w:color="auto" w:fill="auto"/>
            <w:vAlign w:val="center"/>
            <w:hideMark/>
          </w:tcPr>
          <w:p w14:paraId="616ED565"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4</w:t>
            </w:r>
          </w:p>
        </w:tc>
        <w:tc>
          <w:tcPr>
            <w:tcW w:w="7580" w:type="dxa"/>
            <w:shd w:val="clear" w:color="auto" w:fill="auto"/>
            <w:vAlign w:val="center"/>
            <w:hideMark/>
          </w:tcPr>
          <w:p w14:paraId="73FD816B"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Pedicle Graft Procedure Support: Preparing and assisting in the demonstration of pedicle grafting techniques on anatomical models.</w:t>
            </w:r>
          </w:p>
        </w:tc>
      </w:tr>
      <w:tr w:rsidR="00690E45" w:rsidRPr="00690E45" w14:paraId="4D08C65E" w14:textId="77777777" w:rsidTr="00690E45">
        <w:trPr>
          <w:trHeight w:val="580"/>
        </w:trPr>
        <w:tc>
          <w:tcPr>
            <w:tcW w:w="960" w:type="dxa"/>
            <w:shd w:val="clear" w:color="auto" w:fill="auto"/>
            <w:vAlign w:val="center"/>
            <w:hideMark/>
          </w:tcPr>
          <w:p w14:paraId="3C08865C"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5</w:t>
            </w:r>
          </w:p>
        </w:tc>
        <w:tc>
          <w:tcPr>
            <w:tcW w:w="7580" w:type="dxa"/>
            <w:shd w:val="clear" w:color="auto" w:fill="auto"/>
            <w:vAlign w:val="center"/>
            <w:hideMark/>
          </w:tcPr>
          <w:p w14:paraId="2E174041"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Instrument Handling in Rhinoplasty: Organizing and managing instruments for functional and cosmetic rhinoplasty on surgical models.</w:t>
            </w:r>
          </w:p>
        </w:tc>
      </w:tr>
      <w:tr w:rsidR="00690E45" w:rsidRPr="00690E45" w14:paraId="5450A2A2" w14:textId="77777777" w:rsidTr="00690E45">
        <w:trPr>
          <w:trHeight w:val="580"/>
        </w:trPr>
        <w:tc>
          <w:tcPr>
            <w:tcW w:w="960" w:type="dxa"/>
            <w:shd w:val="clear" w:color="auto" w:fill="auto"/>
            <w:vAlign w:val="center"/>
            <w:hideMark/>
          </w:tcPr>
          <w:p w14:paraId="64AEEC4C"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6</w:t>
            </w:r>
          </w:p>
        </w:tc>
        <w:tc>
          <w:tcPr>
            <w:tcW w:w="7580" w:type="dxa"/>
            <w:shd w:val="clear" w:color="auto" w:fill="auto"/>
            <w:vAlign w:val="center"/>
            <w:hideMark/>
          </w:tcPr>
          <w:p w14:paraId="25AC0BE2"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Preparing for Abdominoplasty: Assisting with instrument setup and understanding the steps of the tummy tuck procedure on anatomical models.</w:t>
            </w:r>
          </w:p>
        </w:tc>
      </w:tr>
      <w:tr w:rsidR="00690E45" w:rsidRPr="00690E45" w14:paraId="21872F5C" w14:textId="77777777" w:rsidTr="00690E45">
        <w:trPr>
          <w:trHeight w:val="580"/>
        </w:trPr>
        <w:tc>
          <w:tcPr>
            <w:tcW w:w="960" w:type="dxa"/>
            <w:shd w:val="clear" w:color="auto" w:fill="auto"/>
            <w:vAlign w:val="center"/>
            <w:hideMark/>
          </w:tcPr>
          <w:p w14:paraId="347C1045"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7</w:t>
            </w:r>
          </w:p>
        </w:tc>
        <w:tc>
          <w:tcPr>
            <w:tcW w:w="7580" w:type="dxa"/>
            <w:shd w:val="clear" w:color="auto" w:fill="auto"/>
            <w:vAlign w:val="center"/>
            <w:hideMark/>
          </w:tcPr>
          <w:p w14:paraId="168904BB"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Assisting in Liposuction: Managing and preparing instruments for simulation of liposuction techniques on models.</w:t>
            </w:r>
          </w:p>
        </w:tc>
      </w:tr>
      <w:tr w:rsidR="00690E45" w:rsidRPr="00690E45" w14:paraId="48964BEC" w14:textId="77777777" w:rsidTr="00690E45">
        <w:trPr>
          <w:trHeight w:val="580"/>
        </w:trPr>
        <w:tc>
          <w:tcPr>
            <w:tcW w:w="960" w:type="dxa"/>
            <w:shd w:val="clear" w:color="auto" w:fill="auto"/>
            <w:vAlign w:val="center"/>
            <w:hideMark/>
          </w:tcPr>
          <w:p w14:paraId="5A30A374"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8</w:t>
            </w:r>
          </w:p>
        </w:tc>
        <w:tc>
          <w:tcPr>
            <w:tcW w:w="7580" w:type="dxa"/>
            <w:shd w:val="clear" w:color="auto" w:fill="auto"/>
            <w:vAlign w:val="center"/>
            <w:hideMark/>
          </w:tcPr>
          <w:p w14:paraId="16FB7A7A"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Bronchoscopy Assistance: Preparing bronchoscopes and managing airway models during diagnostic and therapeutic procedures.</w:t>
            </w:r>
          </w:p>
        </w:tc>
      </w:tr>
      <w:tr w:rsidR="00690E45" w:rsidRPr="00690E45" w14:paraId="0A944B85" w14:textId="77777777" w:rsidTr="00690E45">
        <w:trPr>
          <w:trHeight w:val="580"/>
        </w:trPr>
        <w:tc>
          <w:tcPr>
            <w:tcW w:w="960" w:type="dxa"/>
            <w:shd w:val="clear" w:color="auto" w:fill="auto"/>
            <w:vAlign w:val="center"/>
            <w:hideMark/>
          </w:tcPr>
          <w:p w14:paraId="48EB8004"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9</w:t>
            </w:r>
          </w:p>
        </w:tc>
        <w:tc>
          <w:tcPr>
            <w:tcW w:w="7580" w:type="dxa"/>
            <w:shd w:val="clear" w:color="auto" w:fill="auto"/>
            <w:vAlign w:val="center"/>
            <w:hideMark/>
          </w:tcPr>
          <w:p w14:paraId="0D9AE6C8"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Mediastinoscopy Setup: Instrument preparation and assisting in the simulation of mediastinal lymph node biopsy.</w:t>
            </w:r>
          </w:p>
        </w:tc>
      </w:tr>
      <w:tr w:rsidR="00690E45" w:rsidRPr="00690E45" w14:paraId="57AB9D61" w14:textId="77777777" w:rsidTr="00690E45">
        <w:trPr>
          <w:trHeight w:val="580"/>
        </w:trPr>
        <w:tc>
          <w:tcPr>
            <w:tcW w:w="960" w:type="dxa"/>
            <w:shd w:val="clear" w:color="auto" w:fill="auto"/>
            <w:vAlign w:val="center"/>
            <w:hideMark/>
          </w:tcPr>
          <w:p w14:paraId="7621DE04"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10</w:t>
            </w:r>
          </w:p>
        </w:tc>
        <w:tc>
          <w:tcPr>
            <w:tcW w:w="7580" w:type="dxa"/>
            <w:shd w:val="clear" w:color="auto" w:fill="auto"/>
            <w:vAlign w:val="center"/>
            <w:hideMark/>
          </w:tcPr>
          <w:p w14:paraId="0C4F4235"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Assisting in Segmental Lung Resection: Preparing and supporting surgical simulation of segmental lung resection techniques on models.</w:t>
            </w:r>
          </w:p>
        </w:tc>
      </w:tr>
      <w:tr w:rsidR="00690E45" w:rsidRPr="00690E45" w14:paraId="7D4CC9AD" w14:textId="77777777" w:rsidTr="00690E45">
        <w:trPr>
          <w:trHeight w:val="580"/>
        </w:trPr>
        <w:tc>
          <w:tcPr>
            <w:tcW w:w="960" w:type="dxa"/>
            <w:shd w:val="clear" w:color="auto" w:fill="auto"/>
            <w:vAlign w:val="center"/>
            <w:hideMark/>
          </w:tcPr>
          <w:p w14:paraId="6DC17FEE"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11</w:t>
            </w:r>
          </w:p>
        </w:tc>
        <w:tc>
          <w:tcPr>
            <w:tcW w:w="7580" w:type="dxa"/>
            <w:shd w:val="clear" w:color="auto" w:fill="auto"/>
            <w:vAlign w:val="center"/>
            <w:hideMark/>
          </w:tcPr>
          <w:p w14:paraId="3355CAAB"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Thoracoscopy (VATS) Assistance: Instrument handling and equipment setup for minimally invasive thoracic procedures.</w:t>
            </w:r>
          </w:p>
        </w:tc>
      </w:tr>
      <w:tr w:rsidR="00690E45" w:rsidRPr="00690E45" w14:paraId="039105AD" w14:textId="77777777" w:rsidTr="00690E45">
        <w:trPr>
          <w:trHeight w:val="580"/>
        </w:trPr>
        <w:tc>
          <w:tcPr>
            <w:tcW w:w="960" w:type="dxa"/>
            <w:shd w:val="clear" w:color="auto" w:fill="auto"/>
            <w:vAlign w:val="center"/>
            <w:hideMark/>
          </w:tcPr>
          <w:p w14:paraId="05E1DD99"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12</w:t>
            </w:r>
          </w:p>
        </w:tc>
        <w:tc>
          <w:tcPr>
            <w:tcW w:w="7580" w:type="dxa"/>
            <w:shd w:val="clear" w:color="auto" w:fill="auto"/>
            <w:vAlign w:val="center"/>
            <w:hideMark/>
          </w:tcPr>
          <w:p w14:paraId="44FEF1DA"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Cardiopulmonary Bypass (CPB) Setup: Understanding CPB machine setup, assisting in monitoring, and preparing tools for bypass procedures.</w:t>
            </w:r>
          </w:p>
        </w:tc>
      </w:tr>
      <w:tr w:rsidR="00690E45" w:rsidRPr="00690E45" w14:paraId="6754EC51" w14:textId="77777777" w:rsidTr="00690E45">
        <w:trPr>
          <w:trHeight w:val="580"/>
        </w:trPr>
        <w:tc>
          <w:tcPr>
            <w:tcW w:w="960" w:type="dxa"/>
            <w:shd w:val="clear" w:color="auto" w:fill="auto"/>
            <w:vAlign w:val="center"/>
            <w:hideMark/>
          </w:tcPr>
          <w:p w14:paraId="6D936A47"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13</w:t>
            </w:r>
          </w:p>
        </w:tc>
        <w:tc>
          <w:tcPr>
            <w:tcW w:w="7580" w:type="dxa"/>
            <w:shd w:val="clear" w:color="auto" w:fill="auto"/>
            <w:vAlign w:val="center"/>
            <w:hideMark/>
          </w:tcPr>
          <w:p w14:paraId="4B611AFB"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Coronary Artery Bypass Graft (CABG) Support: Assisting in the simulation of grafting techniques using models for saphenous vein and mammary artery.</w:t>
            </w:r>
          </w:p>
        </w:tc>
      </w:tr>
      <w:tr w:rsidR="00690E45" w:rsidRPr="00690E45" w14:paraId="19F241A4" w14:textId="77777777" w:rsidTr="00690E45">
        <w:trPr>
          <w:trHeight w:val="580"/>
        </w:trPr>
        <w:tc>
          <w:tcPr>
            <w:tcW w:w="960" w:type="dxa"/>
            <w:shd w:val="clear" w:color="auto" w:fill="auto"/>
            <w:vAlign w:val="center"/>
            <w:hideMark/>
          </w:tcPr>
          <w:p w14:paraId="3FFAD729"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14</w:t>
            </w:r>
          </w:p>
        </w:tc>
        <w:tc>
          <w:tcPr>
            <w:tcW w:w="7580" w:type="dxa"/>
            <w:shd w:val="clear" w:color="auto" w:fill="auto"/>
            <w:vAlign w:val="center"/>
            <w:hideMark/>
          </w:tcPr>
          <w:p w14:paraId="151D23C7"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Assisting in Aortic and Mitral Valve Replacement: Preparing instruments and prosthetic valves for placement and understanding suture techniques.</w:t>
            </w:r>
          </w:p>
        </w:tc>
      </w:tr>
      <w:tr w:rsidR="00690E45" w:rsidRPr="00690E45" w14:paraId="4021B0C7" w14:textId="77777777" w:rsidTr="00690E45">
        <w:trPr>
          <w:trHeight w:val="580"/>
        </w:trPr>
        <w:tc>
          <w:tcPr>
            <w:tcW w:w="960" w:type="dxa"/>
            <w:shd w:val="clear" w:color="auto" w:fill="auto"/>
            <w:vAlign w:val="center"/>
            <w:hideMark/>
          </w:tcPr>
          <w:p w14:paraId="7DCCFAD4"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lastRenderedPageBreak/>
              <w:t>Practical 15</w:t>
            </w:r>
          </w:p>
        </w:tc>
        <w:tc>
          <w:tcPr>
            <w:tcW w:w="7580" w:type="dxa"/>
            <w:shd w:val="clear" w:color="auto" w:fill="auto"/>
            <w:vAlign w:val="center"/>
            <w:hideMark/>
          </w:tcPr>
          <w:p w14:paraId="3BBF9771"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Pulmonary Embolectomy Setup: Instrument preparation and assisting in the simulated removal of a pulmonary embolus using models.</w:t>
            </w:r>
          </w:p>
        </w:tc>
      </w:tr>
      <w:tr w:rsidR="00690E45" w:rsidRPr="00690E45" w14:paraId="5B1171EE" w14:textId="77777777" w:rsidTr="00690E45">
        <w:trPr>
          <w:trHeight w:val="580"/>
        </w:trPr>
        <w:tc>
          <w:tcPr>
            <w:tcW w:w="960" w:type="dxa"/>
            <w:shd w:val="clear" w:color="auto" w:fill="auto"/>
            <w:vAlign w:val="center"/>
            <w:hideMark/>
          </w:tcPr>
          <w:p w14:paraId="67879D41" w14:textId="77777777" w:rsidR="00690E45" w:rsidRPr="00690E45" w:rsidRDefault="00690E45" w:rsidP="00690E45">
            <w:pPr>
              <w:spacing w:after="0" w:line="240" w:lineRule="auto"/>
              <w:rPr>
                <w:rFonts w:ascii="Aptos Narrow" w:eastAsia="Times New Roman" w:hAnsi="Aptos Narrow" w:cs="Times New Roman"/>
                <w:b/>
                <w:bCs/>
                <w:color w:val="000000"/>
                <w:kern w:val="0"/>
                <w:lang w:eastAsia="en-GB"/>
                <w14:ligatures w14:val="none"/>
              </w:rPr>
            </w:pPr>
            <w:r w:rsidRPr="00690E45">
              <w:rPr>
                <w:rFonts w:ascii="Aptos Narrow" w:eastAsia="Times New Roman" w:hAnsi="Aptos Narrow" w:cs="Times New Roman"/>
                <w:b/>
                <w:bCs/>
                <w:color w:val="000000"/>
                <w:kern w:val="0"/>
                <w:lang w:eastAsia="en-GB"/>
                <w14:ligatures w14:val="none"/>
              </w:rPr>
              <w:t>Practical 16</w:t>
            </w:r>
          </w:p>
        </w:tc>
        <w:tc>
          <w:tcPr>
            <w:tcW w:w="7580" w:type="dxa"/>
            <w:shd w:val="clear" w:color="auto" w:fill="auto"/>
            <w:vAlign w:val="center"/>
            <w:hideMark/>
          </w:tcPr>
          <w:p w14:paraId="58A8B415" w14:textId="77777777" w:rsidR="00690E45" w:rsidRPr="00690E45" w:rsidRDefault="00690E45" w:rsidP="00690E45">
            <w:pPr>
              <w:spacing w:after="0" w:line="240" w:lineRule="auto"/>
              <w:rPr>
                <w:rFonts w:ascii="Aptos Narrow" w:eastAsia="Times New Roman" w:hAnsi="Aptos Narrow" w:cs="Times New Roman"/>
                <w:color w:val="000000"/>
                <w:kern w:val="0"/>
                <w:lang w:eastAsia="en-GB"/>
                <w14:ligatures w14:val="none"/>
              </w:rPr>
            </w:pPr>
            <w:r w:rsidRPr="00690E45">
              <w:rPr>
                <w:rFonts w:ascii="Aptos Narrow" w:eastAsia="Times New Roman" w:hAnsi="Aptos Narrow" w:cs="Times New Roman"/>
                <w:color w:val="000000"/>
                <w:kern w:val="0"/>
                <w:lang w:eastAsia="en-GB"/>
                <w14:ligatures w14:val="none"/>
              </w:rPr>
              <w:t>Case-Based Practical: Integrating surgical technologist responsibilities, including instrument setup and assistance, in simulated complex surgeries.</w:t>
            </w:r>
          </w:p>
        </w:tc>
      </w:tr>
    </w:tbl>
    <w:p w14:paraId="20494BF2" w14:textId="77777777" w:rsidR="00811E55" w:rsidRPr="00811E55" w:rsidRDefault="00811E55" w:rsidP="00811E55"/>
    <w:p w14:paraId="1C5ED8BD" w14:textId="77777777" w:rsidR="005E0E81" w:rsidRPr="0021188D" w:rsidRDefault="005E0E81" w:rsidP="005E0E81">
      <w:pPr>
        <w:jc w:val="both"/>
        <w:rPr>
          <w:b/>
          <w:bCs/>
        </w:rPr>
      </w:pPr>
      <w:r w:rsidRPr="0021188D">
        <w:rPr>
          <w:b/>
          <w:bCs/>
        </w:rPr>
        <w:t>RECOMMENDED BOOKS</w:t>
      </w:r>
    </w:p>
    <w:p w14:paraId="7DAD88EC"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Alexander’s Care of the Patient in Surgery 4</w:t>
      </w:r>
      <w:r w:rsidRPr="0021188D">
        <w:rPr>
          <w:rFonts w:ascii="Cambria" w:hAnsi="Cambria"/>
          <w:sz w:val="24"/>
          <w:szCs w:val="24"/>
          <w:vertAlign w:val="superscript"/>
        </w:rPr>
        <w:t>th</w:t>
      </w:r>
      <w:r>
        <w:rPr>
          <w:rFonts w:ascii="Cambria" w:hAnsi="Cambria"/>
          <w:sz w:val="24"/>
          <w:szCs w:val="24"/>
        </w:rPr>
        <w:t xml:space="preserve"> Edition by Jane C. Rothrock</w:t>
      </w:r>
    </w:p>
    <w:p w14:paraId="056AC3C5"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Alexander’s Surgical Procedures by Jane C. Rothrock</w:t>
      </w:r>
    </w:p>
    <w:p w14:paraId="6BE4FDC2" w14:textId="77777777" w:rsidR="005E0E81" w:rsidRPr="000E3322" w:rsidRDefault="005E0E81" w:rsidP="005E0E81">
      <w:pPr>
        <w:pStyle w:val="ListParagraph"/>
        <w:numPr>
          <w:ilvl w:val="0"/>
          <w:numId w:val="76"/>
        </w:numPr>
        <w:spacing w:after="0" w:line="360" w:lineRule="auto"/>
        <w:rPr>
          <w:rFonts w:ascii="Cambria" w:hAnsi="Cambria"/>
          <w:sz w:val="24"/>
          <w:szCs w:val="24"/>
        </w:rPr>
      </w:pPr>
      <w:r>
        <w:rPr>
          <w:rFonts w:ascii="Cambria" w:hAnsi="Cambria"/>
        </w:rPr>
        <w:t>Pocket Guide to the Operating Room 3</w:t>
      </w:r>
      <w:r w:rsidRPr="006F146B">
        <w:rPr>
          <w:rFonts w:ascii="Cambria" w:hAnsi="Cambria"/>
          <w:vertAlign w:val="superscript"/>
        </w:rPr>
        <w:t>rd</w:t>
      </w:r>
      <w:r>
        <w:rPr>
          <w:rFonts w:ascii="Cambria" w:hAnsi="Cambria"/>
        </w:rPr>
        <w:t xml:space="preserve"> Edition by Maxine A. Goldman</w:t>
      </w:r>
    </w:p>
    <w:p w14:paraId="4AE7E739" w14:textId="77777777" w:rsidR="005E0E81" w:rsidRPr="00CA4E84" w:rsidRDefault="005E0E81" w:rsidP="005E0E81">
      <w:pPr>
        <w:pStyle w:val="ListParagraph"/>
        <w:numPr>
          <w:ilvl w:val="0"/>
          <w:numId w:val="76"/>
        </w:numPr>
        <w:spacing w:after="0" w:line="360" w:lineRule="auto"/>
        <w:rPr>
          <w:rFonts w:ascii="Cambria" w:hAnsi="Cambria"/>
          <w:sz w:val="24"/>
          <w:szCs w:val="24"/>
        </w:rPr>
      </w:pPr>
      <w:r w:rsidRPr="000E3322">
        <w:rPr>
          <w:rFonts w:ascii="Cambria" w:hAnsi="Cambria"/>
          <w:sz w:val="24"/>
          <w:szCs w:val="24"/>
        </w:rPr>
        <w:t xml:space="preserve"> Surgical </w:t>
      </w:r>
      <w:r>
        <w:rPr>
          <w:rFonts w:ascii="Cambria" w:hAnsi="Cambria"/>
          <w:sz w:val="24"/>
          <w:szCs w:val="24"/>
        </w:rPr>
        <w:t>Technology Principles &amp; Practice 6</w:t>
      </w:r>
      <w:r w:rsidRPr="006F146B">
        <w:rPr>
          <w:rFonts w:ascii="Cambria" w:hAnsi="Cambria"/>
          <w:sz w:val="24"/>
          <w:szCs w:val="24"/>
          <w:vertAlign w:val="superscript"/>
        </w:rPr>
        <w:t>th</w:t>
      </w:r>
      <w:r>
        <w:rPr>
          <w:rFonts w:ascii="Cambria" w:hAnsi="Cambria"/>
          <w:sz w:val="24"/>
          <w:szCs w:val="24"/>
        </w:rPr>
        <w:t xml:space="preserve"> Edition by Joanna Kotcher Fuller</w:t>
      </w:r>
    </w:p>
    <w:p w14:paraId="3D9E5757" w14:textId="77777777" w:rsidR="005E0E81" w:rsidRDefault="005E0E81" w:rsidP="005E0E81">
      <w:pPr>
        <w:pStyle w:val="ListParagraph"/>
        <w:numPr>
          <w:ilvl w:val="0"/>
          <w:numId w:val="76"/>
        </w:numPr>
        <w:spacing w:after="200" w:line="276" w:lineRule="auto"/>
        <w:rPr>
          <w:rFonts w:ascii="Cambria" w:hAnsi="Cambria"/>
          <w:sz w:val="24"/>
          <w:szCs w:val="24"/>
        </w:rPr>
      </w:pPr>
      <w:r>
        <w:rPr>
          <w:rFonts w:ascii="Cambria" w:hAnsi="Cambria"/>
          <w:sz w:val="24"/>
          <w:szCs w:val="24"/>
        </w:rPr>
        <w:t>Zollinger’s Atlas of Surgical Operations Robert M. Zollinger, Jr</w:t>
      </w:r>
    </w:p>
    <w:p w14:paraId="3087F1CE" w14:textId="77777777" w:rsidR="00811E55" w:rsidRDefault="00811E55">
      <w:pPr>
        <w:rPr>
          <w:rFonts w:asciiTheme="majorHAnsi" w:eastAsiaTheme="majorEastAsia" w:hAnsiTheme="majorHAnsi" w:cstheme="majorBidi"/>
          <w:color w:val="0F4761" w:themeColor="accent1" w:themeShade="BF"/>
          <w:sz w:val="32"/>
          <w:szCs w:val="32"/>
        </w:rPr>
      </w:pPr>
      <w:r>
        <w:br w:type="page"/>
      </w:r>
    </w:p>
    <w:p w14:paraId="77BD357A" w14:textId="36F3581C" w:rsidR="009D182C" w:rsidRDefault="009D182C" w:rsidP="009D182C">
      <w:pPr>
        <w:pStyle w:val="Heading2"/>
      </w:pPr>
      <w:bookmarkStart w:id="64" w:name="_Toc188217007"/>
      <w:r>
        <w:lastRenderedPageBreak/>
        <w:t>Translation of Holy Quran IV</w:t>
      </w:r>
      <w:bookmarkEnd w:id="64"/>
    </w:p>
    <w:p w14:paraId="728E8FF4" w14:textId="77777777" w:rsidR="00C02933" w:rsidRDefault="00C02933" w:rsidP="00C02933">
      <w:pPr>
        <w:spacing w:after="0"/>
        <w:ind w:left="2943"/>
      </w:pPr>
      <w:r>
        <w:rPr>
          <w:rFonts w:ascii="Times New Roman" w:eastAsia="Times New Roman" w:hAnsi="Times New Roman" w:cs="Times New Roman"/>
          <w:b/>
          <w:sz w:val="26"/>
        </w:rPr>
        <w:t xml:space="preserve">Translation of the Holy Quran - IV </w:t>
      </w:r>
    </w:p>
    <w:p w14:paraId="62356C50" w14:textId="77777777" w:rsidR="00C02933" w:rsidRDefault="00C02933" w:rsidP="00C02933">
      <w:pPr>
        <w:spacing w:after="0"/>
        <w:ind w:left="1683"/>
        <w:jc w:val="center"/>
      </w:pPr>
      <w:r>
        <w:rPr>
          <w:rFonts w:ascii="Times New Roman" w:eastAsia="Times New Roman" w:hAnsi="Times New Roman" w:cs="Times New Roman"/>
          <w:b/>
          <w:sz w:val="26"/>
        </w:rPr>
        <w:t xml:space="preserve"> </w:t>
      </w:r>
    </w:p>
    <w:tbl>
      <w:tblPr>
        <w:tblStyle w:val="TableGrid"/>
        <w:tblW w:w="9741" w:type="dxa"/>
        <w:tblInd w:w="-89" w:type="dxa"/>
        <w:tblCellMar>
          <w:top w:w="3" w:type="dxa"/>
          <w:bottom w:w="13" w:type="dxa"/>
          <w:right w:w="57" w:type="dxa"/>
        </w:tblCellMar>
        <w:tblLook w:val="04A0" w:firstRow="1" w:lastRow="0" w:firstColumn="1" w:lastColumn="0" w:noHBand="0" w:noVBand="1"/>
      </w:tblPr>
      <w:tblGrid>
        <w:gridCol w:w="2136"/>
        <w:gridCol w:w="1549"/>
        <w:gridCol w:w="6056"/>
      </w:tblGrid>
      <w:tr w:rsidR="00C02933" w14:paraId="3DED990B" w14:textId="77777777" w:rsidTr="006A37C9">
        <w:trPr>
          <w:trHeight w:val="392"/>
        </w:trPr>
        <w:tc>
          <w:tcPr>
            <w:tcW w:w="2136" w:type="dxa"/>
            <w:tcBorders>
              <w:top w:val="single" w:sz="4" w:space="0" w:color="000000"/>
              <w:left w:val="single" w:sz="4" w:space="0" w:color="000000"/>
              <w:bottom w:val="single" w:sz="4" w:space="0" w:color="000000"/>
              <w:right w:val="single" w:sz="4" w:space="0" w:color="000000"/>
            </w:tcBorders>
          </w:tcPr>
          <w:p w14:paraId="36892FD3" w14:textId="77777777" w:rsidR="00C02933" w:rsidRDefault="00C02933" w:rsidP="006A37C9">
            <w:pPr>
              <w:ind w:left="59"/>
              <w:jc w:val="center"/>
            </w:pPr>
            <w:r>
              <w:rPr>
                <w:rFonts w:ascii="Times New Roman" w:eastAsia="Times New Roman" w:hAnsi="Times New Roman" w:cs="Times New Roman"/>
                <w:b/>
                <w:sz w:val="22"/>
              </w:rPr>
              <w:t xml:space="preserve">Topic </w:t>
            </w:r>
          </w:p>
        </w:tc>
        <w:tc>
          <w:tcPr>
            <w:tcW w:w="7605" w:type="dxa"/>
            <w:gridSpan w:val="2"/>
            <w:tcBorders>
              <w:top w:val="single" w:sz="4" w:space="0" w:color="000000"/>
              <w:left w:val="single" w:sz="4" w:space="0" w:color="000000"/>
              <w:bottom w:val="single" w:sz="4" w:space="0" w:color="000000"/>
              <w:right w:val="single" w:sz="4" w:space="0" w:color="000000"/>
            </w:tcBorders>
          </w:tcPr>
          <w:p w14:paraId="47FC87AB" w14:textId="77777777" w:rsidR="00C02933" w:rsidRDefault="00C02933" w:rsidP="006A37C9">
            <w:pPr>
              <w:ind w:left="59"/>
              <w:jc w:val="center"/>
            </w:pPr>
            <w:r>
              <w:rPr>
                <w:rFonts w:ascii="Times New Roman" w:eastAsia="Times New Roman" w:hAnsi="Times New Roman" w:cs="Times New Roman"/>
                <w:b/>
                <w:sz w:val="22"/>
              </w:rPr>
              <w:t xml:space="preserve">Details </w:t>
            </w:r>
          </w:p>
        </w:tc>
      </w:tr>
      <w:tr w:rsidR="00C02933" w14:paraId="2E56FABF"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5F150061" w14:textId="77777777" w:rsidR="00C02933" w:rsidRDefault="00C02933" w:rsidP="006A37C9">
            <w:pPr>
              <w:ind w:left="108"/>
            </w:pPr>
            <w:r>
              <w:rPr>
                <w:rFonts w:ascii="Times New Roman" w:eastAsia="Times New Roman" w:hAnsi="Times New Roman" w:cs="Times New Roman"/>
                <w:sz w:val="21"/>
              </w:rPr>
              <w:t xml:space="preserve">Semester/Level </w:t>
            </w:r>
          </w:p>
        </w:tc>
        <w:tc>
          <w:tcPr>
            <w:tcW w:w="7605" w:type="dxa"/>
            <w:gridSpan w:val="2"/>
            <w:tcBorders>
              <w:top w:val="single" w:sz="4" w:space="0" w:color="000000"/>
              <w:left w:val="single" w:sz="4" w:space="0" w:color="000000"/>
              <w:bottom w:val="single" w:sz="4" w:space="0" w:color="000000"/>
              <w:right w:val="single" w:sz="4" w:space="0" w:color="000000"/>
            </w:tcBorders>
          </w:tcPr>
          <w:p w14:paraId="43BC6AB8" w14:textId="77777777" w:rsidR="00C02933" w:rsidRDefault="00C02933" w:rsidP="006A37C9">
            <w:pPr>
              <w:ind w:left="108"/>
            </w:pPr>
            <w:r>
              <w:rPr>
                <w:rFonts w:ascii="Times New Roman" w:eastAsia="Times New Roman" w:hAnsi="Times New Roman" w:cs="Times New Roman"/>
                <w:sz w:val="21"/>
              </w:rPr>
              <w:t>7</w:t>
            </w:r>
            <w:r>
              <w:rPr>
                <w:rFonts w:ascii="Times New Roman" w:eastAsia="Times New Roman" w:hAnsi="Times New Roman" w:cs="Times New Roman"/>
                <w:sz w:val="21"/>
                <w:vertAlign w:val="superscript"/>
              </w:rPr>
              <w:t>th</w:t>
            </w:r>
            <w:r>
              <w:rPr>
                <w:rFonts w:ascii="Times New Roman" w:eastAsia="Times New Roman" w:hAnsi="Times New Roman" w:cs="Times New Roman"/>
                <w:sz w:val="21"/>
              </w:rPr>
              <w:t xml:space="preserve"> Semester  </w:t>
            </w:r>
          </w:p>
        </w:tc>
      </w:tr>
      <w:tr w:rsidR="00C02933" w14:paraId="29940DAA"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59DE4C6C" w14:textId="77777777" w:rsidR="00C02933" w:rsidRDefault="00C02933" w:rsidP="006A37C9">
            <w:pPr>
              <w:ind w:left="108"/>
            </w:pPr>
            <w:r>
              <w:rPr>
                <w:rFonts w:ascii="Times New Roman" w:eastAsia="Times New Roman" w:hAnsi="Times New Roman" w:cs="Times New Roman"/>
                <w:sz w:val="21"/>
              </w:rPr>
              <w:t xml:space="preserve">Course Code </w:t>
            </w:r>
          </w:p>
        </w:tc>
        <w:tc>
          <w:tcPr>
            <w:tcW w:w="7605" w:type="dxa"/>
            <w:gridSpan w:val="2"/>
            <w:tcBorders>
              <w:top w:val="single" w:sz="4" w:space="0" w:color="000000"/>
              <w:left w:val="single" w:sz="4" w:space="0" w:color="000000"/>
              <w:bottom w:val="single" w:sz="4" w:space="0" w:color="000000"/>
              <w:right w:val="single" w:sz="4" w:space="0" w:color="000000"/>
            </w:tcBorders>
          </w:tcPr>
          <w:p w14:paraId="4026BFAC" w14:textId="77777777" w:rsidR="00C02933" w:rsidRDefault="00C02933" w:rsidP="006A37C9">
            <w:pPr>
              <w:ind w:left="108"/>
            </w:pPr>
            <w:r>
              <w:rPr>
                <w:rFonts w:ascii="Times New Roman" w:eastAsia="Times New Roman" w:hAnsi="Times New Roman" w:cs="Times New Roman"/>
                <w:sz w:val="21"/>
              </w:rPr>
              <w:t xml:space="preserve">ISL – 611 </w:t>
            </w:r>
          </w:p>
        </w:tc>
      </w:tr>
      <w:tr w:rsidR="00C02933" w14:paraId="31366034"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2FDD06FB" w14:textId="77777777" w:rsidR="00C02933" w:rsidRDefault="00C02933" w:rsidP="006A37C9">
            <w:pPr>
              <w:ind w:left="108"/>
            </w:pPr>
            <w:r>
              <w:rPr>
                <w:rFonts w:ascii="Times New Roman" w:eastAsia="Times New Roman" w:hAnsi="Times New Roman" w:cs="Times New Roman"/>
                <w:sz w:val="21"/>
              </w:rPr>
              <w:t xml:space="preserve">Course Title </w:t>
            </w:r>
          </w:p>
        </w:tc>
        <w:tc>
          <w:tcPr>
            <w:tcW w:w="7605" w:type="dxa"/>
            <w:gridSpan w:val="2"/>
            <w:tcBorders>
              <w:top w:val="single" w:sz="4" w:space="0" w:color="000000"/>
              <w:left w:val="single" w:sz="4" w:space="0" w:color="000000"/>
              <w:bottom w:val="single" w:sz="4" w:space="0" w:color="000000"/>
              <w:right w:val="single" w:sz="4" w:space="0" w:color="000000"/>
            </w:tcBorders>
          </w:tcPr>
          <w:p w14:paraId="4D6184F4" w14:textId="77777777" w:rsidR="00C02933" w:rsidRDefault="00C02933" w:rsidP="006A37C9">
            <w:pPr>
              <w:ind w:left="108"/>
            </w:pPr>
            <w:r>
              <w:rPr>
                <w:rFonts w:ascii="Times New Roman" w:eastAsia="Times New Roman" w:hAnsi="Times New Roman" w:cs="Times New Roman"/>
                <w:sz w:val="21"/>
              </w:rPr>
              <w:t xml:space="preserve">Translation of the Holy Quran – IV </w:t>
            </w:r>
          </w:p>
        </w:tc>
      </w:tr>
      <w:tr w:rsidR="00C02933" w14:paraId="5B0E479A" w14:textId="77777777" w:rsidTr="006A37C9">
        <w:trPr>
          <w:trHeight w:val="372"/>
        </w:trPr>
        <w:tc>
          <w:tcPr>
            <w:tcW w:w="2136" w:type="dxa"/>
            <w:tcBorders>
              <w:top w:val="single" w:sz="4" w:space="0" w:color="000000"/>
              <w:left w:val="single" w:sz="4" w:space="0" w:color="000000"/>
              <w:bottom w:val="single" w:sz="4" w:space="0" w:color="000000"/>
              <w:right w:val="single" w:sz="4" w:space="0" w:color="000000"/>
            </w:tcBorders>
          </w:tcPr>
          <w:p w14:paraId="0E158362" w14:textId="77777777" w:rsidR="00C02933" w:rsidRDefault="00C02933" w:rsidP="006A37C9">
            <w:pPr>
              <w:ind w:left="108"/>
            </w:pPr>
            <w:r>
              <w:rPr>
                <w:rFonts w:ascii="Times New Roman" w:eastAsia="Times New Roman" w:hAnsi="Times New Roman" w:cs="Times New Roman"/>
                <w:sz w:val="21"/>
              </w:rPr>
              <w:t xml:space="preserve">Credit Hours </w:t>
            </w:r>
          </w:p>
        </w:tc>
        <w:tc>
          <w:tcPr>
            <w:tcW w:w="1549" w:type="dxa"/>
            <w:tcBorders>
              <w:top w:val="single" w:sz="4" w:space="0" w:color="000000"/>
              <w:left w:val="single" w:sz="4" w:space="0" w:color="000000"/>
              <w:bottom w:val="single" w:sz="4" w:space="0" w:color="000000"/>
              <w:right w:val="nil"/>
            </w:tcBorders>
          </w:tcPr>
          <w:p w14:paraId="6A5E0DEE" w14:textId="77777777" w:rsidR="00C02933" w:rsidRDefault="00C02933" w:rsidP="006A37C9">
            <w:pPr>
              <w:ind w:left="108"/>
            </w:pPr>
            <w:r>
              <w:rPr>
                <w:rFonts w:ascii="Times New Roman" w:eastAsia="Times New Roman" w:hAnsi="Times New Roman" w:cs="Times New Roman"/>
                <w:sz w:val="21"/>
              </w:rPr>
              <w:t xml:space="preserve">1(1-0) </w:t>
            </w:r>
          </w:p>
        </w:tc>
        <w:tc>
          <w:tcPr>
            <w:tcW w:w="6056" w:type="dxa"/>
            <w:tcBorders>
              <w:top w:val="single" w:sz="4" w:space="0" w:color="000000"/>
              <w:left w:val="nil"/>
              <w:bottom w:val="single" w:sz="4" w:space="0" w:color="000000"/>
              <w:right w:val="single" w:sz="4" w:space="0" w:color="000000"/>
            </w:tcBorders>
          </w:tcPr>
          <w:p w14:paraId="354960AB" w14:textId="77777777" w:rsidR="00C02933" w:rsidRDefault="00C02933" w:rsidP="006A37C9"/>
        </w:tc>
      </w:tr>
      <w:tr w:rsidR="00C02933" w14:paraId="2F0F9D22" w14:textId="77777777" w:rsidTr="006A37C9">
        <w:trPr>
          <w:trHeight w:val="1052"/>
        </w:trPr>
        <w:tc>
          <w:tcPr>
            <w:tcW w:w="2136" w:type="dxa"/>
            <w:tcBorders>
              <w:top w:val="single" w:sz="4" w:space="0" w:color="000000"/>
              <w:left w:val="single" w:sz="4" w:space="0" w:color="000000"/>
              <w:bottom w:val="nil"/>
              <w:right w:val="single" w:sz="4" w:space="0" w:color="000000"/>
            </w:tcBorders>
          </w:tcPr>
          <w:p w14:paraId="4DDDC3B9" w14:textId="77777777" w:rsidR="00C02933" w:rsidRDefault="00C02933" w:rsidP="006A37C9">
            <w:pPr>
              <w:ind w:left="108"/>
            </w:pPr>
            <w:r>
              <w:rPr>
                <w:rFonts w:ascii="Times New Roman" w:eastAsia="Times New Roman" w:hAnsi="Times New Roman" w:cs="Times New Roman"/>
                <w:sz w:val="21"/>
              </w:rPr>
              <w:t xml:space="preserve">Objectives </w:t>
            </w:r>
          </w:p>
        </w:tc>
        <w:tc>
          <w:tcPr>
            <w:tcW w:w="1549" w:type="dxa"/>
            <w:tcBorders>
              <w:top w:val="single" w:sz="4" w:space="0" w:color="000000"/>
              <w:left w:val="single" w:sz="4" w:space="0" w:color="000000"/>
              <w:bottom w:val="nil"/>
              <w:right w:val="nil"/>
            </w:tcBorders>
          </w:tcPr>
          <w:p w14:paraId="4FAA75CF" w14:textId="77777777" w:rsidR="00C02933" w:rsidRDefault="00C02933" w:rsidP="006A37C9">
            <w:pPr>
              <w:ind w:right="206"/>
              <w:jc w:val="right"/>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single" w:sz="4" w:space="0" w:color="000000"/>
              <w:left w:val="nil"/>
              <w:bottom w:val="nil"/>
              <w:right w:val="single" w:sz="4" w:space="0" w:color="000000"/>
            </w:tcBorders>
          </w:tcPr>
          <w:p w14:paraId="59766BBA" w14:textId="77777777" w:rsidR="00C02933" w:rsidRDefault="00C02933" w:rsidP="006A37C9">
            <w:pPr>
              <w:ind w:right="50"/>
              <w:jc w:val="both"/>
            </w:pPr>
            <w:r>
              <w:rPr>
                <w:rFonts w:ascii="Times New Roman" w:eastAsia="Times New Roman" w:hAnsi="Times New Roman" w:cs="Times New Roman"/>
                <w:sz w:val="21"/>
              </w:rPr>
              <w:t xml:space="preserve">To familiarize the students with commandments of trade and inheritance mentioned in the Quranic text (with the help of Urdu translation). </w:t>
            </w:r>
          </w:p>
        </w:tc>
      </w:tr>
      <w:tr w:rsidR="00C02933" w14:paraId="7441A151" w14:textId="77777777" w:rsidTr="006A37C9">
        <w:trPr>
          <w:trHeight w:val="1102"/>
        </w:trPr>
        <w:tc>
          <w:tcPr>
            <w:tcW w:w="2136" w:type="dxa"/>
            <w:tcBorders>
              <w:top w:val="nil"/>
              <w:left w:val="single" w:sz="4" w:space="0" w:color="000000"/>
              <w:bottom w:val="nil"/>
              <w:right w:val="single" w:sz="4" w:space="0" w:color="000000"/>
            </w:tcBorders>
          </w:tcPr>
          <w:p w14:paraId="050BDDAC" w14:textId="77777777" w:rsidR="00C02933" w:rsidRDefault="00C02933" w:rsidP="006A37C9"/>
        </w:tc>
        <w:tc>
          <w:tcPr>
            <w:tcW w:w="1549" w:type="dxa"/>
            <w:tcBorders>
              <w:top w:val="nil"/>
              <w:left w:val="single" w:sz="4" w:space="0" w:color="000000"/>
              <w:bottom w:val="nil"/>
              <w:right w:val="nil"/>
            </w:tcBorders>
          </w:tcPr>
          <w:p w14:paraId="3343CB6E" w14:textId="77777777" w:rsidR="00C02933" w:rsidRDefault="00C02933" w:rsidP="006A37C9">
            <w:pPr>
              <w:ind w:right="206"/>
              <w:jc w:val="right"/>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4ADFFA6D" w14:textId="77777777" w:rsidR="00C02933" w:rsidRDefault="00C02933" w:rsidP="006A37C9">
            <w:pPr>
              <w:spacing w:after="96"/>
              <w:jc w:val="both"/>
            </w:pPr>
            <w:r>
              <w:rPr>
                <w:rFonts w:ascii="Times New Roman" w:eastAsia="Times New Roman" w:hAnsi="Times New Roman" w:cs="Times New Roman"/>
                <w:sz w:val="21"/>
              </w:rPr>
              <w:t xml:space="preserve">To introduce the students to scientific facts and miracles of the Holy </w:t>
            </w:r>
          </w:p>
          <w:p w14:paraId="0D96FBAC" w14:textId="77777777" w:rsidR="00C02933" w:rsidRDefault="00C02933" w:rsidP="006A37C9">
            <w:r>
              <w:rPr>
                <w:rFonts w:ascii="Times New Roman" w:eastAsia="Times New Roman" w:hAnsi="Times New Roman" w:cs="Times New Roman"/>
                <w:sz w:val="21"/>
              </w:rPr>
              <w:t xml:space="preserve">Quran and Quranic stress on a deep study of Allah’s explored universe. </w:t>
            </w:r>
          </w:p>
        </w:tc>
      </w:tr>
      <w:tr w:rsidR="00C02933" w14:paraId="7A9469E5" w14:textId="77777777" w:rsidTr="006A37C9">
        <w:trPr>
          <w:trHeight w:val="760"/>
        </w:trPr>
        <w:tc>
          <w:tcPr>
            <w:tcW w:w="2136" w:type="dxa"/>
            <w:tcBorders>
              <w:top w:val="nil"/>
              <w:left w:val="single" w:sz="4" w:space="0" w:color="000000"/>
              <w:bottom w:val="nil"/>
              <w:right w:val="single" w:sz="4" w:space="0" w:color="000000"/>
            </w:tcBorders>
          </w:tcPr>
          <w:p w14:paraId="14D6843C" w14:textId="77777777" w:rsidR="00C02933" w:rsidRDefault="00C02933" w:rsidP="006A37C9"/>
        </w:tc>
        <w:tc>
          <w:tcPr>
            <w:tcW w:w="1549" w:type="dxa"/>
            <w:tcBorders>
              <w:top w:val="nil"/>
              <w:left w:val="single" w:sz="4" w:space="0" w:color="000000"/>
              <w:bottom w:val="nil"/>
              <w:right w:val="nil"/>
            </w:tcBorders>
          </w:tcPr>
          <w:p w14:paraId="049BA32E" w14:textId="77777777" w:rsidR="00C02933" w:rsidRDefault="00C02933" w:rsidP="006A37C9">
            <w:pPr>
              <w:ind w:right="206"/>
              <w:jc w:val="right"/>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nil"/>
              <w:right w:val="single" w:sz="4" w:space="0" w:color="000000"/>
            </w:tcBorders>
          </w:tcPr>
          <w:p w14:paraId="61CFC3B9" w14:textId="77777777" w:rsidR="00C02933" w:rsidRDefault="00C02933" w:rsidP="006A37C9">
            <w:pPr>
              <w:jc w:val="both"/>
            </w:pPr>
            <w:r>
              <w:rPr>
                <w:rFonts w:ascii="Times New Roman" w:eastAsia="Times New Roman" w:hAnsi="Times New Roman" w:cs="Times New Roman"/>
                <w:sz w:val="21"/>
              </w:rPr>
              <w:t xml:space="preserve">To motivate the students for reading and exploring the last Holy Book revealed by Almighty Allah. </w:t>
            </w:r>
          </w:p>
        </w:tc>
      </w:tr>
      <w:tr w:rsidR="00C02933" w14:paraId="446807C2" w14:textId="77777777" w:rsidTr="006A37C9">
        <w:trPr>
          <w:trHeight w:val="778"/>
        </w:trPr>
        <w:tc>
          <w:tcPr>
            <w:tcW w:w="2136" w:type="dxa"/>
            <w:tcBorders>
              <w:top w:val="nil"/>
              <w:left w:val="single" w:sz="4" w:space="0" w:color="000000"/>
              <w:bottom w:val="single" w:sz="4" w:space="0" w:color="000000"/>
              <w:right w:val="single" w:sz="4" w:space="0" w:color="000000"/>
            </w:tcBorders>
          </w:tcPr>
          <w:p w14:paraId="2AAF604B" w14:textId="77777777" w:rsidR="00C02933" w:rsidRDefault="00C02933" w:rsidP="006A37C9"/>
        </w:tc>
        <w:tc>
          <w:tcPr>
            <w:tcW w:w="1549" w:type="dxa"/>
            <w:tcBorders>
              <w:top w:val="nil"/>
              <w:left w:val="single" w:sz="4" w:space="0" w:color="000000"/>
              <w:bottom w:val="single" w:sz="4" w:space="0" w:color="000000"/>
              <w:right w:val="nil"/>
            </w:tcBorders>
          </w:tcPr>
          <w:p w14:paraId="250DD884" w14:textId="77777777" w:rsidR="00C02933" w:rsidRDefault="00C02933" w:rsidP="006A37C9">
            <w:pPr>
              <w:ind w:right="206"/>
              <w:jc w:val="right"/>
            </w:pPr>
            <w:r>
              <w:rPr>
                <w:rFonts w:ascii="Segoe UI Symbol" w:eastAsia="Segoe UI Symbol" w:hAnsi="Segoe UI Symbol" w:cs="Segoe UI Symbol"/>
                <w:sz w:val="21"/>
              </w:rPr>
              <w:t></w:t>
            </w:r>
            <w:r>
              <w:rPr>
                <w:rFonts w:ascii="Arial" w:eastAsia="Arial" w:hAnsi="Arial" w:cs="Arial"/>
                <w:sz w:val="21"/>
              </w:rPr>
              <w:t xml:space="preserve"> </w:t>
            </w:r>
          </w:p>
        </w:tc>
        <w:tc>
          <w:tcPr>
            <w:tcW w:w="6056" w:type="dxa"/>
            <w:tcBorders>
              <w:top w:val="nil"/>
              <w:left w:val="nil"/>
              <w:bottom w:val="single" w:sz="4" w:space="0" w:color="000000"/>
              <w:right w:val="single" w:sz="4" w:space="0" w:color="000000"/>
            </w:tcBorders>
          </w:tcPr>
          <w:p w14:paraId="1F380D6E" w14:textId="77777777" w:rsidR="00C02933" w:rsidRDefault="00C02933" w:rsidP="006A37C9">
            <w:r>
              <w:rPr>
                <w:rFonts w:ascii="Times New Roman" w:eastAsia="Times New Roman" w:hAnsi="Times New Roman" w:cs="Times New Roman"/>
                <w:sz w:val="21"/>
              </w:rPr>
              <w:t xml:space="preserve">To develop students’ interest and relationship with the last holy Revelation. </w:t>
            </w:r>
          </w:p>
        </w:tc>
      </w:tr>
      <w:tr w:rsidR="00C02933" w14:paraId="69E9B4B5" w14:textId="77777777" w:rsidTr="006A37C9">
        <w:trPr>
          <w:trHeight w:val="7705"/>
        </w:trPr>
        <w:tc>
          <w:tcPr>
            <w:tcW w:w="2136" w:type="dxa"/>
            <w:tcBorders>
              <w:top w:val="single" w:sz="4" w:space="0" w:color="000000"/>
              <w:left w:val="single" w:sz="4" w:space="0" w:color="000000"/>
              <w:bottom w:val="single" w:sz="4" w:space="0" w:color="000000"/>
              <w:right w:val="single" w:sz="4" w:space="0" w:color="000000"/>
            </w:tcBorders>
          </w:tcPr>
          <w:p w14:paraId="65FE6C4D" w14:textId="77777777" w:rsidR="00C02933" w:rsidRDefault="00C02933" w:rsidP="006A37C9">
            <w:pPr>
              <w:ind w:left="108" w:right="515"/>
            </w:pPr>
            <w:r>
              <w:rPr>
                <w:rFonts w:ascii="Times New Roman" w:eastAsia="Times New Roman" w:hAnsi="Times New Roman" w:cs="Times New Roman"/>
                <w:sz w:val="21"/>
              </w:rPr>
              <w:lastRenderedPageBreak/>
              <w:t xml:space="preserve">Course Contents: </w:t>
            </w:r>
          </w:p>
        </w:tc>
        <w:tc>
          <w:tcPr>
            <w:tcW w:w="1549" w:type="dxa"/>
            <w:tcBorders>
              <w:top w:val="single" w:sz="4" w:space="0" w:color="000000"/>
              <w:left w:val="single" w:sz="4" w:space="0" w:color="000000"/>
              <w:bottom w:val="single" w:sz="4" w:space="0" w:color="000000"/>
              <w:right w:val="nil"/>
            </w:tcBorders>
          </w:tcPr>
          <w:p w14:paraId="6C8DA31B" w14:textId="77777777" w:rsidR="00C02933" w:rsidRDefault="00C02933" w:rsidP="006A37C9"/>
        </w:tc>
        <w:tc>
          <w:tcPr>
            <w:tcW w:w="6056" w:type="dxa"/>
            <w:tcBorders>
              <w:top w:val="single" w:sz="4" w:space="0" w:color="000000"/>
              <w:left w:val="nil"/>
              <w:bottom w:val="single" w:sz="4" w:space="0" w:color="000000"/>
              <w:right w:val="single" w:sz="4" w:space="0" w:color="000000"/>
            </w:tcBorders>
            <w:vAlign w:val="bottom"/>
          </w:tcPr>
          <w:p w14:paraId="10B73A8C" w14:textId="77777777" w:rsidR="00C02933" w:rsidRDefault="00C02933" w:rsidP="00C02933">
            <w:pPr>
              <w:numPr>
                <w:ilvl w:val="0"/>
                <w:numId w:val="23"/>
              </w:numPr>
              <w:bidi/>
              <w:spacing w:after="119"/>
              <w:ind w:hanging="361"/>
            </w:pPr>
            <w:r>
              <w:rPr>
                <w:rFonts w:ascii="Calibri" w:eastAsia="Calibri" w:hAnsi="Calibri" w:cs="Calibri"/>
                <w:sz w:val="32"/>
                <w:szCs w:val="32"/>
                <w:rtl/>
              </w:rPr>
              <w:t>تجارت ا ور وراثت :</w:t>
            </w:r>
            <w:r>
              <w:rPr>
                <w:rFonts w:ascii="Calibri" w:eastAsia="Calibri" w:hAnsi="Calibri" w:cs="Calibri"/>
                <w:sz w:val="32"/>
                <w:szCs w:val="32"/>
                <w:rtl/>
              </w:rPr>
              <w:tab/>
              <w:t xml:space="preserve"> </w:t>
            </w:r>
          </w:p>
          <w:p w14:paraId="604DCA86" w14:textId="77777777" w:rsidR="00C02933" w:rsidRDefault="00C02933" w:rsidP="00C02933">
            <w:pPr>
              <w:numPr>
                <w:ilvl w:val="1"/>
                <w:numId w:val="23"/>
              </w:numPr>
              <w:bidi/>
              <w:spacing w:after="141"/>
              <w:ind w:left="771" w:hanging="148"/>
            </w:pPr>
            <w:r>
              <w:rPr>
                <w:rFonts w:ascii="Calibri" w:eastAsia="Calibri" w:hAnsi="Calibri" w:cs="Calibri"/>
                <w:sz w:val="26"/>
                <w:szCs w:val="26"/>
                <w:rtl/>
              </w:rPr>
              <w:t>مال کی تقسیم</w:t>
            </w:r>
            <w:r>
              <w:rPr>
                <w:rFonts w:ascii="Calibri" w:eastAsia="Calibri" w:hAnsi="Calibri" w:cs="Calibri"/>
                <w:sz w:val="26"/>
                <w:szCs w:val="26"/>
                <w:rtl/>
              </w:rPr>
              <w:tab/>
              <w:t xml:space="preserve"> </w:t>
            </w:r>
          </w:p>
          <w:p w14:paraId="235F6354" w14:textId="77777777" w:rsidR="00C02933" w:rsidRDefault="00C02933" w:rsidP="00C02933">
            <w:pPr>
              <w:numPr>
                <w:ilvl w:val="1"/>
                <w:numId w:val="23"/>
              </w:numPr>
              <w:bidi/>
              <w:spacing w:after="146"/>
              <w:ind w:left="771" w:hanging="148"/>
            </w:pPr>
            <w:r>
              <w:rPr>
                <w:rFonts w:ascii="Calibri" w:eastAsia="Calibri" w:hAnsi="Calibri" w:cs="Calibri"/>
                <w:sz w:val="26"/>
                <w:szCs w:val="26"/>
                <w:rtl/>
              </w:rPr>
              <w:t>نادا ن کا ما ل</w:t>
            </w:r>
            <w:r>
              <w:rPr>
                <w:rFonts w:ascii="Calibri" w:eastAsia="Calibri" w:hAnsi="Calibri" w:cs="Calibri"/>
                <w:sz w:val="26"/>
                <w:szCs w:val="26"/>
                <w:rtl/>
              </w:rPr>
              <w:tab/>
              <w:t xml:space="preserve"> </w:t>
            </w:r>
          </w:p>
          <w:p w14:paraId="1D724F88" w14:textId="77777777" w:rsidR="00C02933" w:rsidRDefault="00C02933" w:rsidP="00C02933">
            <w:pPr>
              <w:numPr>
                <w:ilvl w:val="1"/>
                <w:numId w:val="23"/>
              </w:numPr>
              <w:bidi/>
              <w:spacing w:after="140"/>
              <w:ind w:left="771" w:hanging="148"/>
            </w:pPr>
            <w:r>
              <w:rPr>
                <w:rFonts w:ascii="Calibri" w:eastAsia="Calibri" w:hAnsi="Calibri" w:cs="Calibri"/>
                <w:sz w:val="26"/>
                <w:szCs w:val="26"/>
                <w:rtl/>
              </w:rPr>
              <w:t>عوا م ا لناس کا ما ل</w:t>
            </w:r>
            <w:r>
              <w:rPr>
                <w:rFonts w:ascii="Calibri" w:eastAsia="Calibri" w:hAnsi="Calibri" w:cs="Calibri"/>
                <w:sz w:val="26"/>
                <w:szCs w:val="26"/>
                <w:rtl/>
              </w:rPr>
              <w:tab/>
              <w:t xml:space="preserve"> </w:t>
            </w:r>
          </w:p>
          <w:p w14:paraId="4561C8DB" w14:textId="77777777" w:rsidR="00C02933" w:rsidRDefault="00C02933" w:rsidP="00C02933">
            <w:pPr>
              <w:numPr>
                <w:ilvl w:val="1"/>
                <w:numId w:val="23"/>
              </w:numPr>
              <w:bidi/>
              <w:spacing w:after="143"/>
              <w:ind w:left="771" w:hanging="148"/>
            </w:pPr>
            <w:r>
              <w:rPr>
                <w:rFonts w:ascii="Calibri" w:eastAsia="Calibri" w:hAnsi="Calibri" w:cs="Calibri"/>
                <w:sz w:val="26"/>
                <w:szCs w:val="26"/>
                <w:rtl/>
              </w:rPr>
              <w:t>عورتوں کا ما ل</w:t>
            </w:r>
            <w:r>
              <w:rPr>
                <w:rFonts w:ascii="Calibri" w:eastAsia="Calibri" w:hAnsi="Calibri" w:cs="Calibri"/>
                <w:sz w:val="26"/>
                <w:szCs w:val="26"/>
                <w:rtl/>
              </w:rPr>
              <w:tab/>
              <w:t xml:space="preserve"> </w:t>
            </w:r>
          </w:p>
          <w:p w14:paraId="53635917" w14:textId="77777777" w:rsidR="00C02933" w:rsidRDefault="00C02933" w:rsidP="00C02933">
            <w:pPr>
              <w:numPr>
                <w:ilvl w:val="1"/>
                <w:numId w:val="23"/>
              </w:numPr>
              <w:bidi/>
              <w:spacing w:after="140"/>
              <w:ind w:left="771" w:hanging="148"/>
            </w:pPr>
            <w:r>
              <w:rPr>
                <w:rFonts w:ascii="Calibri" w:eastAsia="Calibri" w:hAnsi="Calibri" w:cs="Calibri"/>
                <w:sz w:val="26"/>
                <w:szCs w:val="26"/>
                <w:rtl/>
              </w:rPr>
              <w:t>یتیموں کا ما ل</w:t>
            </w:r>
            <w:r>
              <w:rPr>
                <w:rFonts w:ascii="Calibri" w:eastAsia="Calibri" w:hAnsi="Calibri" w:cs="Calibri"/>
                <w:sz w:val="26"/>
                <w:szCs w:val="26"/>
                <w:rtl/>
              </w:rPr>
              <w:tab/>
              <w:t xml:space="preserve"> </w:t>
            </w:r>
          </w:p>
          <w:p w14:paraId="255DB7E6" w14:textId="77777777" w:rsidR="00C02933" w:rsidRDefault="00C02933" w:rsidP="00C02933">
            <w:pPr>
              <w:numPr>
                <w:ilvl w:val="1"/>
                <w:numId w:val="23"/>
              </w:numPr>
              <w:bidi/>
              <w:spacing w:after="143"/>
              <w:ind w:left="771" w:hanging="148"/>
            </w:pPr>
            <w:r>
              <w:rPr>
                <w:rFonts w:ascii="Calibri" w:eastAsia="Calibri" w:hAnsi="Calibri" w:cs="Calibri"/>
                <w:sz w:val="26"/>
                <w:szCs w:val="26"/>
                <w:rtl/>
              </w:rPr>
              <w:t>کفار کا ما ل</w:t>
            </w:r>
            <w:r>
              <w:rPr>
                <w:rFonts w:ascii="Calibri" w:eastAsia="Calibri" w:hAnsi="Calibri" w:cs="Calibri"/>
                <w:sz w:val="26"/>
                <w:szCs w:val="26"/>
                <w:rtl/>
              </w:rPr>
              <w:tab/>
              <w:t xml:space="preserve"> </w:t>
            </w:r>
          </w:p>
          <w:p w14:paraId="1764C5A7" w14:textId="77777777" w:rsidR="00C02933" w:rsidRDefault="00C02933" w:rsidP="00C02933">
            <w:pPr>
              <w:numPr>
                <w:ilvl w:val="1"/>
                <w:numId w:val="23"/>
              </w:numPr>
              <w:bidi/>
              <w:spacing w:after="144"/>
              <w:ind w:left="771" w:hanging="148"/>
            </w:pPr>
            <w:r>
              <w:rPr>
                <w:rFonts w:ascii="Calibri" w:eastAsia="Calibri" w:hAnsi="Calibri" w:cs="Calibri"/>
                <w:sz w:val="26"/>
                <w:szCs w:val="26"/>
                <w:rtl/>
              </w:rPr>
              <w:t>جائز مال</w:t>
            </w:r>
            <w:r>
              <w:rPr>
                <w:rFonts w:ascii="Calibri" w:eastAsia="Calibri" w:hAnsi="Calibri" w:cs="Calibri"/>
                <w:sz w:val="26"/>
                <w:szCs w:val="26"/>
                <w:rtl/>
              </w:rPr>
              <w:tab/>
              <w:t xml:space="preserve"> </w:t>
            </w:r>
          </w:p>
          <w:p w14:paraId="0FFF5C01" w14:textId="77777777" w:rsidR="00C02933" w:rsidRDefault="00C02933" w:rsidP="00C02933">
            <w:pPr>
              <w:numPr>
                <w:ilvl w:val="1"/>
                <w:numId w:val="23"/>
              </w:numPr>
              <w:bidi/>
              <w:spacing w:after="141"/>
              <w:ind w:left="771" w:hanging="148"/>
            </w:pPr>
            <w:r>
              <w:rPr>
                <w:rFonts w:ascii="Calibri" w:eastAsia="Calibri" w:hAnsi="Calibri" w:cs="Calibri"/>
                <w:sz w:val="26"/>
                <w:szCs w:val="26"/>
                <w:rtl/>
              </w:rPr>
              <w:t>معاہدے</w:t>
            </w:r>
            <w:r>
              <w:rPr>
                <w:rFonts w:ascii="Calibri" w:eastAsia="Calibri" w:hAnsi="Calibri" w:cs="Calibri"/>
                <w:sz w:val="26"/>
                <w:szCs w:val="26"/>
                <w:rtl/>
              </w:rPr>
              <w:tab/>
              <w:t xml:space="preserve"> </w:t>
            </w:r>
          </w:p>
          <w:p w14:paraId="52795F04" w14:textId="77777777" w:rsidR="00C02933" w:rsidRDefault="00C02933" w:rsidP="00C02933">
            <w:pPr>
              <w:numPr>
                <w:ilvl w:val="1"/>
                <w:numId w:val="23"/>
              </w:numPr>
              <w:bidi/>
              <w:spacing w:after="145"/>
              <w:ind w:left="771" w:hanging="148"/>
            </w:pPr>
            <w:r>
              <w:rPr>
                <w:rFonts w:ascii="Calibri" w:eastAsia="Calibri" w:hAnsi="Calibri" w:cs="Calibri"/>
                <w:sz w:val="26"/>
                <w:szCs w:val="26"/>
                <w:rtl/>
              </w:rPr>
              <w:t>رہن</w:t>
            </w:r>
            <w:r>
              <w:rPr>
                <w:rFonts w:ascii="Calibri" w:eastAsia="Calibri" w:hAnsi="Calibri" w:cs="Calibri"/>
                <w:sz w:val="26"/>
                <w:szCs w:val="26"/>
                <w:rtl/>
              </w:rPr>
              <w:tab/>
              <w:t xml:space="preserve"> </w:t>
            </w:r>
          </w:p>
          <w:p w14:paraId="153EEF54" w14:textId="77777777" w:rsidR="00C02933" w:rsidRDefault="00C02933" w:rsidP="00C02933">
            <w:pPr>
              <w:numPr>
                <w:ilvl w:val="1"/>
                <w:numId w:val="23"/>
              </w:numPr>
              <w:bidi/>
              <w:spacing w:after="244"/>
              <w:ind w:left="771" w:hanging="148"/>
            </w:pPr>
            <w:r>
              <w:rPr>
                <w:rFonts w:ascii="Calibri" w:eastAsia="Calibri" w:hAnsi="Calibri" w:cs="Calibri"/>
                <w:sz w:val="26"/>
                <w:szCs w:val="26"/>
                <w:rtl/>
              </w:rPr>
              <w:t>قرض</w:t>
            </w:r>
            <w:r>
              <w:rPr>
                <w:rFonts w:ascii="Calibri" w:eastAsia="Calibri" w:hAnsi="Calibri" w:cs="Calibri"/>
                <w:sz w:val="26"/>
                <w:szCs w:val="26"/>
                <w:rtl/>
              </w:rPr>
              <w:tab/>
              <w:t xml:space="preserve"> </w:t>
            </w:r>
          </w:p>
          <w:p w14:paraId="2A7018F2" w14:textId="77777777" w:rsidR="00C02933" w:rsidRDefault="00C02933" w:rsidP="00C02933">
            <w:pPr>
              <w:numPr>
                <w:ilvl w:val="0"/>
                <w:numId w:val="23"/>
              </w:numPr>
              <w:bidi/>
              <w:spacing w:after="122"/>
              <w:ind w:hanging="361"/>
            </w:pPr>
            <w:r>
              <w:rPr>
                <w:rFonts w:ascii="Calibri" w:eastAsia="Calibri" w:hAnsi="Calibri" w:cs="Calibri"/>
                <w:sz w:val="32"/>
                <w:szCs w:val="32"/>
                <w:rtl/>
              </w:rPr>
              <w:t>سائنسی حقائق :</w:t>
            </w:r>
            <w:r>
              <w:rPr>
                <w:rFonts w:ascii="Calibri" w:eastAsia="Calibri" w:hAnsi="Calibri" w:cs="Calibri"/>
                <w:sz w:val="32"/>
                <w:szCs w:val="32"/>
                <w:rtl/>
              </w:rPr>
              <w:tab/>
              <w:t xml:space="preserve"> </w:t>
            </w:r>
          </w:p>
          <w:p w14:paraId="2979D4EE" w14:textId="77777777" w:rsidR="00C02933" w:rsidRDefault="00C02933" w:rsidP="00C02933">
            <w:pPr>
              <w:numPr>
                <w:ilvl w:val="1"/>
                <w:numId w:val="23"/>
              </w:numPr>
              <w:bidi/>
              <w:spacing w:after="141"/>
              <w:ind w:left="771" w:hanging="148"/>
            </w:pPr>
            <w:r>
              <w:rPr>
                <w:rFonts w:ascii="Calibri" w:eastAsia="Calibri" w:hAnsi="Calibri" w:cs="Calibri"/>
                <w:sz w:val="26"/>
                <w:szCs w:val="26"/>
                <w:rtl/>
              </w:rPr>
              <w:t>تخلیقِ کائنا ت</w:t>
            </w:r>
            <w:r>
              <w:rPr>
                <w:rFonts w:ascii="Calibri" w:eastAsia="Calibri" w:hAnsi="Calibri" w:cs="Calibri"/>
                <w:sz w:val="26"/>
                <w:szCs w:val="26"/>
                <w:rtl/>
              </w:rPr>
              <w:tab/>
              <w:t xml:space="preserve"> </w:t>
            </w:r>
          </w:p>
          <w:p w14:paraId="41EA8035" w14:textId="77777777" w:rsidR="00C02933" w:rsidRDefault="00C02933" w:rsidP="00C02933">
            <w:pPr>
              <w:numPr>
                <w:ilvl w:val="1"/>
                <w:numId w:val="23"/>
              </w:numPr>
              <w:bidi/>
              <w:spacing w:after="143"/>
              <w:ind w:left="771" w:hanging="148"/>
            </w:pPr>
            <w:r>
              <w:rPr>
                <w:rFonts w:ascii="Calibri" w:eastAsia="Calibri" w:hAnsi="Calibri" w:cs="Calibri"/>
                <w:sz w:val="26"/>
                <w:szCs w:val="26"/>
                <w:rtl/>
              </w:rPr>
              <w:t xml:space="preserve">تخلیق انسان </w:t>
            </w:r>
            <w:r>
              <w:rPr>
                <w:rFonts w:ascii="Calibri" w:eastAsia="Calibri" w:hAnsi="Calibri" w:cs="Calibri"/>
                <w:sz w:val="26"/>
                <w:szCs w:val="26"/>
                <w:rtl/>
              </w:rPr>
              <w:tab/>
              <w:t xml:space="preserve"> </w:t>
            </w:r>
          </w:p>
          <w:p w14:paraId="5C45519C" w14:textId="77777777" w:rsidR="00C02933" w:rsidRDefault="00C02933" w:rsidP="00C02933">
            <w:pPr>
              <w:numPr>
                <w:ilvl w:val="1"/>
                <w:numId w:val="23"/>
              </w:numPr>
              <w:bidi/>
              <w:spacing w:after="143"/>
              <w:ind w:left="771" w:hanging="148"/>
            </w:pPr>
            <w:r>
              <w:rPr>
                <w:rFonts w:ascii="Calibri" w:eastAsia="Calibri" w:hAnsi="Calibri" w:cs="Calibri"/>
                <w:sz w:val="26"/>
                <w:szCs w:val="26"/>
                <w:rtl/>
              </w:rPr>
              <w:t>اجرا مِ فلکی</w:t>
            </w:r>
            <w:r>
              <w:rPr>
                <w:rFonts w:ascii="Calibri" w:eastAsia="Calibri" w:hAnsi="Calibri" w:cs="Calibri"/>
                <w:sz w:val="26"/>
                <w:szCs w:val="26"/>
                <w:rtl/>
              </w:rPr>
              <w:tab/>
              <w:t xml:space="preserve"> </w:t>
            </w:r>
          </w:p>
          <w:p w14:paraId="6A58BE23" w14:textId="77777777" w:rsidR="00C02933" w:rsidRDefault="00C02933" w:rsidP="00C02933">
            <w:pPr>
              <w:numPr>
                <w:ilvl w:val="1"/>
                <w:numId w:val="23"/>
              </w:numPr>
              <w:bidi/>
              <w:spacing w:after="148"/>
              <w:ind w:left="771" w:hanging="148"/>
            </w:pPr>
            <w:r>
              <w:rPr>
                <w:rFonts w:ascii="Calibri" w:eastAsia="Calibri" w:hAnsi="Calibri" w:cs="Calibri"/>
                <w:sz w:val="26"/>
                <w:szCs w:val="26"/>
                <w:rtl/>
              </w:rPr>
              <w:t>شجر و حجر</w:t>
            </w:r>
            <w:r>
              <w:rPr>
                <w:rFonts w:ascii="Calibri" w:eastAsia="Calibri" w:hAnsi="Calibri" w:cs="Calibri"/>
                <w:sz w:val="26"/>
                <w:szCs w:val="26"/>
                <w:rtl/>
              </w:rPr>
              <w:tab/>
              <w:t xml:space="preserve"> </w:t>
            </w:r>
          </w:p>
          <w:p w14:paraId="69833734" w14:textId="77777777" w:rsidR="00C02933" w:rsidRDefault="00C02933" w:rsidP="00C02933">
            <w:pPr>
              <w:numPr>
                <w:ilvl w:val="1"/>
                <w:numId w:val="23"/>
              </w:numPr>
              <w:bidi/>
              <w:ind w:left="771" w:hanging="148"/>
            </w:pPr>
            <w:r>
              <w:rPr>
                <w:rFonts w:ascii="Calibri" w:eastAsia="Calibri" w:hAnsi="Calibri" w:cs="Calibri"/>
                <w:sz w:val="26"/>
                <w:szCs w:val="26"/>
                <w:rtl/>
              </w:rPr>
              <w:t>زمین و آسمان کے اسرا</w:t>
            </w:r>
            <w:r>
              <w:rPr>
                <w:rFonts w:ascii="Calibri" w:eastAsia="Calibri" w:hAnsi="Calibri" w:cs="Calibri"/>
                <w:sz w:val="26"/>
                <w:szCs w:val="26"/>
                <w:rtl/>
              </w:rPr>
              <w:tab/>
              <w:t>ر</w:t>
            </w:r>
            <w:r>
              <w:rPr>
                <w:rFonts w:ascii="Calibri" w:eastAsia="Calibri" w:hAnsi="Calibri" w:cs="Calibri"/>
                <w:sz w:val="26"/>
                <w:szCs w:val="26"/>
                <w:rtl/>
              </w:rPr>
              <w:tab/>
              <w:t xml:space="preserve"> </w:t>
            </w:r>
          </w:p>
        </w:tc>
      </w:tr>
    </w:tbl>
    <w:p w14:paraId="45C67665" w14:textId="77777777" w:rsidR="00C02933" w:rsidRDefault="00C02933" w:rsidP="00C02933">
      <w:pPr>
        <w:spacing w:after="0"/>
        <w:ind w:left="-1070" w:right="9241"/>
      </w:pPr>
    </w:p>
    <w:tbl>
      <w:tblPr>
        <w:tblStyle w:val="TableGrid"/>
        <w:tblW w:w="9741" w:type="dxa"/>
        <w:tblInd w:w="-89" w:type="dxa"/>
        <w:tblCellMar>
          <w:top w:w="6" w:type="dxa"/>
          <w:left w:w="70" w:type="dxa"/>
          <w:right w:w="466" w:type="dxa"/>
        </w:tblCellMar>
        <w:tblLook w:val="04A0" w:firstRow="1" w:lastRow="0" w:firstColumn="1" w:lastColumn="0" w:noHBand="0" w:noVBand="1"/>
      </w:tblPr>
      <w:tblGrid>
        <w:gridCol w:w="2136"/>
        <w:gridCol w:w="7605"/>
      </w:tblGrid>
      <w:tr w:rsidR="00C02933" w14:paraId="7EA8A8B2" w14:textId="77777777" w:rsidTr="006A37C9">
        <w:trPr>
          <w:trHeight w:val="2213"/>
        </w:trPr>
        <w:tc>
          <w:tcPr>
            <w:tcW w:w="2136" w:type="dxa"/>
            <w:tcBorders>
              <w:top w:val="single" w:sz="4" w:space="0" w:color="000000"/>
              <w:left w:val="single" w:sz="4" w:space="0" w:color="000000"/>
              <w:bottom w:val="single" w:sz="4" w:space="0" w:color="000000"/>
              <w:right w:val="single" w:sz="4" w:space="0" w:color="000000"/>
            </w:tcBorders>
          </w:tcPr>
          <w:p w14:paraId="69B8D715" w14:textId="77777777" w:rsidR="00C02933" w:rsidRDefault="00C02933" w:rsidP="006A37C9"/>
        </w:tc>
        <w:tc>
          <w:tcPr>
            <w:tcW w:w="7605" w:type="dxa"/>
            <w:tcBorders>
              <w:top w:val="single" w:sz="4" w:space="0" w:color="000000"/>
              <w:left w:val="single" w:sz="4" w:space="0" w:color="000000"/>
              <w:bottom w:val="single" w:sz="4" w:space="0" w:color="000000"/>
              <w:right w:val="single" w:sz="4" w:space="0" w:color="000000"/>
            </w:tcBorders>
            <w:vAlign w:val="bottom"/>
          </w:tcPr>
          <w:p w14:paraId="73202B06" w14:textId="77777777" w:rsidR="00C02933" w:rsidRDefault="00C02933" w:rsidP="00C02933">
            <w:pPr>
              <w:numPr>
                <w:ilvl w:val="0"/>
                <w:numId w:val="24"/>
              </w:numPr>
              <w:bidi/>
              <w:spacing w:after="142"/>
              <w:ind w:hanging="146"/>
            </w:pPr>
            <w:r>
              <w:rPr>
                <w:rFonts w:ascii="Calibri" w:eastAsia="Calibri" w:hAnsi="Calibri" w:cs="Calibri"/>
                <w:sz w:val="26"/>
                <w:szCs w:val="26"/>
                <w:rtl/>
              </w:rPr>
              <w:t>ہوائیں ا ور طوفان</w:t>
            </w:r>
            <w:r>
              <w:rPr>
                <w:rFonts w:ascii="Calibri" w:eastAsia="Calibri" w:hAnsi="Calibri" w:cs="Calibri"/>
                <w:sz w:val="26"/>
                <w:szCs w:val="26"/>
                <w:rtl/>
              </w:rPr>
              <w:tab/>
              <w:t xml:space="preserve"> </w:t>
            </w:r>
          </w:p>
          <w:p w14:paraId="341F82B0" w14:textId="77777777" w:rsidR="00C02933" w:rsidRDefault="00C02933" w:rsidP="00C02933">
            <w:pPr>
              <w:numPr>
                <w:ilvl w:val="0"/>
                <w:numId w:val="24"/>
              </w:numPr>
              <w:bidi/>
              <w:spacing w:after="141"/>
              <w:ind w:hanging="146"/>
            </w:pPr>
            <w:r>
              <w:rPr>
                <w:rFonts w:ascii="Calibri" w:eastAsia="Calibri" w:hAnsi="Calibri" w:cs="Calibri"/>
                <w:sz w:val="26"/>
                <w:szCs w:val="26"/>
                <w:rtl/>
              </w:rPr>
              <w:t>بہائم ا ور مویشی</w:t>
            </w:r>
            <w:r>
              <w:rPr>
                <w:rFonts w:ascii="Calibri" w:eastAsia="Calibri" w:hAnsi="Calibri" w:cs="Calibri"/>
                <w:sz w:val="26"/>
                <w:szCs w:val="26"/>
                <w:rtl/>
              </w:rPr>
              <w:tab/>
              <w:t xml:space="preserve"> </w:t>
            </w:r>
          </w:p>
          <w:p w14:paraId="37E55701" w14:textId="77777777" w:rsidR="00C02933" w:rsidRDefault="00C02933" w:rsidP="00C02933">
            <w:pPr>
              <w:numPr>
                <w:ilvl w:val="0"/>
                <w:numId w:val="24"/>
              </w:numPr>
              <w:bidi/>
              <w:spacing w:after="143"/>
              <w:ind w:hanging="146"/>
            </w:pPr>
            <w:r>
              <w:rPr>
                <w:rFonts w:ascii="Calibri" w:eastAsia="Calibri" w:hAnsi="Calibri" w:cs="Calibri"/>
                <w:sz w:val="26"/>
                <w:szCs w:val="26"/>
                <w:rtl/>
              </w:rPr>
              <w:t>حشرات الارض</w:t>
            </w:r>
            <w:r>
              <w:rPr>
                <w:rFonts w:ascii="Calibri" w:eastAsia="Calibri" w:hAnsi="Calibri" w:cs="Calibri"/>
                <w:sz w:val="26"/>
                <w:szCs w:val="26"/>
                <w:rtl/>
              </w:rPr>
              <w:tab/>
              <w:t xml:space="preserve"> </w:t>
            </w:r>
          </w:p>
          <w:p w14:paraId="74479CA0" w14:textId="77777777" w:rsidR="00C02933" w:rsidRDefault="00C02933" w:rsidP="00C02933">
            <w:pPr>
              <w:numPr>
                <w:ilvl w:val="0"/>
                <w:numId w:val="24"/>
              </w:numPr>
              <w:bidi/>
              <w:spacing w:after="138"/>
              <w:ind w:hanging="146"/>
            </w:pPr>
            <w:r>
              <w:rPr>
                <w:rFonts w:ascii="Calibri" w:eastAsia="Calibri" w:hAnsi="Calibri" w:cs="Calibri"/>
                <w:sz w:val="26"/>
                <w:szCs w:val="26"/>
                <w:rtl/>
              </w:rPr>
              <w:t>پہاڑ ا ور سمند ر</w:t>
            </w:r>
            <w:r>
              <w:rPr>
                <w:rFonts w:ascii="Calibri" w:eastAsia="Calibri" w:hAnsi="Calibri" w:cs="Calibri"/>
                <w:sz w:val="26"/>
                <w:szCs w:val="26"/>
                <w:rtl/>
              </w:rPr>
              <w:tab/>
              <w:t xml:space="preserve"> </w:t>
            </w:r>
          </w:p>
          <w:p w14:paraId="7A50891A" w14:textId="77777777" w:rsidR="00C02933" w:rsidRDefault="00C02933" w:rsidP="00C02933">
            <w:pPr>
              <w:numPr>
                <w:ilvl w:val="0"/>
                <w:numId w:val="24"/>
              </w:numPr>
              <w:bidi/>
              <w:ind w:hanging="146"/>
            </w:pPr>
            <w:r>
              <w:rPr>
                <w:rFonts w:ascii="Calibri" w:eastAsia="Calibri" w:hAnsi="Calibri" w:cs="Calibri"/>
                <w:sz w:val="26"/>
                <w:szCs w:val="26"/>
                <w:rtl/>
              </w:rPr>
              <w:t xml:space="preserve">دھاتیں </w:t>
            </w:r>
            <w:r>
              <w:rPr>
                <w:rFonts w:ascii="Calibri" w:eastAsia="Calibri" w:hAnsi="Calibri" w:cs="Calibri"/>
                <w:sz w:val="26"/>
                <w:szCs w:val="26"/>
                <w:rtl/>
              </w:rPr>
              <w:tab/>
              <w:t xml:space="preserve"> </w:t>
            </w:r>
          </w:p>
        </w:tc>
      </w:tr>
      <w:tr w:rsidR="00C02933" w14:paraId="1C256556" w14:textId="77777777" w:rsidTr="006A37C9">
        <w:trPr>
          <w:trHeight w:val="451"/>
        </w:trPr>
        <w:tc>
          <w:tcPr>
            <w:tcW w:w="2136" w:type="dxa"/>
            <w:tcBorders>
              <w:top w:val="single" w:sz="4" w:space="0" w:color="000000"/>
              <w:left w:val="single" w:sz="4" w:space="0" w:color="000000"/>
              <w:bottom w:val="single" w:sz="4" w:space="0" w:color="000000"/>
              <w:right w:val="single" w:sz="4" w:space="0" w:color="000000"/>
            </w:tcBorders>
          </w:tcPr>
          <w:p w14:paraId="275CB76A" w14:textId="77777777" w:rsidR="00C02933" w:rsidRDefault="00C02933" w:rsidP="006A37C9">
            <w:pPr>
              <w:ind w:left="38"/>
            </w:pPr>
            <w:r>
              <w:rPr>
                <w:rFonts w:ascii="Times New Roman" w:eastAsia="Times New Roman" w:hAnsi="Times New Roman" w:cs="Times New Roman"/>
                <w:sz w:val="21"/>
              </w:rPr>
              <w:t xml:space="preserve">Grammar: </w:t>
            </w:r>
          </w:p>
        </w:tc>
        <w:tc>
          <w:tcPr>
            <w:tcW w:w="7605" w:type="dxa"/>
            <w:tcBorders>
              <w:top w:val="single" w:sz="4" w:space="0" w:color="000000"/>
              <w:left w:val="single" w:sz="4" w:space="0" w:color="000000"/>
              <w:bottom w:val="single" w:sz="4" w:space="0" w:color="000000"/>
              <w:right w:val="single" w:sz="4" w:space="0" w:color="000000"/>
            </w:tcBorders>
            <w:vAlign w:val="bottom"/>
          </w:tcPr>
          <w:p w14:paraId="2AF53600" w14:textId="77777777" w:rsidR="00C02933" w:rsidRDefault="00C02933" w:rsidP="006A37C9">
            <w:pPr>
              <w:tabs>
                <w:tab w:val="center" w:pos="2930"/>
                <w:tab w:val="center" w:pos="5703"/>
              </w:tabs>
              <w:bidi/>
            </w:pPr>
            <w:r>
              <w:rPr>
                <w:szCs w:val="22"/>
                <w:rtl/>
              </w:rPr>
              <w:tab/>
            </w:r>
            <w:r>
              <w:rPr>
                <w:rFonts w:ascii="Segoe UI Symbol" w:eastAsia="Segoe UI Symbol" w:hAnsi="Segoe UI Symbol" w:cs="Segoe UI Symbol"/>
                <w:sz w:val="26"/>
                <w:szCs w:val="26"/>
                <w:rtl/>
              </w:rPr>
              <w:t></w:t>
            </w:r>
            <w:r>
              <w:rPr>
                <w:rFonts w:ascii="Arial" w:eastAsia="Arial" w:hAnsi="Arial" w:cs="Arial"/>
                <w:sz w:val="26"/>
                <w:szCs w:val="26"/>
                <w:rtl/>
              </w:rPr>
              <w:t xml:space="preserve"> </w:t>
            </w:r>
            <w:r>
              <w:rPr>
                <w:rFonts w:ascii="Calibri" w:eastAsia="Calibri" w:hAnsi="Calibri" w:cs="Calibri"/>
                <w:sz w:val="26"/>
                <w:szCs w:val="26"/>
                <w:rtl/>
              </w:rPr>
              <w:t xml:space="preserve">قرآنی عربی گرامر کے اصول ا ور انکے اطلاقات )متن قرآنی پر اطلاق سے توضیحات ( </w:t>
            </w:r>
            <w:r>
              <w:rPr>
                <w:rFonts w:ascii="Calibri" w:eastAsia="Calibri" w:hAnsi="Calibri" w:cs="Calibri"/>
                <w:sz w:val="26"/>
                <w:szCs w:val="26"/>
                <w:rtl/>
              </w:rPr>
              <w:tab/>
              <w:t xml:space="preserve"> </w:t>
            </w:r>
          </w:p>
        </w:tc>
      </w:tr>
      <w:tr w:rsidR="00C02933" w14:paraId="4D934B56" w14:textId="77777777" w:rsidTr="006A37C9">
        <w:trPr>
          <w:trHeight w:val="11519"/>
        </w:trPr>
        <w:tc>
          <w:tcPr>
            <w:tcW w:w="9741" w:type="dxa"/>
            <w:gridSpan w:val="2"/>
            <w:tcBorders>
              <w:top w:val="single" w:sz="4" w:space="0" w:color="000000"/>
              <w:left w:val="single" w:sz="4" w:space="0" w:color="000000"/>
              <w:bottom w:val="single" w:sz="4" w:space="0" w:color="000000"/>
              <w:right w:val="single" w:sz="4" w:space="0" w:color="000000"/>
            </w:tcBorders>
          </w:tcPr>
          <w:p w14:paraId="61AD44B8" w14:textId="77777777" w:rsidR="00C02933" w:rsidRDefault="00C02933" w:rsidP="006A37C9">
            <w:pPr>
              <w:spacing w:after="41"/>
              <w:ind w:left="38"/>
            </w:pPr>
            <w:r>
              <w:rPr>
                <w:rFonts w:ascii="Times New Roman" w:eastAsia="Times New Roman" w:hAnsi="Times New Roman" w:cs="Times New Roman"/>
                <w:sz w:val="26"/>
              </w:rPr>
              <w:lastRenderedPageBreak/>
              <w:t xml:space="preserve">Selected Text: </w:t>
            </w:r>
          </w:p>
          <w:p w14:paraId="4F3234B0" w14:textId="77777777" w:rsidR="00C02933" w:rsidRDefault="00C02933" w:rsidP="006A37C9">
            <w:pPr>
              <w:bidi/>
              <w:spacing w:after="129"/>
            </w:pPr>
            <w:r>
              <w:rPr>
                <w:rFonts w:ascii="Courier New" w:eastAsia="Courier New" w:hAnsi="Courier New" w:cs="Courier New"/>
                <w:sz w:val="26"/>
                <w:szCs w:val="26"/>
                <w:rtl/>
              </w:rPr>
              <w:t>o</w:t>
            </w:r>
            <w:r>
              <w:rPr>
                <w:rFonts w:ascii="Arial" w:eastAsia="Arial" w:hAnsi="Arial" w:cs="Arial"/>
                <w:sz w:val="26"/>
                <w:szCs w:val="26"/>
                <w:rtl/>
              </w:rPr>
              <w:t xml:space="preserve"> </w:t>
            </w:r>
            <w:r>
              <w:rPr>
                <w:rFonts w:ascii="Calibri" w:eastAsia="Calibri" w:hAnsi="Calibri" w:cs="Calibri"/>
                <w:b/>
                <w:bCs/>
                <w:sz w:val="26"/>
                <w:szCs w:val="26"/>
                <w:rtl/>
              </w:rPr>
              <w:t xml:space="preserve">تجارت اور وراثت: </w:t>
            </w:r>
          </w:p>
          <w:p w14:paraId="541C28B7" w14:textId="77777777" w:rsidR="00C02933" w:rsidRDefault="00C02933" w:rsidP="00C02933">
            <w:pPr>
              <w:numPr>
                <w:ilvl w:val="0"/>
                <w:numId w:val="25"/>
              </w:numPr>
              <w:bidi/>
              <w:spacing w:after="124" w:line="298" w:lineRule="auto"/>
              <w:ind w:right="41" w:hanging="362"/>
              <w:jc w:val="both"/>
            </w:pPr>
            <w:r>
              <w:rPr>
                <w:rFonts w:ascii="Calibri" w:eastAsia="Calibri" w:hAnsi="Calibri" w:cs="Calibri"/>
                <w:b/>
                <w:bCs/>
                <w:sz w:val="26"/>
                <w:szCs w:val="26"/>
                <w:rtl/>
              </w:rPr>
              <w:t>يَا أَيُّهَا الَّذِينَ آمَنُوا إِذَا تَدَايَنْتُمْ بِدَيْنٍ إِلَىٰ أَجَلٍ مُسَمًّى فَاكْتُبُوهُ ۚ  وَلْيَكْتُبْ بَيْنَكُمْ كَاتِبٌ بِالْعَدْلِ ۚ  وَلََ يَأْبَ كَاتِبٌ أَنْ يَكْتُبَ كَمَا عَلَّمَهُ الَّلَُّ ۚ فَ لْيَكْتُبْ وَلْيُمْلِلِ الَّذِي عَلَيْهِ الْحَقُّ وَلْيَتَّقِ الَّلََّ رَبَّهُ وَلََ يَبْخَسْ مِنْهُ شَيْئًا ۚ  فَإِنْ كَانَ الَّ ذِي عَلَيْهِ الْحَقُّ فَيِيهًا أَوْ ضَعِييًا أَوْ لََ يَسْتَطِيعُ أَنْ يُمِلَّ هُوَ فَلْيُمْلِلْ وَلِيُّهُ بِالْعَدْلِ ۚ وَافْتَشْ هِدُوا شَهِيدَيْنِ مِنْ رِجَالِكُمْ ۖ فَإِنْ لَمْ يَكُونَا رَجُلَيْنِ فَرَجُلٌ وَامْرَأَتَانِ مِمَّنْ تَرْضَوْنَ مِنَ الشُّهَدَاءِ أَنْ تَضِلَّ إِحْدَاهُمَا فَتُذَ</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كِرَ إِحْدَاهُمَا الْْخُْرَىٰ ۚ  وَلََ  يَأْبَ الشُّهَدَاءُ إِذَا مَا دُعُوا ۚ وَلََ تَسْأَمُ وا أَنْ تَكْتُبُوهُ صَغِيرًا أَوْ كَبِيرًا إِلَىٰ أَجَلِهِ ۚ ذَٰلِكُمْ أَقْسَطُ عِنْدَ الَّلَِّ وَ أَقْوَمُ لِلشَّهَادَةِ وَأَدْ نََ ٰٰ أَلََّ تَرْتَابُوا ۖ  إِلََّ أَنْ تَكُونَ تِجَارَةً حَاضِرَةً تُدِيرُونَهَا بَيْنَكُمْ فَلَيْسَ عَلَيْكُمْ جُنَاحٌ أَلََّ تَكْ تُبُوهَا ۗ وَأَشْهِدُوا إِذَا تَبَايَعْتُمْ ۚ  وَلََ يُضَارَّ كَاتِبٌ وَلََ شَهِيدٌ ۚ وَإِنْ تَيْعَلُوا </w:t>
            </w:r>
          </w:p>
          <w:p w14:paraId="5752DA15" w14:textId="77777777" w:rsidR="00C02933" w:rsidRDefault="00C02933" w:rsidP="006A37C9">
            <w:pPr>
              <w:bidi/>
              <w:ind w:right="4878"/>
              <w:jc w:val="right"/>
            </w:pPr>
            <w:r>
              <w:rPr>
                <w:rFonts w:ascii="Calibri" w:eastAsia="Calibri" w:hAnsi="Calibri" w:cs="Calibri"/>
                <w:b/>
                <w:bCs/>
                <w:sz w:val="26"/>
                <w:szCs w:val="26"/>
                <w:rtl/>
              </w:rPr>
              <w:t>فَإِنَّهُ فُسُوقٌ بِكُمْ ۗ  وَاتَّقُوا الَّلََّ ۖ وَيُعَ</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لِمُكُمُ الَّلَُّ ۗ وَالَّلَُّ بِكُ</w:t>
            </w:r>
            <w:r>
              <w:rPr>
                <w:rFonts w:ascii="Calibri" w:eastAsia="Calibri" w:hAnsi="Calibri" w:cs="Calibri"/>
                <w:b/>
                <w:bCs/>
                <w:sz w:val="40"/>
                <w:szCs w:val="40"/>
                <w:vertAlign w:val="superscript"/>
                <w:rtl/>
              </w:rPr>
              <w:t xml:space="preserve"> </w:t>
            </w:r>
          </w:p>
          <w:p w14:paraId="20853D29" w14:textId="77777777" w:rsidR="00C02933" w:rsidRDefault="00C02933" w:rsidP="006A37C9">
            <w:pPr>
              <w:bidi/>
              <w:spacing w:after="137"/>
              <w:ind w:right="3085"/>
              <w:jc w:val="right"/>
            </w:pPr>
            <w:r>
              <w:rPr>
                <w:rFonts w:ascii="Calibri" w:eastAsia="Calibri" w:hAnsi="Calibri" w:cs="Calibri"/>
                <w:b/>
                <w:bCs/>
                <w:sz w:val="26"/>
                <w:szCs w:val="26"/>
                <w:rtl/>
              </w:rPr>
              <w:t xml:space="preserve">لِ شَ </w:t>
            </w:r>
            <w:proofErr w:type="spellStart"/>
            <w:r>
              <w:rPr>
                <w:rFonts w:ascii="Calibri" w:eastAsia="Calibri" w:hAnsi="Calibri" w:cs="Calibri"/>
                <w:b/>
                <w:bCs/>
                <w:sz w:val="26"/>
                <w:szCs w:val="26"/>
                <w:rtl/>
              </w:rPr>
              <w:t>يْءٍ</w:t>
            </w:r>
            <w:proofErr w:type="spellEnd"/>
            <w:r>
              <w:rPr>
                <w:rFonts w:ascii="Calibri" w:eastAsia="Calibri" w:hAnsi="Calibri" w:cs="Calibri"/>
                <w:b/>
                <w:bCs/>
                <w:sz w:val="26"/>
                <w:szCs w:val="26"/>
                <w:rtl/>
              </w:rPr>
              <w:t xml:space="preserve"> عَلِي</w:t>
            </w:r>
            <w:hyperlink r:id="rId813">
              <w:r>
                <w:rPr>
                  <w:rFonts w:ascii="Calibri" w:eastAsia="Calibri" w:hAnsi="Calibri" w:cs="Calibri"/>
                  <w:b/>
                  <w:bCs/>
                  <w:sz w:val="26"/>
                  <w:szCs w:val="26"/>
                  <w:rtl/>
                </w:rPr>
                <w:t>مٌ</w:t>
              </w:r>
            </w:hyperlink>
            <w:hyperlink r:id="rId814">
              <w:r>
                <w:rPr>
                  <w:rFonts w:ascii="Calibri" w:eastAsia="Calibri" w:hAnsi="Calibri" w:cs="Calibri"/>
                  <w:b/>
                  <w:bCs/>
                  <w:sz w:val="26"/>
                  <w:szCs w:val="26"/>
                  <w:rtl/>
                </w:rPr>
                <w:t xml:space="preserve"> </w:t>
              </w:r>
            </w:hyperlink>
            <w:hyperlink r:id="rId815">
              <w:r>
                <w:rPr>
                  <w:rFonts w:ascii="Calibri" w:eastAsia="Calibri" w:hAnsi="Calibri" w:cs="Calibri"/>
                  <w:sz w:val="26"/>
                  <w:szCs w:val="26"/>
                  <w:rtl/>
                </w:rPr>
                <w:t xml:space="preserve"> </w:t>
              </w:r>
            </w:hyperlink>
            <w:hyperlink r:id="rId816">
              <w:r>
                <w:rPr>
                  <w:rFonts w:ascii="Calibri" w:eastAsia="Calibri" w:hAnsi="Calibri" w:cs="Calibri"/>
                  <w:sz w:val="26"/>
                  <w:szCs w:val="26"/>
                  <w:rtl/>
                </w:rPr>
                <w:t xml:space="preserve"> </w:t>
              </w:r>
            </w:hyperlink>
            <w:hyperlink r:id="rId817">
              <w:r>
                <w:rPr>
                  <w:rFonts w:ascii="Calibri" w:eastAsia="Calibri" w:hAnsi="Calibri" w:cs="Calibri"/>
                  <w:sz w:val="26"/>
                  <w:szCs w:val="26"/>
                  <w:rtl/>
                </w:rPr>
                <w:t>/</w:t>
              </w:r>
            </w:hyperlink>
            <w:hyperlink r:id="rId818">
              <w:r>
                <w:rPr>
                  <w:rFonts w:ascii="Calibri" w:eastAsia="Calibri" w:hAnsi="Calibri" w:cs="Calibri"/>
                  <w:b/>
                  <w:bCs/>
                  <w:sz w:val="26"/>
                  <w:szCs w:val="26"/>
                  <w:u w:val="single" w:color="000000"/>
                  <w:rtl/>
                </w:rPr>
                <w:t>البقر</w:t>
              </w:r>
            </w:hyperlink>
            <w:hyperlink r:id="rId819">
              <w:r>
                <w:rPr>
                  <w:rFonts w:ascii="Calibri" w:eastAsia="Calibri" w:hAnsi="Calibri" w:cs="Calibri"/>
                  <w:b/>
                  <w:bCs/>
                  <w:sz w:val="26"/>
                  <w:szCs w:val="26"/>
                  <w:u w:val="single" w:color="000000"/>
                  <w:rtl/>
                </w:rPr>
                <w:t>ة</w:t>
              </w:r>
            </w:hyperlink>
            <w:hyperlink r:id="rId820">
              <w:r>
                <w:rPr>
                  <w:rFonts w:ascii="Calibri" w:eastAsia="Calibri" w:hAnsi="Calibri" w:cs="Calibri"/>
                  <w:b/>
                  <w:bCs/>
                  <w:sz w:val="26"/>
                  <w:szCs w:val="26"/>
                  <w:u w:val="single" w:color="000000"/>
                  <w:rtl/>
                </w:rPr>
                <w:t>:</w:t>
              </w:r>
            </w:hyperlink>
            <w:hyperlink r:id="rId821">
              <w:r>
                <w:rPr>
                  <w:rFonts w:ascii="Calibri" w:eastAsia="Calibri" w:hAnsi="Calibri" w:cs="Calibri"/>
                  <w:b/>
                  <w:bCs/>
                  <w:sz w:val="26"/>
                  <w:szCs w:val="26"/>
                  <w:u w:val="single" w:color="000000"/>
                </w:rPr>
                <w:t>28</w:t>
              </w:r>
            </w:hyperlink>
            <w:hyperlink r:id="rId822">
              <w:r>
                <w:rPr>
                  <w:rFonts w:ascii="Calibri" w:eastAsia="Calibri" w:hAnsi="Calibri" w:cs="Calibri"/>
                  <w:b/>
                  <w:bCs/>
                  <w:sz w:val="26"/>
                  <w:szCs w:val="26"/>
                  <w:u w:val="single" w:color="000000"/>
                </w:rPr>
                <w:t>2</w:t>
              </w:r>
            </w:hyperlink>
            <w:r>
              <w:rPr>
                <w:rFonts w:ascii="Calibri" w:eastAsia="Calibri" w:hAnsi="Calibri" w:cs="Calibri"/>
                <w:sz w:val="26"/>
                <w:szCs w:val="26"/>
                <w:rtl/>
              </w:rPr>
              <w:t xml:space="preserve"> </w:t>
            </w:r>
          </w:p>
          <w:p w14:paraId="32880618" w14:textId="77777777" w:rsidR="00C02933" w:rsidRDefault="00C02933" w:rsidP="00C02933">
            <w:pPr>
              <w:numPr>
                <w:ilvl w:val="0"/>
                <w:numId w:val="25"/>
              </w:numPr>
              <w:bidi/>
              <w:spacing w:after="92" w:line="273" w:lineRule="auto"/>
              <w:ind w:right="41" w:hanging="362"/>
              <w:jc w:val="both"/>
            </w:pPr>
            <w:r>
              <w:rPr>
                <w:rFonts w:ascii="Calibri" w:eastAsia="Calibri" w:hAnsi="Calibri" w:cs="Calibri"/>
                <w:b/>
                <w:bCs/>
                <w:sz w:val="26"/>
                <w:szCs w:val="26"/>
                <w:rtl/>
              </w:rPr>
              <w:t>الَّذِينَ يَأْكُلُونَ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رِبَا لََ يَقُومُونَ إِلََّ كَمَا يَقُومُ الَّذِي يَتَخَبَّطُهُ الشَّيْطَانُ مِنَ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سِ ۚ ذَٰلِ كَ بِأَنَّهُمْ قَالُوا إِنَّمَا الْبَيْعُ مِثْلُ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رِبَا ۗ وَأَحَلَّ الَّلَُّ الْ بَيْعَ وَحَرَّمَ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رِبَا ۚ  فَمَنْ جَاءَهُ مَوْعِظَةٌ مِنْ رَ</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بِهِ فَانْتَهَىٰ فَلَهُ مَا فَلَفَ وَأَمْرُهُ إِلَى الَّلَِّ ۖ  وَمَ نْ عَادَ فَأُولَٰئِكَ أَ</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ْحَابُ النَّارِۖ  هُمْ فِيهَا خَالِدُو</w:t>
            </w:r>
            <w:hyperlink r:id="rId823">
              <w:r>
                <w:rPr>
                  <w:rFonts w:ascii="Calibri" w:eastAsia="Calibri" w:hAnsi="Calibri" w:cs="Calibri"/>
                  <w:b/>
                  <w:bCs/>
                  <w:sz w:val="26"/>
                  <w:szCs w:val="26"/>
                  <w:rtl/>
                </w:rPr>
                <w:t xml:space="preserve"> </w:t>
              </w:r>
            </w:hyperlink>
            <w:hyperlink r:id="rId824">
              <w:r>
                <w:rPr>
                  <w:rFonts w:ascii="Calibri" w:eastAsia="Calibri" w:hAnsi="Calibri" w:cs="Calibri"/>
                  <w:b/>
                  <w:bCs/>
                  <w:sz w:val="26"/>
                  <w:szCs w:val="26"/>
                  <w:rtl/>
                </w:rPr>
                <w:t>ن</w:t>
              </w:r>
            </w:hyperlink>
            <w:hyperlink r:id="rId825">
              <w:r>
                <w:rPr>
                  <w:rFonts w:ascii="Calibri" w:eastAsia="Calibri" w:hAnsi="Calibri" w:cs="Calibri"/>
                  <w:b/>
                  <w:bCs/>
                  <w:sz w:val="26"/>
                  <w:szCs w:val="26"/>
                  <w:rtl/>
                </w:rPr>
                <w:t xml:space="preserve"> </w:t>
              </w:r>
            </w:hyperlink>
            <w:hyperlink r:id="rId826">
              <w:r>
                <w:rPr>
                  <w:rFonts w:ascii="Calibri" w:eastAsia="Calibri" w:hAnsi="Calibri" w:cs="Calibri"/>
                  <w:b/>
                  <w:bCs/>
                  <w:sz w:val="26"/>
                  <w:szCs w:val="26"/>
                  <w:rtl/>
                </w:rPr>
                <w:t xml:space="preserve"> </w:t>
              </w:r>
            </w:hyperlink>
            <w:r>
              <w:rPr>
                <w:rFonts w:ascii="Calibri" w:eastAsia="Calibri" w:hAnsi="Calibri" w:cs="Calibri"/>
                <w:b/>
                <w:bCs/>
                <w:sz w:val="26"/>
                <w:szCs w:val="26"/>
                <w:rtl/>
              </w:rPr>
              <w:t xml:space="preserve"> </w:t>
            </w:r>
            <w:hyperlink r:id="rId827">
              <w:r>
                <w:rPr>
                  <w:rFonts w:ascii="Calibri" w:eastAsia="Calibri" w:hAnsi="Calibri" w:cs="Calibri"/>
                  <w:b/>
                  <w:bCs/>
                  <w:sz w:val="26"/>
                  <w:szCs w:val="26"/>
                  <w:rtl/>
                </w:rPr>
                <w:t>/</w:t>
              </w:r>
            </w:hyperlink>
            <w:hyperlink r:id="rId828">
              <w:r>
                <w:rPr>
                  <w:rFonts w:ascii="Calibri" w:eastAsia="Calibri" w:hAnsi="Calibri" w:cs="Calibri"/>
                  <w:b/>
                  <w:bCs/>
                  <w:sz w:val="26"/>
                  <w:szCs w:val="26"/>
                  <w:u w:val="single" w:color="000000"/>
                  <w:rtl/>
                </w:rPr>
                <w:t>البقر</w:t>
              </w:r>
            </w:hyperlink>
            <w:hyperlink r:id="rId829">
              <w:r>
                <w:rPr>
                  <w:rFonts w:ascii="Calibri" w:eastAsia="Calibri" w:hAnsi="Calibri" w:cs="Calibri"/>
                  <w:b/>
                  <w:bCs/>
                  <w:sz w:val="26"/>
                  <w:szCs w:val="26"/>
                  <w:u w:val="single" w:color="000000"/>
                  <w:rtl/>
                </w:rPr>
                <w:t>ة</w:t>
              </w:r>
            </w:hyperlink>
            <w:hyperlink r:id="rId830">
              <w:r>
                <w:rPr>
                  <w:rFonts w:ascii="Calibri" w:eastAsia="Calibri" w:hAnsi="Calibri" w:cs="Calibri"/>
                  <w:b/>
                  <w:bCs/>
                  <w:sz w:val="26"/>
                  <w:szCs w:val="26"/>
                  <w:u w:val="single" w:color="000000"/>
                  <w:rtl/>
                </w:rPr>
                <w:t>:</w:t>
              </w:r>
            </w:hyperlink>
            <w:hyperlink r:id="rId831">
              <w:r>
                <w:rPr>
                  <w:rFonts w:ascii="Calibri" w:eastAsia="Calibri" w:hAnsi="Calibri" w:cs="Calibri"/>
                  <w:b/>
                  <w:bCs/>
                  <w:sz w:val="26"/>
                  <w:szCs w:val="26"/>
                </w:rPr>
                <w:t>5</w:t>
              </w:r>
            </w:hyperlink>
            <w:hyperlink r:id="rId832">
              <w:r>
                <w:rPr>
                  <w:rFonts w:ascii="Calibri" w:eastAsia="Calibri" w:hAnsi="Calibri" w:cs="Calibri"/>
                  <w:b/>
                  <w:bCs/>
                  <w:sz w:val="26"/>
                  <w:szCs w:val="26"/>
                  <w:u w:val="single" w:color="000000"/>
                </w:rPr>
                <w:t>2</w:t>
              </w:r>
            </w:hyperlink>
            <w:hyperlink r:id="rId833">
              <w:r>
                <w:rPr>
                  <w:rFonts w:ascii="Calibri" w:eastAsia="Calibri" w:hAnsi="Calibri" w:cs="Calibri"/>
                  <w:b/>
                  <w:bCs/>
                  <w:sz w:val="26"/>
                  <w:szCs w:val="26"/>
                  <w:u w:val="single" w:color="000000"/>
                </w:rPr>
                <w:t>7</w:t>
              </w:r>
            </w:hyperlink>
            <w:r>
              <w:rPr>
                <w:rFonts w:ascii="Calibri" w:eastAsia="Calibri" w:hAnsi="Calibri" w:cs="Calibri"/>
                <w:sz w:val="26"/>
                <w:szCs w:val="26"/>
                <w:rtl/>
              </w:rPr>
              <w:t xml:space="preserve"> </w:t>
            </w:r>
          </w:p>
          <w:p w14:paraId="275E830A" w14:textId="77777777" w:rsidR="00C02933" w:rsidRDefault="00C02933" w:rsidP="00C02933">
            <w:pPr>
              <w:numPr>
                <w:ilvl w:val="0"/>
                <w:numId w:val="25"/>
              </w:numPr>
              <w:bidi/>
              <w:spacing w:after="108" w:line="294" w:lineRule="auto"/>
              <w:ind w:right="41" w:hanging="362"/>
              <w:jc w:val="both"/>
            </w:pPr>
            <w:r>
              <w:rPr>
                <w:rFonts w:ascii="Calibri" w:eastAsia="Calibri" w:hAnsi="Calibri" w:cs="Calibri"/>
                <w:b/>
                <w:bCs/>
                <w:sz w:val="26"/>
                <w:szCs w:val="26"/>
                <w:rtl/>
              </w:rPr>
              <w:t xml:space="preserve">قُلْ إِنْ كَانَ آبَاؤُكُمْ وَأَبْنَاؤُكُمْ وَإِخْوَانُكُمْ وَأَزْوَاجُكُمْ وَعَشِيرَتُكُمْ وَأَمْوَالٌ اقْتَرَفْتُمُوهَا وَتِ جَارَةٌ تَخْشَوْنَ كَسَادَهَا وَمَسَاكِنُ تَرْضَوْنَهَا أَحَبَّ إِلَيْكُمْ مِنَ الَّلَِّ وَرَفُولِهِ  وَجِهَادٍ فِي فَبِيلِهِ فَتَرَبَّصُوا حَتَّىٰ يَأْتِيَ الَّلَُّ بِأَمْرِهِ ۗ  وَالَّلَُّ لََ يَهْدِي الْقَوْمَ </w:t>
            </w:r>
            <w:proofErr w:type="spellStart"/>
            <w:r>
              <w:rPr>
                <w:rFonts w:ascii="Calibri" w:eastAsia="Calibri" w:hAnsi="Calibri" w:cs="Calibri"/>
                <w:b/>
                <w:bCs/>
                <w:sz w:val="26"/>
                <w:szCs w:val="26"/>
                <w:rtl/>
              </w:rPr>
              <w:t>الْيَافِقِينَ</w:t>
            </w:r>
            <w:proofErr w:type="spellEnd"/>
            <w:r>
              <w:fldChar w:fldCharType="begin"/>
            </w:r>
            <w:r>
              <w:instrText>HYPERLINK "https://quranindex.info/surah/%D8%A7%D9%84%D8%AA%D9%88%D8%A8%D8%A9" \h</w:instrText>
            </w:r>
            <w:r>
              <w:fldChar w:fldCharType="separate"/>
            </w:r>
            <w:r>
              <w:rPr>
                <w:rFonts w:ascii="Calibri" w:eastAsia="Calibri" w:hAnsi="Calibri" w:cs="Calibri"/>
                <w:b/>
                <w:bCs/>
                <w:sz w:val="26"/>
                <w:szCs w:val="26"/>
                <w:rtl/>
              </w:rPr>
              <w:t>/</w:t>
            </w:r>
            <w:r>
              <w:fldChar w:fldCharType="end"/>
            </w:r>
            <w:hyperlink r:id="rId834">
              <w:r>
                <w:rPr>
                  <w:rFonts w:ascii="Calibri" w:eastAsia="Calibri" w:hAnsi="Calibri" w:cs="Calibri"/>
                  <w:b/>
                  <w:bCs/>
                  <w:sz w:val="26"/>
                  <w:szCs w:val="26"/>
                  <w:u w:val="single" w:color="000000"/>
                  <w:rtl/>
                </w:rPr>
                <w:t>التوب</w:t>
              </w:r>
            </w:hyperlink>
            <w:hyperlink r:id="rId835">
              <w:r>
                <w:rPr>
                  <w:rFonts w:ascii="Calibri" w:eastAsia="Calibri" w:hAnsi="Calibri" w:cs="Calibri"/>
                  <w:b/>
                  <w:bCs/>
                  <w:sz w:val="26"/>
                  <w:szCs w:val="26"/>
                  <w:u w:val="single" w:color="000000"/>
                  <w:rtl/>
                </w:rPr>
                <w:t>ة</w:t>
              </w:r>
            </w:hyperlink>
            <w:hyperlink r:id="rId836">
              <w:r>
                <w:rPr>
                  <w:rFonts w:ascii="Calibri" w:eastAsia="Calibri" w:hAnsi="Calibri" w:cs="Calibri"/>
                  <w:b/>
                  <w:bCs/>
                  <w:sz w:val="26"/>
                  <w:szCs w:val="26"/>
                  <w:u w:val="single" w:color="000000"/>
                  <w:rtl/>
                </w:rPr>
                <w:t>:</w:t>
              </w:r>
            </w:hyperlink>
            <w:hyperlink r:id="rId837">
              <w:r>
                <w:rPr>
                  <w:rFonts w:ascii="Calibri" w:eastAsia="Calibri" w:hAnsi="Calibri" w:cs="Calibri"/>
                  <w:b/>
                  <w:bCs/>
                  <w:sz w:val="26"/>
                  <w:szCs w:val="26"/>
                </w:rPr>
                <w:t>4</w:t>
              </w:r>
            </w:hyperlink>
            <w:hyperlink r:id="rId838">
              <w:r>
                <w:rPr>
                  <w:rFonts w:ascii="Calibri" w:eastAsia="Calibri" w:hAnsi="Calibri" w:cs="Calibri"/>
                  <w:b/>
                  <w:bCs/>
                  <w:sz w:val="26"/>
                  <w:szCs w:val="26"/>
                  <w:u w:val="single" w:color="000000"/>
                </w:rPr>
                <w:t>2</w:t>
              </w:r>
            </w:hyperlink>
            <w:r>
              <w:rPr>
                <w:rFonts w:ascii="Calibri" w:eastAsia="Calibri" w:hAnsi="Calibri" w:cs="Calibri"/>
                <w:b/>
                <w:bCs/>
                <w:sz w:val="26"/>
                <w:szCs w:val="26"/>
                <w:rtl/>
              </w:rPr>
              <w:t xml:space="preserve"> </w:t>
            </w:r>
          </w:p>
          <w:p w14:paraId="6FD5D293" w14:textId="77777777" w:rsidR="00C02933" w:rsidRDefault="00C02933" w:rsidP="00C02933">
            <w:pPr>
              <w:numPr>
                <w:ilvl w:val="0"/>
                <w:numId w:val="25"/>
              </w:numPr>
              <w:bidi/>
              <w:spacing w:after="53" w:line="311" w:lineRule="auto"/>
              <w:ind w:right="41" w:hanging="362"/>
              <w:jc w:val="both"/>
            </w:pPr>
            <w:r>
              <w:rPr>
                <w:rFonts w:ascii="Calibri" w:eastAsia="Calibri" w:hAnsi="Calibri" w:cs="Calibri"/>
                <w:b/>
                <w:bCs/>
                <w:sz w:val="26"/>
                <w:szCs w:val="26"/>
                <w:rtl/>
              </w:rPr>
              <w:t>في بُيُوتٍ أَذِنَ الَّلَُّ أَنْ تُرْفَعَ وَيُذْكَرَ فِيهَا افْمُهُ يُسَ</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بِحُ لَهُ فِيهَا بِالْغُدُ</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وِ وَالْْصَالِ </w:t>
            </w:r>
            <w:r>
              <w:rPr>
                <w:rFonts w:ascii="Calibri" w:eastAsia="Calibri" w:hAnsi="Calibri" w:cs="Calibri"/>
                <w:b/>
                <w:bCs/>
                <w:sz w:val="26"/>
                <w:szCs w:val="26"/>
              </w:rPr>
              <w:t>36</w:t>
            </w:r>
            <w:r>
              <w:rPr>
                <w:rFonts w:ascii="Calibri" w:eastAsia="Calibri" w:hAnsi="Calibri" w:cs="Calibri"/>
                <w:b/>
                <w:bCs/>
                <w:sz w:val="26"/>
                <w:szCs w:val="26"/>
                <w:rtl/>
              </w:rPr>
              <w:t xml:space="preserve">رِجَالٌ لََ تُلْهِيهِمْ تِجَارَةٌ وَلََ بَيْعٌ عَنْ ذِكْرِ الَّلَِّ وَ إِقَامِ الصَّلََةِ وَإِيتَاءِ الزَّكَاةِ ۙ  يَخَافُونَ يَوْمًا تَتَقَلَّبُ فِيهِ الْقُلُوبُ وَالَْْبْصَار     </w:t>
            </w:r>
            <w:hyperlink r:id="rId839">
              <w:r>
                <w:rPr>
                  <w:rFonts w:ascii="Calibri" w:eastAsia="Calibri" w:hAnsi="Calibri" w:cs="Calibri"/>
                  <w:b/>
                  <w:bCs/>
                  <w:sz w:val="26"/>
                  <w:szCs w:val="26"/>
                  <w:rtl/>
                </w:rPr>
                <w:t>/</w:t>
              </w:r>
            </w:hyperlink>
            <w:hyperlink r:id="rId840">
              <w:r>
                <w:rPr>
                  <w:rFonts w:ascii="Calibri" w:eastAsia="Calibri" w:hAnsi="Calibri" w:cs="Calibri"/>
                  <w:b/>
                  <w:bCs/>
                  <w:sz w:val="26"/>
                  <w:szCs w:val="26"/>
                  <w:u w:val="single" w:color="000000"/>
                  <w:rtl/>
                </w:rPr>
                <w:t>ا</w:t>
              </w:r>
            </w:hyperlink>
            <w:hyperlink r:id="rId841">
              <w:r>
                <w:rPr>
                  <w:rFonts w:ascii="Calibri" w:eastAsia="Calibri" w:hAnsi="Calibri" w:cs="Calibri"/>
                  <w:b/>
                  <w:bCs/>
                  <w:sz w:val="26"/>
                  <w:szCs w:val="26"/>
                  <w:u w:val="single" w:color="000000"/>
                  <w:rtl/>
                </w:rPr>
                <w:t>ل</w:t>
              </w:r>
            </w:hyperlink>
            <w:hyperlink r:id="rId842">
              <w:r>
                <w:rPr>
                  <w:rFonts w:ascii="Calibri" w:eastAsia="Calibri" w:hAnsi="Calibri" w:cs="Calibri"/>
                  <w:b/>
                  <w:bCs/>
                  <w:sz w:val="26"/>
                  <w:szCs w:val="26"/>
                  <w:u w:val="single" w:color="000000"/>
                  <w:rtl/>
                </w:rPr>
                <w:t>ن</w:t>
              </w:r>
            </w:hyperlink>
            <w:hyperlink r:id="rId843">
              <w:r>
                <w:rPr>
                  <w:rFonts w:ascii="Calibri" w:eastAsia="Calibri" w:hAnsi="Calibri" w:cs="Calibri"/>
                  <w:b/>
                  <w:bCs/>
                  <w:sz w:val="26"/>
                  <w:szCs w:val="26"/>
                  <w:u w:val="single" w:color="000000"/>
                  <w:rtl/>
                </w:rPr>
                <w:t>و</w:t>
              </w:r>
            </w:hyperlink>
            <w:hyperlink r:id="rId844">
              <w:r>
                <w:rPr>
                  <w:rFonts w:ascii="Calibri" w:eastAsia="Calibri" w:hAnsi="Calibri" w:cs="Calibri"/>
                  <w:b/>
                  <w:bCs/>
                  <w:sz w:val="26"/>
                  <w:szCs w:val="26"/>
                  <w:u w:val="single" w:color="000000"/>
                  <w:rtl/>
                </w:rPr>
                <w:t>ر</w:t>
              </w:r>
            </w:hyperlink>
            <w:hyperlink r:id="rId845">
              <w:r>
                <w:rPr>
                  <w:rFonts w:ascii="Calibri" w:eastAsia="Calibri" w:hAnsi="Calibri" w:cs="Calibri"/>
                  <w:b/>
                  <w:bCs/>
                  <w:sz w:val="26"/>
                  <w:szCs w:val="26"/>
                  <w:u w:val="single" w:color="000000"/>
                  <w:rtl/>
                </w:rPr>
                <w:t xml:space="preserve"> </w:t>
              </w:r>
            </w:hyperlink>
            <w:hyperlink r:id="rId846">
              <w:r>
                <w:rPr>
                  <w:rFonts w:ascii="Calibri" w:eastAsia="Calibri" w:hAnsi="Calibri" w:cs="Calibri"/>
                  <w:b/>
                  <w:bCs/>
                  <w:sz w:val="26"/>
                  <w:szCs w:val="26"/>
                  <w:u w:val="single" w:color="000000"/>
                  <w:rtl/>
                </w:rPr>
                <w:t>:</w:t>
              </w:r>
            </w:hyperlink>
            <w:hyperlink r:id="rId847">
              <w:r>
                <w:rPr>
                  <w:rFonts w:ascii="Calibri" w:eastAsia="Calibri" w:hAnsi="Calibri" w:cs="Calibri"/>
                  <w:b/>
                  <w:bCs/>
                  <w:sz w:val="26"/>
                  <w:szCs w:val="26"/>
                  <w:u w:val="single" w:color="000000"/>
                </w:rPr>
                <w:t>3</w:t>
              </w:r>
            </w:hyperlink>
            <w:hyperlink r:id="rId848">
              <w:r>
                <w:rPr>
                  <w:rFonts w:ascii="Calibri" w:eastAsia="Calibri" w:hAnsi="Calibri" w:cs="Calibri"/>
                  <w:b/>
                  <w:bCs/>
                  <w:sz w:val="26"/>
                  <w:szCs w:val="26"/>
                  <w:u w:val="single" w:color="000000"/>
                </w:rPr>
                <w:t>6</w:t>
              </w:r>
            </w:hyperlink>
            <w:hyperlink r:id="rId849">
              <w:r>
                <w:rPr>
                  <w:rFonts w:ascii="Calibri" w:eastAsia="Calibri" w:hAnsi="Calibri" w:cs="Calibri"/>
                  <w:b/>
                  <w:bCs/>
                  <w:sz w:val="26"/>
                  <w:szCs w:val="26"/>
                  <w:u w:val="single" w:color="000000"/>
                  <w:rtl/>
                </w:rPr>
                <w:t>-</w:t>
              </w:r>
            </w:hyperlink>
            <w:hyperlink r:id="rId850">
              <w:r>
                <w:rPr>
                  <w:rFonts w:ascii="Calibri" w:eastAsia="Calibri" w:hAnsi="Calibri" w:cs="Calibri"/>
                  <w:b/>
                  <w:bCs/>
                  <w:sz w:val="26"/>
                  <w:szCs w:val="26"/>
                  <w:u w:val="single" w:color="000000"/>
                </w:rPr>
                <w:t>3</w:t>
              </w:r>
            </w:hyperlink>
            <w:hyperlink r:id="rId851">
              <w:r>
                <w:rPr>
                  <w:rFonts w:ascii="Calibri" w:eastAsia="Calibri" w:hAnsi="Calibri" w:cs="Calibri"/>
                  <w:b/>
                  <w:bCs/>
                  <w:sz w:val="26"/>
                  <w:szCs w:val="26"/>
                  <w:u w:val="single" w:color="000000"/>
                </w:rPr>
                <w:t>7</w:t>
              </w:r>
            </w:hyperlink>
            <w:r>
              <w:rPr>
                <w:rFonts w:ascii="Calibri" w:eastAsia="Calibri" w:hAnsi="Calibri" w:cs="Calibri"/>
                <w:b/>
                <w:bCs/>
                <w:sz w:val="26"/>
                <w:szCs w:val="26"/>
                <w:rtl/>
              </w:rPr>
              <w:t xml:space="preserve"> </w:t>
            </w:r>
          </w:p>
          <w:p w14:paraId="78FC373A" w14:textId="77777777" w:rsidR="00C02933" w:rsidRDefault="00C02933" w:rsidP="00C02933">
            <w:pPr>
              <w:numPr>
                <w:ilvl w:val="0"/>
                <w:numId w:val="25"/>
              </w:numPr>
              <w:bidi/>
              <w:spacing w:after="163" w:line="284" w:lineRule="auto"/>
              <w:ind w:right="41" w:hanging="362"/>
              <w:jc w:val="both"/>
            </w:pPr>
            <w:r>
              <w:rPr>
                <w:rFonts w:ascii="Calibri" w:eastAsia="Calibri" w:hAnsi="Calibri" w:cs="Calibri"/>
                <w:b/>
                <w:bCs/>
                <w:sz w:val="26"/>
                <w:szCs w:val="26"/>
                <w:rtl/>
              </w:rPr>
              <w:t>يَا أَيُّهَا الَّذِينَ آمَنُوا لََ تَأْكُلُوا أَمْوَالَكُمْ بَيْنَكُمْ بِالْبَاطِلِ إِلََّ أَنْ تَكُونَ تِجَارَةً عَنْ تَرَا ضٍ مِنْكُمْ ۚ  وَلََ تَقْتُلُوا أَنْيُسَكُمْ ۚ  إِنَّ الَّلََّ كَانَ بِكُمْ رَحِيمًا</w:t>
            </w:r>
            <w:hyperlink r:id="rId852">
              <w:r>
                <w:rPr>
                  <w:rFonts w:ascii="Calibri" w:eastAsia="Calibri" w:hAnsi="Calibri" w:cs="Calibri"/>
                  <w:b/>
                  <w:bCs/>
                  <w:sz w:val="26"/>
                  <w:szCs w:val="26"/>
                  <w:rtl/>
                </w:rPr>
                <w:t>/</w:t>
              </w:r>
            </w:hyperlink>
            <w:hyperlink r:id="rId853">
              <w:r>
                <w:rPr>
                  <w:rFonts w:ascii="Calibri" w:eastAsia="Calibri" w:hAnsi="Calibri" w:cs="Calibri"/>
                  <w:b/>
                  <w:bCs/>
                  <w:sz w:val="26"/>
                  <w:szCs w:val="26"/>
                  <w:u w:val="single" w:color="000000"/>
                  <w:rtl/>
                </w:rPr>
                <w:t>النسا</w:t>
              </w:r>
            </w:hyperlink>
            <w:hyperlink r:id="rId854">
              <w:r>
                <w:rPr>
                  <w:rFonts w:ascii="Calibri" w:eastAsia="Calibri" w:hAnsi="Calibri" w:cs="Calibri"/>
                  <w:b/>
                  <w:bCs/>
                  <w:sz w:val="26"/>
                  <w:szCs w:val="26"/>
                  <w:u w:val="single" w:color="000000"/>
                  <w:rtl/>
                </w:rPr>
                <w:t>ء</w:t>
              </w:r>
            </w:hyperlink>
            <w:hyperlink r:id="rId855">
              <w:r>
                <w:rPr>
                  <w:rFonts w:ascii="Calibri" w:eastAsia="Calibri" w:hAnsi="Calibri" w:cs="Calibri"/>
                  <w:b/>
                  <w:bCs/>
                  <w:sz w:val="26"/>
                  <w:szCs w:val="26"/>
                  <w:u w:val="single" w:color="000000"/>
                  <w:rtl/>
                </w:rPr>
                <w:t>:</w:t>
              </w:r>
            </w:hyperlink>
            <w:hyperlink r:id="rId856">
              <w:r>
                <w:rPr>
                  <w:rFonts w:ascii="Calibri" w:eastAsia="Calibri" w:hAnsi="Calibri" w:cs="Calibri"/>
                  <w:b/>
                  <w:bCs/>
                  <w:sz w:val="26"/>
                  <w:szCs w:val="26"/>
                </w:rPr>
                <w:t>9</w:t>
              </w:r>
            </w:hyperlink>
            <w:hyperlink r:id="rId857">
              <w:r>
                <w:rPr>
                  <w:rFonts w:ascii="Calibri" w:eastAsia="Calibri" w:hAnsi="Calibri" w:cs="Calibri"/>
                  <w:b/>
                  <w:bCs/>
                  <w:sz w:val="26"/>
                  <w:szCs w:val="26"/>
                  <w:u w:val="single" w:color="000000"/>
                </w:rPr>
                <w:t>2</w:t>
              </w:r>
            </w:hyperlink>
            <w:r>
              <w:rPr>
                <w:rFonts w:ascii="Calibri" w:eastAsia="Calibri" w:hAnsi="Calibri" w:cs="Calibri"/>
                <w:b/>
                <w:bCs/>
                <w:sz w:val="26"/>
                <w:szCs w:val="26"/>
                <w:rtl/>
              </w:rPr>
              <w:t xml:space="preserve"> </w:t>
            </w:r>
          </w:p>
          <w:p w14:paraId="7EDFA693" w14:textId="77777777" w:rsidR="00C02933" w:rsidRDefault="00C02933" w:rsidP="00C02933">
            <w:pPr>
              <w:numPr>
                <w:ilvl w:val="0"/>
                <w:numId w:val="25"/>
              </w:numPr>
              <w:bidi/>
              <w:spacing w:after="81" w:line="287" w:lineRule="auto"/>
              <w:ind w:right="41" w:hanging="362"/>
              <w:jc w:val="both"/>
            </w:pPr>
            <w:r>
              <w:rPr>
                <w:rFonts w:ascii="Calibri" w:eastAsia="Calibri" w:hAnsi="Calibri" w:cs="Calibri"/>
                <w:b/>
                <w:bCs/>
                <w:sz w:val="26"/>
                <w:szCs w:val="26"/>
                <w:rtl/>
              </w:rPr>
              <w:t>وَإِذَا رَأَوْا تِجَارَةً أَوْ لَهْوًا انْيَضُّوا إِلَيْهَا وَتَرَكُوكَ قَائِمًا ۚ  قُلْ مَا عِنْدَ الَّلَِّ خَيْرٌ مِنَ اللَّهْ وِ وَمِنَ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تِجَارَةِ ۚ وَالَّلَُّ خَيْرُ الرَّازِقِينَ</w:t>
            </w:r>
            <w:hyperlink r:id="rId858">
              <w:r>
                <w:rPr>
                  <w:rFonts w:ascii="Calibri" w:eastAsia="Calibri" w:hAnsi="Calibri" w:cs="Calibri"/>
                  <w:b/>
                  <w:bCs/>
                  <w:sz w:val="26"/>
                  <w:szCs w:val="26"/>
                  <w:rtl/>
                </w:rPr>
                <w:t>/</w:t>
              </w:r>
            </w:hyperlink>
            <w:hyperlink r:id="rId859">
              <w:r>
                <w:rPr>
                  <w:rFonts w:ascii="Calibri" w:eastAsia="Calibri" w:hAnsi="Calibri" w:cs="Calibri"/>
                  <w:b/>
                  <w:bCs/>
                  <w:sz w:val="26"/>
                  <w:szCs w:val="26"/>
                  <w:u w:val="single" w:color="000000"/>
                  <w:rtl/>
                </w:rPr>
                <w:t>الجمع</w:t>
              </w:r>
            </w:hyperlink>
            <w:hyperlink r:id="rId860">
              <w:r>
                <w:rPr>
                  <w:rFonts w:ascii="Calibri" w:eastAsia="Calibri" w:hAnsi="Calibri" w:cs="Calibri"/>
                  <w:b/>
                  <w:bCs/>
                  <w:sz w:val="26"/>
                  <w:szCs w:val="26"/>
                  <w:u w:val="single" w:color="000000"/>
                  <w:rtl/>
                </w:rPr>
                <w:t>ة</w:t>
              </w:r>
            </w:hyperlink>
            <w:hyperlink r:id="rId861">
              <w:r>
                <w:rPr>
                  <w:rFonts w:ascii="Calibri" w:eastAsia="Calibri" w:hAnsi="Calibri" w:cs="Calibri"/>
                  <w:b/>
                  <w:bCs/>
                  <w:sz w:val="26"/>
                  <w:szCs w:val="26"/>
                  <w:u w:val="single" w:color="000000"/>
                  <w:rtl/>
                </w:rPr>
                <w:t>:</w:t>
              </w:r>
            </w:hyperlink>
            <w:hyperlink r:id="rId862">
              <w:r>
                <w:rPr>
                  <w:rFonts w:ascii="Calibri" w:eastAsia="Calibri" w:hAnsi="Calibri" w:cs="Calibri"/>
                  <w:b/>
                  <w:bCs/>
                  <w:sz w:val="26"/>
                  <w:szCs w:val="26"/>
                </w:rPr>
                <w:t>1</w:t>
              </w:r>
            </w:hyperlink>
            <w:hyperlink r:id="rId863">
              <w:r>
                <w:rPr>
                  <w:rFonts w:ascii="Calibri" w:eastAsia="Calibri" w:hAnsi="Calibri" w:cs="Calibri"/>
                  <w:b/>
                  <w:bCs/>
                  <w:sz w:val="26"/>
                  <w:szCs w:val="26"/>
                  <w:u w:val="single" w:color="000000"/>
                </w:rPr>
                <w:t>1</w:t>
              </w:r>
            </w:hyperlink>
            <w:r>
              <w:rPr>
                <w:rFonts w:ascii="Calibri" w:eastAsia="Calibri" w:hAnsi="Calibri" w:cs="Calibri"/>
                <w:b/>
                <w:bCs/>
                <w:sz w:val="26"/>
                <w:szCs w:val="26"/>
                <w:rtl/>
              </w:rPr>
              <w:t xml:space="preserve"> </w:t>
            </w:r>
          </w:p>
          <w:p w14:paraId="65065501" w14:textId="77777777" w:rsidR="00C02933" w:rsidRDefault="00C02933" w:rsidP="00C02933">
            <w:pPr>
              <w:numPr>
                <w:ilvl w:val="0"/>
                <w:numId w:val="25"/>
              </w:numPr>
              <w:bidi/>
              <w:spacing w:after="93"/>
              <w:ind w:right="41" w:hanging="362"/>
              <w:jc w:val="both"/>
            </w:pPr>
            <w:r>
              <w:rPr>
                <w:rFonts w:ascii="Calibri" w:eastAsia="Calibri" w:hAnsi="Calibri" w:cs="Calibri"/>
                <w:b/>
                <w:bCs/>
                <w:sz w:val="26"/>
                <w:szCs w:val="26"/>
                <w:rtl/>
              </w:rPr>
              <w:t>إِنَّ الَّذِينَ يَتْلُونَ كِتَابَ الَّلَِّ وَ أَقَامُوا الصَّلََةَ وَأَنْيَقُوا مِمَّا رَزَقْنَاهُمْ فِرًّا  وَعَلََنِيَةً يَرْجُونَ تِجَارَةً لَنْ تَبُورَ</w:t>
            </w:r>
            <w:hyperlink r:id="rId864">
              <w:r>
                <w:rPr>
                  <w:rFonts w:ascii="Calibri" w:eastAsia="Calibri" w:hAnsi="Calibri" w:cs="Calibri"/>
                  <w:b/>
                  <w:bCs/>
                  <w:sz w:val="26"/>
                  <w:szCs w:val="26"/>
                  <w:rtl/>
                </w:rPr>
                <w:t>/</w:t>
              </w:r>
            </w:hyperlink>
            <w:hyperlink r:id="rId865">
              <w:r>
                <w:rPr>
                  <w:rFonts w:ascii="Calibri" w:eastAsia="Calibri" w:hAnsi="Calibri" w:cs="Calibri"/>
                  <w:b/>
                  <w:bCs/>
                  <w:sz w:val="26"/>
                  <w:szCs w:val="26"/>
                  <w:u w:val="single" w:color="000000"/>
                  <w:rtl/>
                </w:rPr>
                <w:t>فاط</w:t>
              </w:r>
            </w:hyperlink>
            <w:hyperlink r:id="rId866">
              <w:r>
                <w:rPr>
                  <w:rFonts w:ascii="Calibri" w:eastAsia="Calibri" w:hAnsi="Calibri" w:cs="Calibri"/>
                  <w:b/>
                  <w:bCs/>
                  <w:sz w:val="26"/>
                  <w:szCs w:val="26"/>
                  <w:u w:val="single" w:color="000000"/>
                  <w:rtl/>
                </w:rPr>
                <w:t>ر</w:t>
              </w:r>
            </w:hyperlink>
            <w:hyperlink r:id="rId867">
              <w:r>
                <w:rPr>
                  <w:rFonts w:ascii="Calibri" w:eastAsia="Calibri" w:hAnsi="Calibri" w:cs="Calibri"/>
                  <w:b/>
                  <w:bCs/>
                  <w:sz w:val="26"/>
                  <w:szCs w:val="26"/>
                  <w:u w:val="single" w:color="000000"/>
                  <w:rtl/>
                </w:rPr>
                <w:t>:</w:t>
              </w:r>
            </w:hyperlink>
            <w:hyperlink r:id="rId868">
              <w:r>
                <w:rPr>
                  <w:rFonts w:ascii="Calibri" w:eastAsia="Calibri" w:hAnsi="Calibri" w:cs="Calibri"/>
                  <w:b/>
                  <w:bCs/>
                  <w:sz w:val="26"/>
                  <w:szCs w:val="26"/>
                </w:rPr>
                <w:t>9</w:t>
              </w:r>
            </w:hyperlink>
            <w:hyperlink r:id="rId869">
              <w:r>
                <w:rPr>
                  <w:rFonts w:ascii="Calibri" w:eastAsia="Calibri" w:hAnsi="Calibri" w:cs="Calibri"/>
                  <w:b/>
                  <w:bCs/>
                  <w:sz w:val="26"/>
                  <w:szCs w:val="26"/>
                  <w:u w:val="single" w:color="000000"/>
                </w:rPr>
                <w:t>2</w:t>
              </w:r>
            </w:hyperlink>
            <w:r>
              <w:rPr>
                <w:rFonts w:ascii="Calibri" w:eastAsia="Calibri" w:hAnsi="Calibri" w:cs="Calibri"/>
                <w:b/>
                <w:bCs/>
                <w:sz w:val="26"/>
                <w:szCs w:val="26"/>
                <w:rtl/>
              </w:rPr>
              <w:t xml:space="preserve"> </w:t>
            </w:r>
          </w:p>
          <w:p w14:paraId="3EF7EE17" w14:textId="77777777" w:rsidR="00C02933" w:rsidRDefault="00C02933" w:rsidP="00C02933">
            <w:pPr>
              <w:numPr>
                <w:ilvl w:val="0"/>
                <w:numId w:val="25"/>
              </w:numPr>
              <w:bidi/>
              <w:spacing w:after="1"/>
              <w:ind w:right="41" w:hanging="362"/>
              <w:jc w:val="both"/>
            </w:pPr>
            <w:r>
              <w:rPr>
                <w:rFonts w:ascii="Calibri" w:eastAsia="Calibri" w:hAnsi="Calibri" w:cs="Calibri"/>
                <w:b/>
                <w:bCs/>
                <w:sz w:val="26"/>
                <w:szCs w:val="26"/>
                <w:rtl/>
              </w:rPr>
              <w:t xml:space="preserve">أُولَٰئِكَ الَّذِينَ اشْتَرَوُا الضَّلََلَةَ بِالْهُدَىٰ فَمَا رَبِحَتْ تِجَارَتُهُمْ وَمَا كَانُوا مُهْتَدِينَ                                                                             </w:t>
            </w:r>
          </w:p>
          <w:p w14:paraId="4875C351" w14:textId="77777777" w:rsidR="00C02933" w:rsidRDefault="00C02933" w:rsidP="006A37C9">
            <w:pPr>
              <w:bidi/>
              <w:spacing w:after="110"/>
              <w:ind w:left="719"/>
            </w:pPr>
            <w:r>
              <w:rPr>
                <w:rFonts w:ascii="Calibri" w:eastAsia="Calibri" w:hAnsi="Calibri" w:cs="Calibri"/>
                <w:b/>
                <w:bCs/>
                <w:sz w:val="26"/>
                <w:szCs w:val="26"/>
                <w:rtl/>
              </w:rPr>
              <w:t>/البقرۃ :</w:t>
            </w:r>
            <w:r>
              <w:rPr>
                <w:rFonts w:ascii="Calibri" w:eastAsia="Calibri" w:hAnsi="Calibri" w:cs="Calibri"/>
                <w:b/>
                <w:bCs/>
                <w:sz w:val="26"/>
                <w:szCs w:val="26"/>
              </w:rPr>
              <w:t>16</w:t>
            </w:r>
            <w:r>
              <w:rPr>
                <w:rFonts w:ascii="Calibri" w:eastAsia="Calibri" w:hAnsi="Calibri" w:cs="Calibri"/>
                <w:b/>
                <w:bCs/>
                <w:sz w:val="26"/>
                <w:szCs w:val="26"/>
                <w:rtl/>
              </w:rPr>
              <w:t xml:space="preserve">     </w:t>
            </w:r>
          </w:p>
          <w:p w14:paraId="68D2E7E5" w14:textId="77777777" w:rsidR="00C02933" w:rsidRDefault="00C02933" w:rsidP="00C02933">
            <w:pPr>
              <w:numPr>
                <w:ilvl w:val="0"/>
                <w:numId w:val="25"/>
              </w:numPr>
              <w:bidi/>
              <w:spacing w:after="39"/>
              <w:ind w:right="41" w:hanging="362"/>
              <w:jc w:val="both"/>
            </w:pPr>
            <w:r>
              <w:rPr>
                <w:rFonts w:ascii="Calibri" w:eastAsia="Calibri" w:hAnsi="Calibri" w:cs="Calibri"/>
                <w:b/>
                <w:bCs/>
                <w:sz w:val="26"/>
                <w:szCs w:val="26"/>
                <w:rtl/>
              </w:rPr>
              <w:t xml:space="preserve">قُلْ إِنْ كَانَ آبَاؤُكُمْ وَأَبْنَاؤُكُمْ وَإِخْوَانُكُمْ وَأَزْوَاجُكُمْ وَعَشِيرَتُكُمْ وَأَمْوَالٌ اقْتَرَفْتُمُوهَا وَتِ جَارَةٌ تَخْشَوْنَ كَسَادَهَا وَمَسَاكِنُ </w:t>
            </w:r>
          </w:p>
          <w:p w14:paraId="7E17247D" w14:textId="77777777" w:rsidR="00C02933" w:rsidRDefault="00C02933" w:rsidP="006A37C9">
            <w:pPr>
              <w:tabs>
                <w:tab w:val="center" w:pos="3825"/>
                <w:tab w:val="center" w:pos="7996"/>
              </w:tabs>
              <w:bidi/>
              <w:spacing w:after="21"/>
            </w:pPr>
            <w:r>
              <w:rPr>
                <w:szCs w:val="22"/>
                <w:rtl/>
              </w:rPr>
              <w:tab/>
            </w:r>
            <w:r>
              <w:rPr>
                <w:rFonts w:ascii="Calibri" w:eastAsia="Calibri" w:hAnsi="Calibri" w:cs="Calibri"/>
                <w:b/>
                <w:bCs/>
                <w:sz w:val="26"/>
                <w:szCs w:val="26"/>
                <w:rtl/>
              </w:rPr>
              <w:t>تَرْضَوْنَهَ ا أَحَبَّ إِلَيْكُمْ مِنَ الَّلَِّ وَرَفُولِهِ وَجِهَادٍ فِي فَبِيلِهِ فَتَرَبَّصُوا حَتَّىٰ يَأْتِيَ الَّلَُّ بِأَمْرِهِ ۗ  وَ</w:t>
            </w:r>
            <w:r>
              <w:rPr>
                <w:rFonts w:ascii="Calibri" w:eastAsia="Calibri" w:hAnsi="Calibri" w:cs="Calibri"/>
                <w:b/>
                <w:bCs/>
                <w:sz w:val="26"/>
                <w:szCs w:val="26"/>
                <w:rtl/>
              </w:rPr>
              <w:tab/>
              <w:t xml:space="preserve"> الَّلَُّ لََ يَهْدِي الْقَوْمَ الْيَافِقِينَ </w:t>
            </w:r>
            <w:r>
              <w:rPr>
                <w:rFonts w:ascii="Calibri" w:eastAsia="Calibri" w:hAnsi="Calibri" w:cs="Calibri"/>
                <w:sz w:val="26"/>
                <w:szCs w:val="26"/>
                <w:rtl/>
              </w:rPr>
              <w:t xml:space="preserve">  </w:t>
            </w:r>
          </w:p>
          <w:p w14:paraId="58DFC99E" w14:textId="77777777" w:rsidR="00C02933" w:rsidRDefault="00C02933" w:rsidP="006A37C9">
            <w:pPr>
              <w:bidi/>
              <w:spacing w:after="154"/>
              <w:ind w:left="719"/>
            </w:pPr>
            <w:hyperlink r:id="rId870">
              <w:r>
                <w:rPr>
                  <w:rFonts w:ascii="Calibri" w:eastAsia="Calibri" w:hAnsi="Calibri" w:cs="Calibri"/>
                  <w:sz w:val="26"/>
                  <w:szCs w:val="26"/>
                  <w:rtl/>
                </w:rPr>
                <w:t>/</w:t>
              </w:r>
            </w:hyperlink>
            <w:hyperlink r:id="rId871">
              <w:r>
                <w:rPr>
                  <w:rFonts w:ascii="Calibri" w:eastAsia="Calibri" w:hAnsi="Calibri" w:cs="Calibri"/>
                  <w:b/>
                  <w:bCs/>
                  <w:sz w:val="26"/>
                  <w:szCs w:val="26"/>
                  <w:u w:val="single" w:color="000000"/>
                  <w:rtl/>
                </w:rPr>
                <w:t>ال</w:t>
              </w:r>
            </w:hyperlink>
            <w:hyperlink r:id="rId872">
              <w:r>
                <w:rPr>
                  <w:rFonts w:ascii="Calibri" w:eastAsia="Calibri" w:hAnsi="Calibri" w:cs="Calibri"/>
                  <w:b/>
                  <w:bCs/>
                  <w:sz w:val="26"/>
                  <w:szCs w:val="26"/>
                  <w:u w:val="single" w:color="000000"/>
                  <w:rtl/>
                </w:rPr>
                <w:t>ت</w:t>
              </w:r>
            </w:hyperlink>
            <w:hyperlink r:id="rId873">
              <w:r>
                <w:rPr>
                  <w:rFonts w:ascii="Calibri" w:eastAsia="Calibri" w:hAnsi="Calibri" w:cs="Calibri"/>
                  <w:b/>
                  <w:bCs/>
                  <w:sz w:val="26"/>
                  <w:szCs w:val="26"/>
                  <w:u w:val="single" w:color="000000"/>
                  <w:rtl/>
                </w:rPr>
                <w:t xml:space="preserve"> </w:t>
              </w:r>
            </w:hyperlink>
            <w:hyperlink r:id="rId874">
              <w:r>
                <w:rPr>
                  <w:rFonts w:ascii="Calibri" w:eastAsia="Calibri" w:hAnsi="Calibri" w:cs="Calibri"/>
                  <w:b/>
                  <w:bCs/>
                  <w:sz w:val="26"/>
                  <w:szCs w:val="26"/>
                  <w:u w:val="single" w:color="000000"/>
                  <w:rtl/>
                </w:rPr>
                <w:t>و</w:t>
              </w:r>
            </w:hyperlink>
            <w:hyperlink r:id="rId875">
              <w:r>
                <w:rPr>
                  <w:rFonts w:ascii="Calibri" w:eastAsia="Calibri" w:hAnsi="Calibri" w:cs="Calibri"/>
                  <w:b/>
                  <w:bCs/>
                  <w:sz w:val="26"/>
                  <w:szCs w:val="26"/>
                  <w:u w:val="single" w:color="000000"/>
                  <w:rtl/>
                </w:rPr>
                <w:t>ب</w:t>
              </w:r>
            </w:hyperlink>
            <w:hyperlink r:id="rId876">
              <w:r>
                <w:rPr>
                  <w:rFonts w:ascii="Calibri" w:eastAsia="Calibri" w:hAnsi="Calibri" w:cs="Calibri"/>
                  <w:b/>
                  <w:bCs/>
                  <w:sz w:val="26"/>
                  <w:szCs w:val="26"/>
                  <w:u w:val="single" w:color="000000"/>
                  <w:rtl/>
                </w:rPr>
                <w:t>ة</w:t>
              </w:r>
            </w:hyperlink>
            <w:hyperlink r:id="rId877">
              <w:r>
                <w:rPr>
                  <w:rFonts w:ascii="Calibri" w:eastAsia="Calibri" w:hAnsi="Calibri" w:cs="Calibri"/>
                  <w:b/>
                  <w:bCs/>
                  <w:sz w:val="26"/>
                  <w:szCs w:val="26"/>
                  <w:u w:val="single" w:color="000000"/>
                  <w:rtl/>
                </w:rPr>
                <w:t>:</w:t>
              </w:r>
            </w:hyperlink>
            <w:hyperlink r:id="rId878">
              <w:r>
                <w:rPr>
                  <w:rFonts w:ascii="Calibri" w:eastAsia="Calibri" w:hAnsi="Calibri" w:cs="Calibri"/>
                  <w:b/>
                  <w:bCs/>
                  <w:sz w:val="26"/>
                  <w:szCs w:val="26"/>
                </w:rPr>
                <w:t>4</w:t>
              </w:r>
            </w:hyperlink>
            <w:hyperlink r:id="rId879">
              <w:r>
                <w:rPr>
                  <w:rFonts w:ascii="Calibri" w:eastAsia="Calibri" w:hAnsi="Calibri" w:cs="Calibri"/>
                  <w:b/>
                  <w:bCs/>
                  <w:sz w:val="26"/>
                  <w:szCs w:val="26"/>
                  <w:u w:val="single" w:color="000000"/>
                </w:rPr>
                <w:t>2</w:t>
              </w:r>
            </w:hyperlink>
            <w:r>
              <w:rPr>
                <w:rFonts w:ascii="Calibri" w:eastAsia="Calibri" w:hAnsi="Calibri" w:cs="Calibri"/>
                <w:sz w:val="26"/>
                <w:szCs w:val="26"/>
                <w:rtl/>
              </w:rPr>
              <w:t xml:space="preserve"> </w:t>
            </w:r>
          </w:p>
          <w:p w14:paraId="1C469621" w14:textId="77777777" w:rsidR="00C02933" w:rsidRDefault="00C02933" w:rsidP="00C02933">
            <w:pPr>
              <w:numPr>
                <w:ilvl w:val="0"/>
                <w:numId w:val="25"/>
              </w:numPr>
              <w:bidi/>
              <w:spacing w:after="14" w:line="265" w:lineRule="auto"/>
              <w:ind w:right="41" w:hanging="362"/>
              <w:jc w:val="both"/>
            </w:pPr>
            <w:r>
              <w:rPr>
                <w:rFonts w:ascii="Calibri" w:eastAsia="Calibri" w:hAnsi="Calibri" w:cs="Calibri"/>
                <w:b/>
                <w:bCs/>
                <w:sz w:val="26"/>
                <w:szCs w:val="26"/>
                <w:rtl/>
              </w:rPr>
              <w:t>لَيْسَ الْبِرَّ أَنْ تُوَلُّوا وُجُوهَكُمْ قِبَلَ الَْْشْرِقِ وَالْْغَْرِبِ وَلَٰكِنَّ الْبِرَّ مَنْ آمَنَ بِالَّلَِّ وَالْيَ وْمِ الْْخِرِ وَالْْلَََئِكَةِ وَالْكِتَابِ وَالنَّبِ</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يِينَ وَآتَٰ الْْاَلَ عَلَىٰ حُ</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بِهِ ذَوِي الْقُرْبَ ٰٰ وَالْيَتَامَ ٰٰ وَالَْْسَاكِينَ وَابْنَ السَّبِيلِ وَالسَّائِلِينَ وَفِي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رِقَابِ وَ أَقَامَ </w:t>
            </w:r>
            <w:r>
              <w:rPr>
                <w:rFonts w:ascii="Calibri" w:eastAsia="Calibri" w:hAnsi="Calibri" w:cs="Calibri"/>
                <w:b/>
                <w:bCs/>
                <w:sz w:val="26"/>
                <w:szCs w:val="26"/>
                <w:rtl/>
              </w:rPr>
              <w:lastRenderedPageBreak/>
              <w:t>الصَّلََةَ وَآتَٰ الزَّكَاةَ وَالْْوُفُونَ بِعَهْدِهِمْ إِذَا عَاهَدُوا ۖ وَالصَّابِرِينَ فِي الْبَأْفَاءِ وَالضَّرَّاءِ وَحِينَ الْبَأْسِ ۗ أُولَٰئِكَ الَّ ذِينَ صَدَقُوا ۖ وَأُ ولَٰئِكَ هُمُ الُْْتَّقُو نَ</w:t>
            </w:r>
            <w:r>
              <w:rPr>
                <w:rFonts w:ascii="Calibri" w:eastAsia="Calibri" w:hAnsi="Calibri" w:cs="Calibri"/>
                <w:sz w:val="26"/>
                <w:szCs w:val="26"/>
                <w:rtl/>
              </w:rPr>
              <w:t xml:space="preserve"> </w:t>
            </w:r>
          </w:p>
          <w:p w14:paraId="5AFA40C2" w14:textId="77777777" w:rsidR="00C02933" w:rsidRDefault="00C02933" w:rsidP="006A37C9">
            <w:pPr>
              <w:bidi/>
              <w:ind w:left="719"/>
            </w:pPr>
            <w:hyperlink r:id="rId880">
              <w:r>
                <w:rPr>
                  <w:rFonts w:ascii="Calibri" w:eastAsia="Calibri" w:hAnsi="Calibri" w:cs="Calibri"/>
                  <w:sz w:val="26"/>
                  <w:szCs w:val="26"/>
                  <w:rtl/>
                </w:rPr>
                <w:t>/</w:t>
              </w:r>
            </w:hyperlink>
            <w:hyperlink r:id="rId881">
              <w:r>
                <w:rPr>
                  <w:rFonts w:ascii="Calibri" w:eastAsia="Calibri" w:hAnsi="Calibri" w:cs="Calibri"/>
                  <w:sz w:val="26"/>
                  <w:szCs w:val="26"/>
                  <w:rtl/>
                </w:rPr>
                <w:t xml:space="preserve"> </w:t>
              </w:r>
            </w:hyperlink>
            <w:hyperlink r:id="rId882">
              <w:r>
                <w:rPr>
                  <w:rFonts w:ascii="Calibri" w:eastAsia="Calibri" w:hAnsi="Calibri" w:cs="Calibri"/>
                  <w:b/>
                  <w:bCs/>
                  <w:sz w:val="26"/>
                  <w:szCs w:val="26"/>
                  <w:u w:val="single" w:color="000000"/>
                  <w:rtl/>
                </w:rPr>
                <w:t>ا</w:t>
              </w:r>
            </w:hyperlink>
            <w:hyperlink r:id="rId883">
              <w:r>
                <w:rPr>
                  <w:rFonts w:ascii="Calibri" w:eastAsia="Calibri" w:hAnsi="Calibri" w:cs="Calibri"/>
                  <w:b/>
                  <w:bCs/>
                  <w:sz w:val="26"/>
                  <w:szCs w:val="26"/>
                  <w:u w:val="single" w:color="000000"/>
                  <w:rtl/>
                </w:rPr>
                <w:t>لبقر</w:t>
              </w:r>
            </w:hyperlink>
            <w:hyperlink r:id="rId884">
              <w:r>
                <w:rPr>
                  <w:rFonts w:ascii="Calibri" w:eastAsia="Calibri" w:hAnsi="Calibri" w:cs="Calibri"/>
                  <w:b/>
                  <w:bCs/>
                  <w:sz w:val="26"/>
                  <w:szCs w:val="26"/>
                  <w:u w:val="single" w:color="000000"/>
                  <w:rtl/>
                </w:rPr>
                <w:t>ة</w:t>
              </w:r>
            </w:hyperlink>
            <w:hyperlink r:id="rId885">
              <w:r>
                <w:rPr>
                  <w:rFonts w:ascii="Calibri" w:eastAsia="Calibri" w:hAnsi="Calibri" w:cs="Calibri"/>
                  <w:b/>
                  <w:bCs/>
                  <w:sz w:val="26"/>
                  <w:szCs w:val="26"/>
                  <w:u w:val="single" w:color="000000"/>
                  <w:rtl/>
                </w:rPr>
                <w:t>:</w:t>
              </w:r>
            </w:hyperlink>
            <w:hyperlink r:id="rId886">
              <w:r>
                <w:rPr>
                  <w:rFonts w:ascii="Calibri" w:eastAsia="Calibri" w:hAnsi="Calibri" w:cs="Calibri"/>
                  <w:b/>
                  <w:bCs/>
                  <w:sz w:val="26"/>
                  <w:szCs w:val="26"/>
                  <w:u w:val="single" w:color="000000"/>
                </w:rPr>
                <w:t>17</w:t>
              </w:r>
            </w:hyperlink>
            <w:hyperlink r:id="rId887">
              <w:r>
                <w:rPr>
                  <w:rFonts w:ascii="Calibri" w:eastAsia="Calibri" w:hAnsi="Calibri" w:cs="Calibri"/>
                  <w:b/>
                  <w:bCs/>
                  <w:sz w:val="26"/>
                  <w:szCs w:val="26"/>
                  <w:u w:val="single" w:color="000000"/>
                </w:rPr>
                <w:t>7</w:t>
              </w:r>
            </w:hyperlink>
            <w:r>
              <w:rPr>
                <w:rFonts w:ascii="Calibri" w:eastAsia="Calibri" w:hAnsi="Calibri" w:cs="Calibri"/>
                <w:sz w:val="26"/>
                <w:szCs w:val="26"/>
                <w:rtl/>
              </w:rPr>
              <w:t xml:space="preserve"> </w:t>
            </w:r>
          </w:p>
        </w:tc>
      </w:tr>
    </w:tbl>
    <w:p w14:paraId="26BDFB8F" w14:textId="77777777" w:rsidR="00C02933" w:rsidRDefault="00C02933" w:rsidP="00C02933">
      <w:pPr>
        <w:spacing w:after="0"/>
        <w:ind w:left="-1070" w:right="9241"/>
      </w:pPr>
    </w:p>
    <w:tbl>
      <w:tblPr>
        <w:tblStyle w:val="TableGrid"/>
        <w:tblW w:w="9741" w:type="dxa"/>
        <w:tblInd w:w="-89" w:type="dxa"/>
        <w:tblCellMar>
          <w:right w:w="170" w:type="dxa"/>
        </w:tblCellMar>
        <w:tblLook w:val="04A0" w:firstRow="1" w:lastRow="0" w:firstColumn="1" w:lastColumn="0" w:noHBand="0" w:noVBand="1"/>
      </w:tblPr>
      <w:tblGrid>
        <w:gridCol w:w="8795"/>
        <w:gridCol w:w="946"/>
      </w:tblGrid>
      <w:tr w:rsidR="00C02933" w14:paraId="2F0C5E98" w14:textId="77777777" w:rsidTr="006A37C9">
        <w:trPr>
          <w:trHeight w:val="455"/>
        </w:trPr>
        <w:tc>
          <w:tcPr>
            <w:tcW w:w="8796" w:type="dxa"/>
            <w:tcBorders>
              <w:top w:val="single" w:sz="4" w:space="0" w:color="000000"/>
              <w:left w:val="single" w:sz="4" w:space="0" w:color="000000"/>
              <w:bottom w:val="nil"/>
              <w:right w:val="nil"/>
            </w:tcBorders>
          </w:tcPr>
          <w:p w14:paraId="61686434" w14:textId="77777777" w:rsidR="00C02933" w:rsidRDefault="00C02933" w:rsidP="006A37C9">
            <w:pPr>
              <w:tabs>
                <w:tab w:val="center" w:pos="3661"/>
                <w:tab w:val="center" w:pos="7976"/>
              </w:tabs>
              <w:bidi/>
            </w:pPr>
            <w:r>
              <w:rPr>
                <w:szCs w:val="22"/>
                <w:rtl/>
              </w:rPr>
              <w:tab/>
            </w:r>
            <w:r>
              <w:rPr>
                <w:rFonts w:ascii="Arial" w:eastAsia="Arial" w:hAnsi="Arial" w:cs="Arial"/>
                <w:sz w:val="26"/>
                <w:szCs w:val="26"/>
                <w:rtl/>
              </w:rPr>
              <w:t xml:space="preserve"> </w:t>
            </w:r>
            <w:r>
              <w:rPr>
                <w:rFonts w:ascii="Calibri" w:eastAsia="Calibri" w:hAnsi="Calibri" w:cs="Calibri"/>
                <w:b/>
                <w:bCs/>
                <w:sz w:val="26"/>
                <w:szCs w:val="26"/>
                <w:rtl/>
              </w:rPr>
              <w:t>وَآتُوا الْيَتَامَ ٰٰ أَمْوَالَهُمْۖ  وَلََ تَتَبَدَّلُوا الْخَبِيثَ بِالطَّ</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يِبِ ۖ وَلََ تَأْكُلُوا أَمْوَالَهُمْ إِلَىٰ أَمْ وَالِكُ مْۚ  إِنَّهُ كَانَ حُوبًا كَبِيرًا</w:t>
            </w:r>
            <w:r>
              <w:rPr>
                <w:rFonts w:ascii="Calibri" w:eastAsia="Calibri" w:hAnsi="Calibri" w:cs="Calibri"/>
                <w:sz w:val="26"/>
                <w:szCs w:val="26"/>
                <w:rtl/>
              </w:rPr>
              <w:tab/>
              <w:t xml:space="preserve"> </w:t>
            </w:r>
            <w:hyperlink r:id="rId888">
              <w:r>
                <w:rPr>
                  <w:rFonts w:ascii="Calibri" w:eastAsia="Calibri" w:hAnsi="Calibri" w:cs="Calibri"/>
                  <w:sz w:val="26"/>
                  <w:szCs w:val="26"/>
                  <w:rtl/>
                </w:rPr>
                <w:t>/</w:t>
              </w:r>
            </w:hyperlink>
            <w:hyperlink r:id="rId889">
              <w:r>
                <w:rPr>
                  <w:rFonts w:ascii="Calibri" w:eastAsia="Calibri" w:hAnsi="Calibri" w:cs="Calibri"/>
                  <w:b/>
                  <w:bCs/>
                  <w:sz w:val="26"/>
                  <w:szCs w:val="26"/>
                  <w:u w:val="single" w:color="000000"/>
                  <w:rtl/>
                </w:rPr>
                <w:t>النسا</w:t>
              </w:r>
            </w:hyperlink>
            <w:hyperlink r:id="rId890">
              <w:r>
                <w:rPr>
                  <w:rFonts w:ascii="Calibri" w:eastAsia="Calibri" w:hAnsi="Calibri" w:cs="Calibri"/>
                  <w:b/>
                  <w:bCs/>
                  <w:sz w:val="26"/>
                  <w:szCs w:val="26"/>
                  <w:u w:val="single" w:color="000000"/>
                  <w:rtl/>
                </w:rPr>
                <w:t>ء</w:t>
              </w:r>
            </w:hyperlink>
            <w:hyperlink r:id="rId891">
              <w:r>
                <w:rPr>
                  <w:rFonts w:ascii="Calibri" w:eastAsia="Calibri" w:hAnsi="Calibri" w:cs="Calibri"/>
                  <w:b/>
                  <w:bCs/>
                  <w:sz w:val="26"/>
                  <w:szCs w:val="26"/>
                  <w:u w:val="single" w:color="000000"/>
                  <w:rtl/>
                </w:rPr>
                <w:t>:</w:t>
              </w:r>
            </w:hyperlink>
            <w:hyperlink r:id="rId892">
              <w:r>
                <w:rPr>
                  <w:rFonts w:ascii="Calibri" w:eastAsia="Calibri" w:hAnsi="Calibri" w:cs="Calibri"/>
                  <w:b/>
                  <w:bCs/>
                  <w:sz w:val="26"/>
                  <w:szCs w:val="26"/>
                  <w:u w:val="single" w:color="000000"/>
                </w:rPr>
                <w:t>2</w:t>
              </w:r>
            </w:hyperlink>
            <w:r>
              <w:rPr>
                <w:rFonts w:ascii="Calibri" w:eastAsia="Calibri" w:hAnsi="Calibri" w:cs="Calibri"/>
                <w:sz w:val="26"/>
                <w:szCs w:val="26"/>
                <w:rtl/>
              </w:rPr>
              <w:t xml:space="preserve"> </w:t>
            </w:r>
          </w:p>
        </w:tc>
        <w:tc>
          <w:tcPr>
            <w:tcW w:w="946" w:type="dxa"/>
            <w:tcBorders>
              <w:top w:val="single" w:sz="4" w:space="0" w:color="000000"/>
              <w:left w:val="nil"/>
              <w:bottom w:val="nil"/>
              <w:right w:val="single" w:sz="4" w:space="0" w:color="000000"/>
            </w:tcBorders>
            <w:vAlign w:val="center"/>
          </w:tcPr>
          <w:p w14:paraId="7CD91520" w14:textId="77777777" w:rsidR="00C02933" w:rsidRDefault="00C02933" w:rsidP="006A37C9">
            <w:r>
              <w:rPr>
                <w:rFonts w:ascii="Segoe UI Symbol" w:eastAsia="Segoe UI Symbol" w:hAnsi="Segoe UI Symbol" w:cs="Segoe UI Symbol"/>
                <w:sz w:val="26"/>
              </w:rPr>
              <w:t></w:t>
            </w:r>
          </w:p>
        </w:tc>
      </w:tr>
      <w:tr w:rsidR="00C02933" w14:paraId="14CFDF1C" w14:textId="77777777" w:rsidTr="006A37C9">
        <w:trPr>
          <w:trHeight w:val="763"/>
        </w:trPr>
        <w:tc>
          <w:tcPr>
            <w:tcW w:w="8796" w:type="dxa"/>
            <w:tcBorders>
              <w:top w:val="nil"/>
              <w:left w:val="single" w:sz="4" w:space="0" w:color="000000"/>
              <w:bottom w:val="nil"/>
              <w:right w:val="nil"/>
            </w:tcBorders>
          </w:tcPr>
          <w:p w14:paraId="0895AB57" w14:textId="77777777" w:rsidR="00C02933" w:rsidRDefault="00C02933" w:rsidP="006A37C9">
            <w:pPr>
              <w:bidi/>
              <w:ind w:left="69" w:right="110" w:hanging="69"/>
              <w:jc w:val="both"/>
            </w:pPr>
            <w:r>
              <w:rPr>
                <w:rFonts w:ascii="Arial" w:eastAsia="Arial" w:hAnsi="Arial" w:cs="Arial"/>
                <w:sz w:val="26"/>
                <w:szCs w:val="26"/>
                <w:rtl/>
              </w:rPr>
              <w:t xml:space="preserve"> </w:t>
            </w:r>
            <w:r>
              <w:rPr>
                <w:rFonts w:ascii="Calibri" w:eastAsia="Calibri" w:hAnsi="Calibri" w:cs="Calibri"/>
                <w:b/>
                <w:bCs/>
                <w:sz w:val="26"/>
                <w:szCs w:val="26"/>
                <w:rtl/>
              </w:rPr>
              <w:t>يَا أَيُّهَا الَّذِينَ آمَنُوا لََ تَأْكُلُوا أَمْوَالَكُمْ بَيْنَكُمْ بِالْبَاطِلِ إِلََّ أَنْ تَكُونَ تِجَارَةً عَنْ تَرَا ضٍ مِ نْكُمْ ۚ  وَلََ تَقْتُلُوا أَنْيُسَكُمْ ۚ  إِنَّ الَّلََّ كَانَ بِكُمْ رَحِيمًا</w:t>
            </w:r>
            <w:hyperlink r:id="rId893">
              <w:r>
                <w:rPr>
                  <w:rFonts w:ascii="Calibri" w:eastAsia="Calibri" w:hAnsi="Calibri" w:cs="Calibri"/>
                  <w:sz w:val="26"/>
                  <w:szCs w:val="26"/>
                  <w:rtl/>
                </w:rPr>
                <w:t>/</w:t>
              </w:r>
            </w:hyperlink>
            <w:hyperlink r:id="rId894">
              <w:r>
                <w:rPr>
                  <w:rFonts w:ascii="Calibri" w:eastAsia="Calibri" w:hAnsi="Calibri" w:cs="Calibri"/>
                  <w:b/>
                  <w:bCs/>
                  <w:sz w:val="26"/>
                  <w:szCs w:val="26"/>
                  <w:u w:val="single" w:color="000000"/>
                  <w:rtl/>
                </w:rPr>
                <w:t>النسا</w:t>
              </w:r>
            </w:hyperlink>
            <w:hyperlink r:id="rId895">
              <w:r>
                <w:rPr>
                  <w:rFonts w:ascii="Calibri" w:eastAsia="Calibri" w:hAnsi="Calibri" w:cs="Calibri"/>
                  <w:b/>
                  <w:bCs/>
                  <w:sz w:val="26"/>
                  <w:szCs w:val="26"/>
                  <w:u w:val="single" w:color="000000"/>
                  <w:rtl/>
                </w:rPr>
                <w:t>ء</w:t>
              </w:r>
            </w:hyperlink>
            <w:hyperlink r:id="rId896">
              <w:r>
                <w:rPr>
                  <w:rFonts w:ascii="Calibri" w:eastAsia="Calibri" w:hAnsi="Calibri" w:cs="Calibri"/>
                  <w:b/>
                  <w:bCs/>
                  <w:sz w:val="26"/>
                  <w:szCs w:val="26"/>
                  <w:u w:val="single" w:color="000000"/>
                  <w:rtl/>
                </w:rPr>
                <w:t>:</w:t>
              </w:r>
            </w:hyperlink>
            <w:hyperlink r:id="rId897">
              <w:r>
                <w:rPr>
                  <w:rFonts w:ascii="Calibri" w:eastAsia="Calibri" w:hAnsi="Calibri" w:cs="Calibri"/>
                  <w:b/>
                  <w:bCs/>
                  <w:sz w:val="26"/>
                  <w:szCs w:val="26"/>
                </w:rPr>
                <w:t>9</w:t>
              </w:r>
            </w:hyperlink>
            <w:hyperlink r:id="rId898">
              <w:r>
                <w:rPr>
                  <w:rFonts w:ascii="Calibri" w:eastAsia="Calibri" w:hAnsi="Calibri" w:cs="Calibri"/>
                  <w:b/>
                  <w:bCs/>
                  <w:sz w:val="26"/>
                  <w:szCs w:val="26"/>
                  <w:u w:val="single" w:color="000000"/>
                </w:rPr>
                <w:t>2</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70DACBF8" w14:textId="77777777" w:rsidR="00C02933" w:rsidRDefault="00C02933" w:rsidP="006A37C9">
            <w:r>
              <w:rPr>
                <w:rFonts w:ascii="Segoe UI Symbol" w:eastAsia="Segoe UI Symbol" w:hAnsi="Segoe UI Symbol" w:cs="Segoe UI Symbol"/>
                <w:sz w:val="26"/>
              </w:rPr>
              <w:t></w:t>
            </w:r>
          </w:p>
        </w:tc>
      </w:tr>
      <w:tr w:rsidR="00C02933" w14:paraId="32493FC4" w14:textId="77777777" w:rsidTr="006A37C9">
        <w:trPr>
          <w:trHeight w:val="754"/>
        </w:trPr>
        <w:tc>
          <w:tcPr>
            <w:tcW w:w="8796" w:type="dxa"/>
            <w:tcBorders>
              <w:top w:val="nil"/>
              <w:left w:val="single" w:sz="4" w:space="0" w:color="000000"/>
              <w:bottom w:val="nil"/>
              <w:right w:val="nil"/>
            </w:tcBorders>
          </w:tcPr>
          <w:p w14:paraId="05AEEBF3" w14:textId="77777777" w:rsidR="00C02933" w:rsidRDefault="00C02933" w:rsidP="006A37C9">
            <w:pPr>
              <w:bidi/>
              <w:ind w:right="110"/>
              <w:jc w:val="right"/>
            </w:pPr>
            <w:r>
              <w:rPr>
                <w:rFonts w:ascii="Arial" w:eastAsia="Arial" w:hAnsi="Arial" w:cs="Arial"/>
                <w:sz w:val="26"/>
                <w:szCs w:val="26"/>
                <w:rtl/>
              </w:rPr>
              <w:lastRenderedPageBreak/>
              <w:t xml:space="preserve"> </w:t>
            </w:r>
            <w:r>
              <w:rPr>
                <w:rFonts w:ascii="Calibri" w:eastAsia="Calibri" w:hAnsi="Calibri" w:cs="Calibri"/>
                <w:b/>
                <w:bCs/>
                <w:sz w:val="26"/>
                <w:szCs w:val="26"/>
                <w:rtl/>
              </w:rPr>
              <w:t>وَإِذَا رَأَوْا تِجَارَةً أَوْ لَهْوًا انْيَضُّوا إِلَيْهَا وَتَرَكُوكَ قَائِمًا ۚ قُلْ  مَا عِنْدَ الَّلَِّ خَيْرٌ مِنَ اللَّهْوِ وَمِنَ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تِجَارَةِ ۚ وَالَّلَُّ خَيْرُ الرَّازِقِينَ </w:t>
            </w:r>
          </w:p>
          <w:p w14:paraId="229E744A" w14:textId="77777777" w:rsidR="00C02933" w:rsidRDefault="00C02933" w:rsidP="006A37C9">
            <w:pPr>
              <w:bidi/>
              <w:ind w:left="393"/>
            </w:pPr>
            <w:r>
              <w:rPr>
                <w:rFonts w:ascii="Calibri" w:eastAsia="Calibri" w:hAnsi="Calibri" w:cs="Calibri"/>
                <w:b/>
                <w:bCs/>
                <w:sz w:val="26"/>
                <w:szCs w:val="26"/>
                <w:rtl/>
              </w:rPr>
              <w:t xml:space="preserve"> /الجمعة:</w:t>
            </w:r>
            <w:r>
              <w:rPr>
                <w:rFonts w:ascii="Calibri" w:eastAsia="Calibri" w:hAnsi="Calibri" w:cs="Calibri"/>
                <w:b/>
                <w:bCs/>
                <w:sz w:val="26"/>
                <w:szCs w:val="26"/>
              </w:rPr>
              <w:t>11</w:t>
            </w:r>
            <w:r>
              <w:rPr>
                <w:rFonts w:ascii="Calibri" w:eastAsia="Calibri" w:hAnsi="Calibri" w:cs="Calibri"/>
                <w:b/>
                <w:bCs/>
                <w:sz w:val="26"/>
                <w:szCs w:val="26"/>
                <w:rtl/>
              </w:rPr>
              <w:t xml:space="preserve"> </w:t>
            </w:r>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33DFF866" w14:textId="77777777" w:rsidR="00C02933" w:rsidRDefault="00C02933" w:rsidP="006A37C9">
            <w:r>
              <w:rPr>
                <w:rFonts w:ascii="Segoe UI Symbol" w:eastAsia="Segoe UI Symbol" w:hAnsi="Segoe UI Symbol" w:cs="Segoe UI Symbol"/>
                <w:sz w:val="26"/>
              </w:rPr>
              <w:t></w:t>
            </w:r>
          </w:p>
        </w:tc>
      </w:tr>
      <w:tr w:rsidR="00C02933" w14:paraId="24BDA741" w14:textId="77777777" w:rsidTr="006A37C9">
        <w:trPr>
          <w:trHeight w:val="736"/>
        </w:trPr>
        <w:tc>
          <w:tcPr>
            <w:tcW w:w="8796" w:type="dxa"/>
            <w:tcBorders>
              <w:top w:val="nil"/>
              <w:left w:val="single" w:sz="4" w:space="0" w:color="000000"/>
              <w:bottom w:val="nil"/>
              <w:right w:val="nil"/>
            </w:tcBorders>
          </w:tcPr>
          <w:p w14:paraId="3F200C75" w14:textId="77777777" w:rsidR="00C02933" w:rsidRDefault="00C02933" w:rsidP="006A37C9">
            <w:pPr>
              <w:bidi/>
              <w:ind w:left="71"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إِنَّمَا الصَّدَقَاتُ لِلْيُقَرَاءِ وَالَْْسَاكِينِ وَالْعَامِلِينَ عَلَيْهَا وَالُْْؤَلَّيَةِ قُلُوبُهُمْ وَفِي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رِقَابِ  وَالْغَارِمِينَ وَفِي فَ بِيلِ الَّلَِّ وَابْنِ السَّبِيلِ ۖ فَرِيضَةً مِنَ الَّلَِّ ۗ  وَالَّلَُّ عَلِيمٌ حَكِيمٌ </w:t>
            </w:r>
            <w:hyperlink r:id="rId899">
              <w:r>
                <w:rPr>
                  <w:rFonts w:ascii="Calibri" w:eastAsia="Calibri" w:hAnsi="Calibri" w:cs="Calibri"/>
                  <w:sz w:val="26"/>
                  <w:szCs w:val="26"/>
                  <w:rtl/>
                </w:rPr>
                <w:t>/</w:t>
              </w:r>
            </w:hyperlink>
            <w:hyperlink r:id="rId900">
              <w:r>
                <w:rPr>
                  <w:rFonts w:ascii="Calibri" w:eastAsia="Calibri" w:hAnsi="Calibri" w:cs="Calibri"/>
                  <w:b/>
                  <w:bCs/>
                  <w:sz w:val="26"/>
                  <w:szCs w:val="26"/>
                  <w:u w:val="single" w:color="000000"/>
                  <w:rtl/>
                </w:rPr>
                <w:t>التوب</w:t>
              </w:r>
            </w:hyperlink>
            <w:hyperlink r:id="rId901">
              <w:r>
                <w:rPr>
                  <w:rFonts w:ascii="Calibri" w:eastAsia="Calibri" w:hAnsi="Calibri" w:cs="Calibri"/>
                  <w:b/>
                  <w:bCs/>
                  <w:sz w:val="26"/>
                  <w:szCs w:val="26"/>
                  <w:u w:val="single" w:color="000000"/>
                  <w:rtl/>
                </w:rPr>
                <w:t>ة</w:t>
              </w:r>
            </w:hyperlink>
            <w:hyperlink r:id="rId902">
              <w:r>
                <w:rPr>
                  <w:rFonts w:ascii="Calibri" w:eastAsia="Calibri" w:hAnsi="Calibri" w:cs="Calibri"/>
                  <w:b/>
                  <w:bCs/>
                  <w:sz w:val="26"/>
                  <w:szCs w:val="26"/>
                  <w:u w:val="single" w:color="000000"/>
                  <w:rtl/>
                </w:rPr>
                <w:t>:</w:t>
              </w:r>
            </w:hyperlink>
            <w:hyperlink r:id="rId903">
              <w:r>
                <w:rPr>
                  <w:rFonts w:ascii="Calibri" w:eastAsia="Calibri" w:hAnsi="Calibri" w:cs="Calibri"/>
                  <w:b/>
                  <w:bCs/>
                  <w:sz w:val="26"/>
                  <w:szCs w:val="26"/>
                </w:rPr>
                <w:t>0</w:t>
              </w:r>
            </w:hyperlink>
            <w:hyperlink r:id="rId904">
              <w:r>
                <w:rPr>
                  <w:rFonts w:ascii="Calibri" w:eastAsia="Calibri" w:hAnsi="Calibri" w:cs="Calibri"/>
                  <w:b/>
                  <w:bCs/>
                  <w:sz w:val="26"/>
                  <w:szCs w:val="26"/>
                  <w:u w:val="single" w:color="000000"/>
                </w:rPr>
                <w:t>6</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4B8ABE91" w14:textId="77777777" w:rsidR="00C02933" w:rsidRDefault="00C02933" w:rsidP="006A37C9">
            <w:r>
              <w:rPr>
                <w:rFonts w:ascii="Segoe UI Symbol" w:eastAsia="Segoe UI Symbol" w:hAnsi="Segoe UI Symbol" w:cs="Segoe UI Symbol"/>
                <w:sz w:val="26"/>
              </w:rPr>
              <w:t></w:t>
            </w:r>
          </w:p>
        </w:tc>
      </w:tr>
      <w:tr w:rsidR="00C02933" w14:paraId="6A11A2A5" w14:textId="77777777" w:rsidTr="006A37C9">
        <w:trPr>
          <w:trHeight w:val="762"/>
        </w:trPr>
        <w:tc>
          <w:tcPr>
            <w:tcW w:w="8796" w:type="dxa"/>
            <w:tcBorders>
              <w:top w:val="nil"/>
              <w:left w:val="single" w:sz="4" w:space="0" w:color="000000"/>
              <w:bottom w:val="nil"/>
              <w:right w:val="nil"/>
            </w:tcBorders>
          </w:tcPr>
          <w:p w14:paraId="1AC635A4" w14:textId="77777777" w:rsidR="00C02933" w:rsidRDefault="00C02933" w:rsidP="006A37C9">
            <w:pPr>
              <w:bidi/>
              <w:ind w:left="70" w:right="98" w:hanging="70"/>
              <w:jc w:val="both"/>
            </w:pPr>
            <w:r>
              <w:rPr>
                <w:rFonts w:ascii="Arial" w:eastAsia="Arial" w:hAnsi="Arial" w:cs="Arial"/>
                <w:sz w:val="26"/>
                <w:szCs w:val="26"/>
                <w:rtl/>
              </w:rPr>
              <w:t xml:space="preserve"> </w:t>
            </w:r>
            <w:r>
              <w:rPr>
                <w:rFonts w:ascii="Calibri" w:eastAsia="Calibri" w:hAnsi="Calibri" w:cs="Calibri"/>
                <w:b/>
                <w:bCs/>
                <w:sz w:val="26"/>
                <w:szCs w:val="26"/>
                <w:rtl/>
              </w:rPr>
              <w:t>وَلََ يَأْتَلِ أُولُو الْيَضْلِ مِنْكُمْ وَالسَّعَةِ أَنْ يُؤْتُوا أُولِي ا لْقُرْبَ ٰٰ وَالَْْسَاكِينَ وَالُْْهَاجِرِينَ فِي فَبِيلِ الَّلَِّ ۖ  وَلْيَعْيُوا وَلْيَصْيَحُوا ۗ  أَلََ تُحِبُّونَ أَنْ يَغْيِرَ الَّلَُّ لَكُمْ ۗ وَالَّلَُّ غَيُورٌ رَحِي</w:t>
            </w:r>
            <w:hyperlink r:id="rId905">
              <w:r>
                <w:rPr>
                  <w:rFonts w:ascii="Calibri" w:eastAsia="Calibri" w:hAnsi="Calibri" w:cs="Calibri"/>
                  <w:b/>
                  <w:bCs/>
                  <w:sz w:val="26"/>
                  <w:szCs w:val="26"/>
                  <w:rtl/>
                </w:rPr>
                <w:t>مٌ</w:t>
              </w:r>
            </w:hyperlink>
            <w:hyperlink r:id="rId906">
              <w:r>
                <w:rPr>
                  <w:rFonts w:ascii="Calibri" w:eastAsia="Calibri" w:hAnsi="Calibri" w:cs="Calibri"/>
                  <w:b/>
                  <w:bCs/>
                  <w:sz w:val="26"/>
                  <w:szCs w:val="26"/>
                  <w:rtl/>
                </w:rPr>
                <w:t xml:space="preserve"> </w:t>
              </w:r>
            </w:hyperlink>
            <w:hyperlink r:id="rId907">
              <w:r>
                <w:rPr>
                  <w:rFonts w:ascii="Calibri" w:eastAsia="Calibri" w:hAnsi="Calibri" w:cs="Calibri"/>
                  <w:b/>
                  <w:bCs/>
                  <w:sz w:val="26"/>
                  <w:szCs w:val="26"/>
                  <w:rtl/>
                </w:rPr>
                <w:t xml:space="preserve"> </w:t>
              </w:r>
            </w:hyperlink>
            <w:hyperlink r:id="rId908">
              <w:r>
                <w:rPr>
                  <w:rFonts w:ascii="Calibri" w:eastAsia="Calibri" w:hAnsi="Calibri" w:cs="Calibri"/>
                  <w:b/>
                  <w:bCs/>
                  <w:sz w:val="26"/>
                  <w:szCs w:val="26"/>
                  <w:rtl/>
                </w:rPr>
                <w:t>/</w:t>
              </w:r>
            </w:hyperlink>
            <w:hyperlink r:id="rId909">
              <w:r>
                <w:rPr>
                  <w:rFonts w:ascii="Calibri" w:eastAsia="Calibri" w:hAnsi="Calibri" w:cs="Calibri"/>
                  <w:b/>
                  <w:bCs/>
                  <w:sz w:val="26"/>
                  <w:szCs w:val="26"/>
                  <w:u w:val="single" w:color="000000"/>
                  <w:rtl/>
                </w:rPr>
                <w:t>ا</w:t>
              </w:r>
            </w:hyperlink>
            <w:hyperlink r:id="rId910">
              <w:r>
                <w:rPr>
                  <w:rFonts w:ascii="Calibri" w:eastAsia="Calibri" w:hAnsi="Calibri" w:cs="Calibri"/>
                  <w:b/>
                  <w:bCs/>
                  <w:sz w:val="26"/>
                  <w:szCs w:val="26"/>
                  <w:u w:val="single" w:color="000000"/>
                  <w:rtl/>
                </w:rPr>
                <w:t>ل</w:t>
              </w:r>
            </w:hyperlink>
            <w:hyperlink r:id="rId911">
              <w:r>
                <w:rPr>
                  <w:rFonts w:ascii="Calibri" w:eastAsia="Calibri" w:hAnsi="Calibri" w:cs="Calibri"/>
                  <w:b/>
                  <w:bCs/>
                  <w:sz w:val="26"/>
                  <w:szCs w:val="26"/>
                  <w:u w:val="single" w:color="000000"/>
                  <w:rtl/>
                </w:rPr>
                <w:t>ن</w:t>
              </w:r>
            </w:hyperlink>
            <w:hyperlink r:id="rId912">
              <w:r>
                <w:rPr>
                  <w:rFonts w:ascii="Calibri" w:eastAsia="Calibri" w:hAnsi="Calibri" w:cs="Calibri"/>
                  <w:b/>
                  <w:bCs/>
                  <w:sz w:val="26"/>
                  <w:szCs w:val="26"/>
                  <w:u w:val="single" w:color="000000"/>
                  <w:rtl/>
                </w:rPr>
                <w:t>و</w:t>
              </w:r>
            </w:hyperlink>
            <w:hyperlink r:id="rId913">
              <w:r>
                <w:rPr>
                  <w:rFonts w:ascii="Calibri" w:eastAsia="Calibri" w:hAnsi="Calibri" w:cs="Calibri"/>
                  <w:b/>
                  <w:bCs/>
                  <w:sz w:val="26"/>
                  <w:szCs w:val="26"/>
                  <w:u w:val="single" w:color="000000"/>
                  <w:rtl/>
                </w:rPr>
                <w:t>ر</w:t>
              </w:r>
            </w:hyperlink>
            <w:hyperlink r:id="rId914">
              <w:r>
                <w:rPr>
                  <w:rFonts w:ascii="Calibri" w:eastAsia="Calibri" w:hAnsi="Calibri" w:cs="Calibri"/>
                  <w:b/>
                  <w:bCs/>
                  <w:sz w:val="26"/>
                  <w:szCs w:val="26"/>
                  <w:u w:val="single" w:color="000000"/>
                  <w:rtl/>
                </w:rPr>
                <w:t>:</w:t>
              </w:r>
            </w:hyperlink>
            <w:hyperlink r:id="rId915">
              <w:r>
                <w:rPr>
                  <w:rFonts w:ascii="Calibri" w:eastAsia="Calibri" w:hAnsi="Calibri" w:cs="Calibri"/>
                  <w:b/>
                  <w:bCs/>
                  <w:sz w:val="26"/>
                  <w:szCs w:val="26"/>
                  <w:u w:val="single" w:color="000000"/>
                </w:rPr>
                <w:t>2</w:t>
              </w:r>
            </w:hyperlink>
            <w:hyperlink r:id="rId916">
              <w:r>
                <w:rPr>
                  <w:rFonts w:ascii="Calibri" w:eastAsia="Calibri" w:hAnsi="Calibri" w:cs="Calibri"/>
                  <w:b/>
                  <w:bCs/>
                  <w:sz w:val="26"/>
                  <w:szCs w:val="26"/>
                  <w:u w:val="single" w:color="000000"/>
                </w:rPr>
                <w:t>2</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4104A3ED" w14:textId="77777777" w:rsidR="00C02933" w:rsidRDefault="00C02933" w:rsidP="006A37C9">
            <w:r>
              <w:rPr>
                <w:rFonts w:ascii="Segoe UI Symbol" w:eastAsia="Segoe UI Symbol" w:hAnsi="Segoe UI Symbol" w:cs="Segoe UI Symbol"/>
                <w:sz w:val="26"/>
              </w:rPr>
              <w:t></w:t>
            </w:r>
          </w:p>
        </w:tc>
      </w:tr>
      <w:tr w:rsidR="00C02933" w14:paraId="023DF966" w14:textId="77777777" w:rsidTr="006A37C9">
        <w:trPr>
          <w:trHeight w:val="390"/>
        </w:trPr>
        <w:tc>
          <w:tcPr>
            <w:tcW w:w="8796" w:type="dxa"/>
            <w:tcBorders>
              <w:top w:val="nil"/>
              <w:left w:val="single" w:sz="4" w:space="0" w:color="000000"/>
              <w:bottom w:val="nil"/>
              <w:right w:val="nil"/>
            </w:tcBorders>
          </w:tcPr>
          <w:p w14:paraId="41999531" w14:textId="77777777" w:rsidR="00C02933" w:rsidRDefault="00C02933" w:rsidP="006A37C9">
            <w:pPr>
              <w:bidi/>
              <w:ind w:right="886"/>
              <w:jc w:val="right"/>
            </w:pPr>
            <w:r>
              <w:rPr>
                <w:rFonts w:ascii="Arial" w:eastAsia="Arial" w:hAnsi="Arial" w:cs="Arial"/>
                <w:sz w:val="26"/>
                <w:szCs w:val="26"/>
                <w:rtl/>
              </w:rPr>
              <w:t xml:space="preserve"> </w:t>
            </w:r>
            <w:r>
              <w:rPr>
                <w:rFonts w:ascii="Calibri" w:eastAsia="Calibri" w:hAnsi="Calibri" w:cs="Calibri"/>
                <w:b/>
                <w:bCs/>
                <w:sz w:val="26"/>
                <w:szCs w:val="26"/>
                <w:rtl/>
              </w:rPr>
              <w:t>وَإِذَا حَضَرَ الْقِسْمَةَ أُولُو الْقُرْبَ ٰٰ وَالْيَتَامَ ٰٰ وَالَْْسَاكِينُ فَارْزُقُوهُمْ مِنْهُ وَقُولُوا لَهُمْ قَوْلًَ مَ عْرُوفً</w:t>
            </w:r>
            <w:hyperlink r:id="rId917">
              <w:r>
                <w:rPr>
                  <w:rFonts w:ascii="Calibri" w:eastAsia="Calibri" w:hAnsi="Calibri" w:cs="Calibri"/>
                  <w:b/>
                  <w:bCs/>
                  <w:sz w:val="26"/>
                  <w:szCs w:val="26"/>
                  <w:rtl/>
                </w:rPr>
                <w:t>ا</w:t>
              </w:r>
            </w:hyperlink>
            <w:hyperlink r:id="rId918">
              <w:r>
                <w:rPr>
                  <w:rFonts w:ascii="Calibri" w:eastAsia="Calibri" w:hAnsi="Calibri" w:cs="Calibri"/>
                  <w:sz w:val="26"/>
                  <w:szCs w:val="26"/>
                  <w:rtl/>
                </w:rPr>
                <w:t xml:space="preserve"> </w:t>
              </w:r>
            </w:hyperlink>
            <w:hyperlink r:id="rId919">
              <w:r>
                <w:rPr>
                  <w:rFonts w:ascii="Calibri" w:eastAsia="Calibri" w:hAnsi="Calibri" w:cs="Calibri"/>
                  <w:sz w:val="26"/>
                  <w:szCs w:val="26"/>
                  <w:rtl/>
                </w:rPr>
                <w:t xml:space="preserve"> </w:t>
              </w:r>
            </w:hyperlink>
            <w:hyperlink r:id="rId920">
              <w:r>
                <w:rPr>
                  <w:rFonts w:ascii="Calibri" w:eastAsia="Calibri" w:hAnsi="Calibri" w:cs="Calibri"/>
                  <w:sz w:val="26"/>
                  <w:szCs w:val="26"/>
                  <w:rtl/>
                </w:rPr>
                <w:t xml:space="preserve"> </w:t>
              </w:r>
            </w:hyperlink>
            <w:r>
              <w:rPr>
                <w:rFonts w:ascii="Calibri" w:eastAsia="Calibri" w:hAnsi="Calibri" w:cs="Calibri"/>
                <w:sz w:val="26"/>
                <w:szCs w:val="26"/>
                <w:rtl/>
              </w:rPr>
              <w:t xml:space="preserve">/        </w:t>
            </w:r>
            <w:hyperlink r:id="rId921">
              <w:r>
                <w:rPr>
                  <w:rFonts w:ascii="Calibri" w:eastAsia="Calibri" w:hAnsi="Calibri" w:cs="Calibri"/>
                  <w:sz w:val="26"/>
                  <w:szCs w:val="26"/>
                  <w:rtl/>
                </w:rPr>
                <w:t xml:space="preserve">  </w:t>
              </w:r>
            </w:hyperlink>
            <w:hyperlink r:id="rId922">
              <w:r>
                <w:rPr>
                  <w:rFonts w:ascii="Calibri" w:eastAsia="Calibri" w:hAnsi="Calibri" w:cs="Calibri"/>
                  <w:b/>
                  <w:bCs/>
                  <w:sz w:val="26"/>
                  <w:szCs w:val="26"/>
                  <w:u w:val="single" w:color="000000"/>
                  <w:rtl/>
                </w:rPr>
                <w:t>النسا</w:t>
              </w:r>
            </w:hyperlink>
            <w:hyperlink r:id="rId923">
              <w:r>
                <w:rPr>
                  <w:rFonts w:ascii="Calibri" w:eastAsia="Calibri" w:hAnsi="Calibri" w:cs="Calibri"/>
                  <w:b/>
                  <w:bCs/>
                  <w:sz w:val="26"/>
                  <w:szCs w:val="26"/>
                  <w:u w:val="single" w:color="000000"/>
                  <w:rtl/>
                </w:rPr>
                <w:t>ء</w:t>
              </w:r>
            </w:hyperlink>
            <w:hyperlink r:id="rId924">
              <w:r>
                <w:rPr>
                  <w:rFonts w:ascii="Calibri" w:eastAsia="Calibri" w:hAnsi="Calibri" w:cs="Calibri"/>
                  <w:b/>
                  <w:bCs/>
                  <w:sz w:val="26"/>
                  <w:szCs w:val="26"/>
                  <w:u w:val="single" w:color="000000"/>
                  <w:rtl/>
                </w:rPr>
                <w:t>:</w:t>
              </w:r>
            </w:hyperlink>
            <w:hyperlink r:id="rId925">
              <w:r>
                <w:rPr>
                  <w:rFonts w:ascii="Calibri" w:eastAsia="Calibri" w:hAnsi="Calibri" w:cs="Calibri"/>
                  <w:b/>
                  <w:bCs/>
                  <w:sz w:val="26"/>
                  <w:szCs w:val="26"/>
                </w:rPr>
                <w:t>8</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3BFD5F4E" w14:textId="77777777" w:rsidR="00C02933" w:rsidRDefault="00C02933" w:rsidP="006A37C9">
            <w:r>
              <w:rPr>
                <w:rFonts w:ascii="Segoe UI Symbol" w:eastAsia="Segoe UI Symbol" w:hAnsi="Segoe UI Symbol" w:cs="Segoe UI Symbol"/>
                <w:sz w:val="26"/>
              </w:rPr>
              <w:t></w:t>
            </w:r>
          </w:p>
        </w:tc>
      </w:tr>
      <w:tr w:rsidR="00C02933" w14:paraId="6D1306F3" w14:textId="77777777" w:rsidTr="006A37C9">
        <w:trPr>
          <w:trHeight w:val="400"/>
        </w:trPr>
        <w:tc>
          <w:tcPr>
            <w:tcW w:w="8796" w:type="dxa"/>
            <w:tcBorders>
              <w:top w:val="nil"/>
              <w:left w:val="single" w:sz="4" w:space="0" w:color="000000"/>
              <w:bottom w:val="nil"/>
              <w:right w:val="nil"/>
            </w:tcBorders>
          </w:tcPr>
          <w:p w14:paraId="1E956B2A" w14:textId="77777777" w:rsidR="00C02933" w:rsidRDefault="00C02933" w:rsidP="006A37C9">
            <w:pPr>
              <w:bidi/>
              <w:ind w:right="576"/>
              <w:jc w:val="right"/>
            </w:pPr>
            <w:r>
              <w:rPr>
                <w:rFonts w:ascii="Arial" w:eastAsia="Arial" w:hAnsi="Arial" w:cs="Arial"/>
                <w:sz w:val="26"/>
                <w:szCs w:val="26"/>
                <w:rtl/>
              </w:rPr>
              <w:t xml:space="preserve"> </w:t>
            </w:r>
            <w:r>
              <w:rPr>
                <w:rFonts w:ascii="Calibri" w:eastAsia="Calibri" w:hAnsi="Calibri" w:cs="Calibri"/>
                <w:b/>
                <w:bCs/>
                <w:sz w:val="26"/>
                <w:szCs w:val="26"/>
                <w:rtl/>
              </w:rPr>
              <w:t>وَآتُوا الْيَتَامَ ٰٰ أَمْوَالَهُمْۖ  وَلََ تَتَبَدَّلُوا الْخَبِيثَ بِالطَّ</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يِبِۖ  وَلََ تَأْكُلُوا أَمْوَالَهُمْ إِلَىٰ أَمْوَالِكُمْ ۚ  إِنَّ هُ كَانَ حُوبًا كَبِيرًا</w:t>
            </w:r>
            <w:hyperlink r:id="rId926">
              <w:r>
                <w:rPr>
                  <w:rFonts w:ascii="Calibri" w:eastAsia="Calibri" w:hAnsi="Calibri" w:cs="Calibri"/>
                  <w:sz w:val="26"/>
                  <w:szCs w:val="26"/>
                  <w:rtl/>
                </w:rPr>
                <w:t>/</w:t>
              </w:r>
            </w:hyperlink>
            <w:hyperlink r:id="rId927">
              <w:r>
                <w:rPr>
                  <w:rFonts w:ascii="Calibri" w:eastAsia="Calibri" w:hAnsi="Calibri" w:cs="Calibri"/>
                  <w:b/>
                  <w:bCs/>
                  <w:sz w:val="26"/>
                  <w:szCs w:val="26"/>
                  <w:u w:val="single" w:color="000000"/>
                  <w:rtl/>
                </w:rPr>
                <w:t>النسا</w:t>
              </w:r>
            </w:hyperlink>
            <w:hyperlink r:id="rId928">
              <w:r>
                <w:rPr>
                  <w:rFonts w:ascii="Calibri" w:eastAsia="Calibri" w:hAnsi="Calibri" w:cs="Calibri"/>
                  <w:b/>
                  <w:bCs/>
                  <w:sz w:val="26"/>
                  <w:szCs w:val="26"/>
                  <w:u w:val="single" w:color="000000"/>
                  <w:rtl/>
                </w:rPr>
                <w:t>ء</w:t>
              </w:r>
            </w:hyperlink>
            <w:hyperlink r:id="rId929">
              <w:r>
                <w:rPr>
                  <w:rFonts w:ascii="Calibri" w:eastAsia="Calibri" w:hAnsi="Calibri" w:cs="Calibri"/>
                  <w:b/>
                  <w:bCs/>
                  <w:sz w:val="26"/>
                  <w:szCs w:val="26"/>
                  <w:u w:val="single" w:color="000000"/>
                  <w:rtl/>
                </w:rPr>
                <w:t>:</w:t>
              </w:r>
            </w:hyperlink>
            <w:hyperlink r:id="rId930">
              <w:r>
                <w:rPr>
                  <w:rFonts w:ascii="Calibri" w:eastAsia="Calibri" w:hAnsi="Calibri" w:cs="Calibri"/>
                  <w:b/>
                  <w:bCs/>
                  <w:sz w:val="26"/>
                  <w:szCs w:val="26"/>
                </w:rPr>
                <w:t>2</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653CEB12" w14:textId="77777777" w:rsidR="00C02933" w:rsidRDefault="00C02933" w:rsidP="006A37C9">
            <w:r>
              <w:rPr>
                <w:rFonts w:ascii="Segoe UI Symbol" w:eastAsia="Segoe UI Symbol" w:hAnsi="Segoe UI Symbol" w:cs="Segoe UI Symbol"/>
                <w:sz w:val="26"/>
              </w:rPr>
              <w:t></w:t>
            </w:r>
          </w:p>
        </w:tc>
      </w:tr>
      <w:tr w:rsidR="00C02933" w14:paraId="0A1BA6DC" w14:textId="77777777" w:rsidTr="006A37C9">
        <w:trPr>
          <w:trHeight w:val="1139"/>
        </w:trPr>
        <w:tc>
          <w:tcPr>
            <w:tcW w:w="8796" w:type="dxa"/>
            <w:tcBorders>
              <w:top w:val="nil"/>
              <w:left w:val="single" w:sz="4" w:space="0" w:color="000000"/>
              <w:bottom w:val="nil"/>
              <w:right w:val="nil"/>
            </w:tcBorders>
          </w:tcPr>
          <w:p w14:paraId="0DFE8A52" w14:textId="77777777" w:rsidR="00C02933" w:rsidRDefault="00C02933" w:rsidP="006A37C9">
            <w:pPr>
              <w:bidi/>
              <w:ind w:left="69" w:right="110" w:hanging="69"/>
              <w:jc w:val="right"/>
            </w:pPr>
            <w:r>
              <w:rPr>
                <w:rFonts w:ascii="Arial" w:eastAsia="Arial" w:hAnsi="Arial" w:cs="Arial"/>
                <w:sz w:val="26"/>
                <w:szCs w:val="26"/>
                <w:rtl/>
              </w:rPr>
              <w:t xml:space="preserve"> </w:t>
            </w:r>
            <w:r>
              <w:rPr>
                <w:rFonts w:ascii="Calibri" w:eastAsia="Calibri" w:hAnsi="Calibri" w:cs="Calibri"/>
                <w:b/>
                <w:bCs/>
                <w:sz w:val="26"/>
                <w:szCs w:val="26"/>
                <w:rtl/>
              </w:rPr>
              <w:t>وَابْتَلُوا الْيَتَامَ ٰٰ حَتَّىٰ إِذَا بَلَغُوا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نِكَاحَ فَإِنْ آنََسْتُمْ مِنْهُمْ رُشْدًا فَادْفَعُوا إِلَيْهِمْ أَمْوَالَهُمْۖ  وَلََ تَأْكُلُوهَا إِفْرَ افًا وَبِدَارًا أَنْ يَكْبَرُوا ۚ وَمَنْ كَانَ غَنِيًّا فَلْيَسْتَعْيِفْ ۖ وَمَنْ كَانَ فَقِيرًا فَلْيَأْكُلْ بِ الَْْعْرُوفِ ۚ  فَإِذَا دَفَعْتُمْ إِلَيْهِمْ أَمْوَالَهُمْ فَأَشْهِدُوا عَلَيْهِمْ ۚ وَكَيَ ٰٰ بِالَّلَِّ حَسِيبً </w:t>
            </w:r>
            <w:r>
              <w:rPr>
                <w:rFonts w:ascii="Calibri" w:eastAsia="Calibri" w:hAnsi="Calibri" w:cs="Calibri"/>
                <w:sz w:val="26"/>
                <w:szCs w:val="26"/>
                <w:rtl/>
              </w:rPr>
              <w:t xml:space="preserve">    </w:t>
            </w:r>
            <w:hyperlink r:id="rId931">
              <w:r>
                <w:rPr>
                  <w:rFonts w:ascii="Calibri" w:eastAsia="Calibri" w:hAnsi="Calibri" w:cs="Calibri"/>
                  <w:sz w:val="26"/>
                  <w:szCs w:val="26"/>
                  <w:rtl/>
                </w:rPr>
                <w:t>/</w:t>
              </w:r>
            </w:hyperlink>
            <w:hyperlink r:id="rId932">
              <w:r>
                <w:rPr>
                  <w:rFonts w:ascii="Calibri" w:eastAsia="Calibri" w:hAnsi="Calibri" w:cs="Calibri"/>
                  <w:b/>
                  <w:bCs/>
                  <w:sz w:val="26"/>
                  <w:szCs w:val="26"/>
                  <w:u w:val="single" w:color="000000"/>
                  <w:rtl/>
                </w:rPr>
                <w:t>النسا</w:t>
              </w:r>
            </w:hyperlink>
            <w:hyperlink r:id="rId933">
              <w:r>
                <w:rPr>
                  <w:rFonts w:ascii="Calibri" w:eastAsia="Calibri" w:hAnsi="Calibri" w:cs="Calibri"/>
                  <w:b/>
                  <w:bCs/>
                  <w:sz w:val="26"/>
                  <w:szCs w:val="26"/>
                  <w:u w:val="single" w:color="000000"/>
                  <w:rtl/>
                </w:rPr>
                <w:t>ء</w:t>
              </w:r>
            </w:hyperlink>
            <w:hyperlink r:id="rId934">
              <w:r>
                <w:rPr>
                  <w:rFonts w:ascii="Calibri" w:eastAsia="Calibri" w:hAnsi="Calibri" w:cs="Calibri"/>
                  <w:b/>
                  <w:bCs/>
                  <w:sz w:val="26"/>
                  <w:szCs w:val="26"/>
                  <w:u w:val="single" w:color="000000"/>
                  <w:rtl/>
                </w:rPr>
                <w:t>:</w:t>
              </w:r>
            </w:hyperlink>
            <w:hyperlink r:id="rId935">
              <w:r>
                <w:rPr>
                  <w:rFonts w:ascii="Calibri" w:eastAsia="Calibri" w:hAnsi="Calibri" w:cs="Calibri"/>
                  <w:b/>
                  <w:bCs/>
                  <w:sz w:val="26"/>
                  <w:szCs w:val="26"/>
                </w:rPr>
                <w:t>6</w:t>
              </w:r>
            </w:hyperlink>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790D30F2" w14:textId="77777777" w:rsidR="00C02933" w:rsidRDefault="00C02933" w:rsidP="006A37C9">
            <w:r>
              <w:rPr>
                <w:rFonts w:ascii="Segoe UI Symbol" w:eastAsia="Segoe UI Symbol" w:hAnsi="Segoe UI Symbol" w:cs="Segoe UI Symbol"/>
                <w:sz w:val="26"/>
              </w:rPr>
              <w:t></w:t>
            </w:r>
          </w:p>
        </w:tc>
      </w:tr>
      <w:tr w:rsidR="00C02933" w14:paraId="5A8E255B" w14:textId="77777777" w:rsidTr="006A37C9">
        <w:trPr>
          <w:trHeight w:val="752"/>
        </w:trPr>
        <w:tc>
          <w:tcPr>
            <w:tcW w:w="8796" w:type="dxa"/>
            <w:tcBorders>
              <w:top w:val="nil"/>
              <w:left w:val="single" w:sz="4" w:space="0" w:color="000000"/>
              <w:bottom w:val="nil"/>
              <w:right w:val="nil"/>
            </w:tcBorders>
          </w:tcPr>
          <w:p w14:paraId="61DCEB9C" w14:textId="77777777" w:rsidR="00C02933" w:rsidRDefault="00C02933" w:rsidP="006A37C9">
            <w:pPr>
              <w:ind w:left="2842"/>
            </w:pPr>
            <w:r>
              <w:rPr>
                <w:rFonts w:ascii="Calibri" w:eastAsia="Calibri" w:hAnsi="Calibri" w:cs="Calibri"/>
                <w:b/>
                <w:sz w:val="26"/>
              </w:rPr>
              <w:t xml:space="preserve"> </w:t>
            </w:r>
          </w:p>
          <w:p w14:paraId="7347A785" w14:textId="77777777" w:rsidR="00C02933" w:rsidRDefault="00C02933" w:rsidP="006A37C9">
            <w:pPr>
              <w:bidi/>
              <w:ind w:left="71"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وَلََ تَتَمَنَّوْا مَا فَضَّلَ الَّلَُّ بِهِ بَعْ ضَكُمْ عَلَىٰ بَعْضٍ ۚ  لِل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رِجَالِ نَصِيبٌ مِمَّا اكْتَسَبُوا ۖ  وَلِلنِسَاءِ نَصِيبٌ مِمَّا اكْتَسَبْنَ ۚ  وَافْأَلُوا  الَّلََّ مِنْ فَضْلِهِ ۗ إِنَّ الَّلََّ كَانَ بِكُ</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لِ شَ يْءٍ عَلِيمًا  /النساء:</w:t>
            </w:r>
            <w:r>
              <w:rPr>
                <w:rFonts w:ascii="Calibri" w:eastAsia="Calibri" w:hAnsi="Calibri" w:cs="Calibri"/>
                <w:b/>
                <w:bCs/>
                <w:sz w:val="26"/>
                <w:szCs w:val="26"/>
              </w:rPr>
              <w:t>32</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1EF29015" w14:textId="77777777" w:rsidR="00C02933" w:rsidRDefault="00C02933" w:rsidP="006A37C9">
            <w:r>
              <w:rPr>
                <w:rFonts w:ascii="Segoe UI Symbol" w:eastAsia="Segoe UI Symbol" w:hAnsi="Segoe UI Symbol" w:cs="Segoe UI Symbol"/>
                <w:sz w:val="26"/>
              </w:rPr>
              <w:t></w:t>
            </w:r>
          </w:p>
        </w:tc>
      </w:tr>
      <w:tr w:rsidR="00C02933" w14:paraId="2B6A76FE" w14:textId="77777777" w:rsidTr="006A37C9">
        <w:trPr>
          <w:trHeight w:val="762"/>
        </w:trPr>
        <w:tc>
          <w:tcPr>
            <w:tcW w:w="8796" w:type="dxa"/>
            <w:tcBorders>
              <w:top w:val="nil"/>
              <w:left w:val="single" w:sz="4" w:space="0" w:color="000000"/>
              <w:bottom w:val="nil"/>
              <w:right w:val="nil"/>
            </w:tcBorders>
          </w:tcPr>
          <w:p w14:paraId="1A3C08F3" w14:textId="77777777" w:rsidR="00C02933" w:rsidRDefault="00C02933" w:rsidP="006A37C9">
            <w:pPr>
              <w:bidi/>
              <w:ind w:left="70" w:right="110" w:hanging="70"/>
              <w:jc w:val="both"/>
            </w:pPr>
            <w:r>
              <w:rPr>
                <w:rFonts w:ascii="Arial" w:eastAsia="Arial" w:hAnsi="Arial" w:cs="Arial"/>
                <w:sz w:val="26"/>
                <w:szCs w:val="26"/>
                <w:rtl/>
              </w:rPr>
              <w:t xml:space="preserve"> </w:t>
            </w:r>
            <w:r>
              <w:rPr>
                <w:rFonts w:ascii="Calibri" w:eastAsia="Calibri" w:hAnsi="Calibri" w:cs="Calibri"/>
                <w:b/>
                <w:bCs/>
                <w:sz w:val="26"/>
                <w:szCs w:val="26"/>
                <w:rtl/>
              </w:rPr>
              <w:t>يَا أَيُّهَا الَّذِينَ آمَنُوا إِنَّ كَثِيرًا مِنَ الْْ حَْبَارِ وَالرُّهْبَانِ لَيَأْكُلُونَ أَمْوَالَ النَّاسِ بِالْبَاطِلِ وَيَصُدُّونَ عَنْ فَبِيلِ الَّلَِّ ۗ  وَالَّذِينَ يَكْنِزُونَ الذَّهَبَ وَالْيِضَّةَ وَلََ يُنْيِقُونَهَا فِي فَبِيلِ الَّلَِّ فَبَ</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شِرْهُمْ بِعَذَابٍ أَلِيمٍ             </w:t>
            </w:r>
            <w:hyperlink r:id="rId936">
              <w:r>
                <w:rPr>
                  <w:rFonts w:ascii="Calibri" w:eastAsia="Calibri" w:hAnsi="Calibri" w:cs="Calibri"/>
                  <w:b/>
                  <w:bCs/>
                  <w:sz w:val="26"/>
                  <w:szCs w:val="26"/>
                  <w:rtl/>
                </w:rPr>
                <w:t>/</w:t>
              </w:r>
            </w:hyperlink>
            <w:hyperlink r:id="rId937">
              <w:r>
                <w:rPr>
                  <w:rFonts w:ascii="Calibri" w:eastAsia="Calibri" w:hAnsi="Calibri" w:cs="Calibri"/>
                  <w:b/>
                  <w:bCs/>
                  <w:sz w:val="26"/>
                  <w:szCs w:val="26"/>
                  <w:u w:val="single" w:color="000000"/>
                  <w:rtl/>
                </w:rPr>
                <w:t>التوب</w:t>
              </w:r>
            </w:hyperlink>
            <w:hyperlink r:id="rId938">
              <w:r>
                <w:rPr>
                  <w:rFonts w:ascii="Calibri" w:eastAsia="Calibri" w:hAnsi="Calibri" w:cs="Calibri"/>
                  <w:b/>
                  <w:bCs/>
                  <w:sz w:val="26"/>
                  <w:szCs w:val="26"/>
                  <w:u w:val="single" w:color="000000"/>
                  <w:rtl/>
                </w:rPr>
                <w:t>ة</w:t>
              </w:r>
            </w:hyperlink>
            <w:hyperlink r:id="rId939">
              <w:r>
                <w:rPr>
                  <w:rFonts w:ascii="Calibri" w:eastAsia="Calibri" w:hAnsi="Calibri" w:cs="Calibri"/>
                  <w:b/>
                  <w:bCs/>
                  <w:sz w:val="26"/>
                  <w:szCs w:val="26"/>
                  <w:u w:val="single" w:color="000000"/>
                  <w:rtl/>
                </w:rPr>
                <w:t>:</w:t>
              </w:r>
            </w:hyperlink>
            <w:hyperlink r:id="rId940">
              <w:r>
                <w:rPr>
                  <w:rFonts w:ascii="Calibri" w:eastAsia="Calibri" w:hAnsi="Calibri" w:cs="Calibri"/>
                  <w:b/>
                  <w:bCs/>
                  <w:sz w:val="26"/>
                  <w:szCs w:val="26"/>
                </w:rPr>
                <w:t>4</w:t>
              </w:r>
            </w:hyperlink>
            <w:hyperlink r:id="rId941">
              <w:r>
                <w:rPr>
                  <w:rFonts w:ascii="Calibri" w:eastAsia="Calibri" w:hAnsi="Calibri" w:cs="Calibri"/>
                  <w:b/>
                  <w:bCs/>
                  <w:sz w:val="26"/>
                  <w:szCs w:val="26"/>
                  <w:u w:val="single" w:color="000000"/>
                </w:rPr>
                <w:t>3</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0C30138B" w14:textId="77777777" w:rsidR="00C02933" w:rsidRDefault="00C02933" w:rsidP="006A37C9">
            <w:r>
              <w:rPr>
                <w:rFonts w:ascii="Segoe UI Symbol" w:eastAsia="Segoe UI Symbol" w:hAnsi="Segoe UI Symbol" w:cs="Segoe UI Symbol"/>
                <w:sz w:val="26"/>
              </w:rPr>
              <w:t></w:t>
            </w:r>
          </w:p>
        </w:tc>
      </w:tr>
      <w:tr w:rsidR="00C02933" w14:paraId="5A147428" w14:textId="77777777" w:rsidTr="006A37C9">
        <w:trPr>
          <w:trHeight w:val="325"/>
        </w:trPr>
        <w:tc>
          <w:tcPr>
            <w:tcW w:w="8796" w:type="dxa"/>
            <w:tcBorders>
              <w:top w:val="nil"/>
              <w:left w:val="single" w:sz="4" w:space="0" w:color="000000"/>
              <w:bottom w:val="nil"/>
              <w:right w:val="nil"/>
            </w:tcBorders>
          </w:tcPr>
          <w:p w14:paraId="2E63AA4B" w14:textId="77777777" w:rsidR="00C02933" w:rsidRDefault="00C02933" w:rsidP="006A37C9">
            <w:pPr>
              <w:bidi/>
              <w:ind w:right="387"/>
              <w:jc w:val="center"/>
            </w:pPr>
            <w:r>
              <w:rPr>
                <w:rFonts w:ascii="Arial" w:eastAsia="Arial" w:hAnsi="Arial" w:cs="Arial"/>
                <w:sz w:val="26"/>
                <w:szCs w:val="26"/>
                <w:rtl/>
              </w:rPr>
              <w:t xml:space="preserve"> </w:t>
            </w:r>
            <w:r>
              <w:rPr>
                <w:rFonts w:ascii="Calibri" w:eastAsia="Calibri" w:hAnsi="Calibri" w:cs="Calibri"/>
                <w:b/>
                <w:bCs/>
                <w:sz w:val="26"/>
                <w:szCs w:val="26"/>
                <w:rtl/>
              </w:rPr>
              <w:t>فَلََ تُعْجِبْكَ أَمْوَالُهُمْ وَلََ أَوْلََدُهُمْ ۚ إِنَّمَا يُرِيدُ الَّلَُّ لِيُعَ</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ذِبَهُمْ بِهَا فِي الْحَيَاةِ الدُّنْيَا وَتَزْهَقَ أَنْيُسُهُمْ وَهُمْ كَافِرُونَ</w:t>
            </w:r>
            <w:hyperlink r:id="rId942">
              <w:r>
                <w:rPr>
                  <w:rFonts w:ascii="Calibri" w:eastAsia="Calibri" w:hAnsi="Calibri" w:cs="Calibri"/>
                  <w:b/>
                  <w:bCs/>
                  <w:sz w:val="26"/>
                  <w:szCs w:val="26"/>
                  <w:rtl/>
                </w:rPr>
                <w:t>/</w:t>
              </w:r>
            </w:hyperlink>
            <w:hyperlink r:id="rId943">
              <w:r>
                <w:rPr>
                  <w:rFonts w:ascii="Calibri" w:eastAsia="Calibri" w:hAnsi="Calibri" w:cs="Calibri"/>
                  <w:b/>
                  <w:bCs/>
                  <w:sz w:val="26"/>
                  <w:szCs w:val="26"/>
                  <w:u w:val="single" w:color="000000"/>
                  <w:rtl/>
                </w:rPr>
                <w:t>التوب</w:t>
              </w:r>
            </w:hyperlink>
            <w:hyperlink r:id="rId944">
              <w:r>
                <w:rPr>
                  <w:rFonts w:ascii="Calibri" w:eastAsia="Calibri" w:hAnsi="Calibri" w:cs="Calibri"/>
                  <w:b/>
                  <w:bCs/>
                  <w:sz w:val="26"/>
                  <w:szCs w:val="26"/>
                  <w:u w:val="single" w:color="000000"/>
                  <w:rtl/>
                </w:rPr>
                <w:t>ة</w:t>
              </w:r>
            </w:hyperlink>
            <w:hyperlink r:id="rId945">
              <w:r>
                <w:rPr>
                  <w:rFonts w:ascii="Calibri" w:eastAsia="Calibri" w:hAnsi="Calibri" w:cs="Calibri"/>
                  <w:b/>
                  <w:bCs/>
                  <w:sz w:val="26"/>
                  <w:szCs w:val="26"/>
                  <w:u w:val="single" w:color="000000"/>
                  <w:rtl/>
                </w:rPr>
                <w:t>:</w:t>
              </w:r>
            </w:hyperlink>
            <w:hyperlink r:id="rId946">
              <w:r>
                <w:rPr>
                  <w:rFonts w:ascii="Calibri" w:eastAsia="Calibri" w:hAnsi="Calibri" w:cs="Calibri"/>
                  <w:b/>
                  <w:bCs/>
                  <w:sz w:val="26"/>
                  <w:szCs w:val="26"/>
                  <w:u w:val="single" w:color="000000"/>
                </w:rPr>
                <w:t>5</w:t>
              </w:r>
            </w:hyperlink>
            <w:hyperlink r:id="rId947">
              <w:r>
                <w:rPr>
                  <w:rFonts w:ascii="Calibri" w:eastAsia="Calibri" w:hAnsi="Calibri" w:cs="Calibri"/>
                  <w:b/>
                  <w:bCs/>
                  <w:sz w:val="26"/>
                  <w:szCs w:val="26"/>
                  <w:u w:val="single" w:color="000000"/>
                </w:rPr>
                <w:t>5</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4088C5AE" w14:textId="77777777" w:rsidR="00C02933" w:rsidRDefault="00C02933" w:rsidP="006A37C9">
            <w:r>
              <w:rPr>
                <w:rFonts w:ascii="Segoe UI Symbol" w:eastAsia="Segoe UI Symbol" w:hAnsi="Segoe UI Symbol" w:cs="Segoe UI Symbol"/>
                <w:sz w:val="26"/>
              </w:rPr>
              <w:t></w:t>
            </w:r>
          </w:p>
        </w:tc>
      </w:tr>
      <w:tr w:rsidR="00C02933" w14:paraId="7EF7659A" w14:textId="77777777" w:rsidTr="006A37C9">
        <w:trPr>
          <w:trHeight w:val="823"/>
        </w:trPr>
        <w:tc>
          <w:tcPr>
            <w:tcW w:w="8796" w:type="dxa"/>
            <w:tcBorders>
              <w:top w:val="nil"/>
              <w:left w:val="single" w:sz="4" w:space="0" w:color="000000"/>
              <w:bottom w:val="nil"/>
              <w:right w:val="nil"/>
            </w:tcBorders>
          </w:tcPr>
          <w:p w14:paraId="5DB91B77" w14:textId="77777777" w:rsidR="00C02933" w:rsidRDefault="00C02933" w:rsidP="006A37C9">
            <w:pPr>
              <w:tabs>
                <w:tab w:val="center" w:pos="2259"/>
                <w:tab w:val="center" w:pos="5380"/>
                <w:tab w:val="center" w:pos="7251"/>
              </w:tabs>
              <w:bidi/>
            </w:pPr>
            <w:r>
              <w:rPr>
                <w:szCs w:val="22"/>
                <w:rtl/>
              </w:rPr>
              <w:tab/>
            </w:r>
            <w:r>
              <w:rPr>
                <w:rFonts w:ascii="Arial" w:eastAsia="Arial" w:hAnsi="Arial" w:cs="Arial"/>
                <w:sz w:val="26"/>
                <w:szCs w:val="26"/>
                <w:rtl/>
              </w:rPr>
              <w:t xml:space="preserve"> </w:t>
            </w:r>
            <w:r>
              <w:rPr>
                <w:rFonts w:ascii="Calibri" w:eastAsia="Calibri" w:hAnsi="Calibri" w:cs="Calibri"/>
                <w:b/>
                <w:bCs/>
                <w:sz w:val="26"/>
                <w:szCs w:val="26"/>
                <w:rtl/>
              </w:rPr>
              <w:t xml:space="preserve">اِنَّ   الَّذِیْنَ   كَيَرُوْا  لَنْ   تُغْنِىَ   عَنْهُمْ   اَمْوَالُهُمْ   وَ   </w:t>
            </w:r>
            <w:r>
              <w:rPr>
                <w:rFonts w:ascii="Calibri" w:eastAsia="Calibri" w:hAnsi="Calibri" w:cs="Calibri"/>
                <w:b/>
                <w:bCs/>
                <w:sz w:val="40"/>
                <w:szCs w:val="40"/>
                <w:vertAlign w:val="superscript"/>
                <w:rtl/>
              </w:rPr>
              <w:t>ا</w:t>
            </w:r>
            <w:r>
              <w:rPr>
                <w:rFonts w:ascii="Calibri" w:eastAsia="Calibri" w:hAnsi="Calibri" w:cs="Calibri"/>
                <w:b/>
                <w:bCs/>
                <w:sz w:val="26"/>
                <w:szCs w:val="26"/>
                <w:rtl/>
              </w:rPr>
              <w:t xml:space="preserve"> لََ  اَوْلََدُهُ مْ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مِنَ   </w:t>
            </w:r>
            <w:r>
              <w:rPr>
                <w:rFonts w:ascii="Calibri" w:eastAsia="Calibri" w:hAnsi="Calibri" w:cs="Calibri"/>
                <w:b/>
                <w:bCs/>
                <w:sz w:val="26"/>
                <w:szCs w:val="26"/>
                <w:rtl/>
              </w:rPr>
              <w:tab/>
              <w:t xml:space="preserve"> الٰلَِّ  شَیْـٴـً</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ا -وَ   اُولٰٰٓىٕ كَ  اَ</w:t>
            </w:r>
            <w:r>
              <w:rPr>
                <w:rFonts w:ascii="Calibri" w:eastAsia="Calibri" w:hAnsi="Calibri" w:cs="Calibri"/>
                <w:b/>
                <w:bCs/>
                <w:sz w:val="40"/>
                <w:szCs w:val="40"/>
                <w:vertAlign w:val="superscript"/>
                <w:rtl/>
              </w:rPr>
              <w:tab/>
              <w:t>ْ</w:t>
            </w:r>
            <w:r>
              <w:rPr>
                <w:rFonts w:ascii="Calibri" w:eastAsia="Calibri" w:hAnsi="Calibri" w:cs="Calibri"/>
                <w:b/>
                <w:bCs/>
                <w:sz w:val="26"/>
                <w:szCs w:val="26"/>
                <w:rtl/>
              </w:rPr>
              <w:t xml:space="preserve">ْحٰبُ   النَّا رِۚ-هُمْ   فِیْهَا  خٰلِ دُوْ نَ   </w:t>
            </w:r>
          </w:p>
          <w:p w14:paraId="215F8484" w14:textId="77777777" w:rsidR="00C02933" w:rsidRDefault="00C02933" w:rsidP="006A37C9">
            <w:pPr>
              <w:bidi/>
              <w:ind w:left="69"/>
            </w:pPr>
            <w:r>
              <w:rPr>
                <w:rFonts w:ascii="Calibri" w:eastAsia="Calibri" w:hAnsi="Calibri" w:cs="Calibri"/>
                <w:b/>
                <w:bCs/>
                <w:sz w:val="26"/>
                <w:szCs w:val="26"/>
                <w:rtl/>
              </w:rPr>
              <w:t xml:space="preserve"> /آ</w:t>
            </w:r>
            <w:r>
              <w:rPr>
                <w:rFonts w:ascii="Calibri" w:eastAsia="Calibri" w:hAnsi="Calibri" w:cs="Calibri"/>
                <w:b/>
                <w:bCs/>
                <w:sz w:val="26"/>
                <w:szCs w:val="26"/>
                <w:u w:val="single" w:color="000000"/>
                <w:rtl/>
              </w:rPr>
              <w:t>ل عمران:</w:t>
            </w:r>
            <w:r>
              <w:rPr>
                <w:rFonts w:ascii="Calibri" w:eastAsia="Calibri" w:hAnsi="Calibri" w:cs="Calibri"/>
                <w:b/>
                <w:bCs/>
                <w:sz w:val="26"/>
                <w:szCs w:val="26"/>
                <w:u w:val="single" w:color="000000"/>
              </w:rPr>
              <w:t>116</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686B7F16" w14:textId="77777777" w:rsidR="00C02933" w:rsidRDefault="00C02933" w:rsidP="006A37C9">
            <w:r>
              <w:rPr>
                <w:rFonts w:ascii="Segoe UI Symbol" w:eastAsia="Segoe UI Symbol" w:hAnsi="Segoe UI Symbol" w:cs="Segoe UI Symbol"/>
                <w:sz w:val="26"/>
              </w:rPr>
              <w:t></w:t>
            </w:r>
          </w:p>
        </w:tc>
      </w:tr>
      <w:tr w:rsidR="00C02933" w14:paraId="77F51D70" w14:textId="77777777" w:rsidTr="006A37C9">
        <w:trPr>
          <w:trHeight w:val="405"/>
        </w:trPr>
        <w:tc>
          <w:tcPr>
            <w:tcW w:w="8796" w:type="dxa"/>
            <w:tcBorders>
              <w:top w:val="nil"/>
              <w:left w:val="single" w:sz="4" w:space="0" w:color="000000"/>
              <w:bottom w:val="nil"/>
              <w:right w:val="nil"/>
            </w:tcBorders>
          </w:tcPr>
          <w:p w14:paraId="7401B363" w14:textId="77777777" w:rsidR="00C02933" w:rsidRDefault="00C02933" w:rsidP="006A37C9">
            <w:pPr>
              <w:bidi/>
            </w:pPr>
            <w:r>
              <w:rPr>
                <w:rFonts w:ascii="Arial" w:eastAsia="Arial" w:hAnsi="Arial" w:cs="Arial"/>
                <w:sz w:val="26"/>
                <w:szCs w:val="26"/>
                <w:rtl/>
              </w:rPr>
              <w:t xml:space="preserve"> </w:t>
            </w:r>
            <w:r>
              <w:rPr>
                <w:rFonts w:ascii="Calibri" w:eastAsia="Calibri" w:hAnsi="Calibri" w:cs="Calibri"/>
                <w:b/>
                <w:bCs/>
                <w:sz w:val="26"/>
                <w:szCs w:val="26"/>
                <w:rtl/>
              </w:rPr>
              <w:t xml:space="preserve">قُلِ انْظُرُوا مَاذَا فِي السَّمَاوَاتِ وَالَْْرْضِ ۚ وَمَا تُغْنِي الْْيَاتُ وَالنُّذُرُ عَنْ قَوْمٍ لََ يُؤْمِنُو نَ      </w:t>
            </w:r>
            <w:r>
              <w:rPr>
                <w:rFonts w:ascii="Calibri" w:eastAsia="Calibri" w:hAnsi="Calibri" w:cs="Calibri"/>
                <w:b/>
                <w:bCs/>
                <w:sz w:val="26"/>
                <w:szCs w:val="26"/>
                <w:u w:val="single" w:color="000000"/>
                <w:rtl/>
              </w:rPr>
              <w:t>/یونَس:</w:t>
            </w:r>
            <w:r>
              <w:rPr>
                <w:rFonts w:ascii="Calibri" w:eastAsia="Calibri" w:hAnsi="Calibri" w:cs="Calibri"/>
                <w:b/>
                <w:bCs/>
                <w:sz w:val="26"/>
                <w:szCs w:val="26"/>
                <w:u w:val="single" w:color="000000"/>
              </w:rPr>
              <w:t>101</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004BD348" w14:textId="77777777" w:rsidR="00C02933" w:rsidRDefault="00C02933" w:rsidP="006A37C9">
            <w:r>
              <w:rPr>
                <w:rFonts w:ascii="Segoe UI Symbol" w:eastAsia="Segoe UI Symbol" w:hAnsi="Segoe UI Symbol" w:cs="Segoe UI Symbol"/>
                <w:sz w:val="26"/>
              </w:rPr>
              <w:t></w:t>
            </w:r>
          </w:p>
        </w:tc>
      </w:tr>
      <w:tr w:rsidR="00C02933" w14:paraId="41A55678" w14:textId="77777777" w:rsidTr="006A37C9">
        <w:trPr>
          <w:trHeight w:val="1112"/>
        </w:trPr>
        <w:tc>
          <w:tcPr>
            <w:tcW w:w="8796" w:type="dxa"/>
            <w:tcBorders>
              <w:top w:val="nil"/>
              <w:left w:val="single" w:sz="4" w:space="0" w:color="000000"/>
              <w:bottom w:val="nil"/>
              <w:right w:val="nil"/>
            </w:tcBorders>
          </w:tcPr>
          <w:p w14:paraId="117738F1" w14:textId="77777777" w:rsidR="00C02933" w:rsidRDefault="00C02933" w:rsidP="006A37C9">
            <w:pPr>
              <w:bidi/>
              <w:ind w:left="70" w:right="110" w:hanging="70"/>
              <w:jc w:val="both"/>
            </w:pPr>
            <w:r>
              <w:rPr>
                <w:rFonts w:ascii="Arial" w:eastAsia="Arial" w:hAnsi="Arial" w:cs="Arial"/>
                <w:sz w:val="26"/>
                <w:szCs w:val="26"/>
                <w:rtl/>
              </w:rPr>
              <w:t xml:space="preserve"> </w:t>
            </w:r>
            <w:r>
              <w:rPr>
                <w:rFonts w:ascii="Calibri" w:eastAsia="Calibri" w:hAnsi="Calibri" w:cs="Calibri"/>
                <w:b/>
                <w:bCs/>
                <w:sz w:val="26"/>
                <w:szCs w:val="26"/>
                <w:rtl/>
              </w:rPr>
              <w:t xml:space="preserve">وَلَقَدْ خَلَقْنَا الَِْنَْسَانَ مِنْ فُلَٰلَةٍ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مِنْ طِيْنٍ ﴿﴾ ثُمَّ جَعَلْنٰہُ نُطْيَةً فِیْ قَرَارٍ مَّکِيْنٍ ﴿﴾ ثُمَّ خَلَ قْنَا النُّطْيَةَ عَلَقَةً فَخَلَقْنَا الْعَلَقَةَ مُضْغَةً فَخَلَقْنَا الْْضُْغَةَ عِظَامًا فَکَسَوْنَا الْعِظٰمَ لَحْمًا ثُمَّ اَ نَْشَأنٰہُ خَلْقًا اٰخَرَ ط فَتَبَارَکَ الٰلَُّ اَحْسَنُ الْخٰلِقِيْنَ  ﴿﴾  / </w:t>
            </w:r>
            <w:r>
              <w:rPr>
                <w:rFonts w:ascii="Calibri" w:eastAsia="Calibri" w:hAnsi="Calibri" w:cs="Calibri"/>
                <w:b/>
                <w:bCs/>
                <w:color w:val="1D2129"/>
                <w:sz w:val="26"/>
                <w:szCs w:val="26"/>
                <w:rtl/>
              </w:rPr>
              <w:t>الْؤمنو ن</w:t>
            </w:r>
            <w:r>
              <w:rPr>
                <w:rFonts w:ascii="Calibri" w:eastAsia="Calibri" w:hAnsi="Calibri" w:cs="Calibri"/>
                <w:sz w:val="26"/>
                <w:szCs w:val="26"/>
                <w:rtl/>
              </w:rPr>
              <w:t xml:space="preserve">: </w:t>
            </w:r>
            <w:r>
              <w:rPr>
                <w:rFonts w:ascii="Calibri" w:eastAsia="Calibri" w:hAnsi="Calibri" w:cs="Calibri"/>
                <w:b/>
                <w:bCs/>
                <w:sz w:val="26"/>
                <w:szCs w:val="26"/>
              </w:rPr>
              <w:t>14</w:t>
            </w:r>
            <w:r>
              <w:rPr>
                <w:rFonts w:ascii="Calibri" w:eastAsia="Calibri" w:hAnsi="Calibri" w:cs="Calibri"/>
                <w:b/>
                <w:bCs/>
                <w:sz w:val="26"/>
                <w:szCs w:val="26"/>
                <w:rtl/>
              </w:rPr>
              <w:t>-</w:t>
            </w:r>
            <w:r>
              <w:rPr>
                <w:rFonts w:ascii="Calibri" w:eastAsia="Calibri" w:hAnsi="Calibri" w:cs="Calibri"/>
                <w:b/>
                <w:bCs/>
                <w:sz w:val="26"/>
                <w:szCs w:val="26"/>
              </w:rPr>
              <w:t>12</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25D042F4" w14:textId="77777777" w:rsidR="00C02933" w:rsidRDefault="00C02933" w:rsidP="006A37C9">
            <w:r>
              <w:rPr>
                <w:rFonts w:ascii="Segoe UI Symbol" w:eastAsia="Segoe UI Symbol" w:hAnsi="Segoe UI Symbol" w:cs="Segoe UI Symbol"/>
                <w:sz w:val="26"/>
              </w:rPr>
              <w:t></w:t>
            </w:r>
          </w:p>
        </w:tc>
      </w:tr>
      <w:tr w:rsidR="00C02933" w14:paraId="19B84328" w14:textId="77777777" w:rsidTr="006A37C9">
        <w:trPr>
          <w:trHeight w:val="762"/>
        </w:trPr>
        <w:tc>
          <w:tcPr>
            <w:tcW w:w="8796" w:type="dxa"/>
            <w:tcBorders>
              <w:top w:val="nil"/>
              <w:left w:val="single" w:sz="4" w:space="0" w:color="000000"/>
              <w:bottom w:val="nil"/>
              <w:right w:val="nil"/>
            </w:tcBorders>
          </w:tcPr>
          <w:p w14:paraId="7EF30C89" w14:textId="77777777" w:rsidR="00C02933" w:rsidRDefault="00C02933" w:rsidP="006A37C9">
            <w:pPr>
              <w:bidi/>
              <w:spacing w:after="6"/>
              <w:ind w:right="110"/>
              <w:jc w:val="right"/>
            </w:pPr>
            <w:r>
              <w:rPr>
                <w:rFonts w:ascii="Arial" w:eastAsia="Arial" w:hAnsi="Arial" w:cs="Arial"/>
                <w:sz w:val="26"/>
                <w:szCs w:val="26"/>
                <w:rtl/>
              </w:rPr>
              <w:t xml:space="preserve"> </w:t>
            </w:r>
            <w:r>
              <w:rPr>
                <w:rFonts w:ascii="Calibri" w:eastAsia="Calibri" w:hAnsi="Calibri" w:cs="Calibri"/>
                <w:b/>
                <w:bCs/>
                <w:sz w:val="26"/>
                <w:szCs w:val="26"/>
                <w:rtl/>
              </w:rPr>
              <w:t xml:space="preserve">خَلَقَکُمْ مِنْ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نِيْسٍ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وِاحِدَةٍ ثُمَّ جَعَلَ مِنْ ھَا زَوْجَھَا وَاَنْزَلَ لَکُمْ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مِن الََْنَْعَامِ ثَمٰنِیَةَ اَزْوَاج ٍ ط یَخْلُقُکُمْ فِیْ بُطُوْنِ اُمَّھٰتِ کُمْ خَلْقًا </w:t>
            </w:r>
          </w:p>
          <w:p w14:paraId="4D34E6E5" w14:textId="77777777" w:rsidR="00C02933" w:rsidRDefault="00C02933" w:rsidP="006A37C9">
            <w:pPr>
              <w:bidi/>
              <w:ind w:left="72"/>
            </w:pP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مِنْ م بَعْدِ خَلْقٍ فِیْ ظُلُمٰتٍ ثَلٰثٍ ط ذٰلِکُمُ الٰلَُّ رَبُّکُمْ لَہُ الُْْلْک ط لَْ اِلٰہَ اِ</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لَِ ھُوَ ج فَاَنَٰی تُصْ رَفُوْ نَ</w:t>
            </w:r>
          </w:p>
          <w:p w14:paraId="018AB43D" w14:textId="77777777" w:rsidR="00C02933" w:rsidRDefault="00C02933" w:rsidP="006A37C9">
            <w:pPr>
              <w:bidi/>
              <w:ind w:right="1558"/>
              <w:jc w:val="right"/>
            </w:pPr>
            <w:r>
              <w:rPr>
                <w:rFonts w:ascii="Calibri" w:eastAsia="Calibri" w:hAnsi="Calibri" w:cs="Calibri"/>
                <w:b/>
                <w:bCs/>
                <w:sz w:val="26"/>
                <w:szCs w:val="26"/>
                <w:rtl/>
              </w:rPr>
              <w:t>/الزمر:</w:t>
            </w:r>
            <w:r>
              <w:rPr>
                <w:rFonts w:ascii="Calibri" w:eastAsia="Calibri" w:hAnsi="Calibri" w:cs="Calibri"/>
                <w:b/>
                <w:bCs/>
                <w:sz w:val="26"/>
                <w:szCs w:val="26"/>
              </w:rPr>
              <w:t>06</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413141DB" w14:textId="77777777" w:rsidR="00C02933" w:rsidRDefault="00C02933" w:rsidP="006A37C9">
            <w:r>
              <w:rPr>
                <w:rFonts w:ascii="Segoe UI Symbol" w:eastAsia="Segoe UI Symbol" w:hAnsi="Segoe UI Symbol" w:cs="Segoe UI Symbol"/>
                <w:sz w:val="26"/>
              </w:rPr>
              <w:t></w:t>
            </w:r>
          </w:p>
        </w:tc>
      </w:tr>
      <w:tr w:rsidR="00C02933" w14:paraId="449FB0AC" w14:textId="77777777" w:rsidTr="006A37C9">
        <w:trPr>
          <w:trHeight w:val="395"/>
        </w:trPr>
        <w:tc>
          <w:tcPr>
            <w:tcW w:w="8796" w:type="dxa"/>
            <w:tcBorders>
              <w:top w:val="nil"/>
              <w:left w:val="single" w:sz="4" w:space="0" w:color="000000"/>
              <w:bottom w:val="nil"/>
              <w:right w:val="nil"/>
            </w:tcBorders>
          </w:tcPr>
          <w:p w14:paraId="4CF5173E" w14:textId="77777777" w:rsidR="00C02933" w:rsidRDefault="00C02933" w:rsidP="006A37C9">
            <w:pPr>
              <w:bidi/>
            </w:pPr>
            <w:r>
              <w:rPr>
                <w:rFonts w:ascii="Arial" w:eastAsia="Arial" w:hAnsi="Arial" w:cs="Arial"/>
                <w:sz w:val="26"/>
                <w:szCs w:val="26"/>
                <w:rtl/>
              </w:rPr>
              <w:t xml:space="preserve"> </w:t>
            </w:r>
            <w:r>
              <w:rPr>
                <w:rFonts w:ascii="Calibri" w:eastAsia="Calibri" w:hAnsi="Calibri" w:cs="Calibri"/>
                <w:b/>
                <w:bCs/>
                <w:sz w:val="26"/>
                <w:szCs w:val="26"/>
                <w:rtl/>
              </w:rPr>
              <w:t>اَیَحْسَبُ الَِْنَْسَانُ اَلَّنْ نَّجْمَعُ عِظَامَہ ۔ بَلٰی قٰدِرِیْنَ عَلٰی اَنْ نَُّسَ</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وِیَ بَنَانَہ       /القیامة:</w:t>
            </w:r>
            <w:r>
              <w:rPr>
                <w:rFonts w:ascii="Calibri" w:eastAsia="Calibri" w:hAnsi="Calibri" w:cs="Calibri"/>
                <w:b/>
                <w:bCs/>
                <w:sz w:val="26"/>
                <w:szCs w:val="26"/>
              </w:rPr>
              <w:t>4</w:t>
            </w:r>
            <w:r>
              <w:rPr>
                <w:rFonts w:ascii="Calibri" w:eastAsia="Calibri" w:hAnsi="Calibri" w:cs="Calibri"/>
                <w:b/>
                <w:bCs/>
                <w:sz w:val="26"/>
                <w:szCs w:val="26"/>
                <w:rtl/>
              </w:rPr>
              <w:t>-</w:t>
            </w:r>
            <w:r>
              <w:rPr>
                <w:rFonts w:ascii="Calibri" w:eastAsia="Calibri" w:hAnsi="Calibri" w:cs="Calibri"/>
                <w:b/>
                <w:bCs/>
                <w:sz w:val="26"/>
                <w:szCs w:val="26"/>
              </w:rPr>
              <w:t>3</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71898AD3" w14:textId="77777777" w:rsidR="00C02933" w:rsidRDefault="00C02933" w:rsidP="006A37C9">
            <w:r>
              <w:rPr>
                <w:rFonts w:ascii="Segoe UI Symbol" w:eastAsia="Segoe UI Symbol" w:hAnsi="Segoe UI Symbol" w:cs="Segoe UI Symbol"/>
                <w:sz w:val="26"/>
              </w:rPr>
              <w:t></w:t>
            </w:r>
          </w:p>
        </w:tc>
      </w:tr>
      <w:tr w:rsidR="00C02933" w14:paraId="5A5AD5F8" w14:textId="77777777" w:rsidTr="006A37C9">
        <w:trPr>
          <w:trHeight w:val="397"/>
        </w:trPr>
        <w:tc>
          <w:tcPr>
            <w:tcW w:w="8796" w:type="dxa"/>
            <w:tcBorders>
              <w:top w:val="nil"/>
              <w:left w:val="single" w:sz="4" w:space="0" w:color="000000"/>
              <w:bottom w:val="nil"/>
              <w:right w:val="nil"/>
            </w:tcBorders>
          </w:tcPr>
          <w:p w14:paraId="3D497F3E" w14:textId="77777777" w:rsidR="00C02933" w:rsidRDefault="00C02933" w:rsidP="006A37C9">
            <w:pPr>
              <w:bidi/>
              <w:ind w:right="262"/>
              <w:jc w:val="right"/>
            </w:pPr>
            <w:r>
              <w:rPr>
                <w:rFonts w:ascii="Arial" w:eastAsia="Arial" w:hAnsi="Arial" w:cs="Arial"/>
                <w:sz w:val="26"/>
                <w:szCs w:val="26"/>
                <w:rtl/>
              </w:rPr>
              <w:t xml:space="preserve"> </w:t>
            </w:r>
            <w:r>
              <w:rPr>
                <w:rFonts w:ascii="Calibri" w:eastAsia="Calibri" w:hAnsi="Calibri" w:cs="Calibri"/>
                <w:b/>
                <w:bCs/>
                <w:sz w:val="26"/>
                <w:szCs w:val="26"/>
                <w:rtl/>
              </w:rPr>
              <w:t>هُوَ الَّذِي خَلَقَ لَكُمْ مَا فِي الَْْرْضِ جَمِيعًا ثُمَّ افْتَوَىٰ إِلَى السَّمَاءِ فَسَوَّاهُ</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ن  فَبْعَ فَمَاوَاتٍ ۚ  وَهُوَ بِكُ</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 شَ يْءٍ عَلِي مٌ </w:t>
            </w:r>
            <w:hyperlink r:id="rId948">
              <w:r>
                <w:rPr>
                  <w:rFonts w:ascii="Calibri" w:eastAsia="Calibri" w:hAnsi="Calibri" w:cs="Calibri"/>
                  <w:b/>
                  <w:bCs/>
                  <w:sz w:val="26"/>
                  <w:szCs w:val="26"/>
                  <w:rtl/>
                </w:rPr>
                <w:t>/</w:t>
              </w:r>
            </w:hyperlink>
            <w:hyperlink r:id="rId949">
              <w:r>
                <w:rPr>
                  <w:rFonts w:ascii="Calibri" w:eastAsia="Calibri" w:hAnsi="Calibri" w:cs="Calibri"/>
                  <w:b/>
                  <w:bCs/>
                  <w:sz w:val="26"/>
                  <w:szCs w:val="26"/>
                  <w:u w:val="single" w:color="000000"/>
                  <w:rtl/>
                </w:rPr>
                <w:t>ال</w:t>
              </w:r>
            </w:hyperlink>
            <w:hyperlink r:id="rId950">
              <w:r>
                <w:rPr>
                  <w:rFonts w:ascii="Calibri" w:eastAsia="Calibri" w:hAnsi="Calibri" w:cs="Calibri"/>
                  <w:b/>
                  <w:bCs/>
                  <w:sz w:val="26"/>
                  <w:szCs w:val="26"/>
                  <w:u w:val="single" w:color="000000"/>
                  <w:rtl/>
                </w:rPr>
                <w:t>ب</w:t>
              </w:r>
            </w:hyperlink>
            <w:hyperlink r:id="rId951">
              <w:r>
                <w:rPr>
                  <w:rFonts w:ascii="Calibri" w:eastAsia="Calibri" w:hAnsi="Calibri" w:cs="Calibri"/>
                  <w:b/>
                  <w:bCs/>
                  <w:sz w:val="26"/>
                  <w:szCs w:val="26"/>
                  <w:u w:val="single" w:color="000000"/>
                  <w:rtl/>
                </w:rPr>
                <w:t>قر</w:t>
              </w:r>
            </w:hyperlink>
            <w:hyperlink r:id="rId952">
              <w:r>
                <w:rPr>
                  <w:rFonts w:ascii="Calibri" w:eastAsia="Calibri" w:hAnsi="Calibri" w:cs="Calibri"/>
                  <w:b/>
                  <w:bCs/>
                  <w:sz w:val="26"/>
                  <w:szCs w:val="26"/>
                  <w:u w:val="single" w:color="000000"/>
                  <w:rtl/>
                </w:rPr>
                <w:t>ة</w:t>
              </w:r>
            </w:hyperlink>
            <w:r>
              <w:rPr>
                <w:rFonts w:ascii="Calibri" w:eastAsia="Calibri" w:hAnsi="Calibri" w:cs="Calibri"/>
                <w:b/>
                <w:bCs/>
                <w:sz w:val="26"/>
                <w:szCs w:val="26"/>
                <w:rtl/>
              </w:rPr>
              <w:t xml:space="preserve">: </w:t>
            </w:r>
            <w:r>
              <w:rPr>
                <w:rFonts w:ascii="Calibri" w:eastAsia="Calibri" w:hAnsi="Calibri" w:cs="Calibri"/>
                <w:b/>
                <w:bCs/>
                <w:sz w:val="26"/>
                <w:szCs w:val="26"/>
              </w:rPr>
              <w:t>29</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47A32F4F" w14:textId="77777777" w:rsidR="00C02933" w:rsidRDefault="00C02933" w:rsidP="006A37C9">
            <w:r>
              <w:rPr>
                <w:rFonts w:ascii="Segoe UI Symbol" w:eastAsia="Segoe UI Symbol" w:hAnsi="Segoe UI Symbol" w:cs="Segoe UI Symbol"/>
                <w:sz w:val="26"/>
              </w:rPr>
              <w:t></w:t>
            </w:r>
          </w:p>
        </w:tc>
      </w:tr>
      <w:tr w:rsidR="00C02933" w14:paraId="50C9EF2D" w14:textId="77777777" w:rsidTr="006A37C9">
        <w:trPr>
          <w:trHeight w:val="392"/>
        </w:trPr>
        <w:tc>
          <w:tcPr>
            <w:tcW w:w="8796" w:type="dxa"/>
            <w:tcBorders>
              <w:top w:val="nil"/>
              <w:left w:val="single" w:sz="4" w:space="0" w:color="000000"/>
              <w:bottom w:val="nil"/>
              <w:right w:val="nil"/>
            </w:tcBorders>
          </w:tcPr>
          <w:p w14:paraId="69CF76FD" w14:textId="77777777" w:rsidR="00C02933" w:rsidRDefault="00C02933" w:rsidP="006A37C9">
            <w:pPr>
              <w:bidi/>
            </w:pPr>
            <w:r>
              <w:rPr>
                <w:rFonts w:ascii="Arial" w:eastAsia="Arial" w:hAnsi="Arial" w:cs="Arial"/>
                <w:sz w:val="26"/>
                <w:szCs w:val="26"/>
                <w:rtl/>
              </w:rPr>
              <w:t xml:space="preserve"> </w:t>
            </w:r>
            <w:r>
              <w:rPr>
                <w:rFonts w:ascii="Calibri" w:eastAsia="Calibri" w:hAnsi="Calibri" w:cs="Calibri"/>
                <w:b/>
                <w:bCs/>
                <w:sz w:val="26"/>
                <w:szCs w:val="26"/>
                <w:rtl/>
              </w:rPr>
              <w:t xml:space="preserve">أَوَلَمْ  يَ رَ الَّذِينَ  كَيَرُوا أَنَّ  السَّمَاوَاتِ  وَالَْْرْضَ  كَانَتَا رَتْقًا فَيَتَقْنَاهُمَا      </w:t>
            </w:r>
            <w:r>
              <w:rPr>
                <w:rFonts w:ascii="Calibri" w:eastAsia="Calibri" w:hAnsi="Calibri" w:cs="Calibri"/>
                <w:b/>
                <w:bCs/>
                <w:sz w:val="26"/>
                <w:szCs w:val="26"/>
                <w:u w:val="single" w:color="000000"/>
                <w:rtl/>
              </w:rPr>
              <w:t>/الَنبياء:</w:t>
            </w:r>
            <w:r>
              <w:rPr>
                <w:rFonts w:ascii="Calibri" w:eastAsia="Calibri" w:hAnsi="Calibri" w:cs="Calibri"/>
                <w:b/>
                <w:bCs/>
                <w:sz w:val="26"/>
                <w:szCs w:val="26"/>
                <w:u w:val="single" w:color="000000"/>
              </w:rPr>
              <w:t>30</w:t>
            </w:r>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5714B754" w14:textId="77777777" w:rsidR="00C02933" w:rsidRDefault="00C02933" w:rsidP="006A37C9">
            <w:r>
              <w:rPr>
                <w:rFonts w:ascii="Segoe UI Symbol" w:eastAsia="Segoe UI Symbol" w:hAnsi="Segoe UI Symbol" w:cs="Segoe UI Symbol"/>
                <w:sz w:val="26"/>
              </w:rPr>
              <w:t></w:t>
            </w:r>
          </w:p>
        </w:tc>
      </w:tr>
      <w:tr w:rsidR="00C02933" w14:paraId="1232E6B9" w14:textId="77777777" w:rsidTr="006A37C9">
        <w:trPr>
          <w:trHeight w:val="399"/>
        </w:trPr>
        <w:tc>
          <w:tcPr>
            <w:tcW w:w="8796" w:type="dxa"/>
            <w:tcBorders>
              <w:top w:val="nil"/>
              <w:left w:val="single" w:sz="4" w:space="0" w:color="000000"/>
              <w:bottom w:val="nil"/>
              <w:right w:val="nil"/>
            </w:tcBorders>
          </w:tcPr>
          <w:p w14:paraId="6DE96D22" w14:textId="77777777" w:rsidR="00C02933" w:rsidRDefault="00C02933" w:rsidP="006A37C9">
            <w:pPr>
              <w:bidi/>
            </w:pPr>
            <w:r>
              <w:rPr>
                <w:rFonts w:ascii="Arial" w:eastAsia="Arial" w:hAnsi="Arial" w:cs="Arial"/>
                <w:sz w:val="26"/>
                <w:szCs w:val="26"/>
                <w:rtl/>
              </w:rPr>
              <w:t xml:space="preserve"> </w:t>
            </w:r>
            <w:r>
              <w:rPr>
                <w:rFonts w:ascii="Calibri" w:eastAsia="Calibri" w:hAnsi="Calibri" w:cs="Calibri"/>
                <w:b/>
                <w:bCs/>
                <w:sz w:val="26"/>
                <w:szCs w:val="26"/>
                <w:rtl/>
              </w:rPr>
              <w:t xml:space="preserve">وَالسَّمَاءَ بَنَيْنَاهَا بِأَيْدٍ وَإِنَّا لَْوُفِعُونَ      </w:t>
            </w:r>
            <w:r>
              <w:rPr>
                <w:rFonts w:ascii="Calibri" w:eastAsia="Calibri" w:hAnsi="Calibri" w:cs="Calibri"/>
                <w:b/>
                <w:bCs/>
                <w:sz w:val="26"/>
                <w:szCs w:val="26"/>
                <w:u w:val="single" w:color="000000"/>
                <w:rtl/>
              </w:rPr>
              <w:t>/ال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u w:val="single" w:color="000000"/>
                <w:rtl/>
              </w:rPr>
              <w:t>ذاريات:</w:t>
            </w:r>
            <w:r>
              <w:rPr>
                <w:rFonts w:ascii="Calibri" w:eastAsia="Calibri" w:hAnsi="Calibri" w:cs="Calibri"/>
                <w:b/>
                <w:bCs/>
                <w:sz w:val="26"/>
                <w:szCs w:val="26"/>
                <w:u w:val="single" w:color="000000"/>
              </w:rPr>
              <w:t>47</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2F0C9EC0" w14:textId="77777777" w:rsidR="00C02933" w:rsidRDefault="00C02933" w:rsidP="006A37C9">
            <w:r>
              <w:rPr>
                <w:rFonts w:ascii="Segoe UI Symbol" w:eastAsia="Segoe UI Symbol" w:hAnsi="Segoe UI Symbol" w:cs="Segoe UI Symbol"/>
                <w:sz w:val="26"/>
              </w:rPr>
              <w:t></w:t>
            </w:r>
          </w:p>
        </w:tc>
      </w:tr>
      <w:tr w:rsidR="00C02933" w14:paraId="7EC103F2" w14:textId="77777777" w:rsidTr="006A37C9">
        <w:trPr>
          <w:trHeight w:val="1118"/>
        </w:trPr>
        <w:tc>
          <w:tcPr>
            <w:tcW w:w="8796" w:type="dxa"/>
            <w:tcBorders>
              <w:top w:val="nil"/>
              <w:left w:val="single" w:sz="4" w:space="0" w:color="000000"/>
              <w:bottom w:val="nil"/>
              <w:right w:val="nil"/>
            </w:tcBorders>
          </w:tcPr>
          <w:p w14:paraId="45C9F8CF" w14:textId="77777777" w:rsidR="00C02933" w:rsidRDefault="00C02933" w:rsidP="006A37C9">
            <w:pPr>
              <w:bidi/>
              <w:spacing w:line="292" w:lineRule="auto"/>
              <w:ind w:left="70" w:right="108" w:hanging="70"/>
              <w:jc w:val="both"/>
            </w:pPr>
            <w:r>
              <w:rPr>
                <w:rFonts w:ascii="Arial" w:eastAsia="Arial" w:hAnsi="Arial" w:cs="Arial"/>
                <w:sz w:val="26"/>
                <w:szCs w:val="26"/>
                <w:rtl/>
              </w:rPr>
              <w:lastRenderedPageBreak/>
              <w:t xml:space="preserve"> </w:t>
            </w:r>
            <w:r>
              <w:rPr>
                <w:rFonts w:ascii="Calibri" w:eastAsia="Calibri" w:hAnsi="Calibri" w:cs="Calibri"/>
                <w:b/>
                <w:bCs/>
                <w:sz w:val="26"/>
                <w:szCs w:val="26"/>
                <w:rtl/>
              </w:rPr>
              <w:t xml:space="preserve">إِنَّ  فِي خَلْقِ  السَّمَاوَاتِ  وَالَْْرْضِ  وَاخْتِلََفِ  اللَّيْلِ  وَالنَّهَا رِ لَْيَاتٍ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لُِْوْلِي الَْْلْبَابِ </w:t>
            </w:r>
            <w:r>
              <w:rPr>
                <w:rFonts w:ascii="Calibri" w:eastAsia="Calibri" w:hAnsi="Calibri" w:cs="Calibri"/>
                <w:sz w:val="26"/>
                <w:szCs w:val="26"/>
                <w:rtl/>
              </w:rPr>
              <w:t xml:space="preserve"> </w:t>
            </w:r>
            <w:r>
              <w:rPr>
                <w:rFonts w:ascii="Calibri" w:eastAsia="Calibri" w:hAnsi="Calibri" w:cs="Calibri"/>
                <w:sz w:val="26"/>
              </w:rPr>
              <w:t>O</w:t>
            </w:r>
            <w:r>
              <w:rPr>
                <w:rFonts w:ascii="Calibri" w:eastAsia="Calibri" w:hAnsi="Calibri" w:cs="Calibri"/>
                <w:b/>
                <w:bCs/>
                <w:sz w:val="26"/>
                <w:szCs w:val="26"/>
                <w:rtl/>
              </w:rPr>
              <w:t xml:space="preserve">الَّذِينَ  يَذْكُرُونَ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اللََّ  قِيَامًا وَقُعُودًا وَعَلَى جُنُوبِهِمْ  وَيَتَيَكَّرُونَ  فِي خَلْقِ  السَّمَاوَاتِ  وَالَْرْضِ  رَبَّنَا مَا خَلَقْتَ  هَذَا بَاطِ لًَ فُبْحَانَكَ  فَقِنَا عَذَابَ  النَّارِ </w:t>
            </w:r>
            <w:r>
              <w:rPr>
                <w:rFonts w:ascii="Calibri" w:eastAsia="Calibri" w:hAnsi="Calibri" w:cs="Calibri"/>
                <w:sz w:val="26"/>
                <w:szCs w:val="26"/>
                <w:rtl/>
              </w:rPr>
              <w:t xml:space="preserve">    </w:t>
            </w:r>
            <w:r>
              <w:rPr>
                <w:rFonts w:ascii="Calibri" w:eastAsia="Calibri" w:hAnsi="Calibri" w:cs="Calibri"/>
                <w:b/>
                <w:bCs/>
                <w:sz w:val="26"/>
                <w:szCs w:val="26"/>
                <w:rtl/>
              </w:rPr>
              <w:t xml:space="preserve">/آل عمران: </w:t>
            </w:r>
            <w:r>
              <w:rPr>
                <w:rFonts w:ascii="Calibri" w:eastAsia="Calibri" w:hAnsi="Calibri" w:cs="Calibri"/>
                <w:b/>
                <w:bCs/>
                <w:sz w:val="26"/>
                <w:szCs w:val="26"/>
              </w:rPr>
              <w:t>191</w:t>
            </w:r>
            <w:r>
              <w:rPr>
                <w:rFonts w:ascii="Calibri" w:eastAsia="Calibri" w:hAnsi="Calibri" w:cs="Calibri"/>
                <w:b/>
                <w:bCs/>
                <w:sz w:val="26"/>
                <w:szCs w:val="26"/>
                <w:rtl/>
              </w:rPr>
              <w:t>-</w:t>
            </w:r>
          </w:p>
          <w:p w14:paraId="705B007A" w14:textId="77777777" w:rsidR="00C02933" w:rsidRDefault="00C02933" w:rsidP="006A37C9">
            <w:pPr>
              <w:ind w:right="70"/>
              <w:jc w:val="right"/>
            </w:pPr>
            <w:r>
              <w:rPr>
                <w:rFonts w:ascii="Calibri" w:eastAsia="Calibri" w:hAnsi="Calibri" w:cs="Calibri"/>
                <w:b/>
                <w:sz w:val="26"/>
              </w:rPr>
              <w:t xml:space="preserve"> 190</w:t>
            </w:r>
          </w:p>
        </w:tc>
        <w:tc>
          <w:tcPr>
            <w:tcW w:w="946" w:type="dxa"/>
            <w:tcBorders>
              <w:top w:val="nil"/>
              <w:left w:val="nil"/>
              <w:bottom w:val="nil"/>
              <w:right w:val="single" w:sz="4" w:space="0" w:color="000000"/>
            </w:tcBorders>
          </w:tcPr>
          <w:p w14:paraId="6E2E3C02" w14:textId="77777777" w:rsidR="00C02933" w:rsidRDefault="00C02933" w:rsidP="006A37C9">
            <w:r>
              <w:rPr>
                <w:rFonts w:ascii="Segoe UI Symbol" w:eastAsia="Segoe UI Symbol" w:hAnsi="Segoe UI Symbol" w:cs="Segoe UI Symbol"/>
                <w:sz w:val="26"/>
              </w:rPr>
              <w:t></w:t>
            </w:r>
          </w:p>
        </w:tc>
      </w:tr>
      <w:tr w:rsidR="00C02933" w14:paraId="3268393D" w14:textId="77777777" w:rsidTr="006A37C9">
        <w:trPr>
          <w:trHeight w:val="392"/>
        </w:trPr>
        <w:tc>
          <w:tcPr>
            <w:tcW w:w="8796" w:type="dxa"/>
            <w:tcBorders>
              <w:top w:val="nil"/>
              <w:left w:val="single" w:sz="4" w:space="0" w:color="000000"/>
              <w:bottom w:val="nil"/>
              <w:right w:val="nil"/>
            </w:tcBorders>
          </w:tcPr>
          <w:p w14:paraId="4DC1586B" w14:textId="77777777" w:rsidR="00C02933" w:rsidRDefault="00C02933" w:rsidP="006A37C9">
            <w:pPr>
              <w:bidi/>
            </w:pPr>
            <w:r>
              <w:rPr>
                <w:rFonts w:ascii="Arial" w:eastAsia="Arial" w:hAnsi="Arial" w:cs="Arial"/>
                <w:sz w:val="26"/>
                <w:szCs w:val="26"/>
                <w:rtl/>
              </w:rPr>
              <w:t xml:space="preserve"> </w:t>
            </w:r>
            <w:r>
              <w:rPr>
                <w:rFonts w:ascii="Calibri" w:eastAsia="Calibri" w:hAnsi="Calibri" w:cs="Calibri"/>
                <w:b/>
                <w:bCs/>
                <w:sz w:val="26"/>
                <w:szCs w:val="26"/>
                <w:rtl/>
              </w:rPr>
              <w:t>وَالشَّمْسَ وَالْقَمَرَ وَالنُّجُومَ مُسَخَّرَاتٍ بِأَمْرِهِ /الَعراف:</w:t>
            </w:r>
            <w:r>
              <w:rPr>
                <w:rFonts w:ascii="Calibri" w:eastAsia="Calibri" w:hAnsi="Calibri" w:cs="Calibri"/>
                <w:b/>
                <w:bCs/>
                <w:sz w:val="26"/>
                <w:szCs w:val="26"/>
              </w:rPr>
              <w:t>54</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0D69E44E" w14:textId="77777777" w:rsidR="00C02933" w:rsidRDefault="00C02933" w:rsidP="006A37C9">
            <w:r>
              <w:rPr>
                <w:rFonts w:ascii="Segoe UI Symbol" w:eastAsia="Segoe UI Symbol" w:hAnsi="Segoe UI Symbol" w:cs="Segoe UI Symbol"/>
                <w:sz w:val="26"/>
              </w:rPr>
              <w:t></w:t>
            </w:r>
          </w:p>
        </w:tc>
      </w:tr>
      <w:tr w:rsidR="00C02933" w14:paraId="3CEAC684" w14:textId="77777777" w:rsidTr="006A37C9">
        <w:trPr>
          <w:trHeight w:val="712"/>
        </w:trPr>
        <w:tc>
          <w:tcPr>
            <w:tcW w:w="8796" w:type="dxa"/>
            <w:tcBorders>
              <w:top w:val="nil"/>
              <w:left w:val="single" w:sz="4" w:space="0" w:color="000000"/>
              <w:bottom w:val="single" w:sz="4" w:space="0" w:color="000000"/>
              <w:right w:val="nil"/>
            </w:tcBorders>
          </w:tcPr>
          <w:p w14:paraId="636895C6" w14:textId="77777777" w:rsidR="00C02933" w:rsidRDefault="00C02933" w:rsidP="006A37C9">
            <w:pPr>
              <w:bidi/>
              <w:ind w:left="71"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تَرَى الشَّمْسَ إِذَا طَلَعَتْ تَزَاوَرُ عَنْ كَهْيِهِمْ ذَاتَ الْيَمِينِ وَإِذَا غَرَبَتْ تَقْرِضُهُمْ ذَاتَ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شِمَالِ وَهُ مْ فِي فَجْوَةٍ مِنْهُ ۚ  ذَٰلِكَ مِنْ  آيَاتِ الَّلَِّ ۗ مَنْ يَهْدِ الَّلَُّ فَهُوَ الُْْهْتَدِ ۖ وَمَنْ يُضْلِلْ فَلَنْ تَجِدَ لَهُ وَلِيًّا مُرْشِدًا  </w:t>
            </w:r>
          </w:p>
        </w:tc>
        <w:tc>
          <w:tcPr>
            <w:tcW w:w="946" w:type="dxa"/>
            <w:tcBorders>
              <w:top w:val="nil"/>
              <w:left w:val="nil"/>
              <w:bottom w:val="single" w:sz="4" w:space="0" w:color="000000"/>
              <w:right w:val="single" w:sz="4" w:space="0" w:color="000000"/>
            </w:tcBorders>
          </w:tcPr>
          <w:p w14:paraId="3E46CB1C" w14:textId="77777777" w:rsidR="00C02933" w:rsidRDefault="00C02933" w:rsidP="006A37C9">
            <w:r>
              <w:rPr>
                <w:rFonts w:ascii="Segoe UI Symbol" w:eastAsia="Segoe UI Symbol" w:hAnsi="Segoe UI Symbol" w:cs="Segoe UI Symbol"/>
                <w:sz w:val="26"/>
              </w:rPr>
              <w:t></w:t>
            </w:r>
          </w:p>
        </w:tc>
      </w:tr>
    </w:tbl>
    <w:p w14:paraId="15CE8B86" w14:textId="77777777" w:rsidR="00C02933" w:rsidRDefault="00C02933" w:rsidP="00C02933">
      <w:pPr>
        <w:spacing w:after="0"/>
        <w:ind w:left="-1070" w:right="9241"/>
      </w:pPr>
    </w:p>
    <w:tbl>
      <w:tblPr>
        <w:tblStyle w:val="TableGrid"/>
        <w:tblW w:w="9741" w:type="dxa"/>
        <w:tblInd w:w="-89" w:type="dxa"/>
        <w:tblCellMar>
          <w:right w:w="162" w:type="dxa"/>
        </w:tblCellMar>
        <w:tblLook w:val="04A0" w:firstRow="1" w:lastRow="0" w:firstColumn="1" w:lastColumn="0" w:noHBand="0" w:noVBand="1"/>
      </w:tblPr>
      <w:tblGrid>
        <w:gridCol w:w="8795"/>
        <w:gridCol w:w="946"/>
      </w:tblGrid>
      <w:tr w:rsidR="00C02933" w14:paraId="6FDFC701" w14:textId="77777777" w:rsidTr="006A37C9">
        <w:trPr>
          <w:trHeight w:val="419"/>
        </w:trPr>
        <w:tc>
          <w:tcPr>
            <w:tcW w:w="8796" w:type="dxa"/>
            <w:tcBorders>
              <w:top w:val="single" w:sz="4" w:space="0" w:color="000000"/>
              <w:left w:val="single" w:sz="4" w:space="0" w:color="000000"/>
              <w:bottom w:val="nil"/>
              <w:right w:val="nil"/>
            </w:tcBorders>
          </w:tcPr>
          <w:p w14:paraId="2FCB57CA" w14:textId="77777777" w:rsidR="00C02933" w:rsidRDefault="00C02933" w:rsidP="006A37C9">
            <w:pPr>
              <w:bidi/>
              <w:ind w:left="81"/>
            </w:pPr>
            <w:hyperlink r:id="rId953">
              <w:r>
                <w:rPr>
                  <w:rFonts w:ascii="Calibri" w:eastAsia="Calibri" w:hAnsi="Calibri" w:cs="Calibri"/>
                  <w:b/>
                  <w:bCs/>
                  <w:sz w:val="26"/>
                  <w:szCs w:val="26"/>
                  <w:rtl/>
                </w:rPr>
                <w:t xml:space="preserve"> </w:t>
              </w:r>
            </w:hyperlink>
            <w:hyperlink r:id="rId954">
              <w:r>
                <w:rPr>
                  <w:rFonts w:ascii="Calibri" w:eastAsia="Calibri" w:hAnsi="Calibri" w:cs="Calibri"/>
                  <w:b/>
                  <w:bCs/>
                  <w:sz w:val="26"/>
                  <w:szCs w:val="26"/>
                  <w:rtl/>
                </w:rPr>
                <w:t xml:space="preserve"> </w:t>
              </w:r>
            </w:hyperlink>
            <w:r>
              <w:rPr>
                <w:rFonts w:ascii="Calibri" w:eastAsia="Calibri" w:hAnsi="Calibri" w:cs="Calibri"/>
                <w:b/>
                <w:bCs/>
                <w:sz w:val="26"/>
                <w:szCs w:val="26"/>
                <w:rtl/>
              </w:rPr>
              <w:t xml:space="preserve">                </w:t>
            </w:r>
            <w:hyperlink r:id="rId955">
              <w:r>
                <w:rPr>
                  <w:rFonts w:ascii="Calibri" w:eastAsia="Calibri" w:hAnsi="Calibri" w:cs="Calibri"/>
                  <w:b/>
                  <w:bCs/>
                  <w:sz w:val="26"/>
                  <w:szCs w:val="26"/>
                  <w:rtl/>
                </w:rPr>
                <w:t>/</w:t>
              </w:r>
            </w:hyperlink>
            <w:hyperlink r:id="rId956">
              <w:r>
                <w:rPr>
                  <w:rFonts w:ascii="Calibri" w:eastAsia="Calibri" w:hAnsi="Calibri" w:cs="Calibri"/>
                  <w:b/>
                  <w:bCs/>
                  <w:sz w:val="26"/>
                  <w:szCs w:val="26"/>
                  <w:u w:val="single" w:color="000000"/>
                  <w:rtl/>
                </w:rPr>
                <w:t>الكه</w:t>
              </w:r>
            </w:hyperlink>
            <w:hyperlink r:id="rId957">
              <w:r>
                <w:rPr>
                  <w:rFonts w:ascii="Calibri" w:eastAsia="Calibri" w:hAnsi="Calibri" w:cs="Calibri"/>
                  <w:b/>
                  <w:bCs/>
                  <w:sz w:val="26"/>
                  <w:szCs w:val="26"/>
                  <w:u w:val="single" w:color="000000"/>
                  <w:rtl/>
                </w:rPr>
                <w:t>ف</w:t>
              </w:r>
            </w:hyperlink>
            <w:hyperlink r:id="rId958">
              <w:r>
                <w:rPr>
                  <w:rFonts w:ascii="Calibri" w:eastAsia="Calibri" w:hAnsi="Calibri" w:cs="Calibri"/>
                  <w:b/>
                  <w:bCs/>
                  <w:sz w:val="26"/>
                  <w:szCs w:val="26"/>
                  <w:u w:val="single" w:color="000000"/>
                  <w:rtl/>
                </w:rPr>
                <w:t>:</w:t>
              </w:r>
            </w:hyperlink>
            <w:hyperlink r:id="rId959">
              <w:r>
                <w:rPr>
                  <w:rFonts w:ascii="Calibri" w:eastAsia="Calibri" w:hAnsi="Calibri" w:cs="Calibri"/>
                  <w:b/>
                  <w:bCs/>
                  <w:sz w:val="26"/>
                  <w:szCs w:val="26"/>
                  <w:u w:val="single" w:color="000000"/>
                </w:rPr>
                <w:t>1</w:t>
              </w:r>
            </w:hyperlink>
            <w:hyperlink r:id="rId960">
              <w:r>
                <w:rPr>
                  <w:rFonts w:ascii="Calibri" w:eastAsia="Calibri" w:hAnsi="Calibri" w:cs="Calibri"/>
                  <w:b/>
                  <w:bCs/>
                  <w:sz w:val="26"/>
                  <w:szCs w:val="26"/>
                  <w:u w:val="single" w:color="000000"/>
                </w:rPr>
                <w:t>7</w:t>
              </w:r>
            </w:hyperlink>
            <w:r>
              <w:rPr>
                <w:rFonts w:ascii="Calibri" w:eastAsia="Calibri" w:hAnsi="Calibri" w:cs="Calibri"/>
                <w:b/>
                <w:bCs/>
                <w:sz w:val="26"/>
                <w:szCs w:val="26"/>
                <w:rtl/>
              </w:rPr>
              <w:t xml:space="preserve"> </w:t>
            </w:r>
          </w:p>
        </w:tc>
        <w:tc>
          <w:tcPr>
            <w:tcW w:w="946" w:type="dxa"/>
            <w:tcBorders>
              <w:top w:val="single" w:sz="4" w:space="0" w:color="000000"/>
              <w:left w:val="nil"/>
              <w:bottom w:val="nil"/>
              <w:right w:val="single" w:sz="4" w:space="0" w:color="000000"/>
            </w:tcBorders>
          </w:tcPr>
          <w:p w14:paraId="26F3BE7F" w14:textId="77777777" w:rsidR="00C02933" w:rsidRDefault="00C02933" w:rsidP="006A37C9"/>
        </w:tc>
      </w:tr>
      <w:tr w:rsidR="00C02933" w14:paraId="32B1FA15" w14:textId="77777777" w:rsidTr="006A37C9">
        <w:trPr>
          <w:trHeight w:val="405"/>
        </w:trPr>
        <w:tc>
          <w:tcPr>
            <w:tcW w:w="8796" w:type="dxa"/>
            <w:tcBorders>
              <w:top w:val="nil"/>
              <w:left w:val="single" w:sz="4" w:space="0" w:color="000000"/>
              <w:bottom w:val="nil"/>
              <w:right w:val="nil"/>
            </w:tcBorders>
          </w:tcPr>
          <w:p w14:paraId="76E26C64" w14:textId="77777777" w:rsidR="00C02933" w:rsidRDefault="00C02933" w:rsidP="006A37C9">
            <w:pPr>
              <w:bidi/>
              <w:ind w:left="8"/>
            </w:pPr>
            <w:r>
              <w:rPr>
                <w:rFonts w:ascii="Arial" w:eastAsia="Arial" w:hAnsi="Arial" w:cs="Arial"/>
                <w:sz w:val="26"/>
                <w:szCs w:val="26"/>
                <w:rtl/>
              </w:rPr>
              <w:t xml:space="preserve"> </w:t>
            </w:r>
            <w:r>
              <w:rPr>
                <w:rFonts w:ascii="Calibri" w:eastAsia="Calibri" w:hAnsi="Calibri" w:cs="Calibri"/>
                <w:b/>
                <w:bCs/>
                <w:sz w:val="26"/>
                <w:szCs w:val="26"/>
                <w:rtl/>
              </w:rPr>
              <w:t xml:space="preserve">لََ الشَّمْسُ يَنْبَغِي لَهَا أَنْ تُ دْرِكَ الْقَمَرَ وَلََ اللَّيْلُ فَابِقُ النَّهَارِ ۚ وَكُلٌّ فِي فَلَكٍ </w:t>
            </w:r>
            <w:proofErr w:type="spellStart"/>
            <w:r>
              <w:rPr>
                <w:rFonts w:ascii="Calibri" w:eastAsia="Calibri" w:hAnsi="Calibri" w:cs="Calibri"/>
                <w:b/>
                <w:bCs/>
                <w:sz w:val="26"/>
                <w:szCs w:val="26"/>
                <w:rtl/>
              </w:rPr>
              <w:t>يَسْبَحُو</w:t>
            </w:r>
            <w:proofErr w:type="spellEnd"/>
            <w:r>
              <w:fldChar w:fldCharType="begin"/>
            </w:r>
            <w:r>
              <w:instrText>HYPERLINK "https://quranindex.info/surah/%D9%8A%D8%B3" \h</w:instrText>
            </w:r>
            <w:r>
              <w:fldChar w:fldCharType="separate"/>
            </w:r>
            <w:r>
              <w:rPr>
                <w:rFonts w:ascii="Calibri" w:eastAsia="Calibri" w:hAnsi="Calibri" w:cs="Calibri"/>
                <w:b/>
                <w:bCs/>
                <w:sz w:val="26"/>
                <w:szCs w:val="26"/>
                <w:rtl/>
              </w:rPr>
              <w:t xml:space="preserve"> </w:t>
            </w:r>
            <w:r>
              <w:fldChar w:fldCharType="end"/>
            </w:r>
            <w:hyperlink r:id="rId961">
              <w:r>
                <w:rPr>
                  <w:rFonts w:ascii="Calibri" w:eastAsia="Calibri" w:hAnsi="Calibri" w:cs="Calibri"/>
                  <w:b/>
                  <w:bCs/>
                  <w:sz w:val="26"/>
                  <w:szCs w:val="26"/>
                  <w:rtl/>
                </w:rPr>
                <w:t>ن</w:t>
              </w:r>
            </w:hyperlink>
            <w:hyperlink r:id="rId962">
              <w:r>
                <w:rPr>
                  <w:rFonts w:ascii="Calibri" w:eastAsia="Calibri" w:hAnsi="Calibri" w:cs="Calibri"/>
                  <w:b/>
                  <w:bCs/>
                  <w:sz w:val="26"/>
                  <w:szCs w:val="26"/>
                  <w:rtl/>
                </w:rPr>
                <w:t xml:space="preserve"> </w:t>
              </w:r>
            </w:hyperlink>
            <w:hyperlink r:id="rId963">
              <w:r>
                <w:rPr>
                  <w:rFonts w:ascii="Calibri" w:eastAsia="Calibri" w:hAnsi="Calibri" w:cs="Calibri"/>
                  <w:b/>
                  <w:bCs/>
                  <w:sz w:val="26"/>
                  <w:szCs w:val="26"/>
                  <w:rtl/>
                </w:rPr>
                <w:t xml:space="preserve"> </w:t>
              </w:r>
            </w:hyperlink>
            <w:r>
              <w:rPr>
                <w:rFonts w:ascii="Calibri" w:eastAsia="Calibri" w:hAnsi="Calibri" w:cs="Calibri"/>
                <w:b/>
                <w:bCs/>
                <w:sz w:val="26"/>
                <w:szCs w:val="26"/>
                <w:rtl/>
              </w:rPr>
              <w:t xml:space="preserve">      </w:t>
            </w:r>
            <w:hyperlink r:id="rId964">
              <w:r>
                <w:rPr>
                  <w:rFonts w:ascii="Calibri" w:eastAsia="Calibri" w:hAnsi="Calibri" w:cs="Calibri"/>
                  <w:b/>
                  <w:bCs/>
                  <w:sz w:val="26"/>
                  <w:szCs w:val="26"/>
                  <w:rtl/>
                </w:rPr>
                <w:t>/</w:t>
              </w:r>
            </w:hyperlink>
            <w:hyperlink r:id="rId965">
              <w:r>
                <w:rPr>
                  <w:rFonts w:ascii="Calibri" w:eastAsia="Calibri" w:hAnsi="Calibri" w:cs="Calibri"/>
                  <w:b/>
                  <w:bCs/>
                  <w:sz w:val="26"/>
                  <w:szCs w:val="26"/>
                  <w:u w:val="single" w:color="000000"/>
                  <w:rtl/>
                </w:rPr>
                <w:t>ي</w:t>
              </w:r>
            </w:hyperlink>
            <w:hyperlink r:id="rId966">
              <w:r>
                <w:rPr>
                  <w:rFonts w:ascii="Calibri" w:eastAsia="Calibri" w:hAnsi="Calibri" w:cs="Calibri"/>
                  <w:b/>
                  <w:bCs/>
                  <w:sz w:val="26"/>
                  <w:szCs w:val="26"/>
                  <w:u w:val="single" w:color="000000"/>
                  <w:rtl/>
                </w:rPr>
                <w:t>س</w:t>
              </w:r>
            </w:hyperlink>
            <w:hyperlink r:id="rId967">
              <w:r>
                <w:rPr>
                  <w:rFonts w:ascii="Calibri" w:eastAsia="Calibri" w:hAnsi="Calibri" w:cs="Calibri"/>
                  <w:b/>
                  <w:bCs/>
                  <w:sz w:val="26"/>
                  <w:szCs w:val="26"/>
                  <w:u w:val="single" w:color="000000"/>
                  <w:rtl/>
                </w:rPr>
                <w:t>:</w:t>
              </w:r>
            </w:hyperlink>
            <w:hyperlink r:id="rId968">
              <w:r>
                <w:rPr>
                  <w:rFonts w:ascii="Calibri" w:eastAsia="Calibri" w:hAnsi="Calibri" w:cs="Calibri"/>
                  <w:b/>
                  <w:bCs/>
                  <w:sz w:val="26"/>
                  <w:szCs w:val="26"/>
                  <w:u w:val="single" w:color="000000"/>
                </w:rPr>
                <w:t>4</w:t>
              </w:r>
            </w:hyperlink>
            <w:hyperlink r:id="rId969">
              <w:r>
                <w:rPr>
                  <w:rFonts w:ascii="Calibri" w:eastAsia="Calibri" w:hAnsi="Calibri" w:cs="Calibri"/>
                  <w:b/>
                  <w:bCs/>
                  <w:sz w:val="26"/>
                  <w:szCs w:val="26"/>
                  <w:u w:val="single" w:color="000000"/>
                </w:rPr>
                <w:t>0</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6765426B" w14:textId="77777777" w:rsidR="00C02933" w:rsidRDefault="00C02933" w:rsidP="006A37C9">
            <w:r>
              <w:rPr>
                <w:rFonts w:ascii="Segoe UI Symbol" w:eastAsia="Segoe UI Symbol" w:hAnsi="Segoe UI Symbol" w:cs="Segoe UI Symbol"/>
                <w:sz w:val="26"/>
              </w:rPr>
              <w:t></w:t>
            </w:r>
          </w:p>
        </w:tc>
      </w:tr>
      <w:tr w:rsidR="00C02933" w14:paraId="46F18AB7" w14:textId="77777777" w:rsidTr="006A37C9">
        <w:trPr>
          <w:trHeight w:val="390"/>
        </w:trPr>
        <w:tc>
          <w:tcPr>
            <w:tcW w:w="8796" w:type="dxa"/>
            <w:tcBorders>
              <w:top w:val="nil"/>
              <w:left w:val="single" w:sz="4" w:space="0" w:color="000000"/>
              <w:bottom w:val="nil"/>
              <w:right w:val="nil"/>
            </w:tcBorders>
          </w:tcPr>
          <w:p w14:paraId="70D3D117" w14:textId="77777777" w:rsidR="00C02933" w:rsidRDefault="00C02933" w:rsidP="006A37C9">
            <w:pPr>
              <w:bidi/>
              <w:ind w:left="8"/>
            </w:pPr>
            <w:r>
              <w:rPr>
                <w:rFonts w:ascii="Arial" w:eastAsia="Arial" w:hAnsi="Arial" w:cs="Arial"/>
                <w:sz w:val="26"/>
                <w:szCs w:val="26"/>
                <w:rtl/>
              </w:rPr>
              <w:t xml:space="preserve"> </w:t>
            </w:r>
            <w:r>
              <w:rPr>
                <w:rFonts w:ascii="Calibri" w:eastAsia="Calibri" w:hAnsi="Calibri" w:cs="Calibri"/>
                <w:b/>
                <w:bCs/>
                <w:sz w:val="26"/>
                <w:szCs w:val="26"/>
                <w:rtl/>
              </w:rPr>
              <w:t xml:space="preserve">إِنَّا زَيَّنَّا السَّمَاءَ  الدُّنْيَا بِزِينَةٍ  الْكَوَاكِبِ </w:t>
            </w:r>
            <w:r>
              <w:rPr>
                <w:rFonts w:ascii="Calibri" w:eastAsia="Calibri" w:hAnsi="Calibri" w:cs="Calibri"/>
                <w:sz w:val="26"/>
                <w:szCs w:val="26"/>
                <w:rtl/>
              </w:rPr>
              <w:t xml:space="preserve"> </w:t>
            </w:r>
            <w:r>
              <w:rPr>
                <w:rFonts w:ascii="Calibri" w:eastAsia="Calibri" w:hAnsi="Calibri" w:cs="Calibri"/>
                <w:b/>
                <w:bCs/>
                <w:sz w:val="26"/>
                <w:szCs w:val="26"/>
                <w:u w:val="single" w:color="000000"/>
                <w:rtl/>
              </w:rPr>
              <w:t>/الصافات:</w:t>
            </w:r>
            <w:r>
              <w:rPr>
                <w:rFonts w:ascii="Calibri" w:eastAsia="Calibri" w:hAnsi="Calibri" w:cs="Calibri"/>
                <w:b/>
                <w:bCs/>
                <w:sz w:val="26"/>
                <w:szCs w:val="26"/>
                <w:u w:val="single" w:color="000000"/>
              </w:rPr>
              <w:t>06</w:t>
            </w:r>
            <w:r>
              <w:rPr>
                <w:rFonts w:ascii="Calibri" w:eastAsia="Calibri" w:hAnsi="Calibri" w:cs="Calibri"/>
                <w:sz w:val="26"/>
                <w:szCs w:val="26"/>
                <w:rtl/>
              </w:rPr>
              <w:t xml:space="preserve"> </w:t>
            </w:r>
          </w:p>
        </w:tc>
        <w:tc>
          <w:tcPr>
            <w:tcW w:w="946" w:type="dxa"/>
            <w:tcBorders>
              <w:top w:val="nil"/>
              <w:left w:val="nil"/>
              <w:bottom w:val="nil"/>
              <w:right w:val="single" w:sz="4" w:space="0" w:color="000000"/>
            </w:tcBorders>
          </w:tcPr>
          <w:p w14:paraId="09095AEA" w14:textId="77777777" w:rsidR="00C02933" w:rsidRDefault="00C02933" w:rsidP="006A37C9">
            <w:r>
              <w:rPr>
                <w:rFonts w:ascii="Segoe UI Symbol" w:eastAsia="Segoe UI Symbol" w:hAnsi="Segoe UI Symbol" w:cs="Segoe UI Symbol"/>
                <w:sz w:val="26"/>
              </w:rPr>
              <w:t></w:t>
            </w:r>
          </w:p>
        </w:tc>
      </w:tr>
      <w:tr w:rsidR="00C02933" w14:paraId="502602C5" w14:textId="77777777" w:rsidTr="006A37C9">
        <w:trPr>
          <w:trHeight w:val="754"/>
        </w:trPr>
        <w:tc>
          <w:tcPr>
            <w:tcW w:w="8796" w:type="dxa"/>
            <w:tcBorders>
              <w:top w:val="nil"/>
              <w:left w:val="single" w:sz="4" w:space="0" w:color="000000"/>
              <w:bottom w:val="nil"/>
              <w:right w:val="nil"/>
            </w:tcBorders>
          </w:tcPr>
          <w:p w14:paraId="3B6361CD" w14:textId="77777777" w:rsidR="00C02933" w:rsidRDefault="00C02933" w:rsidP="006A37C9">
            <w:pPr>
              <w:bidi/>
              <w:ind w:left="69" w:right="77" w:hanging="69"/>
              <w:jc w:val="both"/>
            </w:pPr>
            <w:r>
              <w:rPr>
                <w:rFonts w:ascii="Arial" w:eastAsia="Arial" w:hAnsi="Arial" w:cs="Arial"/>
                <w:sz w:val="26"/>
                <w:szCs w:val="26"/>
                <w:rtl/>
              </w:rPr>
              <w:t xml:space="preserve"> </w:t>
            </w:r>
            <w:r>
              <w:rPr>
                <w:rFonts w:ascii="Calibri" w:eastAsia="Calibri" w:hAnsi="Calibri" w:cs="Calibri"/>
                <w:b/>
                <w:bCs/>
                <w:sz w:val="26"/>
                <w:szCs w:val="26"/>
                <w:rtl/>
              </w:rPr>
              <w:t xml:space="preserve">الَّذِي خَلَقَ  فَبْعَ  فَمَ اوَاتٍ  طِبَاقًا مَّا تَرَ ى فِي خَلْقِ  الرَّحْمَنِ  مِن تَيَاوُتٍ  فَارْجِعِ  الْبَصَ رَ هَلْ  تَرَ ى مِن فُطُو رٍ </w:t>
            </w:r>
            <w:r>
              <w:rPr>
                <w:rFonts w:ascii="Calibri" w:eastAsia="Calibri" w:hAnsi="Calibri" w:cs="Calibri"/>
                <w:b/>
                <w:sz w:val="26"/>
              </w:rPr>
              <w:t>O</w:t>
            </w:r>
            <w:r>
              <w:rPr>
                <w:rFonts w:ascii="Calibri" w:eastAsia="Calibri" w:hAnsi="Calibri" w:cs="Calibri"/>
                <w:b/>
                <w:bCs/>
                <w:sz w:val="26"/>
                <w:szCs w:val="26"/>
                <w:rtl/>
              </w:rPr>
              <w:t xml:space="preserve">ثُمَّ  ارْجِعِ  الْبَصَ رَ كَرَّتَيْنِ  يَنقَلِبْ  إِلَيْكَ  الْبَصَ رُ خَافِأً  وَهُ وَ حَسِيرٌ       </w:t>
            </w:r>
            <w:r>
              <w:rPr>
                <w:rFonts w:ascii="Calibri" w:eastAsia="Calibri" w:hAnsi="Calibri" w:cs="Calibri"/>
                <w:b/>
                <w:bCs/>
                <w:sz w:val="26"/>
                <w:szCs w:val="26"/>
                <w:u w:val="single" w:color="000000"/>
                <w:rtl/>
              </w:rPr>
              <w:t>/الْلک:</w:t>
            </w:r>
            <w:r>
              <w:rPr>
                <w:rFonts w:ascii="Calibri" w:eastAsia="Calibri" w:hAnsi="Calibri" w:cs="Calibri"/>
                <w:b/>
                <w:bCs/>
                <w:sz w:val="26"/>
                <w:szCs w:val="26"/>
                <w:u w:val="single" w:color="000000"/>
              </w:rPr>
              <w:t>4</w:t>
            </w:r>
            <w:r>
              <w:rPr>
                <w:rFonts w:ascii="Calibri" w:eastAsia="Calibri" w:hAnsi="Calibri" w:cs="Calibri"/>
                <w:b/>
                <w:bCs/>
                <w:sz w:val="26"/>
                <w:szCs w:val="26"/>
                <w:u w:val="single" w:color="000000"/>
                <w:rtl/>
              </w:rPr>
              <w:t>-</w:t>
            </w:r>
            <w:r>
              <w:rPr>
                <w:rFonts w:ascii="Calibri" w:eastAsia="Calibri" w:hAnsi="Calibri" w:cs="Calibri"/>
                <w:b/>
                <w:bCs/>
                <w:sz w:val="26"/>
                <w:szCs w:val="26"/>
                <w:u w:val="single" w:color="000000"/>
              </w:rPr>
              <w:t>3</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6EABCEB6" w14:textId="77777777" w:rsidR="00C02933" w:rsidRDefault="00C02933" w:rsidP="006A37C9">
            <w:r>
              <w:rPr>
                <w:rFonts w:ascii="Segoe UI Symbol" w:eastAsia="Segoe UI Symbol" w:hAnsi="Segoe UI Symbol" w:cs="Segoe UI Symbol"/>
                <w:sz w:val="26"/>
              </w:rPr>
              <w:t></w:t>
            </w:r>
          </w:p>
        </w:tc>
      </w:tr>
      <w:tr w:rsidR="00C02933" w14:paraId="5487D7D7" w14:textId="77777777" w:rsidTr="006A37C9">
        <w:trPr>
          <w:trHeight w:val="758"/>
        </w:trPr>
        <w:tc>
          <w:tcPr>
            <w:tcW w:w="8796" w:type="dxa"/>
            <w:tcBorders>
              <w:top w:val="nil"/>
              <w:left w:val="single" w:sz="4" w:space="0" w:color="000000"/>
              <w:bottom w:val="nil"/>
              <w:right w:val="nil"/>
            </w:tcBorders>
          </w:tcPr>
          <w:p w14:paraId="5D4513B6" w14:textId="77777777" w:rsidR="00C02933" w:rsidRDefault="00C02933" w:rsidP="006A37C9">
            <w:pPr>
              <w:bidi/>
              <w:ind w:left="71"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 xml:space="preserve">لَمْ تَرَ أَنَّ الَّلََّ أَنْزَلَ مِنَ السَّ مَاءِ مَاءً فَأَخْرَجْنَا بِهِ  ثَمَرَاتٍ مُخْتَلِيًا أَلْوَانُهَا ۚ وَمِنَ الْجِبَالِ جُدَدٌ بِيضٌ وَحُمْرٌ مُخْتَلِفٌ أَلْوَانُهَا وَغَرَابِيبُ فُودٌ </w:t>
            </w:r>
            <w:hyperlink r:id="rId970">
              <w:r>
                <w:rPr>
                  <w:rFonts w:ascii="Calibri" w:eastAsia="Calibri" w:hAnsi="Calibri" w:cs="Calibri"/>
                  <w:b/>
                  <w:bCs/>
                  <w:sz w:val="26"/>
                  <w:szCs w:val="26"/>
                  <w:u w:val="single" w:color="000000"/>
                  <w:rtl/>
                </w:rPr>
                <w:t>/</w:t>
              </w:r>
            </w:hyperlink>
            <w:hyperlink r:id="rId971">
              <w:r>
                <w:rPr>
                  <w:rFonts w:ascii="Calibri" w:eastAsia="Calibri" w:hAnsi="Calibri" w:cs="Calibri"/>
                  <w:b/>
                  <w:bCs/>
                  <w:sz w:val="26"/>
                  <w:szCs w:val="26"/>
                  <w:u w:val="single" w:color="000000"/>
                  <w:rtl/>
                </w:rPr>
                <w:t>فاط</w:t>
              </w:r>
            </w:hyperlink>
            <w:hyperlink r:id="rId972">
              <w:r>
                <w:rPr>
                  <w:rFonts w:ascii="Calibri" w:eastAsia="Calibri" w:hAnsi="Calibri" w:cs="Calibri"/>
                  <w:b/>
                  <w:bCs/>
                  <w:sz w:val="26"/>
                  <w:szCs w:val="26"/>
                  <w:u w:val="single" w:color="000000"/>
                  <w:rtl/>
                </w:rPr>
                <w:t>ر</w:t>
              </w:r>
            </w:hyperlink>
            <w:hyperlink r:id="rId973">
              <w:r>
                <w:rPr>
                  <w:rFonts w:ascii="Calibri" w:eastAsia="Calibri" w:hAnsi="Calibri" w:cs="Calibri"/>
                  <w:b/>
                  <w:bCs/>
                  <w:sz w:val="26"/>
                  <w:szCs w:val="26"/>
                  <w:u w:val="single" w:color="000000"/>
                  <w:rtl/>
                </w:rPr>
                <w:t>:</w:t>
              </w:r>
            </w:hyperlink>
            <w:r>
              <w:rPr>
                <w:rFonts w:ascii="Calibri" w:eastAsia="Calibri" w:hAnsi="Calibri" w:cs="Calibri"/>
                <w:b/>
                <w:bCs/>
                <w:sz w:val="26"/>
                <w:szCs w:val="26"/>
                <w:u w:val="single" w:color="000000"/>
              </w:rPr>
              <w:t>27</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3E120648" w14:textId="77777777" w:rsidR="00C02933" w:rsidRDefault="00C02933" w:rsidP="006A37C9">
            <w:r>
              <w:rPr>
                <w:rFonts w:ascii="Segoe UI Symbol" w:eastAsia="Segoe UI Symbol" w:hAnsi="Segoe UI Symbol" w:cs="Segoe UI Symbol"/>
                <w:sz w:val="26"/>
              </w:rPr>
              <w:t></w:t>
            </w:r>
          </w:p>
        </w:tc>
      </w:tr>
      <w:tr w:rsidR="00C02933" w14:paraId="2350FD79" w14:textId="77777777" w:rsidTr="006A37C9">
        <w:trPr>
          <w:trHeight w:val="1123"/>
        </w:trPr>
        <w:tc>
          <w:tcPr>
            <w:tcW w:w="8796" w:type="dxa"/>
            <w:tcBorders>
              <w:top w:val="nil"/>
              <w:left w:val="single" w:sz="4" w:space="0" w:color="000000"/>
              <w:bottom w:val="nil"/>
              <w:right w:val="nil"/>
            </w:tcBorders>
          </w:tcPr>
          <w:p w14:paraId="7A702B38" w14:textId="77777777" w:rsidR="00C02933" w:rsidRDefault="00C02933" w:rsidP="006A37C9">
            <w:pPr>
              <w:bidi/>
              <w:ind w:left="79"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إِنَّ فِي خَلْقِ السَّمَاوَاتِ وَالَْْرْضِ وَاخْتِلََفِ اللَّيْلِ وَالنَّهَارِ وَالْيُلْكِ الَّتِي تَجْرِي فِي الْبَحْرِ بِمَا يَنْيَعُ النَّاسَ وَمَا أَنْزَلَ الَّلَُّ مِنَ السَّمَاءِ مِنْ مَاءٍ فَأَحْيَا بِهِ الَْْرْضَ بَعْدَ مَوْتِهَا وَبَثَّ فِيهَا مِنْ كُ</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لِ دَابَّةٍ وَتَصْرِيفِ ال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رِيَاحِ وَالسَّحَابِ الُْْسَخَّرِ بَيْنَ السَّمَاءِ وَالَْْرْضِ لَْيَاتٍ لِقَوْمٍ </w:t>
            </w:r>
            <w:proofErr w:type="spellStart"/>
            <w:r>
              <w:rPr>
                <w:rFonts w:ascii="Calibri" w:eastAsia="Calibri" w:hAnsi="Calibri" w:cs="Calibri"/>
                <w:b/>
                <w:bCs/>
                <w:sz w:val="26"/>
                <w:szCs w:val="26"/>
                <w:rtl/>
              </w:rPr>
              <w:t>یعقلون</w:t>
            </w:r>
            <w:proofErr w:type="spellEnd"/>
            <w:r>
              <w:rPr>
                <w:rFonts w:ascii="Calibri" w:eastAsia="Calibri" w:hAnsi="Calibri" w:cs="Calibri"/>
                <w:b/>
                <w:bCs/>
                <w:sz w:val="26"/>
                <w:szCs w:val="26"/>
                <w:rtl/>
              </w:rPr>
              <w:t xml:space="preserve"> </w:t>
            </w:r>
            <w:hyperlink r:id="rId974">
              <w:r>
                <w:rPr>
                  <w:rFonts w:ascii="Calibri" w:eastAsia="Calibri" w:hAnsi="Calibri" w:cs="Calibri"/>
                  <w:b/>
                  <w:bCs/>
                  <w:sz w:val="26"/>
                  <w:szCs w:val="26"/>
                  <w:u w:val="single" w:color="000000"/>
                  <w:rtl/>
                </w:rPr>
                <w:t>/</w:t>
              </w:r>
            </w:hyperlink>
            <w:hyperlink r:id="rId975">
              <w:r>
                <w:rPr>
                  <w:rFonts w:ascii="Calibri" w:eastAsia="Calibri" w:hAnsi="Calibri" w:cs="Calibri"/>
                  <w:b/>
                  <w:bCs/>
                  <w:sz w:val="26"/>
                  <w:szCs w:val="26"/>
                  <w:u w:val="single" w:color="000000"/>
                  <w:rtl/>
                </w:rPr>
                <w:t>البقر</w:t>
              </w:r>
            </w:hyperlink>
            <w:hyperlink r:id="rId976">
              <w:r>
                <w:rPr>
                  <w:rFonts w:ascii="Calibri" w:eastAsia="Calibri" w:hAnsi="Calibri" w:cs="Calibri"/>
                  <w:b/>
                  <w:bCs/>
                  <w:sz w:val="26"/>
                  <w:szCs w:val="26"/>
                  <w:u w:val="single" w:color="000000"/>
                  <w:rtl/>
                </w:rPr>
                <w:t>ة</w:t>
              </w:r>
            </w:hyperlink>
            <w:hyperlink r:id="rId977">
              <w:r>
                <w:rPr>
                  <w:rFonts w:ascii="Calibri" w:eastAsia="Calibri" w:hAnsi="Calibri" w:cs="Calibri"/>
                  <w:b/>
                  <w:bCs/>
                  <w:sz w:val="26"/>
                  <w:szCs w:val="26"/>
                  <w:u w:val="single" w:color="000000"/>
                  <w:rtl/>
                </w:rPr>
                <w:t xml:space="preserve"> </w:t>
              </w:r>
            </w:hyperlink>
            <w:hyperlink r:id="rId978">
              <w:r>
                <w:rPr>
                  <w:rFonts w:ascii="Calibri" w:eastAsia="Calibri" w:hAnsi="Calibri" w:cs="Calibri"/>
                  <w:b/>
                  <w:bCs/>
                  <w:sz w:val="26"/>
                  <w:szCs w:val="26"/>
                  <w:u w:val="single" w:color="000000"/>
                  <w:rtl/>
                </w:rPr>
                <w:t>:</w:t>
              </w:r>
            </w:hyperlink>
            <w:hyperlink r:id="rId979">
              <w:r>
                <w:rPr>
                  <w:rFonts w:ascii="Calibri" w:eastAsia="Calibri" w:hAnsi="Calibri" w:cs="Calibri"/>
                  <w:b/>
                  <w:bCs/>
                  <w:sz w:val="26"/>
                  <w:szCs w:val="26"/>
                  <w:u w:val="single" w:color="000000"/>
                  <w:rtl/>
                </w:rPr>
                <w:t xml:space="preserve"> </w:t>
              </w:r>
            </w:hyperlink>
            <w:hyperlink r:id="rId980">
              <w:r>
                <w:rPr>
                  <w:rFonts w:ascii="Calibri" w:eastAsia="Calibri" w:hAnsi="Calibri" w:cs="Calibri"/>
                  <w:b/>
                  <w:bCs/>
                  <w:sz w:val="26"/>
                  <w:szCs w:val="26"/>
                  <w:rtl/>
                </w:rPr>
                <w:t xml:space="preserve"> </w:t>
              </w:r>
            </w:hyperlink>
            <w:r>
              <w:rPr>
                <w:rFonts w:ascii="Calibri" w:eastAsia="Calibri" w:hAnsi="Calibri" w:cs="Calibri"/>
                <w:b/>
                <w:bCs/>
                <w:sz w:val="26"/>
                <w:szCs w:val="26"/>
                <w:u w:val="single" w:color="000000"/>
              </w:rPr>
              <w:t>164</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3C36F490" w14:textId="77777777" w:rsidR="00C02933" w:rsidRDefault="00C02933" w:rsidP="006A37C9">
            <w:r>
              <w:rPr>
                <w:rFonts w:ascii="Segoe UI Symbol" w:eastAsia="Segoe UI Symbol" w:hAnsi="Segoe UI Symbol" w:cs="Segoe UI Symbol"/>
                <w:sz w:val="26"/>
              </w:rPr>
              <w:t></w:t>
            </w:r>
          </w:p>
        </w:tc>
      </w:tr>
      <w:tr w:rsidR="00C02933" w14:paraId="18CF967A" w14:textId="77777777" w:rsidTr="006A37C9">
        <w:trPr>
          <w:trHeight w:val="760"/>
        </w:trPr>
        <w:tc>
          <w:tcPr>
            <w:tcW w:w="8796" w:type="dxa"/>
            <w:tcBorders>
              <w:top w:val="nil"/>
              <w:left w:val="single" w:sz="4" w:space="0" w:color="000000"/>
              <w:bottom w:val="nil"/>
              <w:right w:val="nil"/>
            </w:tcBorders>
          </w:tcPr>
          <w:p w14:paraId="7518D788" w14:textId="77777777" w:rsidR="00C02933" w:rsidRDefault="00C02933" w:rsidP="006A37C9">
            <w:pPr>
              <w:bidi/>
              <w:ind w:left="70" w:right="110" w:hanging="70"/>
              <w:jc w:val="both"/>
            </w:pPr>
            <w:r>
              <w:rPr>
                <w:rFonts w:ascii="Arial" w:eastAsia="Arial" w:hAnsi="Arial" w:cs="Arial"/>
                <w:sz w:val="26"/>
                <w:szCs w:val="26"/>
                <w:rtl/>
              </w:rPr>
              <w:t xml:space="preserve"> </w:t>
            </w:r>
            <w:r>
              <w:rPr>
                <w:rFonts w:ascii="Calibri" w:eastAsia="Calibri" w:hAnsi="Calibri" w:cs="Calibri"/>
                <w:b/>
                <w:bCs/>
                <w:sz w:val="26"/>
                <w:szCs w:val="26"/>
                <w:rtl/>
              </w:rPr>
              <w:t>أَوْ كَظُلُمَاتٍ فِي بَحْرٍ لُ</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جِ يٍ يَغْشَاهُ مَوْجٌ مِنْ فَ وْقِهِ مَوْجٌ مِنْ فَوْقِهِ سَحَابٌ ۚ ظُلُمَاتٌ بَعْضُهَا فَوْقَ بَعْضٍ إِذَا أَخْرَجَ يَدَهُ لَمْ يَكَدْ يَرَاهَا ۗ وَمَنْ لَمْ يَجْعَلِ الَّلَُّ لَهُ نُورًا فَمَا لَهُ مِنْ </w:t>
            </w:r>
            <w:proofErr w:type="spellStart"/>
            <w:r>
              <w:rPr>
                <w:rFonts w:ascii="Calibri" w:eastAsia="Calibri" w:hAnsi="Calibri" w:cs="Calibri"/>
                <w:b/>
                <w:bCs/>
                <w:sz w:val="26"/>
                <w:szCs w:val="26"/>
                <w:rtl/>
              </w:rPr>
              <w:t>نُو</w:t>
            </w:r>
            <w:proofErr w:type="spellEnd"/>
            <w:r>
              <w:rPr>
                <w:rFonts w:ascii="Calibri" w:eastAsia="Calibri" w:hAnsi="Calibri" w:cs="Calibri"/>
                <w:b/>
                <w:bCs/>
                <w:sz w:val="26"/>
                <w:szCs w:val="26"/>
                <w:rtl/>
              </w:rPr>
              <w:t xml:space="preserve"> رٍ             </w:t>
            </w:r>
            <w:hyperlink r:id="rId981">
              <w:r>
                <w:rPr>
                  <w:rFonts w:ascii="Calibri" w:eastAsia="Calibri" w:hAnsi="Calibri" w:cs="Calibri"/>
                  <w:b/>
                  <w:bCs/>
                  <w:sz w:val="26"/>
                  <w:szCs w:val="26"/>
                  <w:rtl/>
                </w:rPr>
                <w:t>/</w:t>
              </w:r>
            </w:hyperlink>
            <w:hyperlink r:id="rId982">
              <w:r>
                <w:rPr>
                  <w:rFonts w:ascii="Calibri" w:eastAsia="Calibri" w:hAnsi="Calibri" w:cs="Calibri"/>
                  <w:b/>
                  <w:bCs/>
                  <w:sz w:val="26"/>
                  <w:szCs w:val="26"/>
                  <w:u w:val="single" w:color="000000"/>
                  <w:rtl/>
                </w:rPr>
                <w:t>ا</w:t>
              </w:r>
            </w:hyperlink>
            <w:hyperlink r:id="rId983">
              <w:r>
                <w:rPr>
                  <w:rFonts w:ascii="Calibri" w:eastAsia="Calibri" w:hAnsi="Calibri" w:cs="Calibri"/>
                  <w:b/>
                  <w:bCs/>
                  <w:sz w:val="26"/>
                  <w:szCs w:val="26"/>
                  <w:u w:val="single" w:color="000000"/>
                  <w:rtl/>
                </w:rPr>
                <w:t>ل</w:t>
              </w:r>
            </w:hyperlink>
            <w:hyperlink r:id="rId984">
              <w:r>
                <w:rPr>
                  <w:rFonts w:ascii="Calibri" w:eastAsia="Calibri" w:hAnsi="Calibri" w:cs="Calibri"/>
                  <w:b/>
                  <w:bCs/>
                  <w:sz w:val="26"/>
                  <w:szCs w:val="26"/>
                  <w:u w:val="single" w:color="000000"/>
                  <w:rtl/>
                </w:rPr>
                <w:t>ن</w:t>
              </w:r>
            </w:hyperlink>
            <w:hyperlink r:id="rId985">
              <w:r>
                <w:rPr>
                  <w:rFonts w:ascii="Calibri" w:eastAsia="Calibri" w:hAnsi="Calibri" w:cs="Calibri"/>
                  <w:b/>
                  <w:bCs/>
                  <w:sz w:val="26"/>
                  <w:szCs w:val="26"/>
                  <w:u w:val="single" w:color="000000"/>
                  <w:rtl/>
                </w:rPr>
                <w:t>و</w:t>
              </w:r>
            </w:hyperlink>
            <w:hyperlink r:id="rId986">
              <w:r>
                <w:rPr>
                  <w:rFonts w:ascii="Calibri" w:eastAsia="Calibri" w:hAnsi="Calibri" w:cs="Calibri"/>
                  <w:b/>
                  <w:bCs/>
                  <w:sz w:val="26"/>
                  <w:szCs w:val="26"/>
                  <w:u w:val="single" w:color="000000"/>
                  <w:rtl/>
                </w:rPr>
                <w:t>ر</w:t>
              </w:r>
            </w:hyperlink>
            <w:hyperlink r:id="rId987">
              <w:r>
                <w:rPr>
                  <w:rFonts w:ascii="Calibri" w:eastAsia="Calibri" w:hAnsi="Calibri" w:cs="Calibri"/>
                  <w:b/>
                  <w:bCs/>
                  <w:sz w:val="26"/>
                  <w:szCs w:val="26"/>
                  <w:u w:val="single" w:color="000000"/>
                  <w:rtl/>
                </w:rPr>
                <w:t>:</w:t>
              </w:r>
            </w:hyperlink>
            <w:r>
              <w:rPr>
                <w:rFonts w:ascii="Calibri" w:eastAsia="Calibri" w:hAnsi="Calibri" w:cs="Calibri"/>
                <w:b/>
                <w:bCs/>
                <w:sz w:val="26"/>
                <w:szCs w:val="26"/>
              </w:rPr>
              <w:t>40</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55116EAC" w14:textId="77777777" w:rsidR="00C02933" w:rsidRDefault="00C02933" w:rsidP="006A37C9">
            <w:r>
              <w:rPr>
                <w:rFonts w:ascii="Segoe UI Symbol" w:eastAsia="Segoe UI Symbol" w:hAnsi="Segoe UI Symbol" w:cs="Segoe UI Symbol"/>
                <w:sz w:val="26"/>
              </w:rPr>
              <w:t></w:t>
            </w:r>
          </w:p>
        </w:tc>
      </w:tr>
      <w:tr w:rsidR="00C02933" w14:paraId="50ADA3B3" w14:textId="77777777" w:rsidTr="006A37C9">
        <w:trPr>
          <w:trHeight w:val="389"/>
        </w:trPr>
        <w:tc>
          <w:tcPr>
            <w:tcW w:w="8796" w:type="dxa"/>
            <w:tcBorders>
              <w:top w:val="nil"/>
              <w:left w:val="single" w:sz="4" w:space="0" w:color="000000"/>
              <w:bottom w:val="nil"/>
              <w:right w:val="nil"/>
            </w:tcBorders>
          </w:tcPr>
          <w:p w14:paraId="6ECC7F90" w14:textId="77777777" w:rsidR="00C02933" w:rsidRDefault="00C02933" w:rsidP="006A37C9">
            <w:pPr>
              <w:bidi/>
              <w:ind w:right="934"/>
              <w:jc w:val="right"/>
            </w:pPr>
            <w:r>
              <w:rPr>
                <w:rFonts w:ascii="Arial" w:eastAsia="Arial" w:hAnsi="Arial" w:cs="Arial"/>
                <w:sz w:val="26"/>
                <w:szCs w:val="26"/>
                <w:rtl/>
              </w:rPr>
              <w:t xml:space="preserve"> </w:t>
            </w:r>
            <w:r>
              <w:rPr>
                <w:rFonts w:ascii="Calibri" w:eastAsia="Calibri" w:hAnsi="Calibri" w:cs="Calibri"/>
                <w:b/>
                <w:bCs/>
                <w:sz w:val="26"/>
                <w:szCs w:val="26"/>
                <w:rtl/>
              </w:rPr>
              <w:t xml:space="preserve">وَھُوَالَّذِیْ مَرَجَ الْبَحْرَیْنِ ھٰذَا عَذْب فُرَات وَّھٰذَا مِلْح اُجاَج ج وَجَعَلَ بَیْنَھُمَا بَرْزَخًا وَّحِجْرًا مَّحْ جُوْرًا/اليرقان: </w:t>
            </w:r>
            <w:r>
              <w:rPr>
                <w:rFonts w:ascii="Calibri" w:eastAsia="Calibri" w:hAnsi="Calibri" w:cs="Calibri"/>
                <w:b/>
                <w:bCs/>
                <w:sz w:val="26"/>
                <w:szCs w:val="26"/>
              </w:rPr>
              <w:t>53</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3646AED3" w14:textId="77777777" w:rsidR="00C02933" w:rsidRDefault="00C02933" w:rsidP="006A37C9">
            <w:r>
              <w:rPr>
                <w:rFonts w:ascii="Segoe UI Symbol" w:eastAsia="Segoe UI Symbol" w:hAnsi="Segoe UI Symbol" w:cs="Segoe UI Symbol"/>
                <w:sz w:val="26"/>
              </w:rPr>
              <w:t></w:t>
            </w:r>
          </w:p>
        </w:tc>
      </w:tr>
      <w:tr w:rsidR="00C02933" w14:paraId="78D0F6DC" w14:textId="77777777" w:rsidTr="006A37C9">
        <w:trPr>
          <w:trHeight w:val="398"/>
        </w:trPr>
        <w:tc>
          <w:tcPr>
            <w:tcW w:w="8796" w:type="dxa"/>
            <w:tcBorders>
              <w:top w:val="nil"/>
              <w:left w:val="single" w:sz="4" w:space="0" w:color="000000"/>
              <w:bottom w:val="nil"/>
              <w:right w:val="nil"/>
            </w:tcBorders>
          </w:tcPr>
          <w:p w14:paraId="306DFC12" w14:textId="77777777" w:rsidR="00C02933" w:rsidRDefault="00C02933" w:rsidP="006A37C9">
            <w:pPr>
              <w:bidi/>
              <w:ind w:left="8"/>
            </w:pPr>
            <w:r>
              <w:rPr>
                <w:rFonts w:ascii="Arial" w:eastAsia="Arial" w:hAnsi="Arial" w:cs="Arial"/>
                <w:sz w:val="26"/>
                <w:szCs w:val="26"/>
                <w:rtl/>
              </w:rPr>
              <w:t xml:space="preserve"> </w:t>
            </w:r>
            <w:r>
              <w:rPr>
                <w:rFonts w:ascii="Calibri" w:eastAsia="Calibri" w:hAnsi="Calibri" w:cs="Calibri"/>
                <w:b/>
                <w:bCs/>
                <w:sz w:val="26"/>
                <w:szCs w:val="26"/>
                <w:rtl/>
              </w:rPr>
              <w:t xml:space="preserve">وَجَعَلْنَا فِي الَْْرْضِ رَوَاسِ يَ أَنْ تَمِيدَ بِهِمْ  وَجَعَلْنَا فِيهَا فِجَاجًا فُبُ لًَ لَعَلَّهُمْ </w:t>
            </w:r>
            <w:proofErr w:type="spellStart"/>
            <w:r>
              <w:rPr>
                <w:rFonts w:ascii="Calibri" w:eastAsia="Calibri" w:hAnsi="Calibri" w:cs="Calibri"/>
                <w:b/>
                <w:bCs/>
                <w:sz w:val="26"/>
                <w:szCs w:val="26"/>
                <w:rtl/>
              </w:rPr>
              <w:t>يَهْتَدُو</w:t>
            </w:r>
            <w:proofErr w:type="spellEnd"/>
            <w:r>
              <w:rPr>
                <w:rFonts w:ascii="Calibri" w:eastAsia="Calibri" w:hAnsi="Calibri" w:cs="Calibri"/>
                <w:b/>
                <w:bCs/>
                <w:sz w:val="26"/>
                <w:szCs w:val="26"/>
                <w:rtl/>
              </w:rPr>
              <w:t xml:space="preserve"> ن  </w:t>
            </w:r>
            <w:hyperlink r:id="rId988">
              <w:r>
                <w:rPr>
                  <w:rFonts w:ascii="Calibri" w:eastAsia="Calibri" w:hAnsi="Calibri" w:cs="Calibri"/>
                  <w:b/>
                  <w:bCs/>
                  <w:sz w:val="26"/>
                  <w:szCs w:val="26"/>
                  <w:rtl/>
                </w:rPr>
                <w:t>/</w:t>
              </w:r>
            </w:hyperlink>
            <w:hyperlink r:id="rId989">
              <w:r>
                <w:rPr>
                  <w:rFonts w:ascii="Calibri" w:eastAsia="Calibri" w:hAnsi="Calibri" w:cs="Calibri"/>
                  <w:b/>
                  <w:bCs/>
                  <w:sz w:val="26"/>
                  <w:szCs w:val="26"/>
                  <w:rtl/>
                </w:rPr>
                <w:t xml:space="preserve"> </w:t>
              </w:r>
            </w:hyperlink>
            <w:hyperlink r:id="rId990">
              <w:proofErr w:type="spellStart"/>
              <w:r>
                <w:rPr>
                  <w:rFonts w:ascii="Calibri" w:eastAsia="Calibri" w:hAnsi="Calibri" w:cs="Calibri"/>
                  <w:b/>
                  <w:bCs/>
                  <w:sz w:val="26"/>
                  <w:szCs w:val="26"/>
                  <w:u w:val="single" w:color="000000"/>
                  <w:rtl/>
                </w:rPr>
                <w:t>الْنبيا</w:t>
              </w:r>
            </w:hyperlink>
            <w:hyperlink r:id="rId991">
              <w:r>
                <w:rPr>
                  <w:rFonts w:ascii="Calibri" w:eastAsia="Calibri" w:hAnsi="Calibri" w:cs="Calibri"/>
                  <w:b/>
                  <w:bCs/>
                  <w:sz w:val="26"/>
                  <w:szCs w:val="26"/>
                  <w:u w:val="single" w:color="000000"/>
                  <w:rtl/>
                </w:rPr>
                <w:t>ء</w:t>
              </w:r>
              <w:proofErr w:type="spellEnd"/>
            </w:hyperlink>
            <w:hyperlink r:id="rId992">
              <w:r>
                <w:rPr>
                  <w:rFonts w:ascii="Calibri" w:eastAsia="Calibri" w:hAnsi="Calibri" w:cs="Calibri"/>
                  <w:b/>
                  <w:bCs/>
                  <w:sz w:val="26"/>
                  <w:szCs w:val="26"/>
                  <w:rtl/>
                </w:rPr>
                <w:t xml:space="preserve"> </w:t>
              </w:r>
            </w:hyperlink>
            <w:hyperlink r:id="rId993">
              <w:r>
                <w:rPr>
                  <w:rFonts w:ascii="Calibri" w:eastAsia="Calibri" w:hAnsi="Calibri" w:cs="Calibri"/>
                  <w:b/>
                  <w:bCs/>
                  <w:sz w:val="26"/>
                  <w:szCs w:val="26"/>
                  <w:rtl/>
                </w:rPr>
                <w:t>:</w:t>
              </w:r>
            </w:hyperlink>
            <w:r>
              <w:rPr>
                <w:rFonts w:ascii="Calibri" w:eastAsia="Calibri" w:hAnsi="Calibri" w:cs="Calibri"/>
                <w:b/>
                <w:bCs/>
                <w:sz w:val="26"/>
                <w:szCs w:val="26"/>
              </w:rPr>
              <w:t>31</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066C038D" w14:textId="77777777" w:rsidR="00C02933" w:rsidRDefault="00C02933" w:rsidP="006A37C9">
            <w:r>
              <w:rPr>
                <w:rFonts w:ascii="Segoe UI Symbol" w:eastAsia="Segoe UI Symbol" w:hAnsi="Segoe UI Symbol" w:cs="Segoe UI Symbol"/>
                <w:sz w:val="26"/>
              </w:rPr>
              <w:t></w:t>
            </w:r>
          </w:p>
        </w:tc>
      </w:tr>
      <w:tr w:rsidR="00C02933" w14:paraId="7E5C3C2D" w14:textId="77777777" w:rsidTr="006A37C9">
        <w:trPr>
          <w:trHeight w:val="763"/>
        </w:trPr>
        <w:tc>
          <w:tcPr>
            <w:tcW w:w="8796" w:type="dxa"/>
            <w:tcBorders>
              <w:top w:val="nil"/>
              <w:left w:val="single" w:sz="4" w:space="0" w:color="000000"/>
              <w:bottom w:val="nil"/>
              <w:right w:val="nil"/>
            </w:tcBorders>
          </w:tcPr>
          <w:p w14:paraId="039B506F" w14:textId="77777777" w:rsidR="00C02933" w:rsidRDefault="00C02933" w:rsidP="006A37C9">
            <w:pPr>
              <w:bidi/>
              <w:ind w:left="70" w:right="113" w:hanging="70"/>
              <w:jc w:val="both"/>
            </w:pPr>
            <w:r>
              <w:rPr>
                <w:rFonts w:ascii="Arial" w:eastAsia="Arial" w:hAnsi="Arial" w:cs="Arial"/>
                <w:sz w:val="26"/>
                <w:szCs w:val="26"/>
                <w:rtl/>
              </w:rPr>
              <w:t xml:space="preserve"> </w:t>
            </w:r>
            <w:r>
              <w:rPr>
                <w:rFonts w:ascii="Calibri" w:eastAsia="Calibri" w:hAnsi="Calibri" w:cs="Calibri"/>
                <w:b/>
                <w:bCs/>
                <w:sz w:val="26"/>
                <w:szCs w:val="26"/>
                <w:rtl/>
              </w:rPr>
              <w:t xml:space="preserve"> وَهُوَ الَّذِي أَنَْشَأَ جَنَّاتٍ مَعْرُوشَاتٍ وَغَيْرَ مَعْرُوشَاتٍ وَالنَّخْلَ وَالزَّرْعَ مُخْتَلِيًا أُكُلُهُ وَالزَّيْتُونَ وَالرُّمَّانَ مُتَشَابِهًا وَغَيْرَ مُتَشَابِهٍ ۚ  كُلُوا مِنْ ثَمَرِهِ إِذَا أَثْمَرَ وَآتُوا حَقَّهُ يَوْمَ حَصَادِهِ ۖ وَلََ تُسْرِفُوا ۚ  إِنَّهُ لََ يُحِبُّ </w:t>
            </w:r>
            <w:proofErr w:type="spellStart"/>
            <w:r>
              <w:rPr>
                <w:rFonts w:ascii="Calibri" w:eastAsia="Calibri" w:hAnsi="Calibri" w:cs="Calibri"/>
                <w:b/>
                <w:bCs/>
                <w:sz w:val="26"/>
                <w:szCs w:val="26"/>
                <w:rtl/>
              </w:rPr>
              <w:t>الُْْسْرِفِينَ</w:t>
            </w:r>
            <w:proofErr w:type="spellEnd"/>
            <w:r>
              <w:rPr>
                <w:rFonts w:ascii="Calibri" w:eastAsia="Calibri" w:hAnsi="Calibri" w:cs="Calibri"/>
                <w:b/>
                <w:bCs/>
                <w:sz w:val="26"/>
                <w:szCs w:val="26"/>
                <w:rtl/>
              </w:rPr>
              <w:t xml:space="preserve">          </w:t>
            </w:r>
            <w:hyperlink r:id="rId994">
              <w:r>
                <w:rPr>
                  <w:rFonts w:ascii="Calibri" w:eastAsia="Calibri" w:hAnsi="Calibri" w:cs="Calibri"/>
                  <w:b/>
                  <w:bCs/>
                  <w:sz w:val="26"/>
                  <w:szCs w:val="26"/>
                  <w:rtl/>
                </w:rPr>
                <w:t>/</w:t>
              </w:r>
            </w:hyperlink>
            <w:hyperlink r:id="rId995">
              <w:r>
                <w:rPr>
                  <w:rFonts w:ascii="Calibri" w:eastAsia="Calibri" w:hAnsi="Calibri" w:cs="Calibri"/>
                  <w:b/>
                  <w:bCs/>
                  <w:sz w:val="26"/>
                  <w:szCs w:val="26"/>
                  <w:u w:val="single" w:color="000000"/>
                  <w:rtl/>
                </w:rPr>
                <w:t>الْنَعا</w:t>
              </w:r>
            </w:hyperlink>
            <w:hyperlink r:id="rId996">
              <w:r>
                <w:rPr>
                  <w:rFonts w:ascii="Calibri" w:eastAsia="Calibri" w:hAnsi="Calibri" w:cs="Calibri"/>
                  <w:b/>
                  <w:bCs/>
                  <w:sz w:val="26"/>
                  <w:szCs w:val="26"/>
                  <w:u w:val="single" w:color="000000"/>
                  <w:rtl/>
                </w:rPr>
                <w:t>م</w:t>
              </w:r>
            </w:hyperlink>
            <w:hyperlink r:id="rId997">
              <w:r>
                <w:rPr>
                  <w:rFonts w:ascii="Calibri" w:eastAsia="Calibri" w:hAnsi="Calibri" w:cs="Calibri"/>
                  <w:b/>
                  <w:bCs/>
                  <w:sz w:val="26"/>
                  <w:szCs w:val="26"/>
                  <w:u w:val="single" w:color="000000"/>
                  <w:rtl/>
                </w:rPr>
                <w:t>:</w:t>
              </w:r>
            </w:hyperlink>
            <w:hyperlink r:id="rId998">
              <w:r>
                <w:rPr>
                  <w:rFonts w:ascii="Calibri" w:eastAsia="Calibri" w:hAnsi="Calibri" w:cs="Calibri"/>
                  <w:b/>
                  <w:bCs/>
                  <w:sz w:val="26"/>
                  <w:szCs w:val="26"/>
                  <w:u w:val="single" w:color="000000"/>
                </w:rPr>
                <w:t>14</w:t>
              </w:r>
            </w:hyperlink>
            <w:hyperlink r:id="rId999">
              <w:r>
                <w:rPr>
                  <w:rFonts w:ascii="Calibri" w:eastAsia="Calibri" w:hAnsi="Calibri" w:cs="Calibri"/>
                  <w:b/>
                  <w:bCs/>
                  <w:sz w:val="26"/>
                  <w:szCs w:val="26"/>
                  <w:u w:val="single" w:color="000000"/>
                </w:rPr>
                <w:t>1</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78696533" w14:textId="77777777" w:rsidR="00C02933" w:rsidRDefault="00C02933" w:rsidP="006A37C9">
            <w:r>
              <w:rPr>
                <w:rFonts w:ascii="Segoe UI Symbol" w:eastAsia="Segoe UI Symbol" w:hAnsi="Segoe UI Symbol" w:cs="Segoe UI Symbol"/>
                <w:sz w:val="26"/>
              </w:rPr>
              <w:t></w:t>
            </w:r>
          </w:p>
        </w:tc>
      </w:tr>
      <w:tr w:rsidR="00C02933" w14:paraId="55FEDEC3" w14:textId="77777777" w:rsidTr="006A37C9">
        <w:trPr>
          <w:trHeight w:val="1114"/>
        </w:trPr>
        <w:tc>
          <w:tcPr>
            <w:tcW w:w="8796" w:type="dxa"/>
            <w:tcBorders>
              <w:top w:val="nil"/>
              <w:left w:val="single" w:sz="4" w:space="0" w:color="000000"/>
              <w:bottom w:val="nil"/>
              <w:right w:val="nil"/>
            </w:tcBorders>
          </w:tcPr>
          <w:p w14:paraId="337D84DB" w14:textId="77777777" w:rsidR="00C02933" w:rsidRDefault="00C02933" w:rsidP="006A37C9">
            <w:pPr>
              <w:bidi/>
              <w:ind w:left="77" w:right="110" w:hanging="69"/>
              <w:jc w:val="both"/>
            </w:pPr>
            <w:r>
              <w:rPr>
                <w:rFonts w:ascii="Arial" w:eastAsia="Arial" w:hAnsi="Arial" w:cs="Arial"/>
                <w:sz w:val="26"/>
                <w:szCs w:val="26"/>
                <w:rtl/>
              </w:rPr>
              <w:t xml:space="preserve"> </w:t>
            </w:r>
            <w:r>
              <w:rPr>
                <w:rFonts w:ascii="Calibri" w:eastAsia="Calibri" w:hAnsi="Calibri" w:cs="Calibri"/>
                <w:b/>
                <w:bCs/>
                <w:sz w:val="26"/>
                <w:szCs w:val="26"/>
                <w:rtl/>
              </w:rPr>
              <w:t>إِنَّمَا مَثَلُ الْحَيَاةِ الدُّنْيَا كَمَاءٍ أَنْزَلْنَاهُ مِنَ السَّمَاءِ فَاخْتَلَطَ بِهِ نَبَاتُ الَْْرْضِ مِمَّا يَأْكُلُ  النَّاسُ وَالَْْنَْعَامُ حَتَّىٰ إِذَا أَخَذَتِ الَْْرْضُ زُخْرُفَهَا وَازَّيَّنَتْ وَظَ نَّ أَهْلُهَا أَنَّهُمْ قَادِرُونَ عَلَيْهَا أَتَاهَا أَمْرُنَا لَيْلًَ أَوْ نَهَارًا فَجَعَلْنَاهَا حَصِيدًا كَأَنْ لَمْ تَغْ نَ بِالَْْمْسِ ۚ  كَذَٰلِكَ نُيَ</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صِلُ الْْيَاتِ لِقَوْمٍ يَتَيَكَّرُونَ      /یونَس:</w:t>
            </w:r>
            <w:r>
              <w:rPr>
                <w:rFonts w:ascii="Calibri" w:eastAsia="Calibri" w:hAnsi="Calibri" w:cs="Calibri"/>
                <w:b/>
                <w:bCs/>
                <w:sz w:val="26"/>
                <w:szCs w:val="26"/>
              </w:rPr>
              <w:t>24</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715E9ECC" w14:textId="77777777" w:rsidR="00C02933" w:rsidRDefault="00C02933" w:rsidP="006A37C9">
            <w:r>
              <w:rPr>
                <w:rFonts w:ascii="Segoe UI Symbol" w:eastAsia="Segoe UI Symbol" w:hAnsi="Segoe UI Symbol" w:cs="Segoe UI Symbol"/>
                <w:sz w:val="26"/>
              </w:rPr>
              <w:t></w:t>
            </w:r>
          </w:p>
        </w:tc>
      </w:tr>
      <w:tr w:rsidR="00C02933" w14:paraId="17FC93CE" w14:textId="77777777" w:rsidTr="006A37C9">
        <w:trPr>
          <w:trHeight w:val="391"/>
        </w:trPr>
        <w:tc>
          <w:tcPr>
            <w:tcW w:w="8796" w:type="dxa"/>
            <w:tcBorders>
              <w:top w:val="nil"/>
              <w:left w:val="single" w:sz="4" w:space="0" w:color="000000"/>
              <w:bottom w:val="nil"/>
              <w:right w:val="nil"/>
            </w:tcBorders>
          </w:tcPr>
          <w:p w14:paraId="2DB4B2FC" w14:textId="77777777" w:rsidR="00C02933" w:rsidRDefault="00C02933" w:rsidP="006A37C9">
            <w:pPr>
              <w:bidi/>
              <w:ind w:right="1004"/>
              <w:jc w:val="right"/>
            </w:pPr>
            <w:r>
              <w:rPr>
                <w:rFonts w:ascii="Arial" w:eastAsia="Arial" w:hAnsi="Arial" w:cs="Arial"/>
                <w:sz w:val="26"/>
                <w:szCs w:val="26"/>
                <w:rtl/>
              </w:rPr>
              <w:t xml:space="preserve"> </w:t>
            </w:r>
            <w:r>
              <w:rPr>
                <w:rFonts w:ascii="Calibri" w:eastAsia="Calibri" w:hAnsi="Calibri" w:cs="Calibri"/>
                <w:b/>
                <w:bCs/>
                <w:sz w:val="26"/>
                <w:szCs w:val="26"/>
                <w:rtl/>
              </w:rPr>
              <w:t>وَمِنْ کُ</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 الثَّمَرَاتِ جَعَلَ فَیْھَا زَوْجَ يْنِ اثْنَيْنِ یُغْشِ ى الَّیْلَ النَّھَارَ ط اِنَّ فَیْ ذٰلِکَ لََٰیٰتٍ </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لِقَوْمٍ یَّتَيَکَّرُوْ نَ  /الرعد: </w:t>
            </w:r>
            <w:r>
              <w:rPr>
                <w:rFonts w:ascii="Calibri" w:eastAsia="Calibri" w:hAnsi="Calibri" w:cs="Calibri"/>
                <w:b/>
                <w:bCs/>
                <w:sz w:val="26"/>
                <w:szCs w:val="26"/>
              </w:rPr>
              <w:t>03</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084346B7" w14:textId="77777777" w:rsidR="00C02933" w:rsidRDefault="00C02933" w:rsidP="006A37C9">
            <w:r>
              <w:rPr>
                <w:rFonts w:ascii="Segoe UI Symbol" w:eastAsia="Segoe UI Symbol" w:hAnsi="Segoe UI Symbol" w:cs="Segoe UI Symbol"/>
                <w:sz w:val="26"/>
              </w:rPr>
              <w:t></w:t>
            </w:r>
          </w:p>
        </w:tc>
      </w:tr>
      <w:tr w:rsidR="00C02933" w14:paraId="1B32D934" w14:textId="77777777" w:rsidTr="006A37C9">
        <w:trPr>
          <w:trHeight w:val="395"/>
        </w:trPr>
        <w:tc>
          <w:tcPr>
            <w:tcW w:w="8796" w:type="dxa"/>
            <w:tcBorders>
              <w:top w:val="nil"/>
              <w:left w:val="single" w:sz="4" w:space="0" w:color="000000"/>
              <w:bottom w:val="nil"/>
              <w:right w:val="nil"/>
            </w:tcBorders>
          </w:tcPr>
          <w:p w14:paraId="4FBEF796" w14:textId="77777777" w:rsidR="00C02933" w:rsidRDefault="00C02933" w:rsidP="006A37C9">
            <w:pPr>
              <w:bidi/>
              <w:ind w:left="8"/>
            </w:pPr>
            <w:r>
              <w:rPr>
                <w:rFonts w:ascii="Arial" w:eastAsia="Arial" w:hAnsi="Arial" w:cs="Arial"/>
                <w:sz w:val="26"/>
                <w:szCs w:val="26"/>
                <w:rtl/>
              </w:rPr>
              <w:t xml:space="preserve"> </w:t>
            </w:r>
            <w:r>
              <w:rPr>
                <w:rFonts w:ascii="Calibri" w:eastAsia="Calibri" w:hAnsi="Calibri" w:cs="Calibri"/>
                <w:b/>
                <w:bCs/>
                <w:sz w:val="26"/>
                <w:szCs w:val="26"/>
                <w:rtl/>
              </w:rPr>
              <w:t>اِنَ الٰلََّ فَالِقَ اْلَحَ</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بِ وَالنَّوٰ ی    /الَنَعام: </w:t>
            </w:r>
            <w:r>
              <w:rPr>
                <w:rFonts w:ascii="Calibri" w:eastAsia="Calibri" w:hAnsi="Calibri" w:cs="Calibri"/>
                <w:b/>
                <w:bCs/>
                <w:sz w:val="26"/>
                <w:szCs w:val="26"/>
              </w:rPr>
              <w:t>95</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6C2D26B5" w14:textId="77777777" w:rsidR="00C02933" w:rsidRDefault="00C02933" w:rsidP="006A37C9">
            <w:r>
              <w:rPr>
                <w:rFonts w:ascii="Segoe UI Symbol" w:eastAsia="Segoe UI Symbol" w:hAnsi="Segoe UI Symbol" w:cs="Segoe UI Symbol"/>
                <w:sz w:val="26"/>
              </w:rPr>
              <w:t></w:t>
            </w:r>
          </w:p>
        </w:tc>
      </w:tr>
      <w:tr w:rsidR="00C02933" w14:paraId="0FFC5501" w14:textId="77777777" w:rsidTr="006A37C9">
        <w:trPr>
          <w:trHeight w:val="764"/>
        </w:trPr>
        <w:tc>
          <w:tcPr>
            <w:tcW w:w="8796" w:type="dxa"/>
            <w:tcBorders>
              <w:top w:val="nil"/>
              <w:left w:val="single" w:sz="4" w:space="0" w:color="000000"/>
              <w:bottom w:val="nil"/>
              <w:right w:val="nil"/>
            </w:tcBorders>
          </w:tcPr>
          <w:p w14:paraId="08C365A7" w14:textId="77777777" w:rsidR="00C02933" w:rsidRDefault="00C02933" w:rsidP="006A37C9">
            <w:pPr>
              <w:bidi/>
              <w:ind w:left="71" w:right="110" w:hanging="71"/>
              <w:jc w:val="both"/>
            </w:pPr>
            <w:r>
              <w:rPr>
                <w:rFonts w:ascii="Arial" w:eastAsia="Arial" w:hAnsi="Arial" w:cs="Arial"/>
                <w:sz w:val="26"/>
                <w:szCs w:val="26"/>
                <w:rtl/>
              </w:rPr>
              <w:t xml:space="preserve"> </w:t>
            </w:r>
            <w:r>
              <w:rPr>
                <w:rFonts w:ascii="Calibri" w:eastAsia="Calibri" w:hAnsi="Calibri" w:cs="Calibri"/>
                <w:b/>
                <w:bCs/>
                <w:sz w:val="26"/>
                <w:szCs w:val="26"/>
                <w:rtl/>
              </w:rPr>
              <w:t>وَحُشِرَ لِسُلَیْمٰنَ جُنُوْدُہ مِنَ الْجِ</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نِ وَالَِْنَْسِ وَالطَّيْرِفَہُمْ یُوْزَعُ وْنَ ۔ حَتٰى اِذَااَتَوْاعَلٰی وَادِالنَّمْلِ لَ قَالَتْ نَمْلَة یٰاَیُّھَا النَّمْلُ ادْخُلُوْا مَسٰکِنَکُمْ ج لََ یَحْطِمَنَّکُمْ فُلَیْمٰنُ وَجُنُوْدُہ لَ وَہُمْ لََ یَشْعُرُوْنَ                 /النمل: </w:t>
            </w:r>
            <w:r>
              <w:rPr>
                <w:rFonts w:ascii="Calibri" w:eastAsia="Calibri" w:hAnsi="Calibri" w:cs="Calibri"/>
                <w:b/>
                <w:bCs/>
                <w:sz w:val="26"/>
                <w:szCs w:val="26"/>
              </w:rPr>
              <w:t>18</w:t>
            </w:r>
            <w:r>
              <w:rPr>
                <w:rFonts w:ascii="Calibri" w:eastAsia="Calibri" w:hAnsi="Calibri" w:cs="Calibri"/>
                <w:b/>
                <w:bCs/>
                <w:sz w:val="26"/>
                <w:szCs w:val="26"/>
                <w:rtl/>
              </w:rPr>
              <w:t>-</w:t>
            </w:r>
            <w:r>
              <w:rPr>
                <w:rFonts w:ascii="Calibri" w:eastAsia="Calibri" w:hAnsi="Calibri" w:cs="Calibri"/>
                <w:b/>
                <w:bCs/>
                <w:sz w:val="26"/>
                <w:szCs w:val="26"/>
              </w:rPr>
              <w:t>17</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4B1F6F44" w14:textId="77777777" w:rsidR="00C02933" w:rsidRDefault="00C02933" w:rsidP="006A37C9">
            <w:r>
              <w:rPr>
                <w:rFonts w:ascii="Segoe UI Symbol" w:eastAsia="Segoe UI Symbol" w:hAnsi="Segoe UI Symbol" w:cs="Segoe UI Symbol"/>
                <w:sz w:val="26"/>
              </w:rPr>
              <w:t></w:t>
            </w:r>
          </w:p>
        </w:tc>
      </w:tr>
      <w:tr w:rsidR="00C02933" w14:paraId="74C4F032" w14:textId="77777777" w:rsidTr="006A37C9">
        <w:trPr>
          <w:trHeight w:val="756"/>
        </w:trPr>
        <w:tc>
          <w:tcPr>
            <w:tcW w:w="8796" w:type="dxa"/>
            <w:tcBorders>
              <w:top w:val="nil"/>
              <w:left w:val="single" w:sz="4" w:space="0" w:color="000000"/>
              <w:bottom w:val="nil"/>
              <w:right w:val="nil"/>
            </w:tcBorders>
          </w:tcPr>
          <w:p w14:paraId="5E55BDE9" w14:textId="77777777" w:rsidR="00C02933" w:rsidRDefault="00C02933" w:rsidP="006A37C9">
            <w:pPr>
              <w:bidi/>
              <w:ind w:left="70" w:right="110" w:hanging="70"/>
              <w:jc w:val="both"/>
            </w:pPr>
            <w:r>
              <w:rPr>
                <w:rFonts w:ascii="Arial" w:eastAsia="Arial" w:hAnsi="Arial" w:cs="Arial"/>
                <w:sz w:val="26"/>
                <w:szCs w:val="26"/>
                <w:rtl/>
              </w:rPr>
              <w:t xml:space="preserve"> </w:t>
            </w:r>
            <w:r>
              <w:rPr>
                <w:rFonts w:ascii="Calibri" w:eastAsia="Calibri" w:hAnsi="Calibri" w:cs="Calibri"/>
                <w:b/>
                <w:bCs/>
                <w:sz w:val="26"/>
                <w:szCs w:val="26"/>
                <w:rtl/>
              </w:rPr>
              <w:t>وَالَّلَُّ خَلَقَ كُلَّ دَابَّةٍ مِنْ مَاءٍۖ   فَمِنْهُمْ مَنْ يَمْشِ ي عَلَىٰ بَطْنِهِ وَمِنْهُمْ مَنْ يَمْشِ ي عَلَىٰ رِجْلَيْنِ وَمِنْهُمْ مَنْ يَمْشِ ي عَلَىٰ أَرْبَعٍ ۚ  يَ خْلُقُ الَّلَُّ مَا يَشَاءُ ۚ  إِنَّ الَّلََّ عَلَىٰ كُ</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 شَ </w:t>
            </w:r>
            <w:proofErr w:type="spellStart"/>
            <w:r>
              <w:rPr>
                <w:rFonts w:ascii="Calibri" w:eastAsia="Calibri" w:hAnsi="Calibri" w:cs="Calibri"/>
                <w:b/>
                <w:bCs/>
                <w:sz w:val="26"/>
                <w:szCs w:val="26"/>
                <w:rtl/>
              </w:rPr>
              <w:t>يْءٍ</w:t>
            </w:r>
            <w:proofErr w:type="spellEnd"/>
            <w:r>
              <w:rPr>
                <w:rFonts w:ascii="Calibri" w:eastAsia="Calibri" w:hAnsi="Calibri" w:cs="Calibri"/>
                <w:b/>
                <w:bCs/>
                <w:sz w:val="26"/>
                <w:szCs w:val="26"/>
                <w:rtl/>
              </w:rPr>
              <w:t xml:space="preserve"> قَدِيرٌ    </w:t>
            </w:r>
            <w:hyperlink r:id="rId1000">
              <w:r>
                <w:rPr>
                  <w:rFonts w:ascii="Calibri" w:eastAsia="Calibri" w:hAnsi="Calibri" w:cs="Calibri"/>
                  <w:b/>
                  <w:bCs/>
                  <w:sz w:val="26"/>
                  <w:szCs w:val="26"/>
                  <w:u w:val="single" w:color="000000"/>
                  <w:rtl/>
                </w:rPr>
                <w:t>/</w:t>
              </w:r>
            </w:hyperlink>
            <w:hyperlink r:id="rId1001">
              <w:r>
                <w:rPr>
                  <w:rFonts w:ascii="Calibri" w:eastAsia="Calibri" w:hAnsi="Calibri" w:cs="Calibri"/>
                  <w:b/>
                  <w:bCs/>
                  <w:sz w:val="26"/>
                  <w:szCs w:val="26"/>
                  <w:u w:val="single" w:color="000000"/>
                  <w:rtl/>
                </w:rPr>
                <w:t>ا</w:t>
              </w:r>
            </w:hyperlink>
            <w:hyperlink r:id="rId1002">
              <w:r>
                <w:rPr>
                  <w:rFonts w:ascii="Calibri" w:eastAsia="Calibri" w:hAnsi="Calibri" w:cs="Calibri"/>
                  <w:b/>
                  <w:bCs/>
                  <w:sz w:val="26"/>
                  <w:szCs w:val="26"/>
                  <w:u w:val="single" w:color="000000"/>
                  <w:rtl/>
                </w:rPr>
                <w:t>ل</w:t>
              </w:r>
            </w:hyperlink>
            <w:hyperlink r:id="rId1003">
              <w:r>
                <w:rPr>
                  <w:rFonts w:ascii="Calibri" w:eastAsia="Calibri" w:hAnsi="Calibri" w:cs="Calibri"/>
                  <w:b/>
                  <w:bCs/>
                  <w:sz w:val="26"/>
                  <w:szCs w:val="26"/>
                  <w:u w:val="single" w:color="000000"/>
                  <w:rtl/>
                </w:rPr>
                <w:t>ن</w:t>
              </w:r>
            </w:hyperlink>
            <w:hyperlink r:id="rId1004">
              <w:r>
                <w:rPr>
                  <w:rFonts w:ascii="Calibri" w:eastAsia="Calibri" w:hAnsi="Calibri" w:cs="Calibri"/>
                  <w:b/>
                  <w:bCs/>
                  <w:sz w:val="26"/>
                  <w:szCs w:val="26"/>
                  <w:u w:val="single" w:color="000000"/>
                  <w:rtl/>
                </w:rPr>
                <w:t>و</w:t>
              </w:r>
            </w:hyperlink>
            <w:hyperlink r:id="rId1005">
              <w:r>
                <w:rPr>
                  <w:rFonts w:ascii="Calibri" w:eastAsia="Calibri" w:hAnsi="Calibri" w:cs="Calibri"/>
                  <w:b/>
                  <w:bCs/>
                  <w:sz w:val="26"/>
                  <w:szCs w:val="26"/>
                  <w:u w:val="single" w:color="000000"/>
                  <w:rtl/>
                </w:rPr>
                <w:t>ر</w:t>
              </w:r>
            </w:hyperlink>
            <w:hyperlink r:id="rId1006">
              <w:r>
                <w:rPr>
                  <w:rFonts w:ascii="Calibri" w:eastAsia="Calibri" w:hAnsi="Calibri" w:cs="Calibri"/>
                  <w:b/>
                  <w:bCs/>
                  <w:sz w:val="26"/>
                  <w:szCs w:val="26"/>
                  <w:u w:val="single" w:color="000000"/>
                  <w:rtl/>
                </w:rPr>
                <w:t>:</w:t>
              </w:r>
            </w:hyperlink>
            <w:hyperlink r:id="rId1007">
              <w:r>
                <w:rPr>
                  <w:rFonts w:ascii="Calibri" w:eastAsia="Calibri" w:hAnsi="Calibri" w:cs="Calibri"/>
                  <w:b/>
                  <w:bCs/>
                  <w:sz w:val="26"/>
                  <w:szCs w:val="26"/>
                  <w:u w:val="single" w:color="000000"/>
                </w:rPr>
                <w:t>4</w:t>
              </w:r>
            </w:hyperlink>
            <w:hyperlink r:id="rId1008">
              <w:r>
                <w:rPr>
                  <w:rFonts w:ascii="Calibri" w:eastAsia="Calibri" w:hAnsi="Calibri" w:cs="Calibri"/>
                  <w:b/>
                  <w:bCs/>
                  <w:sz w:val="26"/>
                  <w:szCs w:val="26"/>
                  <w:u w:val="single" w:color="000000"/>
                </w:rPr>
                <w:t>5</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1A63767A" w14:textId="77777777" w:rsidR="00C02933" w:rsidRDefault="00C02933" w:rsidP="006A37C9">
            <w:r>
              <w:rPr>
                <w:rFonts w:ascii="Segoe UI Symbol" w:eastAsia="Segoe UI Symbol" w:hAnsi="Segoe UI Symbol" w:cs="Segoe UI Symbol"/>
                <w:sz w:val="26"/>
              </w:rPr>
              <w:t></w:t>
            </w:r>
          </w:p>
        </w:tc>
      </w:tr>
      <w:tr w:rsidR="00C02933" w14:paraId="55756915" w14:textId="77777777" w:rsidTr="006A37C9">
        <w:trPr>
          <w:trHeight w:val="390"/>
        </w:trPr>
        <w:tc>
          <w:tcPr>
            <w:tcW w:w="8796" w:type="dxa"/>
            <w:tcBorders>
              <w:top w:val="nil"/>
              <w:left w:val="single" w:sz="4" w:space="0" w:color="000000"/>
              <w:bottom w:val="nil"/>
              <w:right w:val="nil"/>
            </w:tcBorders>
          </w:tcPr>
          <w:p w14:paraId="423FB21D" w14:textId="77777777" w:rsidR="00C02933" w:rsidRDefault="00C02933" w:rsidP="006A37C9">
            <w:pPr>
              <w:bidi/>
              <w:ind w:left="8"/>
            </w:pPr>
            <w:r>
              <w:rPr>
                <w:rFonts w:ascii="Arial" w:eastAsia="Arial" w:hAnsi="Arial" w:cs="Arial"/>
                <w:sz w:val="26"/>
                <w:szCs w:val="26"/>
                <w:rtl/>
              </w:rPr>
              <w:lastRenderedPageBreak/>
              <w:t xml:space="preserve"> </w:t>
            </w:r>
            <w:r>
              <w:rPr>
                <w:rFonts w:ascii="Calibri" w:eastAsia="Calibri" w:hAnsi="Calibri" w:cs="Calibri"/>
                <w:b/>
                <w:bCs/>
                <w:sz w:val="26"/>
                <w:szCs w:val="26"/>
                <w:rtl/>
              </w:rPr>
              <w:t>أَوَلَمْ يَرَوْا إِلى الطَّيْرِ فَوْقَهُمْ صَافَّاتٍ وَيَقْبِضْنَ ۚ مَا يُمْسِكُهُنَّ إِلََّ الرَّحْمَٰنُ ۚ إِنَّهُ بِكُ</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لِ شَ  يْءٍ بَصِي رٌ              </w:t>
            </w:r>
            <w:hyperlink r:id="rId1009">
              <w:r>
                <w:rPr>
                  <w:rFonts w:ascii="Calibri" w:eastAsia="Calibri" w:hAnsi="Calibri" w:cs="Calibri"/>
                  <w:b/>
                  <w:bCs/>
                  <w:sz w:val="26"/>
                  <w:szCs w:val="26"/>
                  <w:u w:val="single" w:color="000000"/>
                  <w:rtl/>
                </w:rPr>
                <w:t>/</w:t>
              </w:r>
            </w:hyperlink>
            <w:hyperlink r:id="rId1010">
              <w:r>
                <w:rPr>
                  <w:rFonts w:ascii="Calibri" w:eastAsia="Calibri" w:hAnsi="Calibri" w:cs="Calibri"/>
                  <w:b/>
                  <w:bCs/>
                  <w:sz w:val="26"/>
                  <w:szCs w:val="26"/>
                  <w:u w:val="single" w:color="000000"/>
                  <w:rtl/>
                </w:rPr>
                <w:t>الْل</w:t>
              </w:r>
            </w:hyperlink>
            <w:hyperlink r:id="rId1011">
              <w:r>
                <w:rPr>
                  <w:rFonts w:ascii="Calibri" w:eastAsia="Calibri" w:hAnsi="Calibri" w:cs="Calibri"/>
                  <w:b/>
                  <w:bCs/>
                  <w:sz w:val="26"/>
                  <w:szCs w:val="26"/>
                  <w:u w:val="single" w:color="000000"/>
                  <w:rtl/>
                </w:rPr>
                <w:t>ك</w:t>
              </w:r>
            </w:hyperlink>
            <w:hyperlink r:id="rId1012">
              <w:r>
                <w:rPr>
                  <w:rFonts w:ascii="Calibri" w:eastAsia="Calibri" w:hAnsi="Calibri" w:cs="Calibri"/>
                  <w:b/>
                  <w:bCs/>
                  <w:sz w:val="26"/>
                  <w:szCs w:val="26"/>
                  <w:u w:val="single" w:color="000000"/>
                  <w:rtl/>
                </w:rPr>
                <w:t>:</w:t>
              </w:r>
            </w:hyperlink>
            <w:hyperlink r:id="rId1013">
              <w:r>
                <w:rPr>
                  <w:rFonts w:ascii="Calibri" w:eastAsia="Calibri" w:hAnsi="Calibri" w:cs="Calibri"/>
                  <w:b/>
                  <w:bCs/>
                  <w:sz w:val="26"/>
                  <w:szCs w:val="26"/>
                  <w:u w:val="single" w:color="000000"/>
                </w:rPr>
                <w:t>1</w:t>
              </w:r>
            </w:hyperlink>
            <w:hyperlink r:id="rId1014">
              <w:r>
                <w:rPr>
                  <w:rFonts w:ascii="Calibri" w:eastAsia="Calibri" w:hAnsi="Calibri" w:cs="Calibri"/>
                  <w:b/>
                  <w:bCs/>
                  <w:sz w:val="26"/>
                  <w:szCs w:val="26"/>
                  <w:u w:val="single" w:color="000000"/>
                </w:rPr>
                <w:t>9</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20A0D76E" w14:textId="77777777" w:rsidR="00C02933" w:rsidRDefault="00C02933" w:rsidP="006A37C9">
            <w:r>
              <w:rPr>
                <w:rFonts w:ascii="Segoe UI Symbol" w:eastAsia="Segoe UI Symbol" w:hAnsi="Segoe UI Symbol" w:cs="Segoe UI Symbol"/>
                <w:sz w:val="26"/>
              </w:rPr>
              <w:t></w:t>
            </w:r>
          </w:p>
        </w:tc>
      </w:tr>
      <w:tr w:rsidR="00C02933" w14:paraId="02DB52B9" w14:textId="77777777" w:rsidTr="006A37C9">
        <w:trPr>
          <w:trHeight w:val="405"/>
        </w:trPr>
        <w:tc>
          <w:tcPr>
            <w:tcW w:w="8796" w:type="dxa"/>
            <w:tcBorders>
              <w:top w:val="nil"/>
              <w:left w:val="single" w:sz="4" w:space="0" w:color="000000"/>
              <w:bottom w:val="nil"/>
              <w:right w:val="nil"/>
            </w:tcBorders>
          </w:tcPr>
          <w:p w14:paraId="144D2778" w14:textId="77777777" w:rsidR="00C02933" w:rsidRDefault="00C02933" w:rsidP="006A37C9">
            <w:pPr>
              <w:bidi/>
              <w:ind w:left="8"/>
            </w:pPr>
            <w:r>
              <w:rPr>
                <w:rFonts w:ascii="Arial" w:eastAsia="Arial" w:hAnsi="Arial" w:cs="Arial"/>
                <w:sz w:val="26"/>
                <w:szCs w:val="26"/>
                <w:rtl/>
              </w:rPr>
              <w:t xml:space="preserve"> </w:t>
            </w:r>
            <w:r>
              <w:rPr>
                <w:rFonts w:ascii="Calibri" w:eastAsia="Calibri" w:hAnsi="Calibri" w:cs="Calibri"/>
                <w:b/>
                <w:bCs/>
                <w:sz w:val="26"/>
                <w:szCs w:val="26"/>
                <w:rtl/>
              </w:rPr>
              <w:t xml:space="preserve">أَوْحَىٰ رَبُّكَ إِلَى النَّحْلِ أَنِ اتَّخِذِي مِنَ الْجِبَالِ بُيُوتًا وَمِنَ الشَّجَرِ وَمِمَّا </w:t>
            </w:r>
            <w:proofErr w:type="spellStart"/>
            <w:r>
              <w:rPr>
                <w:rFonts w:ascii="Calibri" w:eastAsia="Calibri" w:hAnsi="Calibri" w:cs="Calibri"/>
                <w:b/>
                <w:bCs/>
                <w:sz w:val="26"/>
                <w:szCs w:val="26"/>
                <w:rtl/>
              </w:rPr>
              <w:t>يَعْرِشُو</w:t>
            </w:r>
            <w:proofErr w:type="spellEnd"/>
            <w:r>
              <w:fldChar w:fldCharType="begin"/>
            </w:r>
            <w:r>
              <w:instrText>HYPERLINK "https://quranindex.info/surah/%D8%A7%D9%84%D9%86%D8%AD%D9%84" \h</w:instrText>
            </w:r>
            <w:r>
              <w:fldChar w:fldCharType="separate"/>
            </w:r>
            <w:r>
              <w:rPr>
                <w:rFonts w:ascii="Calibri" w:eastAsia="Calibri" w:hAnsi="Calibri" w:cs="Calibri"/>
                <w:b/>
                <w:bCs/>
                <w:sz w:val="26"/>
                <w:szCs w:val="26"/>
                <w:rtl/>
              </w:rPr>
              <w:t xml:space="preserve"> </w:t>
            </w:r>
            <w:r>
              <w:fldChar w:fldCharType="end"/>
            </w:r>
            <w:hyperlink r:id="rId1015">
              <w:r>
                <w:rPr>
                  <w:rFonts w:ascii="Calibri" w:eastAsia="Calibri" w:hAnsi="Calibri" w:cs="Calibri"/>
                  <w:b/>
                  <w:bCs/>
                  <w:sz w:val="26"/>
                  <w:szCs w:val="26"/>
                  <w:rtl/>
                </w:rPr>
                <w:t>نَ</w:t>
              </w:r>
            </w:hyperlink>
            <w:hyperlink r:id="rId1016">
              <w:r>
                <w:rPr>
                  <w:rFonts w:ascii="Calibri" w:eastAsia="Calibri" w:hAnsi="Calibri" w:cs="Calibri"/>
                  <w:b/>
                  <w:bCs/>
                  <w:sz w:val="26"/>
                  <w:szCs w:val="26"/>
                  <w:rtl/>
                </w:rPr>
                <w:t>/</w:t>
              </w:r>
            </w:hyperlink>
            <w:r>
              <w:rPr>
                <w:rFonts w:ascii="Calibri" w:eastAsia="Calibri" w:hAnsi="Calibri" w:cs="Calibri"/>
                <w:b/>
                <w:bCs/>
                <w:sz w:val="26"/>
                <w:szCs w:val="26"/>
                <w:rtl/>
              </w:rPr>
              <w:t xml:space="preserve"> </w:t>
            </w:r>
            <w:hyperlink r:id="rId1017">
              <w:r>
                <w:rPr>
                  <w:rFonts w:ascii="Calibri" w:eastAsia="Calibri" w:hAnsi="Calibri" w:cs="Calibri"/>
                  <w:b/>
                  <w:bCs/>
                  <w:sz w:val="26"/>
                  <w:szCs w:val="26"/>
                  <w:rtl/>
                </w:rPr>
                <w:t xml:space="preserve">  </w:t>
              </w:r>
            </w:hyperlink>
            <w:hyperlink r:id="rId1018">
              <w:r>
                <w:rPr>
                  <w:rFonts w:ascii="Calibri" w:eastAsia="Calibri" w:hAnsi="Calibri" w:cs="Calibri"/>
                  <w:b/>
                  <w:bCs/>
                  <w:sz w:val="26"/>
                  <w:szCs w:val="26"/>
                  <w:u w:val="single" w:color="000000"/>
                  <w:rtl/>
                </w:rPr>
                <w:t>النح</w:t>
              </w:r>
            </w:hyperlink>
            <w:hyperlink r:id="rId1019">
              <w:r>
                <w:rPr>
                  <w:rFonts w:ascii="Calibri" w:eastAsia="Calibri" w:hAnsi="Calibri" w:cs="Calibri"/>
                  <w:b/>
                  <w:bCs/>
                  <w:sz w:val="26"/>
                  <w:szCs w:val="26"/>
                  <w:u w:val="single" w:color="000000"/>
                  <w:rtl/>
                </w:rPr>
                <w:t>ل</w:t>
              </w:r>
            </w:hyperlink>
            <w:hyperlink r:id="rId1020">
              <w:r>
                <w:rPr>
                  <w:rFonts w:ascii="Calibri" w:eastAsia="Calibri" w:hAnsi="Calibri" w:cs="Calibri"/>
                  <w:b/>
                  <w:bCs/>
                  <w:sz w:val="26"/>
                  <w:szCs w:val="26"/>
                  <w:u w:val="single" w:color="000000"/>
                  <w:rtl/>
                </w:rPr>
                <w:t>:</w:t>
              </w:r>
            </w:hyperlink>
            <w:hyperlink r:id="rId1021">
              <w:r>
                <w:rPr>
                  <w:rFonts w:ascii="Calibri" w:eastAsia="Calibri" w:hAnsi="Calibri" w:cs="Calibri"/>
                  <w:b/>
                  <w:bCs/>
                  <w:sz w:val="26"/>
                  <w:szCs w:val="26"/>
                  <w:u w:val="single" w:color="000000"/>
                </w:rPr>
                <w:t>6</w:t>
              </w:r>
            </w:hyperlink>
            <w:hyperlink r:id="rId1022">
              <w:r>
                <w:rPr>
                  <w:rFonts w:ascii="Calibri" w:eastAsia="Calibri" w:hAnsi="Calibri" w:cs="Calibri"/>
                  <w:b/>
                  <w:bCs/>
                  <w:sz w:val="26"/>
                  <w:szCs w:val="26"/>
                  <w:u w:val="single" w:color="000000"/>
                </w:rPr>
                <w:t>8</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6EEFDC17" w14:textId="77777777" w:rsidR="00C02933" w:rsidRDefault="00C02933" w:rsidP="006A37C9">
            <w:r>
              <w:rPr>
                <w:rFonts w:ascii="Segoe UI Symbol" w:eastAsia="Segoe UI Symbol" w:hAnsi="Segoe UI Symbol" w:cs="Segoe UI Symbol"/>
                <w:sz w:val="26"/>
              </w:rPr>
              <w:t></w:t>
            </w:r>
          </w:p>
        </w:tc>
      </w:tr>
      <w:tr w:rsidR="00C02933" w14:paraId="4F5FCD40" w14:textId="77777777" w:rsidTr="006A37C9">
        <w:trPr>
          <w:trHeight w:val="384"/>
        </w:trPr>
        <w:tc>
          <w:tcPr>
            <w:tcW w:w="8796" w:type="dxa"/>
            <w:tcBorders>
              <w:top w:val="nil"/>
              <w:left w:val="single" w:sz="4" w:space="0" w:color="000000"/>
              <w:bottom w:val="nil"/>
              <w:right w:val="nil"/>
            </w:tcBorders>
          </w:tcPr>
          <w:p w14:paraId="33013A21" w14:textId="77777777" w:rsidR="00C02933" w:rsidRDefault="00C02933" w:rsidP="006A37C9">
            <w:pPr>
              <w:tabs>
                <w:tab w:val="center" w:pos="2147"/>
                <w:tab w:val="center" w:pos="5091"/>
              </w:tabs>
              <w:bidi/>
            </w:pPr>
            <w:r>
              <w:rPr>
                <w:szCs w:val="22"/>
                <w:rtl/>
              </w:rPr>
              <w:tab/>
            </w:r>
            <w:r>
              <w:rPr>
                <w:rFonts w:ascii="Arial" w:eastAsia="Arial" w:hAnsi="Arial" w:cs="Arial"/>
                <w:sz w:val="26"/>
                <w:szCs w:val="26"/>
                <w:rtl/>
              </w:rPr>
              <w:t xml:space="preserve"> </w:t>
            </w:r>
            <w:r>
              <w:rPr>
                <w:rFonts w:ascii="Calibri" w:eastAsia="Calibri" w:hAnsi="Calibri" w:cs="Calibri"/>
                <w:b/>
                <w:bCs/>
                <w:sz w:val="26"/>
                <w:szCs w:val="26"/>
                <w:rtl/>
              </w:rPr>
              <w:t xml:space="preserve">وَالْخَيْلَ وَالْبِغَالَ وَالْحَمِيرَ لِتَ رْكَبُوهَا وَزِينَةً ۚ وَيَخْلُقُ مَا لََ </w:t>
            </w:r>
            <w:proofErr w:type="spellStart"/>
            <w:r>
              <w:rPr>
                <w:rFonts w:ascii="Calibri" w:eastAsia="Calibri" w:hAnsi="Calibri" w:cs="Calibri"/>
                <w:b/>
                <w:bCs/>
                <w:sz w:val="26"/>
                <w:szCs w:val="26"/>
                <w:rtl/>
              </w:rPr>
              <w:t>تَعْلَمُو</w:t>
            </w:r>
            <w:proofErr w:type="spellEnd"/>
            <w:r>
              <w:rPr>
                <w:rFonts w:ascii="Calibri" w:eastAsia="Calibri" w:hAnsi="Calibri" w:cs="Calibri"/>
                <w:b/>
                <w:bCs/>
                <w:sz w:val="26"/>
                <w:szCs w:val="26"/>
                <w:rtl/>
              </w:rPr>
              <w:tab/>
            </w:r>
            <w:hyperlink r:id="rId1023">
              <w:r>
                <w:rPr>
                  <w:rFonts w:ascii="Calibri" w:eastAsia="Calibri" w:hAnsi="Calibri" w:cs="Calibri"/>
                  <w:b/>
                  <w:bCs/>
                  <w:sz w:val="26"/>
                  <w:szCs w:val="26"/>
                  <w:rtl/>
                </w:rPr>
                <w:t xml:space="preserve"> </w:t>
              </w:r>
            </w:hyperlink>
            <w:hyperlink r:id="rId1024">
              <w:r>
                <w:rPr>
                  <w:rFonts w:ascii="Calibri" w:eastAsia="Calibri" w:hAnsi="Calibri" w:cs="Calibri"/>
                  <w:b/>
                  <w:bCs/>
                  <w:sz w:val="26"/>
                  <w:szCs w:val="26"/>
                  <w:rtl/>
                </w:rPr>
                <w:t>/</w:t>
              </w:r>
            </w:hyperlink>
            <w:hyperlink r:id="rId1025">
              <w:r>
                <w:rPr>
                  <w:rFonts w:ascii="Calibri" w:eastAsia="Calibri" w:hAnsi="Calibri" w:cs="Calibri"/>
                  <w:b/>
                  <w:bCs/>
                  <w:sz w:val="26"/>
                  <w:szCs w:val="26"/>
                  <w:u w:val="single" w:color="000000"/>
                  <w:rtl/>
                </w:rPr>
                <w:t>النح</w:t>
              </w:r>
            </w:hyperlink>
            <w:hyperlink r:id="rId1026">
              <w:r>
                <w:rPr>
                  <w:rFonts w:ascii="Calibri" w:eastAsia="Calibri" w:hAnsi="Calibri" w:cs="Calibri"/>
                  <w:b/>
                  <w:bCs/>
                  <w:sz w:val="26"/>
                  <w:szCs w:val="26"/>
                  <w:u w:val="single" w:color="000000"/>
                  <w:rtl/>
                </w:rPr>
                <w:t>ل</w:t>
              </w:r>
            </w:hyperlink>
            <w:hyperlink r:id="rId1027">
              <w:r>
                <w:rPr>
                  <w:rFonts w:ascii="Calibri" w:eastAsia="Calibri" w:hAnsi="Calibri" w:cs="Calibri"/>
                  <w:b/>
                  <w:bCs/>
                  <w:sz w:val="26"/>
                  <w:szCs w:val="26"/>
                  <w:u w:val="single" w:color="000000"/>
                  <w:rtl/>
                </w:rPr>
                <w:t>:</w:t>
              </w:r>
            </w:hyperlink>
            <w:hyperlink r:id="rId1028">
              <w:r>
                <w:rPr>
                  <w:rFonts w:ascii="Calibri" w:eastAsia="Calibri" w:hAnsi="Calibri" w:cs="Calibri"/>
                  <w:b/>
                  <w:bCs/>
                  <w:sz w:val="26"/>
                  <w:szCs w:val="26"/>
                  <w:u w:val="single" w:color="000000"/>
                </w:rPr>
                <w:t>8</w:t>
              </w:r>
            </w:hyperlink>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511FE34C" w14:textId="77777777" w:rsidR="00C02933" w:rsidRDefault="00C02933" w:rsidP="006A37C9">
            <w:r>
              <w:rPr>
                <w:rFonts w:ascii="Segoe UI Symbol" w:eastAsia="Segoe UI Symbol" w:hAnsi="Segoe UI Symbol" w:cs="Segoe UI Symbol"/>
                <w:sz w:val="26"/>
              </w:rPr>
              <w:t></w:t>
            </w:r>
          </w:p>
        </w:tc>
      </w:tr>
      <w:tr w:rsidR="00C02933" w14:paraId="0A7A4CF7" w14:textId="77777777" w:rsidTr="006A37C9">
        <w:trPr>
          <w:trHeight w:val="762"/>
        </w:trPr>
        <w:tc>
          <w:tcPr>
            <w:tcW w:w="8796" w:type="dxa"/>
            <w:tcBorders>
              <w:top w:val="nil"/>
              <w:left w:val="single" w:sz="4" w:space="0" w:color="000000"/>
              <w:bottom w:val="nil"/>
              <w:right w:val="nil"/>
            </w:tcBorders>
          </w:tcPr>
          <w:p w14:paraId="2951E6A5" w14:textId="77777777" w:rsidR="00C02933" w:rsidRDefault="00C02933" w:rsidP="006A37C9">
            <w:pPr>
              <w:bidi/>
              <w:ind w:left="69" w:right="110" w:hanging="69"/>
              <w:jc w:val="right"/>
            </w:pPr>
            <w:r>
              <w:rPr>
                <w:rFonts w:ascii="Arial" w:eastAsia="Arial" w:hAnsi="Arial" w:cs="Arial"/>
                <w:sz w:val="26"/>
                <w:szCs w:val="26"/>
                <w:rtl/>
              </w:rPr>
              <w:t xml:space="preserve"> </w:t>
            </w:r>
            <w:r>
              <w:rPr>
                <w:rFonts w:ascii="Calibri" w:eastAsia="Calibri" w:hAnsi="Calibri" w:cs="Calibri"/>
                <w:b/>
                <w:bCs/>
                <w:sz w:val="26"/>
                <w:szCs w:val="26"/>
                <w:rtl/>
              </w:rPr>
              <w:t xml:space="preserve">مَثَلُ الَّذِينَ اتَّخَذُوا مِنْ دُونِ الَّلَِّ أَوْلِيَاءَ كَمَثَلِ الْعَنْكَبُوتِ اتَّخَذَتْ بَيْتًا ۖ وَإِنَّ أَوْهَ نَ الْبُيُوتِ لَبَيْتُ الْعَنْكَبُوتِ ۖ لَوْ كَانُوا يَعْلَمُو نَ  </w:t>
            </w:r>
            <w:r>
              <w:rPr>
                <w:rFonts w:ascii="Calibri" w:eastAsia="Calibri" w:hAnsi="Calibri" w:cs="Calibri"/>
                <w:b/>
                <w:bCs/>
                <w:sz w:val="26"/>
                <w:szCs w:val="26"/>
                <w:rtl/>
              </w:rPr>
              <w:tab/>
              <w:t xml:space="preserve">   </w:t>
            </w:r>
            <w:hyperlink r:id="rId1029">
              <w:r>
                <w:rPr>
                  <w:rFonts w:ascii="Calibri" w:eastAsia="Calibri" w:hAnsi="Calibri" w:cs="Calibri"/>
                  <w:b/>
                  <w:bCs/>
                  <w:sz w:val="26"/>
                  <w:szCs w:val="26"/>
                  <w:rtl/>
                </w:rPr>
                <w:t>/</w:t>
              </w:r>
            </w:hyperlink>
            <w:hyperlink r:id="rId1030">
              <w:r>
                <w:rPr>
                  <w:rFonts w:ascii="Calibri" w:eastAsia="Calibri" w:hAnsi="Calibri" w:cs="Calibri"/>
                  <w:b/>
                  <w:bCs/>
                  <w:sz w:val="26"/>
                  <w:szCs w:val="26"/>
                  <w:u w:val="single" w:color="000000"/>
                  <w:rtl/>
                </w:rPr>
                <w:t>العنكبو</w:t>
              </w:r>
            </w:hyperlink>
            <w:hyperlink r:id="rId1031">
              <w:r>
                <w:rPr>
                  <w:rFonts w:ascii="Calibri" w:eastAsia="Calibri" w:hAnsi="Calibri" w:cs="Calibri"/>
                  <w:b/>
                  <w:bCs/>
                  <w:sz w:val="26"/>
                  <w:szCs w:val="26"/>
                  <w:u w:val="single" w:color="000000"/>
                  <w:rtl/>
                </w:rPr>
                <w:t>ت</w:t>
              </w:r>
            </w:hyperlink>
            <w:hyperlink r:id="rId1032">
              <w:r>
                <w:rPr>
                  <w:rFonts w:ascii="Calibri" w:eastAsia="Calibri" w:hAnsi="Calibri" w:cs="Calibri"/>
                  <w:b/>
                  <w:bCs/>
                  <w:sz w:val="26"/>
                  <w:szCs w:val="26"/>
                  <w:rtl/>
                </w:rPr>
                <w:t xml:space="preserve"> </w:t>
              </w:r>
            </w:hyperlink>
            <w:hyperlink r:id="rId1033">
              <w:r>
                <w:rPr>
                  <w:rFonts w:ascii="Calibri" w:eastAsia="Calibri" w:hAnsi="Calibri" w:cs="Calibri"/>
                  <w:b/>
                  <w:bCs/>
                  <w:sz w:val="26"/>
                  <w:szCs w:val="26"/>
                  <w:rtl/>
                </w:rPr>
                <w:t>:</w:t>
              </w:r>
            </w:hyperlink>
            <w:r>
              <w:rPr>
                <w:rFonts w:ascii="Calibri" w:eastAsia="Calibri" w:hAnsi="Calibri" w:cs="Calibri"/>
                <w:b/>
                <w:bCs/>
                <w:sz w:val="26"/>
                <w:szCs w:val="26"/>
              </w:rPr>
              <w:t>41</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460A0BFA" w14:textId="77777777" w:rsidR="00C02933" w:rsidRDefault="00C02933" w:rsidP="006A37C9">
            <w:r>
              <w:rPr>
                <w:rFonts w:ascii="Segoe UI Symbol" w:eastAsia="Segoe UI Symbol" w:hAnsi="Segoe UI Symbol" w:cs="Segoe UI Symbol"/>
                <w:sz w:val="26"/>
              </w:rPr>
              <w:t></w:t>
            </w:r>
          </w:p>
        </w:tc>
      </w:tr>
      <w:tr w:rsidR="00C02933" w14:paraId="173E0D64" w14:textId="77777777" w:rsidTr="006A37C9">
        <w:trPr>
          <w:trHeight w:val="756"/>
        </w:trPr>
        <w:tc>
          <w:tcPr>
            <w:tcW w:w="8796" w:type="dxa"/>
            <w:tcBorders>
              <w:top w:val="nil"/>
              <w:left w:val="single" w:sz="4" w:space="0" w:color="000000"/>
              <w:bottom w:val="nil"/>
              <w:right w:val="nil"/>
            </w:tcBorders>
          </w:tcPr>
          <w:p w14:paraId="10E75CBA" w14:textId="77777777" w:rsidR="00C02933" w:rsidRDefault="00C02933" w:rsidP="006A37C9">
            <w:pPr>
              <w:bidi/>
              <w:ind w:right="110"/>
              <w:jc w:val="right"/>
            </w:pPr>
            <w:r>
              <w:rPr>
                <w:rFonts w:ascii="Arial" w:eastAsia="Arial" w:hAnsi="Arial" w:cs="Arial"/>
                <w:sz w:val="26"/>
                <w:szCs w:val="26"/>
                <w:rtl/>
              </w:rPr>
              <w:t xml:space="preserve"> </w:t>
            </w:r>
            <w:r>
              <w:rPr>
                <w:rFonts w:ascii="Calibri" w:eastAsia="Calibri" w:hAnsi="Calibri" w:cs="Calibri"/>
                <w:b/>
                <w:bCs/>
                <w:sz w:val="26"/>
                <w:szCs w:val="26"/>
                <w:rtl/>
              </w:rPr>
              <w:t>اَفَلََ یَنْظُرُوْنَ اِلَى الَِْبِلِ كَیْفَ خُلِقَتْ ، وَ اِلَى السَّمَآءِ كَیْ فَ رُفِعَتْ  ،وَ اِلَى الْجِبَالِ كَیْفَ نُصِبَتْ،وَ اِلَى الََْرْضِ كَیْفَ فُطِحَتْ</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  </w:t>
            </w:r>
          </w:p>
          <w:p w14:paraId="16DCF981" w14:textId="77777777" w:rsidR="00C02933" w:rsidRDefault="00C02933" w:rsidP="006A37C9">
            <w:pPr>
              <w:bidi/>
              <w:ind w:left="77"/>
            </w:pPr>
            <w:r>
              <w:rPr>
                <w:rFonts w:ascii="Calibri" w:eastAsia="Calibri" w:hAnsi="Calibri" w:cs="Calibri"/>
                <w:b/>
                <w:bCs/>
                <w:sz w:val="26"/>
                <w:szCs w:val="26"/>
                <w:rtl/>
              </w:rPr>
              <w:t xml:space="preserve">/الغاشیة : </w:t>
            </w:r>
            <w:r>
              <w:rPr>
                <w:rFonts w:ascii="Calibri" w:eastAsia="Calibri" w:hAnsi="Calibri" w:cs="Calibri"/>
                <w:b/>
                <w:bCs/>
                <w:sz w:val="26"/>
                <w:szCs w:val="26"/>
              </w:rPr>
              <w:t>20</w:t>
            </w:r>
            <w:r>
              <w:rPr>
                <w:rFonts w:ascii="Calibri" w:eastAsia="Calibri" w:hAnsi="Calibri" w:cs="Calibri"/>
                <w:b/>
                <w:bCs/>
                <w:sz w:val="26"/>
                <w:szCs w:val="26"/>
                <w:rtl/>
              </w:rPr>
              <w:t>-</w:t>
            </w:r>
            <w:r>
              <w:rPr>
                <w:rFonts w:ascii="Calibri" w:eastAsia="Calibri" w:hAnsi="Calibri" w:cs="Calibri"/>
                <w:b/>
                <w:bCs/>
                <w:sz w:val="26"/>
                <w:szCs w:val="26"/>
              </w:rPr>
              <w:t>17</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365C8A9A" w14:textId="77777777" w:rsidR="00C02933" w:rsidRDefault="00C02933" w:rsidP="006A37C9">
            <w:r>
              <w:rPr>
                <w:rFonts w:ascii="Segoe UI Symbol" w:eastAsia="Segoe UI Symbol" w:hAnsi="Segoe UI Symbol" w:cs="Segoe UI Symbol"/>
                <w:sz w:val="26"/>
              </w:rPr>
              <w:t></w:t>
            </w:r>
          </w:p>
        </w:tc>
      </w:tr>
      <w:tr w:rsidR="00C02933" w14:paraId="4BD98C09" w14:textId="77777777" w:rsidTr="006A37C9">
        <w:trPr>
          <w:trHeight w:val="760"/>
        </w:trPr>
        <w:tc>
          <w:tcPr>
            <w:tcW w:w="8796" w:type="dxa"/>
            <w:tcBorders>
              <w:top w:val="nil"/>
              <w:left w:val="single" w:sz="4" w:space="0" w:color="000000"/>
              <w:bottom w:val="nil"/>
              <w:right w:val="nil"/>
            </w:tcBorders>
          </w:tcPr>
          <w:p w14:paraId="429467D4" w14:textId="77777777" w:rsidR="00C02933" w:rsidRDefault="00C02933" w:rsidP="006A37C9">
            <w:pPr>
              <w:bidi/>
              <w:ind w:left="70" w:right="110" w:hanging="70"/>
              <w:jc w:val="both"/>
            </w:pPr>
            <w:r>
              <w:rPr>
                <w:rFonts w:ascii="Arial" w:eastAsia="Arial" w:hAnsi="Arial" w:cs="Arial"/>
                <w:sz w:val="26"/>
                <w:szCs w:val="26"/>
                <w:rtl/>
              </w:rPr>
              <w:t xml:space="preserve"> </w:t>
            </w:r>
            <w:r>
              <w:rPr>
                <w:rFonts w:ascii="Calibri" w:eastAsia="Calibri" w:hAnsi="Calibri" w:cs="Calibri"/>
                <w:b/>
                <w:bCs/>
                <w:sz w:val="26"/>
                <w:szCs w:val="26"/>
                <w:rtl/>
              </w:rPr>
              <w:t>أَلَمْ تَرَ أَنَّ الَّلََّ سَخَّرَ لَكُمْ مَا فِي الَْْرْضِ وَالْيُلْكَ تَجْرِي فِي الْبَحْرِ بِأَمْرِهِ وَيُمْسِكُ السَّمَاءَ أَنْ تَقَعَ عَلَى الَْْرْضِ  إِلََّ بِإِذْنِهِ ۗ  إِنَّ الَّلََّ بِالنَّاسِ لَرَءُوفٌ رَحِيمٌ  /</w:t>
            </w:r>
            <w:r>
              <w:rPr>
                <w:rFonts w:ascii="Calibri" w:eastAsia="Calibri" w:hAnsi="Calibri" w:cs="Calibri"/>
                <w:sz w:val="26"/>
                <w:szCs w:val="26"/>
                <w:rtl/>
              </w:rPr>
              <w:t xml:space="preserve"> ا</w:t>
            </w:r>
            <w:r>
              <w:rPr>
                <w:rFonts w:ascii="Calibri" w:eastAsia="Calibri" w:hAnsi="Calibri" w:cs="Calibri"/>
                <w:b/>
                <w:bCs/>
                <w:sz w:val="26"/>
                <w:szCs w:val="26"/>
                <w:rtl/>
              </w:rPr>
              <w:t>لحج:</w:t>
            </w:r>
            <w:r>
              <w:rPr>
                <w:rFonts w:ascii="Calibri" w:eastAsia="Calibri" w:hAnsi="Calibri" w:cs="Calibri"/>
                <w:b/>
                <w:bCs/>
                <w:sz w:val="26"/>
                <w:szCs w:val="26"/>
              </w:rPr>
              <w:t>65</w:t>
            </w:r>
            <w:r>
              <w:rPr>
                <w:rFonts w:ascii="Calibri" w:eastAsia="Calibri" w:hAnsi="Calibri" w:cs="Calibri"/>
                <w:b/>
                <w:bCs/>
                <w:sz w:val="26"/>
                <w:szCs w:val="26"/>
                <w:rtl/>
              </w:rPr>
              <w:t xml:space="preserve"> </w:t>
            </w:r>
          </w:p>
        </w:tc>
        <w:tc>
          <w:tcPr>
            <w:tcW w:w="946" w:type="dxa"/>
            <w:tcBorders>
              <w:top w:val="nil"/>
              <w:left w:val="nil"/>
              <w:bottom w:val="nil"/>
              <w:right w:val="single" w:sz="4" w:space="0" w:color="000000"/>
            </w:tcBorders>
          </w:tcPr>
          <w:p w14:paraId="52601A30" w14:textId="77777777" w:rsidR="00C02933" w:rsidRDefault="00C02933" w:rsidP="006A37C9">
            <w:r>
              <w:rPr>
                <w:rFonts w:ascii="Segoe UI Symbol" w:eastAsia="Segoe UI Symbol" w:hAnsi="Segoe UI Symbol" w:cs="Segoe UI Symbol"/>
                <w:sz w:val="26"/>
              </w:rPr>
              <w:t></w:t>
            </w:r>
          </w:p>
        </w:tc>
      </w:tr>
      <w:tr w:rsidR="00C02933" w14:paraId="1C76A219" w14:textId="77777777" w:rsidTr="006A37C9">
        <w:trPr>
          <w:trHeight w:val="1073"/>
        </w:trPr>
        <w:tc>
          <w:tcPr>
            <w:tcW w:w="8796" w:type="dxa"/>
            <w:tcBorders>
              <w:top w:val="nil"/>
              <w:left w:val="single" w:sz="4" w:space="0" w:color="000000"/>
              <w:bottom w:val="single" w:sz="4" w:space="0" w:color="000000"/>
              <w:right w:val="nil"/>
            </w:tcBorders>
          </w:tcPr>
          <w:p w14:paraId="73DE24FC" w14:textId="77777777" w:rsidR="00C02933" w:rsidRDefault="00C02933" w:rsidP="006A37C9">
            <w:pPr>
              <w:bidi/>
              <w:ind w:left="69" w:right="110" w:hanging="69"/>
              <w:jc w:val="both"/>
            </w:pPr>
            <w:r>
              <w:rPr>
                <w:rFonts w:ascii="Arial" w:eastAsia="Arial" w:hAnsi="Arial" w:cs="Arial"/>
                <w:sz w:val="26"/>
                <w:szCs w:val="26"/>
                <w:rtl/>
              </w:rPr>
              <w:t xml:space="preserve"> </w:t>
            </w:r>
            <w:r>
              <w:rPr>
                <w:rFonts w:ascii="Calibri" w:eastAsia="Calibri" w:hAnsi="Calibri" w:cs="Calibri"/>
                <w:b/>
                <w:bCs/>
                <w:sz w:val="26"/>
                <w:szCs w:val="26"/>
                <w:rtl/>
              </w:rPr>
              <w:t>أَوْ كَصَ</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يِبٍ مِنَ السَّمَاءِ فِيهِ ظُلُمَاتٌ وَرَعْدٌ وَبَرْقٌ يَجْعَلُونَ أَصَابِعَهُمْ فِي آذَانِهِمْ مِنَ الصَّوَاعِقِ حَ ذَرَ الْْوَْتِ ۚ  وَالَّلَُّ مُحِيطٌ بِالْكَافِرِي</w:t>
            </w:r>
            <w:hyperlink r:id="rId1034">
              <w:r>
                <w:rPr>
                  <w:rFonts w:ascii="Calibri" w:eastAsia="Calibri" w:hAnsi="Calibri" w:cs="Calibri"/>
                  <w:b/>
                  <w:bCs/>
                  <w:sz w:val="26"/>
                  <w:szCs w:val="26"/>
                  <w:rtl/>
                </w:rPr>
                <w:t>نَ</w:t>
              </w:r>
            </w:hyperlink>
            <w:hyperlink r:id="rId1035">
              <w:r>
                <w:rPr>
                  <w:rFonts w:ascii="Calibri" w:eastAsia="Calibri" w:hAnsi="Calibri" w:cs="Calibri"/>
                  <w:b/>
                  <w:bCs/>
                  <w:sz w:val="26"/>
                  <w:szCs w:val="26"/>
                  <w:rtl/>
                </w:rPr>
                <w:t xml:space="preserve"> </w:t>
              </w:r>
            </w:hyperlink>
            <w:hyperlink r:id="rId1036">
              <w:r>
                <w:rPr>
                  <w:rFonts w:ascii="Calibri" w:eastAsia="Calibri" w:hAnsi="Calibri" w:cs="Calibri"/>
                  <w:b/>
                  <w:bCs/>
                  <w:sz w:val="26"/>
                  <w:szCs w:val="26"/>
                  <w:rtl/>
                </w:rPr>
                <w:t xml:space="preserve"> </w:t>
              </w:r>
            </w:hyperlink>
            <w:hyperlink r:id="rId1037">
              <w:r>
                <w:rPr>
                  <w:rFonts w:ascii="Calibri" w:eastAsia="Calibri" w:hAnsi="Calibri" w:cs="Calibri"/>
                  <w:b/>
                  <w:bCs/>
                  <w:sz w:val="26"/>
                  <w:szCs w:val="26"/>
                  <w:rtl/>
                </w:rPr>
                <w:t>/</w:t>
              </w:r>
            </w:hyperlink>
            <w:hyperlink r:id="rId1038">
              <w:r>
                <w:rPr>
                  <w:rFonts w:ascii="Calibri" w:eastAsia="Calibri" w:hAnsi="Calibri" w:cs="Calibri"/>
                  <w:b/>
                  <w:bCs/>
                  <w:color w:val="800080"/>
                  <w:sz w:val="26"/>
                  <w:szCs w:val="26"/>
                  <w:u w:val="single" w:color="800080"/>
                  <w:rtl/>
                </w:rPr>
                <w:t>البقر</w:t>
              </w:r>
            </w:hyperlink>
            <w:hyperlink r:id="rId1039">
              <w:r>
                <w:rPr>
                  <w:rFonts w:ascii="Calibri" w:eastAsia="Calibri" w:hAnsi="Calibri" w:cs="Calibri"/>
                  <w:b/>
                  <w:bCs/>
                  <w:color w:val="800080"/>
                  <w:sz w:val="26"/>
                  <w:szCs w:val="26"/>
                  <w:u w:val="single" w:color="800080"/>
                  <w:rtl/>
                </w:rPr>
                <w:t>ة</w:t>
              </w:r>
            </w:hyperlink>
            <w:hyperlink r:id="rId1040">
              <w:r>
                <w:rPr>
                  <w:rFonts w:ascii="Calibri" w:eastAsia="Calibri" w:hAnsi="Calibri" w:cs="Calibri"/>
                  <w:b/>
                  <w:bCs/>
                  <w:color w:val="800080"/>
                  <w:sz w:val="26"/>
                  <w:szCs w:val="26"/>
                  <w:u w:val="single" w:color="800080"/>
                  <w:rtl/>
                </w:rPr>
                <w:t>:</w:t>
              </w:r>
            </w:hyperlink>
            <w:hyperlink r:id="rId1041">
              <w:r>
                <w:rPr>
                  <w:rFonts w:ascii="Calibri" w:eastAsia="Calibri" w:hAnsi="Calibri" w:cs="Calibri"/>
                  <w:b/>
                  <w:bCs/>
                  <w:color w:val="800080"/>
                  <w:sz w:val="26"/>
                  <w:szCs w:val="26"/>
                  <w:u w:val="single" w:color="800080"/>
                </w:rPr>
                <w:t>1</w:t>
              </w:r>
            </w:hyperlink>
            <w:hyperlink r:id="rId1042">
              <w:r>
                <w:rPr>
                  <w:rFonts w:ascii="Calibri" w:eastAsia="Calibri" w:hAnsi="Calibri" w:cs="Calibri"/>
                  <w:b/>
                  <w:bCs/>
                  <w:color w:val="800080"/>
                  <w:sz w:val="26"/>
                  <w:szCs w:val="26"/>
                  <w:u w:val="single" w:color="800080"/>
                </w:rPr>
                <w:t>9</w:t>
              </w:r>
            </w:hyperlink>
            <w:hyperlink r:id="rId1043">
              <w:r>
                <w:rPr>
                  <w:rFonts w:ascii="Calibri" w:eastAsia="Calibri" w:hAnsi="Calibri" w:cs="Calibri"/>
                  <w:b/>
                  <w:bCs/>
                  <w:sz w:val="26"/>
                  <w:szCs w:val="26"/>
                  <w:rtl/>
                </w:rPr>
                <w:t xml:space="preserve"> </w:t>
              </w:r>
            </w:hyperlink>
            <w:hyperlink r:id="rId1044">
              <w:r>
                <w:rPr>
                  <w:rFonts w:ascii="Calibri" w:eastAsia="Calibri" w:hAnsi="Calibri" w:cs="Calibri"/>
                  <w:b/>
                  <w:bCs/>
                  <w:sz w:val="26"/>
                  <w:szCs w:val="26"/>
                  <w:rtl/>
                </w:rPr>
                <w:t xml:space="preserve"> </w:t>
              </w:r>
            </w:hyperlink>
            <w:r>
              <w:rPr>
                <w:rFonts w:ascii="Calibri" w:eastAsia="Calibri" w:hAnsi="Calibri" w:cs="Calibri"/>
                <w:b/>
                <w:bCs/>
                <w:sz w:val="26"/>
                <w:szCs w:val="26"/>
                <w:rtl/>
              </w:rPr>
              <w:t xml:space="preserve">  </w:t>
            </w:r>
          </w:p>
        </w:tc>
        <w:tc>
          <w:tcPr>
            <w:tcW w:w="946" w:type="dxa"/>
            <w:tcBorders>
              <w:top w:val="nil"/>
              <w:left w:val="nil"/>
              <w:bottom w:val="single" w:sz="4" w:space="0" w:color="000000"/>
              <w:right w:val="single" w:sz="4" w:space="0" w:color="000000"/>
            </w:tcBorders>
          </w:tcPr>
          <w:p w14:paraId="2C3DD115" w14:textId="77777777" w:rsidR="00C02933" w:rsidRDefault="00C02933" w:rsidP="006A37C9">
            <w:pPr>
              <w:spacing w:after="355"/>
            </w:pPr>
            <w:r>
              <w:rPr>
                <w:rFonts w:ascii="Segoe UI Symbol" w:eastAsia="Segoe UI Symbol" w:hAnsi="Segoe UI Symbol" w:cs="Segoe UI Symbol"/>
                <w:sz w:val="26"/>
              </w:rPr>
              <w:t></w:t>
            </w:r>
          </w:p>
          <w:p w14:paraId="5A8ADE15" w14:textId="77777777" w:rsidR="00C02933" w:rsidRDefault="00C02933" w:rsidP="006A37C9">
            <w:pPr>
              <w:ind w:left="744"/>
            </w:pPr>
            <w:r>
              <w:rPr>
                <w:rFonts w:ascii="Calibri" w:eastAsia="Calibri" w:hAnsi="Calibri" w:cs="Calibri"/>
                <w:b/>
                <w:sz w:val="26"/>
              </w:rPr>
              <w:t xml:space="preserve"> </w:t>
            </w:r>
          </w:p>
        </w:tc>
      </w:tr>
      <w:tr w:rsidR="00C02933" w14:paraId="6432A28D" w14:textId="77777777" w:rsidTr="006A37C9">
        <w:trPr>
          <w:trHeight w:val="3468"/>
        </w:trPr>
        <w:tc>
          <w:tcPr>
            <w:tcW w:w="9741" w:type="dxa"/>
            <w:gridSpan w:val="2"/>
            <w:tcBorders>
              <w:top w:val="single" w:sz="4" w:space="0" w:color="000000"/>
              <w:left w:val="single" w:sz="4" w:space="0" w:color="000000"/>
              <w:bottom w:val="single" w:sz="4" w:space="0" w:color="000000"/>
              <w:right w:val="single" w:sz="4" w:space="0" w:color="000000"/>
            </w:tcBorders>
            <w:vAlign w:val="bottom"/>
          </w:tcPr>
          <w:p w14:paraId="0E356417" w14:textId="77777777" w:rsidR="00C02933" w:rsidRDefault="00C02933" w:rsidP="00C02933">
            <w:pPr>
              <w:numPr>
                <w:ilvl w:val="0"/>
                <w:numId w:val="26"/>
              </w:numPr>
              <w:bidi/>
              <w:ind w:right="3140" w:hanging="361"/>
              <w:jc w:val="right"/>
            </w:pPr>
            <w:r>
              <w:rPr>
                <w:rFonts w:ascii="Calibri" w:eastAsia="Calibri" w:hAnsi="Calibri" w:cs="Calibri"/>
                <w:b/>
                <w:bCs/>
                <w:sz w:val="26"/>
                <w:szCs w:val="26"/>
                <w:rtl/>
              </w:rPr>
              <w:t>وَمِنْ آيَاتِهِ يُرِيكُمُ الْبَرْ قَ خَوْفًا وَطَمَعًا وَيُنَ</w:t>
            </w:r>
            <w:r>
              <w:rPr>
                <w:rFonts w:ascii="Calibri" w:eastAsia="Calibri" w:hAnsi="Calibri" w:cs="Calibri"/>
                <w:b/>
                <w:bCs/>
                <w:sz w:val="40"/>
                <w:szCs w:val="40"/>
                <w:vertAlign w:val="superscript"/>
                <w:rtl/>
              </w:rPr>
              <w:t xml:space="preserve"> </w:t>
            </w:r>
            <w:r>
              <w:rPr>
                <w:rFonts w:ascii="Calibri" w:eastAsia="Calibri" w:hAnsi="Calibri" w:cs="Calibri"/>
                <w:b/>
                <w:bCs/>
                <w:sz w:val="26"/>
                <w:szCs w:val="26"/>
                <w:rtl/>
              </w:rPr>
              <w:t xml:space="preserve">زِلُ مِنَ السَّمَاءِ مَاءً فَيُحْيِي بِهِ الَْْرْضَ بَعْدَ مَوْتِهَا ۚ إِنَّ فِي ذَٰلِكَ لَْيَاتٍ لِ قَوْ مٍ يَعْقِلُو نَ   </w:t>
            </w:r>
          </w:p>
          <w:p w14:paraId="314D7304" w14:textId="77777777" w:rsidR="00C02933" w:rsidRDefault="00C02933" w:rsidP="006A37C9">
            <w:pPr>
              <w:bidi/>
              <w:spacing w:after="216"/>
              <w:ind w:left="1012"/>
            </w:pPr>
            <w:hyperlink r:id="rId1045">
              <w:r>
                <w:rPr>
                  <w:rFonts w:ascii="Calibri" w:eastAsia="Calibri" w:hAnsi="Calibri" w:cs="Calibri"/>
                  <w:b/>
                  <w:bCs/>
                  <w:sz w:val="26"/>
                  <w:szCs w:val="26"/>
                  <w:rtl/>
                </w:rPr>
                <w:t>/</w:t>
              </w:r>
            </w:hyperlink>
            <w:hyperlink r:id="rId1046">
              <w:r>
                <w:rPr>
                  <w:rFonts w:ascii="Calibri" w:eastAsia="Calibri" w:hAnsi="Calibri" w:cs="Calibri"/>
                  <w:b/>
                  <w:bCs/>
                  <w:sz w:val="26"/>
                  <w:szCs w:val="26"/>
                  <w:u w:val="single" w:color="000000"/>
                  <w:rtl/>
                </w:rPr>
                <w:t>ا</w:t>
              </w:r>
            </w:hyperlink>
            <w:hyperlink r:id="rId1047">
              <w:r>
                <w:rPr>
                  <w:rFonts w:ascii="Calibri" w:eastAsia="Calibri" w:hAnsi="Calibri" w:cs="Calibri"/>
                  <w:b/>
                  <w:bCs/>
                  <w:sz w:val="26"/>
                  <w:szCs w:val="26"/>
                  <w:u w:val="single" w:color="000000"/>
                  <w:rtl/>
                </w:rPr>
                <w:t>ل</w:t>
              </w:r>
            </w:hyperlink>
            <w:hyperlink r:id="rId1048">
              <w:r>
                <w:rPr>
                  <w:rFonts w:ascii="Calibri" w:eastAsia="Calibri" w:hAnsi="Calibri" w:cs="Calibri"/>
                  <w:b/>
                  <w:bCs/>
                  <w:sz w:val="26"/>
                  <w:szCs w:val="26"/>
                  <w:u w:val="single" w:color="000000"/>
                  <w:rtl/>
                </w:rPr>
                <w:t>ر</w:t>
              </w:r>
            </w:hyperlink>
            <w:hyperlink r:id="rId1049">
              <w:r>
                <w:rPr>
                  <w:rFonts w:ascii="Calibri" w:eastAsia="Calibri" w:hAnsi="Calibri" w:cs="Calibri"/>
                  <w:b/>
                  <w:bCs/>
                  <w:sz w:val="26"/>
                  <w:szCs w:val="26"/>
                  <w:u w:val="single" w:color="000000"/>
                  <w:rtl/>
                </w:rPr>
                <w:t>و</w:t>
              </w:r>
            </w:hyperlink>
            <w:hyperlink r:id="rId1050">
              <w:r>
                <w:rPr>
                  <w:rFonts w:ascii="Calibri" w:eastAsia="Calibri" w:hAnsi="Calibri" w:cs="Calibri"/>
                  <w:b/>
                  <w:bCs/>
                  <w:sz w:val="26"/>
                  <w:szCs w:val="26"/>
                  <w:u w:val="single" w:color="000000"/>
                  <w:rtl/>
                </w:rPr>
                <w:t>م</w:t>
              </w:r>
            </w:hyperlink>
            <w:hyperlink r:id="rId1051">
              <w:r>
                <w:rPr>
                  <w:rFonts w:ascii="Calibri" w:eastAsia="Calibri" w:hAnsi="Calibri" w:cs="Calibri"/>
                  <w:b/>
                  <w:bCs/>
                  <w:sz w:val="26"/>
                  <w:szCs w:val="26"/>
                  <w:u w:val="single" w:color="000000"/>
                  <w:rtl/>
                </w:rPr>
                <w:t>:</w:t>
              </w:r>
            </w:hyperlink>
            <w:hyperlink r:id="rId1052">
              <w:r>
                <w:rPr>
                  <w:rFonts w:ascii="Calibri" w:eastAsia="Calibri" w:hAnsi="Calibri" w:cs="Calibri"/>
                  <w:b/>
                  <w:bCs/>
                  <w:sz w:val="26"/>
                  <w:szCs w:val="26"/>
                  <w:u w:val="single" w:color="000000"/>
                </w:rPr>
                <w:t>2</w:t>
              </w:r>
            </w:hyperlink>
            <w:hyperlink r:id="rId1053">
              <w:r>
                <w:rPr>
                  <w:rFonts w:ascii="Calibri" w:eastAsia="Calibri" w:hAnsi="Calibri" w:cs="Calibri"/>
                  <w:b/>
                  <w:bCs/>
                  <w:sz w:val="26"/>
                  <w:szCs w:val="26"/>
                  <w:u w:val="single" w:color="000000"/>
                </w:rPr>
                <w:t>4</w:t>
              </w:r>
            </w:hyperlink>
            <w:r>
              <w:rPr>
                <w:rFonts w:ascii="Calibri" w:eastAsia="Calibri" w:hAnsi="Calibri" w:cs="Calibri"/>
                <w:b/>
                <w:bCs/>
                <w:sz w:val="26"/>
                <w:szCs w:val="26"/>
                <w:rtl/>
              </w:rPr>
              <w:t xml:space="preserve"> </w:t>
            </w:r>
          </w:p>
          <w:tbl>
            <w:tblPr>
              <w:tblStyle w:val="TableGrid"/>
              <w:tblpPr w:vertAnchor="text" w:tblpX="82" w:tblpY="-31"/>
              <w:tblOverlap w:val="never"/>
              <w:tblW w:w="8863" w:type="dxa"/>
              <w:tblInd w:w="0" w:type="dxa"/>
              <w:tblCellMar>
                <w:top w:w="12" w:type="dxa"/>
              </w:tblCellMar>
              <w:tblLook w:val="04A0" w:firstRow="1" w:lastRow="0" w:firstColumn="1" w:lastColumn="0" w:noHBand="0" w:noVBand="1"/>
            </w:tblPr>
            <w:tblGrid>
              <w:gridCol w:w="1210"/>
              <w:gridCol w:w="7245"/>
              <w:gridCol w:w="408"/>
            </w:tblGrid>
            <w:tr w:rsidR="00C02933" w14:paraId="4E8D0104" w14:textId="77777777" w:rsidTr="006A37C9">
              <w:trPr>
                <w:trHeight w:val="326"/>
              </w:trPr>
              <w:tc>
                <w:tcPr>
                  <w:tcW w:w="1210" w:type="dxa"/>
                  <w:tcBorders>
                    <w:top w:val="nil"/>
                    <w:left w:val="nil"/>
                    <w:bottom w:val="nil"/>
                    <w:right w:val="nil"/>
                  </w:tcBorders>
                </w:tcPr>
                <w:p w14:paraId="03421DD3" w14:textId="77777777" w:rsidR="00C02933" w:rsidRDefault="00C02933" w:rsidP="006A37C9">
                  <w:pPr>
                    <w:bidi/>
                    <w:ind w:right="56"/>
                    <w:jc w:val="center"/>
                  </w:pPr>
                  <w:r>
                    <w:rPr>
                      <w:rFonts w:ascii="Calibri" w:eastAsia="Calibri" w:hAnsi="Calibri" w:cs="Calibri"/>
                      <w:b/>
                      <w:bCs/>
                      <w:sz w:val="26"/>
                      <w:szCs w:val="26"/>
                      <w:rtl/>
                    </w:rPr>
                    <w:t xml:space="preserve"> </w:t>
                  </w:r>
                  <w:r>
                    <w:rPr>
                      <w:rFonts w:ascii="Calibri" w:eastAsia="Calibri" w:hAnsi="Calibri" w:cs="Calibri"/>
                      <w:b/>
                      <w:bCs/>
                      <w:sz w:val="26"/>
                      <w:szCs w:val="26"/>
                      <w:u w:val="single" w:color="000000"/>
                      <w:rtl/>
                    </w:rPr>
                    <w:t>/النحل:</w:t>
                  </w:r>
                  <w:r>
                    <w:rPr>
                      <w:rFonts w:ascii="Calibri" w:eastAsia="Calibri" w:hAnsi="Calibri" w:cs="Calibri"/>
                      <w:b/>
                      <w:bCs/>
                      <w:sz w:val="26"/>
                      <w:szCs w:val="26"/>
                      <w:rtl/>
                    </w:rPr>
                    <w:t xml:space="preserve"> </w:t>
                  </w:r>
                </w:p>
              </w:tc>
              <w:tc>
                <w:tcPr>
                  <w:tcW w:w="7245" w:type="dxa"/>
                  <w:tcBorders>
                    <w:top w:val="nil"/>
                    <w:left w:val="nil"/>
                    <w:bottom w:val="nil"/>
                    <w:right w:val="single" w:sz="15" w:space="0" w:color="FFFAEC"/>
                  </w:tcBorders>
                </w:tcPr>
                <w:p w14:paraId="1A7ED210" w14:textId="77777777" w:rsidR="00C02933" w:rsidRDefault="00C02933" w:rsidP="006A37C9">
                  <w:pPr>
                    <w:tabs>
                      <w:tab w:val="center" w:pos="1014"/>
                      <w:tab w:val="center" w:pos="2325"/>
                      <w:tab w:val="center" w:pos="3174"/>
                      <w:tab w:val="center" w:pos="3685"/>
                      <w:tab w:val="center" w:pos="4099"/>
                      <w:tab w:val="center" w:pos="4786"/>
                      <w:tab w:val="center" w:pos="5787"/>
                      <w:tab w:val="center" w:pos="6666"/>
                    </w:tabs>
                    <w:bidi/>
                  </w:pPr>
                  <w:r>
                    <w:rPr>
                      <w:rFonts w:ascii="Calibri" w:eastAsia="Calibri" w:hAnsi="Calibri" w:cs="Calibri"/>
                      <w:b/>
                      <w:bCs/>
                      <w:sz w:val="26"/>
                      <w:szCs w:val="26"/>
                      <w:rtl/>
                    </w:rPr>
                    <w:t xml:space="preserve">وَ </w:t>
                  </w:r>
                  <w:r>
                    <w:rPr>
                      <w:rFonts w:ascii="Calibri" w:eastAsia="Calibri" w:hAnsi="Calibri" w:cs="Calibri"/>
                      <w:b/>
                      <w:bCs/>
                      <w:sz w:val="26"/>
                      <w:szCs w:val="26"/>
                      <w:rtl/>
                    </w:rPr>
                    <w:tab/>
                    <w:t xml:space="preserve">ٰ فِی ا رْضِ رَوَاسِ ىَ </w:t>
                  </w:r>
                  <w:r>
                    <w:rPr>
                      <w:rFonts w:ascii="Calibri" w:eastAsia="Calibri" w:hAnsi="Calibri" w:cs="Calibri"/>
                      <w:b/>
                      <w:bCs/>
                      <w:sz w:val="26"/>
                      <w:szCs w:val="26"/>
                      <w:rtl/>
                    </w:rPr>
                    <w:tab/>
                    <w:t xml:space="preserve"> مِیْ بِ مْ وَ </w:t>
                  </w:r>
                  <w:r>
                    <w:rPr>
                      <w:rFonts w:ascii="Calibri" w:eastAsia="Calibri" w:hAnsi="Calibri" w:cs="Calibri"/>
                      <w:b/>
                      <w:bCs/>
                      <w:sz w:val="26"/>
                      <w:szCs w:val="26"/>
                      <w:rtl/>
                    </w:rPr>
                    <w:tab/>
                    <w:t>هٰرًا وَّ فُبُ</w:t>
                  </w:r>
                  <w:r>
                    <w:rPr>
                      <w:rFonts w:ascii="Calibri" w:eastAsia="Calibri" w:hAnsi="Calibri" w:cs="Calibri"/>
                      <w:b/>
                      <w:bCs/>
                      <w:sz w:val="26"/>
                      <w:szCs w:val="26"/>
                      <w:rtl/>
                    </w:rPr>
                    <w:tab/>
                    <w:t xml:space="preserve"> عَ</w:t>
                  </w:r>
                  <w:r>
                    <w:rPr>
                      <w:rFonts w:ascii="Calibri" w:eastAsia="Calibri" w:hAnsi="Calibri" w:cs="Calibri"/>
                      <w:b/>
                      <w:bCs/>
                      <w:sz w:val="26"/>
                      <w:szCs w:val="26"/>
                      <w:rtl/>
                    </w:rPr>
                    <w:tab/>
                    <w:t>مْ هْ</w:t>
                  </w:r>
                  <w:r>
                    <w:rPr>
                      <w:rFonts w:ascii="Calibri" w:eastAsia="Calibri" w:hAnsi="Calibri" w:cs="Calibri"/>
                      <w:b/>
                      <w:bCs/>
                      <w:sz w:val="26"/>
                      <w:szCs w:val="26"/>
                      <w:rtl/>
                    </w:rPr>
                    <w:tab/>
                    <w:t>وْ  ،وَ عَ مٰ</w:t>
                  </w:r>
                  <w:r>
                    <w:rPr>
                      <w:rFonts w:ascii="Calibri" w:eastAsia="Calibri" w:hAnsi="Calibri" w:cs="Calibri"/>
                      <w:b/>
                      <w:bCs/>
                      <w:sz w:val="26"/>
                      <w:szCs w:val="26"/>
                      <w:rtl/>
                    </w:rPr>
                    <w:tab/>
                    <w:t xml:space="preserve"> تٍ-وَ بِال جْمِ مْ یَهْ</w:t>
                  </w:r>
                  <w:r>
                    <w:rPr>
                      <w:rFonts w:ascii="Calibri" w:eastAsia="Calibri" w:hAnsi="Calibri" w:cs="Calibri"/>
                      <w:b/>
                      <w:bCs/>
                      <w:sz w:val="26"/>
                      <w:szCs w:val="26"/>
                      <w:rtl/>
                    </w:rPr>
                    <w:tab/>
                    <w:t xml:space="preserve"> وْ </w:t>
                  </w:r>
                </w:p>
              </w:tc>
              <w:tc>
                <w:tcPr>
                  <w:tcW w:w="408" w:type="dxa"/>
                  <w:tcBorders>
                    <w:top w:val="nil"/>
                    <w:left w:val="single" w:sz="15" w:space="0" w:color="FFFAEC"/>
                    <w:bottom w:val="nil"/>
                    <w:right w:val="nil"/>
                  </w:tcBorders>
                </w:tcPr>
                <w:p w14:paraId="0E4D8250" w14:textId="77777777" w:rsidR="00C02933" w:rsidRDefault="00C02933" w:rsidP="006A37C9">
                  <w:pPr>
                    <w:ind w:left="-19"/>
                    <w:jc w:val="both"/>
                  </w:pPr>
                  <w:r>
                    <w:rPr>
                      <w:rFonts w:ascii="Calibri" w:eastAsia="Calibri" w:hAnsi="Calibri" w:cs="Calibri"/>
                      <w:b/>
                      <w:sz w:val="26"/>
                    </w:rPr>
                    <w:t xml:space="preserve"> </w:t>
                  </w:r>
                  <w:r>
                    <w:rPr>
                      <w:rFonts w:ascii="Arial" w:eastAsia="Arial" w:hAnsi="Arial" w:cs="Arial"/>
                      <w:sz w:val="26"/>
                    </w:rPr>
                    <w:t xml:space="preserve"> </w:t>
                  </w:r>
                  <w:r>
                    <w:rPr>
                      <w:rFonts w:ascii="Segoe UI Symbol" w:eastAsia="Segoe UI Symbol" w:hAnsi="Segoe UI Symbol" w:cs="Segoe UI Symbol"/>
                      <w:sz w:val="26"/>
                    </w:rPr>
                    <w:t></w:t>
                  </w:r>
                </w:p>
              </w:tc>
            </w:tr>
            <w:tr w:rsidR="00C02933" w14:paraId="3E79B210" w14:textId="77777777" w:rsidTr="006A37C9">
              <w:trPr>
                <w:trHeight w:val="365"/>
              </w:trPr>
              <w:tc>
                <w:tcPr>
                  <w:tcW w:w="1210" w:type="dxa"/>
                  <w:tcBorders>
                    <w:top w:val="nil"/>
                    <w:left w:val="nil"/>
                    <w:bottom w:val="nil"/>
                    <w:right w:val="nil"/>
                  </w:tcBorders>
                  <w:shd w:val="clear" w:color="auto" w:fill="FFFFFF"/>
                </w:tcPr>
                <w:p w14:paraId="126CDB03" w14:textId="77777777" w:rsidR="00C02933" w:rsidRDefault="00C02933" w:rsidP="006A37C9"/>
              </w:tc>
              <w:tc>
                <w:tcPr>
                  <w:tcW w:w="7245" w:type="dxa"/>
                  <w:tcBorders>
                    <w:top w:val="nil"/>
                    <w:left w:val="nil"/>
                    <w:bottom w:val="nil"/>
                    <w:right w:val="nil"/>
                  </w:tcBorders>
                  <w:shd w:val="clear" w:color="auto" w:fill="FFFFFF"/>
                </w:tcPr>
                <w:p w14:paraId="751AAC6C" w14:textId="77777777" w:rsidR="00C02933" w:rsidRDefault="00C02933" w:rsidP="006A37C9">
                  <w:pPr>
                    <w:ind w:right="-19"/>
                    <w:jc w:val="right"/>
                  </w:pPr>
                  <w:r>
                    <w:rPr>
                      <w:rFonts w:ascii="Calibri" w:eastAsia="Calibri" w:hAnsi="Calibri" w:cs="Calibri"/>
                      <w:b/>
                      <w:sz w:val="26"/>
                    </w:rPr>
                    <w:t xml:space="preserve"> </w:t>
                  </w:r>
                  <w:r>
                    <w:rPr>
                      <w:rFonts w:ascii="Calibri" w:eastAsia="Calibri" w:hAnsi="Calibri" w:cs="Calibri"/>
                      <w:b/>
                      <w:sz w:val="26"/>
                      <w:u w:val="single" w:color="000000"/>
                    </w:rPr>
                    <w:t>15-16</w:t>
                  </w:r>
                </w:p>
              </w:tc>
              <w:tc>
                <w:tcPr>
                  <w:tcW w:w="408" w:type="dxa"/>
                  <w:tcBorders>
                    <w:top w:val="nil"/>
                    <w:left w:val="nil"/>
                    <w:bottom w:val="nil"/>
                    <w:right w:val="nil"/>
                  </w:tcBorders>
                  <w:shd w:val="clear" w:color="auto" w:fill="FFFFFF"/>
                </w:tcPr>
                <w:p w14:paraId="1B559D21" w14:textId="77777777" w:rsidR="00C02933" w:rsidRDefault="00C02933" w:rsidP="006A37C9"/>
              </w:tc>
            </w:tr>
          </w:tbl>
          <w:p w14:paraId="5DB0D6B1" w14:textId="77777777" w:rsidR="00C02933" w:rsidRDefault="00C02933" w:rsidP="006A37C9">
            <w:pPr>
              <w:tabs>
                <w:tab w:val="center" w:pos="1286"/>
                <w:tab w:val="center" w:pos="1857"/>
                <w:tab w:val="center" w:pos="2896"/>
                <w:tab w:val="center" w:pos="3379"/>
                <w:tab w:val="center" w:pos="3868"/>
                <w:tab w:val="center" w:pos="4752"/>
                <w:tab w:val="center" w:pos="5416"/>
                <w:tab w:val="center" w:pos="6054"/>
                <w:tab w:val="center" w:pos="6302"/>
                <w:tab w:val="center" w:pos="6754"/>
                <w:tab w:val="center" w:pos="7139"/>
                <w:tab w:val="center" w:pos="7671"/>
              </w:tabs>
              <w:bidi/>
              <w:spacing w:after="299"/>
            </w:pPr>
            <w:r>
              <w:rPr>
                <w:szCs w:val="22"/>
                <w:rtl/>
              </w:rPr>
              <w:tab/>
            </w:r>
            <w:r>
              <w:rPr>
                <w:rFonts w:ascii="Calibri" w:eastAsia="Calibri" w:hAnsi="Calibri" w:cs="Calibri"/>
                <w:b/>
                <w:bCs/>
                <w:sz w:val="26"/>
                <w:szCs w:val="26"/>
                <w:rtl/>
              </w:rPr>
              <w:t>اَلْقٰ</w:t>
            </w:r>
            <w:r>
              <w:rPr>
                <w:rFonts w:ascii="Calibri" w:eastAsia="Calibri" w:hAnsi="Calibri" w:cs="Calibri"/>
                <w:b/>
                <w:bCs/>
                <w:sz w:val="26"/>
                <w:szCs w:val="26"/>
                <w:rtl/>
              </w:rPr>
              <w:tab/>
              <w:t>لََْ</w:t>
            </w:r>
            <w:r>
              <w:rPr>
                <w:rFonts w:ascii="Calibri" w:eastAsia="Calibri" w:hAnsi="Calibri" w:cs="Calibri"/>
                <w:b/>
                <w:bCs/>
                <w:sz w:val="26"/>
                <w:szCs w:val="26"/>
                <w:rtl/>
              </w:rPr>
              <w:tab/>
              <w:t>اَنْ تَ</w:t>
            </w:r>
            <w:r>
              <w:rPr>
                <w:rFonts w:ascii="Calibri" w:eastAsia="Calibri" w:hAnsi="Calibri" w:cs="Calibri"/>
                <w:b/>
                <w:bCs/>
                <w:sz w:val="26"/>
                <w:szCs w:val="26"/>
                <w:rtl/>
              </w:rPr>
              <w:tab/>
              <w:t>دَ كُ</w:t>
            </w:r>
            <w:r>
              <w:rPr>
                <w:rFonts w:ascii="Calibri" w:eastAsia="Calibri" w:hAnsi="Calibri" w:cs="Calibri"/>
                <w:b/>
                <w:bCs/>
                <w:sz w:val="26"/>
                <w:szCs w:val="26"/>
                <w:rtl/>
              </w:rPr>
              <w:tab/>
              <w:t>اَنْ</w:t>
            </w:r>
            <w:r>
              <w:rPr>
                <w:rFonts w:ascii="Calibri" w:eastAsia="Calibri" w:hAnsi="Calibri" w:cs="Calibri"/>
                <w:b/>
                <w:bCs/>
                <w:sz w:val="26"/>
                <w:szCs w:val="26"/>
                <w:rtl/>
              </w:rPr>
              <w:tab/>
              <w:t>لًَلَّ لَّكُ</w:t>
            </w:r>
            <w:r>
              <w:rPr>
                <w:rFonts w:ascii="Calibri" w:eastAsia="Calibri" w:hAnsi="Calibri" w:cs="Calibri"/>
                <w:b/>
                <w:bCs/>
                <w:sz w:val="26"/>
                <w:szCs w:val="26"/>
                <w:rtl/>
              </w:rPr>
              <w:tab/>
              <w:t>تَ تَدُ نَۙ</w:t>
            </w:r>
            <w:r>
              <w:rPr>
                <w:rFonts w:ascii="Calibri" w:eastAsia="Calibri" w:hAnsi="Calibri" w:cs="Calibri"/>
                <w:b/>
                <w:bCs/>
                <w:sz w:val="26"/>
                <w:szCs w:val="26"/>
                <w:rtl/>
              </w:rPr>
              <w:tab/>
              <w:t>لٰ</w:t>
            </w:r>
            <w:r>
              <w:rPr>
                <w:rFonts w:ascii="Calibri" w:eastAsia="Calibri" w:hAnsi="Calibri" w:cs="Calibri"/>
                <w:b/>
                <w:bCs/>
                <w:sz w:val="40"/>
                <w:szCs w:val="40"/>
                <w:vertAlign w:val="superscript"/>
                <w:rtl/>
              </w:rPr>
              <w:tab/>
              <w:t xml:space="preserve"> </w:t>
            </w:r>
            <w:r>
              <w:rPr>
                <w:rFonts w:ascii="Calibri" w:eastAsia="Calibri" w:hAnsi="Calibri" w:cs="Calibri"/>
                <w:b/>
                <w:bCs/>
                <w:sz w:val="26"/>
                <w:szCs w:val="26"/>
                <w:rtl/>
              </w:rPr>
              <w:tab/>
              <w:t>نَّ</w:t>
            </w:r>
            <w:r>
              <w:rPr>
                <w:rFonts w:ascii="Calibri" w:eastAsia="Calibri" w:hAnsi="Calibri" w:cs="Calibri"/>
                <w:b/>
                <w:bCs/>
                <w:sz w:val="26"/>
                <w:szCs w:val="26"/>
                <w:rtl/>
              </w:rPr>
              <w:tab/>
              <w:t>هُ</w:t>
            </w:r>
            <w:r>
              <w:rPr>
                <w:rFonts w:ascii="Calibri" w:eastAsia="Calibri" w:hAnsi="Calibri" w:cs="Calibri"/>
                <w:b/>
                <w:bCs/>
                <w:sz w:val="26"/>
                <w:szCs w:val="26"/>
                <w:rtl/>
              </w:rPr>
              <w:tab/>
              <w:t>تَدُ نَ</w:t>
            </w:r>
          </w:p>
          <w:p w14:paraId="64293E0F" w14:textId="77777777" w:rsidR="00C02933" w:rsidRDefault="00C02933" w:rsidP="00C02933">
            <w:pPr>
              <w:numPr>
                <w:ilvl w:val="0"/>
                <w:numId w:val="26"/>
              </w:numPr>
              <w:bidi/>
              <w:spacing w:after="91"/>
              <w:ind w:right="3140" w:hanging="361"/>
              <w:jc w:val="right"/>
            </w:pPr>
            <w:r>
              <w:rPr>
                <w:rFonts w:ascii="Calibri" w:eastAsia="Calibri" w:hAnsi="Calibri" w:cs="Calibri"/>
                <w:b/>
                <w:bCs/>
                <w:sz w:val="26"/>
                <w:szCs w:val="26"/>
                <w:rtl/>
              </w:rPr>
              <w:t xml:space="preserve">وَاَنْزَلْنَا الْحَدِیْدَ فِیْہِ بَاْس شَدِیْد وَّمَنَافِعُ لِلنَّاسِ </w:t>
            </w:r>
            <w:r>
              <w:rPr>
                <w:rFonts w:ascii="Calibri" w:eastAsia="Calibri" w:hAnsi="Calibri" w:cs="Calibri"/>
                <w:b/>
                <w:bCs/>
                <w:sz w:val="26"/>
                <w:szCs w:val="26"/>
                <w:rtl/>
              </w:rPr>
              <w:tab/>
              <w:t xml:space="preserve"> </w:t>
            </w:r>
            <w:r>
              <w:rPr>
                <w:rFonts w:ascii="Calibri" w:eastAsia="Calibri" w:hAnsi="Calibri" w:cs="Calibri"/>
                <w:b/>
                <w:bCs/>
                <w:sz w:val="26"/>
                <w:szCs w:val="26"/>
                <w:rtl/>
              </w:rPr>
              <w:tab/>
              <w:t xml:space="preserve"> /الحدید: </w:t>
            </w:r>
            <w:r>
              <w:rPr>
                <w:rFonts w:ascii="Calibri" w:eastAsia="Calibri" w:hAnsi="Calibri" w:cs="Calibri"/>
                <w:b/>
                <w:bCs/>
                <w:sz w:val="26"/>
                <w:szCs w:val="26"/>
              </w:rPr>
              <w:t>25</w:t>
            </w:r>
            <w:r>
              <w:rPr>
                <w:rFonts w:ascii="Calibri" w:eastAsia="Calibri" w:hAnsi="Calibri" w:cs="Calibri"/>
                <w:b/>
                <w:bCs/>
                <w:sz w:val="26"/>
                <w:szCs w:val="26"/>
                <w:rtl/>
              </w:rPr>
              <w:t xml:space="preserve"> </w:t>
            </w:r>
          </w:p>
          <w:p w14:paraId="1D3EA5A9" w14:textId="77777777" w:rsidR="00C02933" w:rsidRDefault="00C02933" w:rsidP="00C02933">
            <w:pPr>
              <w:numPr>
                <w:ilvl w:val="0"/>
                <w:numId w:val="26"/>
              </w:numPr>
              <w:bidi/>
              <w:spacing w:after="94"/>
              <w:ind w:right="3140" w:hanging="361"/>
              <w:jc w:val="right"/>
            </w:pPr>
            <w:r>
              <w:rPr>
                <w:rFonts w:ascii="Calibri" w:eastAsia="Calibri" w:hAnsi="Calibri" w:cs="Calibri"/>
                <w:b/>
                <w:bCs/>
                <w:sz w:val="26"/>
                <w:szCs w:val="26"/>
                <w:rtl/>
              </w:rPr>
              <w:t xml:space="preserve">يَا أَيُّهَا النَّاسُ اتَّقُوا رَبَّكُمْ ۚ  إِنَّ زَلْزَلَةَ السَّاعَةِ شَ يْءٌ عَظِيمٌ  /الحج: </w:t>
            </w:r>
            <w:r>
              <w:rPr>
                <w:rFonts w:ascii="Calibri" w:eastAsia="Calibri" w:hAnsi="Calibri" w:cs="Calibri"/>
                <w:b/>
                <w:bCs/>
                <w:sz w:val="26"/>
                <w:szCs w:val="26"/>
              </w:rPr>
              <w:t>01</w:t>
            </w:r>
            <w:r>
              <w:rPr>
                <w:rFonts w:ascii="Calibri" w:eastAsia="Calibri" w:hAnsi="Calibri" w:cs="Calibri"/>
                <w:b/>
                <w:bCs/>
                <w:sz w:val="26"/>
                <w:szCs w:val="26"/>
                <w:rtl/>
              </w:rPr>
              <w:t xml:space="preserve"> </w:t>
            </w:r>
          </w:p>
          <w:p w14:paraId="07660091" w14:textId="77777777" w:rsidR="00C02933" w:rsidRDefault="00C02933" w:rsidP="00C02933">
            <w:pPr>
              <w:numPr>
                <w:ilvl w:val="0"/>
                <w:numId w:val="26"/>
              </w:numPr>
              <w:bidi/>
              <w:spacing w:after="90"/>
              <w:ind w:right="3140" w:hanging="361"/>
              <w:jc w:val="right"/>
            </w:pPr>
            <w:r>
              <w:rPr>
                <w:rFonts w:ascii="Calibri" w:eastAsia="Calibri" w:hAnsi="Calibri" w:cs="Calibri"/>
                <w:b/>
                <w:bCs/>
                <w:sz w:val="26"/>
                <w:szCs w:val="26"/>
                <w:rtl/>
              </w:rPr>
              <w:t xml:space="preserve">إِذَا زُلْزِلَتِ  الَْْرْضُ زِلْزَالَهَا </w:t>
            </w:r>
            <w:r>
              <w:rPr>
                <w:rFonts w:ascii="Calibri" w:eastAsia="Calibri" w:hAnsi="Calibri" w:cs="Calibri"/>
                <w:b/>
                <w:bCs/>
                <w:sz w:val="26"/>
                <w:szCs w:val="26"/>
                <w:rtl/>
              </w:rPr>
              <w:tab/>
              <w:t xml:space="preserve"> </w:t>
            </w:r>
            <w:r>
              <w:rPr>
                <w:rFonts w:ascii="Calibri" w:eastAsia="Calibri" w:hAnsi="Calibri" w:cs="Calibri"/>
                <w:b/>
                <w:bCs/>
                <w:sz w:val="26"/>
                <w:szCs w:val="26"/>
                <w:rtl/>
              </w:rPr>
              <w:tab/>
              <w:t xml:space="preserve"> </w:t>
            </w:r>
            <w:r>
              <w:rPr>
                <w:rFonts w:ascii="Calibri" w:eastAsia="Calibri" w:hAnsi="Calibri" w:cs="Calibri"/>
                <w:b/>
                <w:bCs/>
                <w:sz w:val="26"/>
                <w:szCs w:val="26"/>
                <w:rtl/>
              </w:rPr>
              <w:tab/>
              <w:t xml:space="preserve"> </w:t>
            </w:r>
            <w:r>
              <w:rPr>
                <w:rFonts w:ascii="Calibri" w:eastAsia="Calibri" w:hAnsi="Calibri" w:cs="Calibri"/>
                <w:b/>
                <w:bCs/>
                <w:sz w:val="26"/>
                <w:szCs w:val="26"/>
                <w:rtl/>
              </w:rPr>
              <w:tab/>
              <w:t xml:space="preserve"> /الزلزلة:</w:t>
            </w:r>
            <w:r>
              <w:rPr>
                <w:rFonts w:ascii="Calibri" w:eastAsia="Calibri" w:hAnsi="Calibri" w:cs="Calibri"/>
                <w:b/>
                <w:bCs/>
                <w:sz w:val="26"/>
                <w:szCs w:val="26"/>
              </w:rPr>
              <w:t>01</w:t>
            </w:r>
            <w:r>
              <w:rPr>
                <w:rFonts w:ascii="Calibri" w:eastAsia="Calibri" w:hAnsi="Calibri" w:cs="Calibri"/>
                <w:b/>
                <w:bCs/>
                <w:sz w:val="26"/>
                <w:szCs w:val="26"/>
                <w:rtl/>
              </w:rPr>
              <w:t xml:space="preserve"> </w:t>
            </w:r>
          </w:p>
          <w:p w14:paraId="6F3068AE" w14:textId="77777777" w:rsidR="00C02933" w:rsidRDefault="00C02933" w:rsidP="00C02933">
            <w:pPr>
              <w:numPr>
                <w:ilvl w:val="0"/>
                <w:numId w:val="26"/>
              </w:numPr>
              <w:bidi/>
              <w:ind w:right="3140" w:hanging="361"/>
              <w:jc w:val="right"/>
            </w:pPr>
            <w:r>
              <w:rPr>
                <w:rFonts w:ascii="Calibri" w:eastAsia="Calibri" w:hAnsi="Calibri" w:cs="Calibri"/>
                <w:b/>
                <w:bCs/>
                <w:sz w:val="26"/>
                <w:szCs w:val="26"/>
                <w:rtl/>
              </w:rPr>
              <w:t xml:space="preserve">وَتَرَی الْجِبَالَ تَحْسَبُھَا جَامِدَةً وَّھِیَ تَمُرُّ السَّحَابِ </w:t>
            </w:r>
            <w:r>
              <w:rPr>
                <w:rFonts w:ascii="Calibri" w:eastAsia="Calibri" w:hAnsi="Calibri" w:cs="Calibri"/>
                <w:b/>
                <w:bCs/>
                <w:sz w:val="26"/>
                <w:szCs w:val="26"/>
                <w:rtl/>
              </w:rPr>
              <w:tab/>
              <w:t xml:space="preserve"> </w:t>
            </w:r>
            <w:r>
              <w:rPr>
                <w:rFonts w:ascii="Calibri" w:eastAsia="Calibri" w:hAnsi="Calibri" w:cs="Calibri"/>
                <w:b/>
                <w:bCs/>
                <w:sz w:val="26"/>
                <w:szCs w:val="26"/>
                <w:rtl/>
              </w:rPr>
              <w:tab/>
              <w:t xml:space="preserve"> /النمل: </w:t>
            </w:r>
            <w:r>
              <w:rPr>
                <w:rFonts w:ascii="Calibri" w:eastAsia="Calibri" w:hAnsi="Calibri" w:cs="Calibri"/>
                <w:b/>
                <w:bCs/>
                <w:sz w:val="26"/>
                <w:szCs w:val="26"/>
              </w:rPr>
              <w:t>88</w:t>
            </w:r>
            <w:r>
              <w:rPr>
                <w:rFonts w:ascii="Calibri" w:eastAsia="Calibri" w:hAnsi="Calibri" w:cs="Calibri"/>
                <w:b/>
                <w:bCs/>
                <w:sz w:val="26"/>
                <w:szCs w:val="26"/>
                <w:rtl/>
              </w:rPr>
              <w:t xml:space="preserve"> </w:t>
            </w:r>
          </w:p>
          <w:p w14:paraId="2F2CC948" w14:textId="77777777" w:rsidR="00C02933" w:rsidRDefault="00C02933" w:rsidP="006A37C9">
            <w:pPr>
              <w:jc w:val="right"/>
            </w:pPr>
            <w:r>
              <w:rPr>
                <w:rFonts w:ascii="Calibri" w:eastAsia="Calibri" w:hAnsi="Calibri" w:cs="Calibri"/>
                <w:sz w:val="26"/>
              </w:rPr>
              <w:t xml:space="preserve"> </w:t>
            </w:r>
          </w:p>
        </w:tc>
      </w:tr>
    </w:tbl>
    <w:p w14:paraId="0592DB6F" w14:textId="77777777" w:rsidR="00C02933" w:rsidRDefault="00C02933" w:rsidP="00C02933">
      <w:pPr>
        <w:spacing w:after="0"/>
        <w:ind w:left="4885"/>
        <w:jc w:val="both"/>
      </w:pPr>
      <w:r>
        <w:rPr>
          <w:rFonts w:ascii="Cambria" w:eastAsia="Cambria" w:hAnsi="Cambria" w:cs="Cambria"/>
          <w:b/>
          <w:sz w:val="26"/>
        </w:rPr>
        <w:t xml:space="preserve"> </w:t>
      </w:r>
    </w:p>
    <w:p w14:paraId="6DF8ED7D" w14:textId="77777777" w:rsidR="00C02933" w:rsidRDefault="00C02933" w:rsidP="00C02933">
      <w:pPr>
        <w:spacing w:after="0"/>
        <w:ind w:left="4885"/>
        <w:jc w:val="both"/>
      </w:pPr>
      <w:r>
        <w:rPr>
          <w:rFonts w:ascii="Cambria" w:eastAsia="Cambria" w:hAnsi="Cambria" w:cs="Cambria"/>
          <w:b/>
          <w:sz w:val="26"/>
        </w:rPr>
        <w:t xml:space="preserve"> </w:t>
      </w:r>
    </w:p>
    <w:p w14:paraId="01BBCF26" w14:textId="77777777" w:rsidR="00C02933" w:rsidRDefault="00C02933" w:rsidP="00C02933">
      <w:pPr>
        <w:spacing w:after="0"/>
        <w:ind w:left="4885"/>
        <w:jc w:val="both"/>
      </w:pPr>
      <w:r>
        <w:rPr>
          <w:rFonts w:ascii="Cambria" w:eastAsia="Cambria" w:hAnsi="Cambria" w:cs="Cambria"/>
          <w:b/>
          <w:sz w:val="26"/>
        </w:rPr>
        <w:t xml:space="preserve"> </w:t>
      </w:r>
    </w:p>
    <w:p w14:paraId="1D06864D" w14:textId="77777777" w:rsidR="00C02933" w:rsidRDefault="00C02933" w:rsidP="00C02933">
      <w:pPr>
        <w:spacing w:after="7" w:line="233" w:lineRule="auto"/>
        <w:ind w:left="4885" w:right="3224"/>
        <w:jc w:val="both"/>
      </w:pPr>
      <w:r>
        <w:rPr>
          <w:rFonts w:ascii="Cambria" w:eastAsia="Cambria" w:hAnsi="Cambria" w:cs="Cambria"/>
          <w:b/>
          <w:sz w:val="26"/>
        </w:rPr>
        <w:t xml:space="preserve"> </w:t>
      </w:r>
      <w:r>
        <w:rPr>
          <w:rFonts w:ascii="Cambria" w:eastAsia="Cambria" w:hAnsi="Cambria" w:cs="Cambria"/>
          <w:b/>
          <w:sz w:val="28"/>
        </w:rPr>
        <w:t xml:space="preserve"> </w:t>
      </w:r>
    </w:p>
    <w:p w14:paraId="1E5AF2DF" w14:textId="77777777" w:rsidR="00C02933" w:rsidRDefault="00C02933" w:rsidP="00C02933">
      <w:pPr>
        <w:spacing w:after="0"/>
        <w:ind w:left="4885"/>
        <w:jc w:val="both"/>
      </w:pPr>
      <w:r>
        <w:rPr>
          <w:rFonts w:ascii="Cambria" w:eastAsia="Cambria" w:hAnsi="Cambria" w:cs="Cambria"/>
          <w:b/>
          <w:sz w:val="28"/>
        </w:rPr>
        <w:t xml:space="preserve"> </w:t>
      </w:r>
    </w:p>
    <w:p w14:paraId="222416A7" w14:textId="77777777" w:rsidR="00C02933" w:rsidRDefault="00C02933" w:rsidP="00C02933">
      <w:pPr>
        <w:spacing w:after="0"/>
        <w:ind w:left="4885"/>
        <w:jc w:val="both"/>
      </w:pPr>
      <w:r>
        <w:rPr>
          <w:rFonts w:ascii="Cambria" w:eastAsia="Cambria" w:hAnsi="Cambria" w:cs="Cambria"/>
          <w:b/>
          <w:sz w:val="28"/>
        </w:rPr>
        <w:t xml:space="preserve"> </w:t>
      </w:r>
    </w:p>
    <w:p w14:paraId="5D85BCA3" w14:textId="77777777" w:rsidR="00C02933" w:rsidRDefault="00C02933" w:rsidP="00C02933">
      <w:pPr>
        <w:spacing w:after="0"/>
        <w:ind w:left="4885"/>
        <w:jc w:val="both"/>
      </w:pPr>
      <w:r>
        <w:rPr>
          <w:rFonts w:ascii="Cambria" w:eastAsia="Cambria" w:hAnsi="Cambria" w:cs="Cambria"/>
          <w:b/>
          <w:sz w:val="28"/>
        </w:rPr>
        <w:t xml:space="preserve"> </w:t>
      </w:r>
    </w:p>
    <w:p w14:paraId="6EA2AD5A" w14:textId="77777777" w:rsidR="00C02933" w:rsidRDefault="00C02933" w:rsidP="00C02933">
      <w:pPr>
        <w:spacing w:after="0"/>
        <w:ind w:left="4885"/>
        <w:jc w:val="both"/>
      </w:pPr>
      <w:r>
        <w:rPr>
          <w:rFonts w:ascii="Cambria" w:eastAsia="Cambria" w:hAnsi="Cambria" w:cs="Cambria"/>
          <w:b/>
          <w:sz w:val="28"/>
        </w:rPr>
        <w:t xml:space="preserve"> </w:t>
      </w:r>
    </w:p>
    <w:p w14:paraId="71E1445D" w14:textId="77777777" w:rsidR="00C02933" w:rsidRDefault="00C02933" w:rsidP="00C02933">
      <w:pPr>
        <w:spacing w:after="0"/>
        <w:ind w:left="4885"/>
        <w:jc w:val="both"/>
      </w:pPr>
      <w:r>
        <w:rPr>
          <w:rFonts w:ascii="Cambria" w:eastAsia="Cambria" w:hAnsi="Cambria" w:cs="Cambria"/>
          <w:b/>
          <w:sz w:val="28"/>
        </w:rPr>
        <w:t xml:space="preserve"> </w:t>
      </w:r>
    </w:p>
    <w:p w14:paraId="6A088890" w14:textId="77777777" w:rsidR="00C02933" w:rsidRDefault="00C02933" w:rsidP="00C02933">
      <w:pPr>
        <w:spacing w:after="0"/>
        <w:ind w:left="4885"/>
        <w:jc w:val="both"/>
      </w:pPr>
      <w:r>
        <w:rPr>
          <w:rFonts w:ascii="Cambria" w:eastAsia="Cambria" w:hAnsi="Cambria" w:cs="Cambria"/>
          <w:b/>
          <w:sz w:val="28"/>
        </w:rPr>
        <w:t xml:space="preserve"> </w:t>
      </w:r>
    </w:p>
    <w:p w14:paraId="646BE1FD" w14:textId="77777777" w:rsidR="00C02933" w:rsidRDefault="00C02933" w:rsidP="00C02933">
      <w:pPr>
        <w:spacing w:after="0"/>
        <w:ind w:left="4885"/>
        <w:jc w:val="both"/>
      </w:pPr>
      <w:r>
        <w:rPr>
          <w:rFonts w:ascii="Cambria" w:eastAsia="Cambria" w:hAnsi="Cambria" w:cs="Cambria"/>
          <w:b/>
          <w:sz w:val="28"/>
        </w:rPr>
        <w:t xml:space="preserve"> </w:t>
      </w:r>
    </w:p>
    <w:p w14:paraId="19C99369" w14:textId="77777777" w:rsidR="00C02933" w:rsidRDefault="00C02933" w:rsidP="00C02933">
      <w:pPr>
        <w:spacing w:after="0"/>
        <w:ind w:left="4885"/>
        <w:jc w:val="both"/>
      </w:pPr>
      <w:r>
        <w:rPr>
          <w:rFonts w:ascii="Cambria" w:eastAsia="Cambria" w:hAnsi="Cambria" w:cs="Cambria"/>
          <w:b/>
          <w:sz w:val="28"/>
        </w:rPr>
        <w:t xml:space="preserve"> </w:t>
      </w:r>
    </w:p>
    <w:p w14:paraId="6528D738" w14:textId="77777777" w:rsidR="00C02933" w:rsidRDefault="00C02933" w:rsidP="00C02933">
      <w:pPr>
        <w:spacing w:after="0"/>
        <w:ind w:left="4885"/>
        <w:jc w:val="both"/>
      </w:pPr>
      <w:r>
        <w:rPr>
          <w:rFonts w:ascii="Cambria" w:eastAsia="Cambria" w:hAnsi="Cambria" w:cs="Cambria"/>
          <w:b/>
          <w:sz w:val="28"/>
        </w:rPr>
        <w:t xml:space="preserve"> </w:t>
      </w:r>
    </w:p>
    <w:p w14:paraId="6AD56266" w14:textId="77777777" w:rsidR="00C02933" w:rsidRDefault="00C02933" w:rsidP="00C02933">
      <w:pPr>
        <w:spacing w:after="0"/>
        <w:ind w:left="4885"/>
        <w:jc w:val="both"/>
      </w:pPr>
      <w:r>
        <w:rPr>
          <w:rFonts w:ascii="Cambria" w:eastAsia="Cambria" w:hAnsi="Cambria" w:cs="Cambria"/>
          <w:b/>
          <w:sz w:val="28"/>
        </w:rPr>
        <w:t xml:space="preserve"> </w:t>
      </w:r>
    </w:p>
    <w:p w14:paraId="172CC1D8" w14:textId="77777777" w:rsidR="00C02933" w:rsidRDefault="00C02933" w:rsidP="00C02933">
      <w:pPr>
        <w:spacing w:after="0"/>
        <w:ind w:left="4885"/>
        <w:jc w:val="both"/>
      </w:pPr>
      <w:r>
        <w:rPr>
          <w:rFonts w:ascii="Cambria" w:eastAsia="Cambria" w:hAnsi="Cambria" w:cs="Cambria"/>
          <w:b/>
          <w:sz w:val="28"/>
        </w:rPr>
        <w:lastRenderedPageBreak/>
        <w:t xml:space="preserve"> </w:t>
      </w:r>
    </w:p>
    <w:p w14:paraId="2B152667" w14:textId="77777777" w:rsidR="00C02933" w:rsidRDefault="00C02933" w:rsidP="00C02933">
      <w:pPr>
        <w:spacing w:after="0"/>
        <w:ind w:left="4885"/>
        <w:jc w:val="both"/>
      </w:pPr>
      <w:r>
        <w:rPr>
          <w:rFonts w:ascii="Cambria" w:eastAsia="Cambria" w:hAnsi="Cambria" w:cs="Cambria"/>
          <w:b/>
          <w:sz w:val="28"/>
        </w:rPr>
        <w:t xml:space="preserve"> </w:t>
      </w:r>
    </w:p>
    <w:p w14:paraId="656F1A54" w14:textId="77777777" w:rsidR="00C02933" w:rsidRDefault="00C02933" w:rsidP="00C02933">
      <w:pPr>
        <w:spacing w:after="0"/>
        <w:ind w:left="4885"/>
        <w:jc w:val="both"/>
      </w:pPr>
      <w:r>
        <w:rPr>
          <w:rFonts w:ascii="Cambria" w:eastAsia="Cambria" w:hAnsi="Cambria" w:cs="Cambria"/>
          <w:b/>
          <w:sz w:val="28"/>
        </w:rPr>
        <w:t xml:space="preserve"> </w:t>
      </w:r>
    </w:p>
    <w:p w14:paraId="7251EB58" w14:textId="77777777" w:rsidR="00C02933" w:rsidRDefault="00C02933" w:rsidP="00C02933">
      <w:pPr>
        <w:spacing w:after="0"/>
        <w:ind w:left="4885"/>
        <w:jc w:val="both"/>
      </w:pPr>
      <w:r>
        <w:rPr>
          <w:rFonts w:ascii="Cambria" w:eastAsia="Cambria" w:hAnsi="Cambria" w:cs="Cambria"/>
          <w:b/>
          <w:sz w:val="28"/>
        </w:rPr>
        <w:t xml:space="preserve"> </w:t>
      </w:r>
    </w:p>
    <w:p w14:paraId="4BBE7F36" w14:textId="77777777" w:rsidR="00C02933" w:rsidRDefault="00C02933" w:rsidP="00C02933">
      <w:pPr>
        <w:spacing w:after="0"/>
        <w:ind w:left="4885"/>
        <w:jc w:val="both"/>
      </w:pPr>
      <w:r>
        <w:rPr>
          <w:rFonts w:ascii="Cambria" w:eastAsia="Cambria" w:hAnsi="Cambria" w:cs="Cambria"/>
          <w:b/>
          <w:sz w:val="28"/>
        </w:rPr>
        <w:t xml:space="preserve"> </w:t>
      </w:r>
    </w:p>
    <w:p w14:paraId="6623185A" w14:textId="77777777" w:rsidR="00C02933" w:rsidRDefault="00C02933" w:rsidP="00C02933">
      <w:pPr>
        <w:spacing w:after="0"/>
        <w:ind w:left="4885"/>
        <w:jc w:val="both"/>
      </w:pPr>
      <w:r>
        <w:rPr>
          <w:rFonts w:ascii="Cambria" w:eastAsia="Cambria" w:hAnsi="Cambria" w:cs="Cambria"/>
          <w:b/>
          <w:sz w:val="28"/>
        </w:rPr>
        <w:t xml:space="preserve"> </w:t>
      </w:r>
    </w:p>
    <w:p w14:paraId="6B6A1773" w14:textId="77777777" w:rsidR="00C02933" w:rsidRDefault="00C02933" w:rsidP="00C02933">
      <w:pPr>
        <w:spacing w:after="0"/>
        <w:ind w:left="4885"/>
        <w:jc w:val="both"/>
      </w:pPr>
      <w:r>
        <w:rPr>
          <w:rFonts w:ascii="Cambria" w:eastAsia="Cambria" w:hAnsi="Cambria" w:cs="Cambria"/>
          <w:b/>
          <w:sz w:val="28"/>
        </w:rPr>
        <w:t xml:space="preserve"> </w:t>
      </w:r>
    </w:p>
    <w:p w14:paraId="6012800D" w14:textId="77777777" w:rsidR="00C02933" w:rsidRDefault="00C02933" w:rsidP="00C02933">
      <w:pPr>
        <w:spacing w:after="0"/>
        <w:ind w:left="4885"/>
        <w:jc w:val="both"/>
      </w:pPr>
      <w:r>
        <w:rPr>
          <w:rFonts w:ascii="Cambria" w:eastAsia="Cambria" w:hAnsi="Cambria" w:cs="Cambria"/>
          <w:b/>
          <w:sz w:val="28"/>
        </w:rPr>
        <w:t xml:space="preserve"> </w:t>
      </w:r>
    </w:p>
    <w:p w14:paraId="40C75481" w14:textId="77777777" w:rsidR="00C02933" w:rsidRDefault="00C02933" w:rsidP="00C02933">
      <w:pPr>
        <w:spacing w:after="0"/>
        <w:ind w:left="4885"/>
        <w:jc w:val="both"/>
      </w:pPr>
      <w:r>
        <w:rPr>
          <w:rFonts w:ascii="Cambria" w:eastAsia="Cambria" w:hAnsi="Cambria" w:cs="Cambria"/>
          <w:b/>
          <w:sz w:val="28"/>
        </w:rPr>
        <w:t xml:space="preserve"> </w:t>
      </w:r>
    </w:p>
    <w:p w14:paraId="3A01B447" w14:textId="77777777" w:rsidR="00C02933" w:rsidRDefault="00C02933" w:rsidP="00C02933">
      <w:pPr>
        <w:spacing w:after="0"/>
        <w:ind w:left="4885"/>
        <w:jc w:val="both"/>
      </w:pPr>
      <w:r>
        <w:rPr>
          <w:rFonts w:ascii="Cambria" w:eastAsia="Cambria" w:hAnsi="Cambria" w:cs="Cambria"/>
          <w:b/>
          <w:sz w:val="28"/>
        </w:rPr>
        <w:t xml:space="preserve"> </w:t>
      </w:r>
    </w:p>
    <w:p w14:paraId="6E6DD258" w14:textId="77777777" w:rsidR="00C02933" w:rsidRDefault="00C02933" w:rsidP="00C02933">
      <w:pPr>
        <w:spacing w:after="0"/>
        <w:ind w:left="4885"/>
        <w:jc w:val="both"/>
      </w:pPr>
      <w:r>
        <w:rPr>
          <w:rFonts w:ascii="Cambria" w:eastAsia="Cambria" w:hAnsi="Cambria" w:cs="Cambria"/>
          <w:b/>
          <w:sz w:val="28"/>
        </w:rPr>
        <w:t xml:space="preserve"> </w:t>
      </w:r>
    </w:p>
    <w:p w14:paraId="062B6FE9" w14:textId="77777777" w:rsidR="00C02933" w:rsidRDefault="00C02933" w:rsidP="00C02933">
      <w:pPr>
        <w:spacing w:after="0"/>
        <w:ind w:left="4885"/>
        <w:jc w:val="both"/>
      </w:pPr>
      <w:r>
        <w:rPr>
          <w:rFonts w:ascii="Cambria" w:eastAsia="Cambria" w:hAnsi="Cambria" w:cs="Cambria"/>
          <w:b/>
          <w:sz w:val="28"/>
        </w:rPr>
        <w:t xml:space="preserve"> </w:t>
      </w:r>
    </w:p>
    <w:p w14:paraId="4B70ED86" w14:textId="77777777" w:rsidR="00C02933" w:rsidRDefault="00C02933" w:rsidP="00C02933">
      <w:pPr>
        <w:spacing w:after="0"/>
        <w:ind w:left="4885"/>
        <w:jc w:val="both"/>
      </w:pPr>
      <w:r>
        <w:rPr>
          <w:rFonts w:ascii="Cambria" w:eastAsia="Cambria" w:hAnsi="Cambria" w:cs="Cambria"/>
          <w:b/>
          <w:sz w:val="28"/>
        </w:rPr>
        <w:t xml:space="preserve"> </w:t>
      </w:r>
    </w:p>
    <w:p w14:paraId="46550A24" w14:textId="77777777" w:rsidR="00C02933" w:rsidRDefault="00C02933" w:rsidP="00C02933">
      <w:pPr>
        <w:spacing w:after="0"/>
        <w:ind w:left="4885"/>
        <w:jc w:val="both"/>
      </w:pPr>
      <w:r>
        <w:rPr>
          <w:rFonts w:ascii="Cambria" w:eastAsia="Cambria" w:hAnsi="Cambria" w:cs="Cambria"/>
          <w:b/>
          <w:sz w:val="28"/>
        </w:rPr>
        <w:t xml:space="preserve"> </w:t>
      </w:r>
    </w:p>
    <w:p w14:paraId="4772E676" w14:textId="77777777" w:rsidR="00C02933" w:rsidRDefault="00C02933" w:rsidP="00C02933">
      <w:pPr>
        <w:spacing w:after="0"/>
        <w:ind w:left="4885"/>
        <w:jc w:val="both"/>
      </w:pPr>
      <w:r>
        <w:rPr>
          <w:rFonts w:ascii="Cambria" w:eastAsia="Cambria" w:hAnsi="Cambria" w:cs="Cambria"/>
          <w:b/>
          <w:sz w:val="28"/>
        </w:rPr>
        <w:t xml:space="preserve"> </w:t>
      </w:r>
    </w:p>
    <w:p w14:paraId="1E001F7A" w14:textId="77777777" w:rsidR="00C02933" w:rsidRDefault="00C02933" w:rsidP="00C02933">
      <w:pPr>
        <w:spacing w:after="0"/>
        <w:ind w:left="4885"/>
        <w:jc w:val="both"/>
      </w:pPr>
      <w:r>
        <w:rPr>
          <w:rFonts w:ascii="Cambria" w:eastAsia="Cambria" w:hAnsi="Cambria" w:cs="Cambria"/>
          <w:b/>
          <w:sz w:val="28"/>
        </w:rPr>
        <w:t xml:space="preserve"> </w:t>
      </w:r>
    </w:p>
    <w:p w14:paraId="05C4404C" w14:textId="77777777" w:rsidR="00C02933" w:rsidRDefault="00C02933" w:rsidP="00C02933">
      <w:pPr>
        <w:spacing w:after="0"/>
        <w:ind w:left="4885"/>
        <w:jc w:val="both"/>
      </w:pPr>
      <w:r>
        <w:rPr>
          <w:rFonts w:ascii="Cambria" w:eastAsia="Cambria" w:hAnsi="Cambria" w:cs="Cambria"/>
          <w:b/>
          <w:sz w:val="28"/>
        </w:rPr>
        <w:t xml:space="preserve"> </w:t>
      </w:r>
    </w:p>
    <w:p w14:paraId="54E36732" w14:textId="77777777" w:rsidR="00C02933" w:rsidRDefault="00C02933" w:rsidP="00C02933">
      <w:pPr>
        <w:spacing w:after="0"/>
        <w:ind w:left="4885"/>
        <w:jc w:val="both"/>
      </w:pPr>
      <w:r>
        <w:rPr>
          <w:rFonts w:ascii="Cambria" w:eastAsia="Cambria" w:hAnsi="Cambria" w:cs="Cambria"/>
          <w:b/>
          <w:sz w:val="28"/>
        </w:rPr>
        <w:t xml:space="preserve"> </w:t>
      </w:r>
    </w:p>
    <w:p w14:paraId="32FABCDC" w14:textId="77777777" w:rsidR="00C02933" w:rsidRDefault="00C02933" w:rsidP="00C02933">
      <w:pPr>
        <w:spacing w:after="166"/>
        <w:ind w:left="2480"/>
      </w:pPr>
      <w:r>
        <w:rPr>
          <w:rFonts w:ascii="Cambria" w:eastAsia="Cambria" w:hAnsi="Cambria" w:cs="Cambria"/>
          <w:b/>
          <w:sz w:val="28"/>
          <w:u w:val="single" w:color="000000"/>
        </w:rPr>
        <w:t>List of Translations of the Holy Quran</w:t>
      </w:r>
      <w:r>
        <w:rPr>
          <w:rFonts w:ascii="Cambria" w:eastAsia="Cambria" w:hAnsi="Cambria" w:cs="Cambria"/>
          <w:b/>
          <w:sz w:val="28"/>
        </w:rPr>
        <w:t xml:space="preserve"> </w:t>
      </w:r>
    </w:p>
    <w:p w14:paraId="582C19A4" w14:textId="77777777" w:rsidR="00C02933" w:rsidRDefault="00C02933" w:rsidP="00C02933">
      <w:pPr>
        <w:tabs>
          <w:tab w:val="center" w:pos="3284"/>
          <w:tab w:val="center" w:pos="4210"/>
        </w:tabs>
        <w:bidi/>
        <w:spacing w:after="0"/>
      </w:pPr>
      <w:r>
        <w:rPr>
          <w:rtl/>
        </w:rPr>
        <w:tab/>
      </w:r>
      <w:r>
        <w:rPr>
          <w:rFonts w:ascii="Calibri" w:eastAsia="Calibri" w:hAnsi="Calibri" w:cs="Calibri"/>
          <w:sz w:val="32"/>
          <w:szCs w:val="32"/>
          <w:rtl/>
        </w:rPr>
        <w:t xml:space="preserve">مجوزہ ا ردو تراجم قرآن </w:t>
      </w:r>
      <w:r>
        <w:rPr>
          <w:rFonts w:ascii="Calibri" w:eastAsia="Calibri" w:hAnsi="Calibri" w:cs="Calibri"/>
          <w:sz w:val="32"/>
          <w:szCs w:val="32"/>
          <w:rtl/>
        </w:rPr>
        <w:tab/>
        <w:t xml:space="preserve"> </w:t>
      </w:r>
    </w:p>
    <w:tbl>
      <w:tblPr>
        <w:tblStyle w:val="TableGrid"/>
        <w:tblW w:w="9578" w:type="dxa"/>
        <w:tblInd w:w="-108" w:type="dxa"/>
        <w:tblCellMar>
          <w:left w:w="115" w:type="dxa"/>
          <w:bottom w:w="5" w:type="dxa"/>
          <w:right w:w="115" w:type="dxa"/>
        </w:tblCellMar>
        <w:tblLook w:val="04A0" w:firstRow="1" w:lastRow="0" w:firstColumn="1" w:lastColumn="0" w:noHBand="0" w:noVBand="1"/>
      </w:tblPr>
      <w:tblGrid>
        <w:gridCol w:w="4789"/>
        <w:gridCol w:w="4789"/>
      </w:tblGrid>
      <w:tr w:rsidR="00C02933" w14:paraId="7C9DED41"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2EE07AA0" w14:textId="77777777" w:rsidR="00C02933" w:rsidRDefault="00C02933" w:rsidP="006A37C9">
            <w:pPr>
              <w:bidi/>
              <w:ind w:right="41"/>
              <w:jc w:val="center"/>
            </w:pPr>
            <w:r>
              <w:rPr>
                <w:rFonts w:ascii="Calibri" w:eastAsia="Calibri" w:hAnsi="Calibri" w:cs="Calibri"/>
                <w:rtl/>
              </w:rPr>
              <w:t xml:space="preserve"> مترجم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74CD21FD" w14:textId="77777777" w:rsidR="00C02933" w:rsidRDefault="00C02933" w:rsidP="006A37C9">
            <w:pPr>
              <w:bidi/>
              <w:ind w:right="41"/>
              <w:jc w:val="center"/>
            </w:pPr>
            <w:r>
              <w:rPr>
                <w:rFonts w:ascii="Calibri" w:eastAsia="Calibri" w:hAnsi="Calibri" w:cs="Calibri"/>
                <w:rtl/>
              </w:rPr>
              <w:t xml:space="preserve"> نام ترجمہ </w:t>
            </w:r>
          </w:p>
        </w:tc>
      </w:tr>
      <w:tr w:rsidR="00C02933" w14:paraId="7773618D"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1A3CAAD" w14:textId="77777777" w:rsidR="00C02933" w:rsidRDefault="00C02933" w:rsidP="006A37C9">
            <w:pPr>
              <w:bidi/>
              <w:ind w:right="41"/>
              <w:jc w:val="center"/>
            </w:pPr>
            <w:r>
              <w:rPr>
                <w:rFonts w:ascii="Calibri" w:eastAsia="Calibri" w:hAnsi="Calibri" w:cs="Calibri"/>
                <w:rtl/>
              </w:rPr>
              <w:t xml:space="preserve"> شاہ عبدالقادردہلوی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13A336A0" w14:textId="77777777" w:rsidR="00C02933" w:rsidRDefault="00C02933" w:rsidP="006A37C9">
            <w:pPr>
              <w:bidi/>
              <w:ind w:right="41"/>
              <w:jc w:val="center"/>
            </w:pPr>
            <w:r>
              <w:rPr>
                <w:rFonts w:ascii="Calibri" w:eastAsia="Calibri" w:hAnsi="Calibri" w:cs="Calibri"/>
                <w:rtl/>
              </w:rPr>
              <w:t xml:space="preserve"> موضح القرآن </w:t>
            </w:r>
          </w:p>
        </w:tc>
      </w:tr>
      <w:tr w:rsidR="00C02933" w14:paraId="0CC6B0E5"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20725EBA" w14:textId="77777777" w:rsidR="00C02933" w:rsidRDefault="00C02933" w:rsidP="006A37C9">
            <w:pPr>
              <w:bidi/>
              <w:ind w:right="44"/>
              <w:jc w:val="center"/>
            </w:pPr>
            <w:r>
              <w:rPr>
                <w:rFonts w:ascii="Calibri" w:eastAsia="Calibri" w:hAnsi="Calibri" w:cs="Calibri"/>
                <w:rtl/>
              </w:rPr>
              <w:t xml:space="preserve"> فتح محمد جالندہری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5EA8CCD3" w14:textId="77777777" w:rsidR="00C02933" w:rsidRDefault="00C02933" w:rsidP="006A37C9">
            <w:pPr>
              <w:bidi/>
              <w:ind w:right="38"/>
              <w:jc w:val="center"/>
            </w:pPr>
            <w:r>
              <w:rPr>
                <w:rFonts w:ascii="Calibri" w:eastAsia="Calibri" w:hAnsi="Calibri" w:cs="Calibri"/>
                <w:rtl/>
              </w:rPr>
              <w:t xml:space="preserve"> فتح القرآن </w:t>
            </w:r>
          </w:p>
        </w:tc>
      </w:tr>
      <w:tr w:rsidR="00C02933" w14:paraId="67E54EE8"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3D7CE66E" w14:textId="77777777" w:rsidR="00C02933" w:rsidRDefault="00C02933" w:rsidP="006A37C9">
            <w:pPr>
              <w:bidi/>
              <w:ind w:right="41"/>
              <w:jc w:val="center"/>
            </w:pPr>
            <w:r>
              <w:rPr>
                <w:rFonts w:ascii="Calibri" w:eastAsia="Calibri" w:hAnsi="Calibri" w:cs="Calibri"/>
                <w:rtl/>
              </w:rPr>
              <w:t xml:space="preserve"> اشرف علی تھانوی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BA0EE5D" w14:textId="77777777" w:rsidR="00C02933" w:rsidRDefault="00C02933" w:rsidP="006A37C9">
            <w:pPr>
              <w:bidi/>
              <w:ind w:right="41"/>
              <w:jc w:val="center"/>
            </w:pPr>
            <w:r>
              <w:rPr>
                <w:rFonts w:ascii="Calibri" w:eastAsia="Calibri" w:hAnsi="Calibri" w:cs="Calibri"/>
                <w:rtl/>
              </w:rPr>
              <w:t xml:space="preserve"> ترجمہ بیان القرآن </w:t>
            </w:r>
          </w:p>
        </w:tc>
      </w:tr>
      <w:tr w:rsidR="00C02933" w14:paraId="7752CCFA"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311147D" w14:textId="77777777" w:rsidR="00C02933" w:rsidRDefault="00C02933" w:rsidP="006A37C9">
            <w:pPr>
              <w:bidi/>
              <w:ind w:right="41"/>
              <w:jc w:val="center"/>
            </w:pPr>
            <w:r>
              <w:rPr>
                <w:rFonts w:ascii="Calibri" w:eastAsia="Calibri" w:hAnsi="Calibri" w:cs="Calibri"/>
                <w:rtl/>
              </w:rPr>
              <w:t xml:space="preserve"> سید ابو الاعلی مودودی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214BE311" w14:textId="77777777" w:rsidR="00C02933" w:rsidRDefault="00C02933" w:rsidP="006A37C9">
            <w:pPr>
              <w:bidi/>
              <w:ind w:right="41"/>
              <w:jc w:val="center"/>
            </w:pPr>
            <w:r>
              <w:rPr>
                <w:rFonts w:ascii="Calibri" w:eastAsia="Calibri" w:hAnsi="Calibri" w:cs="Calibri"/>
                <w:rtl/>
              </w:rPr>
              <w:t xml:space="preserve"> ترجمہ قرآن مجید </w:t>
            </w:r>
          </w:p>
        </w:tc>
      </w:tr>
      <w:tr w:rsidR="00C02933" w14:paraId="7FF7A148"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3E8E8FCD" w14:textId="77777777" w:rsidR="00C02933" w:rsidRDefault="00C02933" w:rsidP="006A37C9">
            <w:pPr>
              <w:bidi/>
              <w:ind w:right="41"/>
              <w:jc w:val="center"/>
            </w:pPr>
            <w:r>
              <w:rPr>
                <w:rFonts w:ascii="Calibri" w:eastAsia="Calibri" w:hAnsi="Calibri" w:cs="Calibri"/>
                <w:rtl/>
              </w:rPr>
              <w:t xml:space="preserve"> محمد کرم شاہ الا زہری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E2F8469" w14:textId="77777777" w:rsidR="00C02933" w:rsidRDefault="00C02933" w:rsidP="006A37C9">
            <w:pPr>
              <w:bidi/>
              <w:ind w:right="41"/>
              <w:jc w:val="center"/>
            </w:pPr>
            <w:r>
              <w:rPr>
                <w:rFonts w:ascii="Calibri" w:eastAsia="Calibri" w:hAnsi="Calibri" w:cs="Calibri"/>
                <w:rtl/>
              </w:rPr>
              <w:t xml:space="preserve"> ترجمہ ضیاء القرآن </w:t>
            </w:r>
          </w:p>
        </w:tc>
      </w:tr>
      <w:tr w:rsidR="00C02933" w14:paraId="22C8F03D"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9F35226" w14:textId="77777777" w:rsidR="00C02933" w:rsidRDefault="00C02933" w:rsidP="006A37C9">
            <w:pPr>
              <w:bidi/>
              <w:ind w:right="44"/>
              <w:jc w:val="center"/>
            </w:pPr>
            <w:r>
              <w:rPr>
                <w:rFonts w:ascii="Calibri" w:eastAsia="Calibri" w:hAnsi="Calibri" w:cs="Calibri"/>
                <w:rtl/>
              </w:rPr>
              <w:t xml:space="preserve"> حافظ نذر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66A3538B" w14:textId="77777777" w:rsidR="00C02933" w:rsidRDefault="00C02933" w:rsidP="006A37C9">
            <w:pPr>
              <w:bidi/>
              <w:ind w:right="41"/>
              <w:jc w:val="center"/>
            </w:pPr>
            <w:r>
              <w:rPr>
                <w:rFonts w:ascii="Calibri" w:eastAsia="Calibri" w:hAnsi="Calibri" w:cs="Calibri"/>
                <w:rtl/>
              </w:rPr>
              <w:t xml:space="preserve"> ترجمہ قرآن </w:t>
            </w:r>
          </w:p>
        </w:tc>
      </w:tr>
      <w:tr w:rsidR="00C02933" w14:paraId="68AB0F12"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11B5077D" w14:textId="77777777" w:rsidR="00C02933" w:rsidRDefault="00C02933" w:rsidP="006A37C9">
            <w:pPr>
              <w:bidi/>
              <w:ind w:right="44"/>
              <w:jc w:val="center"/>
            </w:pPr>
            <w:r>
              <w:rPr>
                <w:rFonts w:ascii="Calibri" w:eastAsia="Calibri" w:hAnsi="Calibri" w:cs="Calibri"/>
                <w:rtl/>
              </w:rPr>
              <w:t xml:space="preserve"> سید شبیر احمد </w:t>
            </w:r>
          </w:p>
        </w:tc>
        <w:tc>
          <w:tcPr>
            <w:tcW w:w="4789" w:type="dxa"/>
            <w:tcBorders>
              <w:top w:val="single" w:sz="4" w:space="0" w:color="000000"/>
              <w:left w:val="single" w:sz="4" w:space="0" w:color="000000"/>
              <w:bottom w:val="single" w:sz="4" w:space="0" w:color="000000"/>
              <w:right w:val="single" w:sz="4" w:space="0" w:color="000000"/>
            </w:tcBorders>
            <w:vAlign w:val="bottom"/>
          </w:tcPr>
          <w:p w14:paraId="68ED0A25" w14:textId="77777777" w:rsidR="00C02933" w:rsidRDefault="00C02933" w:rsidP="006A37C9">
            <w:pPr>
              <w:bidi/>
              <w:ind w:right="41"/>
              <w:jc w:val="center"/>
            </w:pPr>
            <w:r>
              <w:rPr>
                <w:rFonts w:ascii="Calibri" w:eastAsia="Calibri" w:hAnsi="Calibri" w:cs="Calibri"/>
                <w:rtl/>
              </w:rPr>
              <w:t xml:space="preserve"> آسان ترجمہ القرآن </w:t>
            </w:r>
          </w:p>
        </w:tc>
      </w:tr>
      <w:tr w:rsidR="00C02933" w14:paraId="368D3518" w14:textId="77777777" w:rsidTr="006A37C9">
        <w:trPr>
          <w:trHeight w:val="416"/>
        </w:trPr>
        <w:tc>
          <w:tcPr>
            <w:tcW w:w="4789" w:type="dxa"/>
            <w:tcBorders>
              <w:top w:val="single" w:sz="4" w:space="0" w:color="000000"/>
              <w:left w:val="single" w:sz="4" w:space="0" w:color="000000"/>
              <w:bottom w:val="single" w:sz="4" w:space="0" w:color="000000"/>
              <w:right w:val="single" w:sz="4" w:space="0" w:color="000000"/>
            </w:tcBorders>
            <w:vAlign w:val="bottom"/>
          </w:tcPr>
          <w:p w14:paraId="056E1962" w14:textId="77777777" w:rsidR="00C02933" w:rsidRDefault="00C02933" w:rsidP="006A37C9">
            <w:pPr>
              <w:bidi/>
              <w:ind w:right="46"/>
              <w:jc w:val="center"/>
            </w:pPr>
            <w:r>
              <w:rPr>
                <w:rFonts w:ascii="Calibri" w:eastAsia="Calibri" w:hAnsi="Calibri" w:cs="Calibri"/>
                <w:rtl/>
              </w:rPr>
              <w:t xml:space="preserve"> مولانا محمد جونا گڑھی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6BD07108" w14:textId="77777777" w:rsidR="00C02933" w:rsidRDefault="00C02933" w:rsidP="006A37C9">
            <w:pPr>
              <w:bidi/>
              <w:ind w:right="43"/>
              <w:jc w:val="center"/>
            </w:pPr>
            <w:r>
              <w:rPr>
                <w:rFonts w:ascii="Calibri" w:eastAsia="Calibri" w:hAnsi="Calibri" w:cs="Calibri"/>
                <w:rtl/>
              </w:rPr>
              <w:t xml:space="preserve">  احسن البیان </w:t>
            </w:r>
          </w:p>
        </w:tc>
      </w:tr>
      <w:tr w:rsidR="00C02933" w14:paraId="03474E58"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623AB6DA" w14:textId="77777777" w:rsidR="00C02933" w:rsidRDefault="00C02933" w:rsidP="006A37C9">
            <w:pPr>
              <w:bidi/>
              <w:ind w:right="44"/>
              <w:jc w:val="center"/>
            </w:pPr>
            <w:r>
              <w:rPr>
                <w:rFonts w:ascii="Calibri" w:eastAsia="Calibri" w:hAnsi="Calibri" w:cs="Calibri"/>
                <w:rtl/>
              </w:rPr>
              <w:t xml:space="preserve"> غلام رسول سعیدی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0185C0EF" w14:textId="77777777" w:rsidR="00C02933" w:rsidRDefault="00C02933" w:rsidP="006A37C9">
            <w:pPr>
              <w:bidi/>
              <w:ind w:right="41"/>
              <w:jc w:val="center"/>
            </w:pPr>
            <w:r>
              <w:rPr>
                <w:rFonts w:ascii="Calibri" w:eastAsia="Calibri" w:hAnsi="Calibri" w:cs="Calibri"/>
                <w:rtl/>
              </w:rPr>
              <w:t xml:space="preserve"> ترجمہ تبیان القرآن </w:t>
            </w:r>
          </w:p>
        </w:tc>
      </w:tr>
      <w:tr w:rsidR="00C02933" w14:paraId="370FD975"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61953E50" w14:textId="77777777" w:rsidR="00C02933" w:rsidRDefault="00C02933" w:rsidP="006A37C9">
            <w:pPr>
              <w:bidi/>
              <w:ind w:right="39"/>
              <w:jc w:val="center"/>
            </w:pPr>
            <w:r>
              <w:rPr>
                <w:rFonts w:ascii="Calibri" w:eastAsia="Calibri" w:hAnsi="Calibri" w:cs="Calibri"/>
                <w:rtl/>
              </w:rPr>
              <w:t xml:space="preserve"> محمد تقی عثمانی</w:t>
            </w:r>
          </w:p>
        </w:tc>
        <w:tc>
          <w:tcPr>
            <w:tcW w:w="4789" w:type="dxa"/>
            <w:tcBorders>
              <w:top w:val="single" w:sz="4" w:space="0" w:color="000000"/>
              <w:left w:val="single" w:sz="4" w:space="0" w:color="000000"/>
              <w:bottom w:val="single" w:sz="4" w:space="0" w:color="000000"/>
              <w:right w:val="single" w:sz="4" w:space="0" w:color="000000"/>
            </w:tcBorders>
            <w:vAlign w:val="bottom"/>
          </w:tcPr>
          <w:p w14:paraId="35847F2E" w14:textId="77777777" w:rsidR="00C02933" w:rsidRDefault="00C02933" w:rsidP="006A37C9">
            <w:pPr>
              <w:bidi/>
              <w:ind w:right="43"/>
              <w:jc w:val="center"/>
            </w:pPr>
            <w:r>
              <w:rPr>
                <w:rFonts w:ascii="Calibri" w:eastAsia="Calibri" w:hAnsi="Calibri" w:cs="Calibri"/>
                <w:rtl/>
              </w:rPr>
              <w:t xml:space="preserve"> آسان ترجمہ قرآن </w:t>
            </w:r>
          </w:p>
        </w:tc>
      </w:tr>
      <w:tr w:rsidR="00C02933" w14:paraId="70B7F587"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76163DDC" w14:textId="77777777" w:rsidR="00C02933" w:rsidRDefault="00C02933" w:rsidP="006A37C9">
            <w:pPr>
              <w:bidi/>
              <w:ind w:right="41"/>
              <w:jc w:val="center"/>
            </w:pPr>
            <w:r>
              <w:rPr>
                <w:rFonts w:ascii="Calibri" w:eastAsia="Calibri" w:hAnsi="Calibri" w:cs="Calibri"/>
                <w:rtl/>
              </w:rPr>
              <w:t xml:space="preserve"> مولانا احمد سعید دہلوی</w:t>
            </w:r>
          </w:p>
        </w:tc>
        <w:tc>
          <w:tcPr>
            <w:tcW w:w="4789" w:type="dxa"/>
            <w:tcBorders>
              <w:top w:val="single" w:sz="4" w:space="0" w:color="000000"/>
              <w:left w:val="single" w:sz="4" w:space="0" w:color="000000"/>
              <w:bottom w:val="single" w:sz="4" w:space="0" w:color="000000"/>
              <w:right w:val="single" w:sz="4" w:space="0" w:color="000000"/>
            </w:tcBorders>
            <w:vAlign w:val="bottom"/>
          </w:tcPr>
          <w:p w14:paraId="4E501164" w14:textId="77777777" w:rsidR="00C02933" w:rsidRDefault="00C02933" w:rsidP="006A37C9">
            <w:pPr>
              <w:bidi/>
              <w:ind w:right="41"/>
              <w:jc w:val="center"/>
            </w:pPr>
            <w:r>
              <w:rPr>
                <w:rFonts w:ascii="Calibri" w:eastAsia="Calibri" w:hAnsi="Calibri" w:cs="Calibri"/>
                <w:rtl/>
              </w:rPr>
              <w:t xml:space="preserve"> کشف الرحمن </w:t>
            </w:r>
          </w:p>
        </w:tc>
      </w:tr>
      <w:tr w:rsidR="00C02933" w14:paraId="146EDE8A"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C5331D4" w14:textId="77777777" w:rsidR="00C02933" w:rsidRDefault="00C02933" w:rsidP="006A37C9">
            <w:pPr>
              <w:bidi/>
              <w:ind w:right="41"/>
              <w:jc w:val="center"/>
            </w:pPr>
            <w:r>
              <w:rPr>
                <w:rFonts w:ascii="Calibri" w:eastAsia="Calibri" w:hAnsi="Calibri" w:cs="Calibri"/>
                <w:rtl/>
              </w:rPr>
              <w:t xml:space="preserve"> ڈاکٹر عبدالرحمان طاہر </w:t>
            </w:r>
          </w:p>
        </w:tc>
        <w:tc>
          <w:tcPr>
            <w:tcW w:w="4789" w:type="dxa"/>
            <w:tcBorders>
              <w:top w:val="single" w:sz="4" w:space="0" w:color="000000"/>
              <w:left w:val="single" w:sz="4" w:space="0" w:color="000000"/>
              <w:bottom w:val="single" w:sz="4" w:space="0" w:color="000000"/>
              <w:right w:val="single" w:sz="4" w:space="0" w:color="000000"/>
            </w:tcBorders>
            <w:vAlign w:val="bottom"/>
          </w:tcPr>
          <w:p w14:paraId="7EAB8088" w14:textId="77777777" w:rsidR="00C02933" w:rsidRDefault="00C02933" w:rsidP="006A37C9">
            <w:pPr>
              <w:bidi/>
              <w:ind w:right="41"/>
              <w:jc w:val="center"/>
            </w:pPr>
            <w:r>
              <w:rPr>
                <w:rFonts w:ascii="Calibri" w:eastAsia="Calibri" w:hAnsi="Calibri" w:cs="Calibri"/>
                <w:rtl/>
              </w:rPr>
              <w:t xml:space="preserve"> مصباح القرآن </w:t>
            </w:r>
          </w:p>
        </w:tc>
      </w:tr>
      <w:tr w:rsidR="00C02933" w14:paraId="75817F43"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7C5C14CB" w14:textId="77777777" w:rsidR="00C02933" w:rsidRDefault="00C02933" w:rsidP="006A37C9">
            <w:pPr>
              <w:bidi/>
              <w:ind w:right="38"/>
              <w:jc w:val="center"/>
            </w:pPr>
            <w:r>
              <w:rPr>
                <w:rFonts w:ascii="Calibri" w:eastAsia="Calibri" w:hAnsi="Calibri" w:cs="Calibri"/>
                <w:rtl/>
              </w:rPr>
              <w:t xml:space="preserve"> دا رالسلام </w:t>
            </w:r>
          </w:p>
        </w:tc>
        <w:tc>
          <w:tcPr>
            <w:tcW w:w="4789" w:type="dxa"/>
            <w:tcBorders>
              <w:top w:val="single" w:sz="4" w:space="0" w:color="000000"/>
              <w:left w:val="single" w:sz="4" w:space="0" w:color="000000"/>
              <w:bottom w:val="single" w:sz="4" w:space="0" w:color="000000"/>
              <w:right w:val="single" w:sz="4" w:space="0" w:color="000000"/>
            </w:tcBorders>
            <w:vAlign w:val="bottom"/>
          </w:tcPr>
          <w:p w14:paraId="7396A694" w14:textId="77777777" w:rsidR="00C02933" w:rsidRDefault="00C02933" w:rsidP="006A37C9">
            <w:pPr>
              <w:bidi/>
              <w:ind w:right="41"/>
              <w:jc w:val="center"/>
            </w:pPr>
            <w:r>
              <w:rPr>
                <w:rFonts w:ascii="Calibri" w:eastAsia="Calibri" w:hAnsi="Calibri" w:cs="Calibri"/>
                <w:rtl/>
              </w:rPr>
              <w:t xml:space="preserve"> معانی القرآن</w:t>
            </w:r>
          </w:p>
        </w:tc>
      </w:tr>
      <w:tr w:rsidR="00C02933" w14:paraId="175D7A21"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03FC2527" w14:textId="77777777" w:rsidR="00C02933" w:rsidRDefault="00C02933" w:rsidP="006A37C9">
            <w:pPr>
              <w:bidi/>
              <w:ind w:right="44"/>
              <w:jc w:val="center"/>
            </w:pPr>
            <w:r>
              <w:rPr>
                <w:rFonts w:ascii="Calibri" w:eastAsia="Calibri" w:hAnsi="Calibri" w:cs="Calibri"/>
                <w:rtl/>
              </w:rPr>
              <w:t xml:space="preserve"> ڈاکٹر طاہر القادری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B2A0DB9" w14:textId="77777777" w:rsidR="00C02933" w:rsidRDefault="00C02933" w:rsidP="006A37C9">
            <w:pPr>
              <w:bidi/>
              <w:ind w:right="39"/>
              <w:jc w:val="center"/>
            </w:pPr>
            <w:r>
              <w:rPr>
                <w:rFonts w:ascii="Calibri" w:eastAsia="Calibri" w:hAnsi="Calibri" w:cs="Calibri"/>
                <w:rtl/>
              </w:rPr>
              <w:t xml:space="preserve"> عرفان القرآن </w:t>
            </w:r>
          </w:p>
        </w:tc>
      </w:tr>
      <w:tr w:rsidR="00C02933" w14:paraId="352E9878" w14:textId="77777777" w:rsidTr="006A37C9">
        <w:trPr>
          <w:trHeight w:val="415"/>
        </w:trPr>
        <w:tc>
          <w:tcPr>
            <w:tcW w:w="4789" w:type="dxa"/>
            <w:tcBorders>
              <w:top w:val="single" w:sz="4" w:space="0" w:color="000000"/>
              <w:left w:val="single" w:sz="4" w:space="0" w:color="000000"/>
              <w:bottom w:val="single" w:sz="4" w:space="0" w:color="000000"/>
              <w:right w:val="single" w:sz="4" w:space="0" w:color="000000"/>
            </w:tcBorders>
            <w:vAlign w:val="bottom"/>
          </w:tcPr>
          <w:p w14:paraId="78230AA4" w14:textId="77777777" w:rsidR="00C02933" w:rsidRDefault="00C02933" w:rsidP="006A37C9">
            <w:pPr>
              <w:bidi/>
              <w:ind w:right="41"/>
              <w:jc w:val="center"/>
            </w:pPr>
            <w:r>
              <w:rPr>
                <w:rFonts w:ascii="Calibri" w:eastAsia="Calibri" w:hAnsi="Calibri" w:cs="Calibri"/>
                <w:rtl/>
              </w:rPr>
              <w:t xml:space="preserve"> مولانا محمد بشیر فاروق قادری </w:t>
            </w:r>
          </w:p>
        </w:tc>
        <w:tc>
          <w:tcPr>
            <w:tcW w:w="4789" w:type="dxa"/>
            <w:tcBorders>
              <w:top w:val="single" w:sz="4" w:space="0" w:color="000000"/>
              <w:left w:val="single" w:sz="4" w:space="0" w:color="000000"/>
              <w:bottom w:val="single" w:sz="4" w:space="0" w:color="000000"/>
              <w:right w:val="single" w:sz="4" w:space="0" w:color="000000"/>
            </w:tcBorders>
            <w:vAlign w:val="bottom"/>
          </w:tcPr>
          <w:p w14:paraId="735C40CB" w14:textId="77777777" w:rsidR="00C02933" w:rsidRDefault="00C02933" w:rsidP="006A37C9">
            <w:pPr>
              <w:bidi/>
              <w:ind w:right="41"/>
              <w:jc w:val="center"/>
            </w:pPr>
            <w:r>
              <w:rPr>
                <w:rFonts w:ascii="Calibri" w:eastAsia="Calibri" w:hAnsi="Calibri" w:cs="Calibri"/>
                <w:rtl/>
              </w:rPr>
              <w:t xml:space="preserve"> احکام القرآن </w:t>
            </w:r>
          </w:p>
        </w:tc>
      </w:tr>
      <w:tr w:rsidR="00C02933" w14:paraId="087A6485" w14:textId="77777777" w:rsidTr="006A37C9">
        <w:trPr>
          <w:trHeight w:val="418"/>
        </w:trPr>
        <w:tc>
          <w:tcPr>
            <w:tcW w:w="4789" w:type="dxa"/>
            <w:tcBorders>
              <w:top w:val="single" w:sz="4" w:space="0" w:color="000000"/>
              <w:left w:val="single" w:sz="4" w:space="0" w:color="000000"/>
              <w:bottom w:val="single" w:sz="4" w:space="0" w:color="000000"/>
              <w:right w:val="single" w:sz="4" w:space="0" w:color="000000"/>
            </w:tcBorders>
            <w:vAlign w:val="bottom"/>
          </w:tcPr>
          <w:p w14:paraId="579BFCA6" w14:textId="77777777" w:rsidR="00C02933" w:rsidRDefault="00C02933" w:rsidP="006A37C9">
            <w:pPr>
              <w:bidi/>
              <w:ind w:right="226"/>
              <w:jc w:val="center"/>
            </w:pPr>
            <w:r>
              <w:rPr>
                <w:rFonts w:ascii="Calibri" w:eastAsia="Calibri" w:hAnsi="Calibri" w:cs="Calibri"/>
                <w:rtl/>
              </w:rPr>
              <w:t xml:space="preserve"> دی علم فاڈیشن ک کرا  </w:t>
            </w:r>
          </w:p>
        </w:tc>
        <w:tc>
          <w:tcPr>
            <w:tcW w:w="4789" w:type="dxa"/>
            <w:tcBorders>
              <w:top w:val="single" w:sz="4" w:space="0" w:color="000000"/>
              <w:left w:val="single" w:sz="4" w:space="0" w:color="000000"/>
              <w:bottom w:val="single" w:sz="4" w:space="0" w:color="000000"/>
              <w:right w:val="single" w:sz="4" w:space="0" w:color="000000"/>
            </w:tcBorders>
            <w:vAlign w:val="bottom"/>
          </w:tcPr>
          <w:p w14:paraId="163849F8" w14:textId="77777777" w:rsidR="00C02933" w:rsidRDefault="00C02933" w:rsidP="006A37C9">
            <w:pPr>
              <w:bidi/>
              <w:ind w:right="41"/>
              <w:jc w:val="center"/>
            </w:pPr>
            <w:r>
              <w:rPr>
                <w:rFonts w:ascii="Calibri" w:eastAsia="Calibri" w:hAnsi="Calibri" w:cs="Calibri"/>
                <w:rtl/>
              </w:rPr>
              <w:t xml:space="preserve"> مطالعہ قرآن کریم برائے طلبہ وطالبات </w:t>
            </w:r>
          </w:p>
        </w:tc>
      </w:tr>
    </w:tbl>
    <w:p w14:paraId="5A6F0959" w14:textId="77777777" w:rsidR="00C02933" w:rsidRDefault="00C02933" w:rsidP="00C02933">
      <w:pPr>
        <w:spacing w:after="0"/>
        <w:ind w:left="2218"/>
      </w:pPr>
      <w:r>
        <w:rPr>
          <w:rFonts w:ascii="Calibri" w:eastAsia="Calibri" w:hAnsi="Calibri" w:cs="Calibri"/>
          <w:sz w:val="32"/>
        </w:rPr>
        <w:t xml:space="preserve">Suggested Eng lish T ran </w:t>
      </w:r>
      <w:proofErr w:type="spellStart"/>
      <w:r>
        <w:rPr>
          <w:rFonts w:ascii="Calibri" w:eastAsia="Calibri" w:hAnsi="Calibri" w:cs="Calibri"/>
          <w:sz w:val="32"/>
        </w:rPr>
        <w:t>slations</w:t>
      </w:r>
      <w:proofErr w:type="spellEnd"/>
      <w:r>
        <w:rPr>
          <w:rFonts w:ascii="Calibri" w:eastAsia="Calibri" w:hAnsi="Calibri" w:cs="Calibri"/>
          <w:sz w:val="32"/>
        </w:rPr>
        <w:t xml:space="preserve"> of the Ho </w:t>
      </w:r>
      <w:proofErr w:type="spellStart"/>
      <w:r>
        <w:rPr>
          <w:rFonts w:ascii="Calibri" w:eastAsia="Calibri" w:hAnsi="Calibri" w:cs="Calibri"/>
          <w:sz w:val="32"/>
        </w:rPr>
        <w:t>ly</w:t>
      </w:r>
      <w:proofErr w:type="spellEnd"/>
      <w:r>
        <w:rPr>
          <w:rFonts w:ascii="Calibri" w:eastAsia="Calibri" w:hAnsi="Calibri" w:cs="Calibri"/>
          <w:sz w:val="32"/>
        </w:rPr>
        <w:t xml:space="preserve"> </w:t>
      </w:r>
      <w:proofErr w:type="spellStart"/>
      <w:r>
        <w:rPr>
          <w:rFonts w:ascii="Calibri" w:eastAsia="Calibri" w:hAnsi="Calibri" w:cs="Calibri"/>
          <w:sz w:val="32"/>
        </w:rPr>
        <w:t>Qur</w:t>
      </w:r>
      <w:proofErr w:type="spellEnd"/>
      <w:r>
        <w:rPr>
          <w:rFonts w:ascii="Calibri" w:eastAsia="Calibri" w:hAnsi="Calibri" w:cs="Calibri"/>
          <w:sz w:val="32"/>
        </w:rPr>
        <w:t xml:space="preserve"> an </w:t>
      </w:r>
    </w:p>
    <w:tbl>
      <w:tblPr>
        <w:tblStyle w:val="TableGrid"/>
        <w:tblW w:w="9578" w:type="dxa"/>
        <w:tblInd w:w="-108" w:type="dxa"/>
        <w:tblCellMar>
          <w:top w:w="12" w:type="dxa"/>
          <w:left w:w="173" w:type="dxa"/>
          <w:bottom w:w="6" w:type="dxa"/>
          <w:right w:w="115" w:type="dxa"/>
        </w:tblCellMar>
        <w:tblLook w:val="04A0" w:firstRow="1" w:lastRow="0" w:firstColumn="1" w:lastColumn="0" w:noHBand="0" w:noVBand="1"/>
      </w:tblPr>
      <w:tblGrid>
        <w:gridCol w:w="4789"/>
        <w:gridCol w:w="4789"/>
      </w:tblGrid>
      <w:tr w:rsidR="00C02933" w14:paraId="417D65A3" w14:textId="77777777" w:rsidTr="006A37C9">
        <w:trPr>
          <w:trHeight w:val="562"/>
        </w:trPr>
        <w:tc>
          <w:tcPr>
            <w:tcW w:w="4789" w:type="dxa"/>
            <w:tcBorders>
              <w:top w:val="double" w:sz="6" w:space="0" w:color="000000"/>
              <w:left w:val="single" w:sz="4" w:space="0" w:color="000000"/>
              <w:bottom w:val="single" w:sz="4" w:space="0" w:color="000000"/>
              <w:right w:val="single" w:sz="4" w:space="0" w:color="000000"/>
            </w:tcBorders>
            <w:vAlign w:val="bottom"/>
          </w:tcPr>
          <w:p w14:paraId="70C67CA9" w14:textId="77777777" w:rsidR="00C02933" w:rsidRDefault="00C02933" w:rsidP="006A37C9">
            <w:pPr>
              <w:ind w:right="60"/>
              <w:jc w:val="center"/>
            </w:pPr>
            <w:r>
              <w:rPr>
                <w:rFonts w:ascii="Calibri" w:eastAsia="Calibri" w:hAnsi="Calibri" w:cs="Calibri"/>
                <w:sz w:val="32"/>
              </w:rPr>
              <w:lastRenderedPageBreak/>
              <w:t xml:space="preserve">N </w:t>
            </w:r>
            <w:proofErr w:type="spellStart"/>
            <w:r>
              <w:rPr>
                <w:rFonts w:ascii="Calibri" w:eastAsia="Calibri" w:hAnsi="Calibri" w:cs="Calibri"/>
                <w:sz w:val="32"/>
              </w:rPr>
              <w:t>ame</w:t>
            </w:r>
            <w:proofErr w:type="spellEnd"/>
            <w:r>
              <w:rPr>
                <w:rFonts w:ascii="Calibri" w:eastAsia="Calibri" w:hAnsi="Calibri" w:cs="Calibri"/>
                <w:sz w:val="32"/>
              </w:rPr>
              <w:t xml:space="preserve"> </w:t>
            </w:r>
          </w:p>
        </w:tc>
        <w:tc>
          <w:tcPr>
            <w:tcW w:w="4789" w:type="dxa"/>
            <w:tcBorders>
              <w:top w:val="double" w:sz="6" w:space="0" w:color="000000"/>
              <w:left w:val="single" w:sz="4" w:space="0" w:color="000000"/>
              <w:bottom w:val="single" w:sz="4" w:space="0" w:color="000000"/>
              <w:right w:val="single" w:sz="4" w:space="0" w:color="000000"/>
            </w:tcBorders>
            <w:vAlign w:val="bottom"/>
          </w:tcPr>
          <w:p w14:paraId="09A95DBA" w14:textId="77777777" w:rsidR="00C02933" w:rsidRDefault="00C02933" w:rsidP="006A37C9">
            <w:pPr>
              <w:ind w:right="60"/>
              <w:jc w:val="center"/>
            </w:pPr>
            <w:r>
              <w:rPr>
                <w:rFonts w:ascii="Calibri" w:eastAsia="Calibri" w:hAnsi="Calibri" w:cs="Calibri"/>
                <w:sz w:val="32"/>
              </w:rPr>
              <w:t xml:space="preserve">T ran </w:t>
            </w:r>
            <w:proofErr w:type="spellStart"/>
            <w:r>
              <w:rPr>
                <w:rFonts w:ascii="Calibri" w:eastAsia="Calibri" w:hAnsi="Calibri" w:cs="Calibri"/>
                <w:sz w:val="32"/>
              </w:rPr>
              <w:t>slator</w:t>
            </w:r>
            <w:proofErr w:type="spellEnd"/>
            <w:r>
              <w:rPr>
                <w:rFonts w:ascii="Calibri" w:eastAsia="Calibri" w:hAnsi="Calibri" w:cs="Calibri"/>
                <w:sz w:val="32"/>
              </w:rPr>
              <w:t xml:space="preserve"> </w:t>
            </w:r>
          </w:p>
        </w:tc>
      </w:tr>
      <w:tr w:rsidR="00C02933" w14:paraId="219581CB"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02B0F97B" w14:textId="77777777" w:rsidR="00C02933" w:rsidRDefault="00C02933" w:rsidP="006A37C9">
            <w:pPr>
              <w:ind w:right="60"/>
              <w:jc w:val="center"/>
            </w:pPr>
            <w:hyperlink r:id="rId1054">
              <w:r>
                <w:rPr>
                  <w:rFonts w:ascii="Times New Roman" w:eastAsia="Times New Roman" w:hAnsi="Times New Roman" w:cs="Times New Roman"/>
                  <w:b/>
                  <w:i/>
                  <w:u w:val="single" w:color="000000"/>
                </w:rPr>
                <w:t>The Meaning of</w:t>
              </w:r>
            </w:hyperlink>
            <w:hyperlink r:id="rId1055">
              <w:r>
                <w:rPr>
                  <w:rFonts w:ascii="Times New Roman" w:eastAsia="Times New Roman" w:hAnsi="Times New Roman" w:cs="Times New Roman"/>
                  <w:b/>
                  <w:i/>
                  <w:u w:val="single" w:color="000000"/>
                </w:rPr>
                <w:t xml:space="preserve"> </w:t>
              </w:r>
            </w:hyperlink>
            <w:hyperlink r:id="rId1056">
              <w:r>
                <w:rPr>
                  <w:rFonts w:ascii="Times New Roman" w:eastAsia="Times New Roman" w:hAnsi="Times New Roman" w:cs="Times New Roman"/>
                  <w:b/>
                  <w:i/>
                  <w:u w:val="single" w:color="000000"/>
                </w:rPr>
                <w:t>the Glorious Koran</w:t>
              </w:r>
            </w:hyperlink>
            <w:hyperlink r:id="rId1057">
              <w:r>
                <w:rPr>
                  <w:rFonts w:ascii="Calibri" w:eastAsia="Calibri" w:hAnsi="Calibri" w:cs="Calibri"/>
                  <w:sz w:val="32"/>
                </w:rPr>
                <w:t xml:space="preserve"> </w:t>
              </w:r>
            </w:hyperlink>
          </w:p>
        </w:tc>
        <w:tc>
          <w:tcPr>
            <w:tcW w:w="4789" w:type="dxa"/>
            <w:tcBorders>
              <w:top w:val="single" w:sz="4" w:space="0" w:color="000000"/>
              <w:left w:val="single" w:sz="4" w:space="0" w:color="000000"/>
              <w:bottom w:val="single" w:sz="4" w:space="0" w:color="000000"/>
              <w:right w:val="single" w:sz="4" w:space="0" w:color="000000"/>
            </w:tcBorders>
          </w:tcPr>
          <w:p w14:paraId="5A5FA04D" w14:textId="77777777" w:rsidR="00C02933" w:rsidRDefault="00C02933" w:rsidP="006A37C9">
            <w:pPr>
              <w:ind w:right="63"/>
              <w:jc w:val="center"/>
            </w:pPr>
            <w:r>
              <w:rPr>
                <w:rFonts w:ascii="Times New Roman" w:eastAsia="Times New Roman" w:hAnsi="Times New Roman" w:cs="Times New Roman"/>
                <w:b/>
              </w:rPr>
              <w:t>Muhammad Marmaduke Pickthall</w:t>
            </w:r>
            <w:r>
              <w:rPr>
                <w:rFonts w:ascii="Times New Roman" w:eastAsia="Times New Roman" w:hAnsi="Times New Roman" w:cs="Times New Roman"/>
              </w:rPr>
              <w:t xml:space="preserve"> </w:t>
            </w:r>
            <w:r>
              <w:rPr>
                <w:rFonts w:ascii="Calibri" w:eastAsia="Calibri" w:hAnsi="Calibri" w:cs="Calibri"/>
                <w:sz w:val="32"/>
              </w:rPr>
              <w:t xml:space="preserve"> </w:t>
            </w:r>
          </w:p>
        </w:tc>
      </w:tr>
      <w:tr w:rsidR="00C02933" w14:paraId="16E7D5B3"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7FA10EBA" w14:textId="77777777" w:rsidR="00C02933" w:rsidRDefault="00C02933" w:rsidP="006A37C9">
            <w:pPr>
              <w:ind w:right="62"/>
              <w:jc w:val="center"/>
            </w:pPr>
            <w:r>
              <w:rPr>
                <w:rFonts w:ascii="Times New Roman" w:eastAsia="Times New Roman" w:hAnsi="Times New Roman" w:cs="Times New Roman"/>
                <w:b/>
                <w:i/>
              </w:rPr>
              <w:t xml:space="preserve">The Holy Quran  </w:t>
            </w:r>
          </w:p>
        </w:tc>
        <w:tc>
          <w:tcPr>
            <w:tcW w:w="4789" w:type="dxa"/>
            <w:tcBorders>
              <w:top w:val="single" w:sz="4" w:space="0" w:color="000000"/>
              <w:left w:val="single" w:sz="4" w:space="0" w:color="000000"/>
              <w:bottom w:val="single" w:sz="4" w:space="0" w:color="000000"/>
              <w:right w:val="single" w:sz="4" w:space="0" w:color="000000"/>
            </w:tcBorders>
          </w:tcPr>
          <w:p w14:paraId="60BEE86F" w14:textId="77777777" w:rsidR="00C02933" w:rsidRDefault="00C02933" w:rsidP="006A37C9">
            <w:pPr>
              <w:ind w:right="60"/>
              <w:jc w:val="center"/>
            </w:pPr>
            <w:r>
              <w:rPr>
                <w:rFonts w:ascii="Times New Roman" w:eastAsia="Times New Roman" w:hAnsi="Times New Roman" w:cs="Times New Roman"/>
                <w:b/>
                <w:i/>
              </w:rPr>
              <w:t xml:space="preserve">Abdullah Yousuf Ali </w:t>
            </w:r>
          </w:p>
        </w:tc>
      </w:tr>
      <w:tr w:rsidR="00C02933" w14:paraId="2CBD3755" w14:textId="77777777" w:rsidTr="006A37C9">
        <w:trPr>
          <w:trHeight w:val="564"/>
        </w:trPr>
        <w:tc>
          <w:tcPr>
            <w:tcW w:w="4789" w:type="dxa"/>
            <w:tcBorders>
              <w:top w:val="single" w:sz="4" w:space="0" w:color="000000"/>
              <w:left w:val="single" w:sz="4" w:space="0" w:color="000000"/>
              <w:bottom w:val="single" w:sz="4" w:space="0" w:color="000000"/>
              <w:right w:val="single" w:sz="4" w:space="0" w:color="000000"/>
            </w:tcBorders>
          </w:tcPr>
          <w:p w14:paraId="56FDF2AB" w14:textId="77777777" w:rsidR="00C02933" w:rsidRDefault="00C02933" w:rsidP="006A37C9">
            <w:pPr>
              <w:ind w:right="62"/>
              <w:jc w:val="center"/>
            </w:pPr>
            <w:r>
              <w:rPr>
                <w:rFonts w:ascii="Times New Roman" w:eastAsia="Times New Roman" w:hAnsi="Times New Roman" w:cs="Times New Roman"/>
                <w:b/>
                <w:i/>
              </w:rPr>
              <w:t>The Noble Qur'an</w:t>
            </w:r>
            <w:r>
              <w:rPr>
                <w:rFonts w:ascii="Times New Roman" w:eastAsia="Times New Roman" w:hAnsi="Times New Roman" w:cs="Times New Roman"/>
                <w:b/>
                <w:sz w:val="25"/>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67535E43" w14:textId="77777777" w:rsidR="00C02933" w:rsidRDefault="00C02933" w:rsidP="006A37C9">
            <w:pPr>
              <w:spacing w:after="43"/>
            </w:pPr>
            <w:hyperlink r:id="rId1058">
              <w:r>
                <w:rPr>
                  <w:rFonts w:ascii="Times New Roman" w:eastAsia="Times New Roman" w:hAnsi="Times New Roman" w:cs="Times New Roman"/>
                  <w:b/>
                  <w:u w:val="single" w:color="000000"/>
                </w:rPr>
                <w:t>Dr</w:t>
              </w:r>
            </w:hyperlink>
            <w:hyperlink r:id="rId1059">
              <w:r>
                <w:rPr>
                  <w:rFonts w:ascii="Times New Roman" w:eastAsia="Times New Roman" w:hAnsi="Times New Roman" w:cs="Times New Roman"/>
                  <w:b/>
                  <w:bCs/>
                  <w:u w:val="single" w:color="000000"/>
                  <w:rtl/>
                </w:rPr>
                <w:t>۔</w:t>
              </w:r>
            </w:hyperlink>
            <w:hyperlink r:id="rId1060">
              <w:r>
                <w:rPr>
                  <w:rFonts w:ascii="Times New Roman" w:eastAsia="Times New Roman" w:hAnsi="Times New Roman" w:cs="Times New Roman"/>
                  <w:b/>
                  <w:u w:val="single" w:color="000000"/>
                </w:rPr>
                <w:t xml:space="preserve"> </w:t>
              </w:r>
            </w:hyperlink>
            <w:hyperlink r:id="rId1061">
              <w:r>
                <w:rPr>
                  <w:rFonts w:ascii="Times New Roman" w:eastAsia="Times New Roman" w:hAnsi="Times New Roman" w:cs="Times New Roman"/>
                  <w:b/>
                  <w:u w:val="single" w:color="000000"/>
                </w:rPr>
                <w:t>Muhammad Taqiuddin Al Hilali</w:t>
              </w:r>
            </w:hyperlink>
            <w:hyperlink r:id="rId1062">
              <w:r>
                <w:rPr>
                  <w:rFonts w:ascii="Times New Roman" w:eastAsia="Times New Roman" w:hAnsi="Times New Roman" w:cs="Times New Roman"/>
                  <w:b/>
                  <w:u w:val="single" w:color="000000"/>
                </w:rPr>
                <w:t xml:space="preserve"> &amp;  </w:t>
              </w:r>
            </w:hyperlink>
            <w:hyperlink r:id="rId1063">
              <w:r>
                <w:rPr>
                  <w:rFonts w:ascii="Times New Roman" w:eastAsia="Times New Roman" w:hAnsi="Times New Roman" w:cs="Times New Roman"/>
                  <w:b/>
                  <w:u w:val="single" w:color="000000"/>
                </w:rPr>
                <w:t>Dr</w:t>
              </w:r>
            </w:hyperlink>
            <w:hyperlink r:id="rId1064">
              <w:r>
                <w:rPr>
                  <w:rFonts w:ascii="Times New Roman" w:eastAsia="Times New Roman" w:hAnsi="Times New Roman" w:cs="Times New Roman"/>
                  <w:b/>
                  <w:bCs/>
                  <w:u w:val="single" w:color="000000"/>
                  <w:rtl/>
                </w:rPr>
                <w:t>۔</w:t>
              </w:r>
            </w:hyperlink>
            <w:hyperlink r:id="rId1065">
              <w:r>
                <w:rPr>
                  <w:rFonts w:ascii="Times New Roman" w:eastAsia="Times New Roman" w:hAnsi="Times New Roman" w:cs="Times New Roman"/>
                  <w:b/>
                </w:rPr>
                <w:t xml:space="preserve"> </w:t>
              </w:r>
            </w:hyperlink>
          </w:p>
          <w:p w14:paraId="04542FDF" w14:textId="77777777" w:rsidR="00C02933" w:rsidRDefault="00C02933" w:rsidP="006A37C9">
            <w:pPr>
              <w:ind w:right="57"/>
              <w:jc w:val="center"/>
            </w:pPr>
            <w:hyperlink r:id="rId1066">
              <w:r>
                <w:rPr>
                  <w:rFonts w:ascii="Times New Roman" w:eastAsia="Times New Roman" w:hAnsi="Times New Roman" w:cs="Times New Roman"/>
                  <w:b/>
                  <w:u w:val="single" w:color="000000"/>
                </w:rPr>
                <w:t>M Muhsin Khan</w:t>
              </w:r>
            </w:hyperlink>
            <w:hyperlink r:id="rId1067">
              <w:r>
                <w:rPr>
                  <w:rFonts w:ascii="Times New Roman" w:eastAsia="Times New Roman" w:hAnsi="Times New Roman" w:cs="Times New Roman"/>
                  <w:b/>
                  <w:sz w:val="32"/>
                </w:rPr>
                <w:t xml:space="preserve"> </w:t>
              </w:r>
            </w:hyperlink>
          </w:p>
        </w:tc>
      </w:tr>
      <w:tr w:rsidR="00C02933" w14:paraId="2BD04AEF"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72008FFE" w14:textId="77777777" w:rsidR="00C02933" w:rsidRDefault="00C02933" w:rsidP="006A37C9">
            <w:pPr>
              <w:ind w:right="62"/>
              <w:jc w:val="center"/>
            </w:pPr>
            <w:r>
              <w:rPr>
                <w:rFonts w:ascii="Times New Roman" w:eastAsia="Times New Roman" w:hAnsi="Times New Roman" w:cs="Times New Roman"/>
                <w:b/>
                <w:i/>
              </w:rPr>
              <w:t>The Noble Quran</w:t>
            </w:r>
            <w:r>
              <w:rPr>
                <w:rFonts w:ascii="Calibri" w:eastAsia="Calibri" w:hAnsi="Calibri" w:cs="Calibri"/>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1AA0F47E" w14:textId="77777777" w:rsidR="00C02933" w:rsidRDefault="00C02933" w:rsidP="006A37C9">
            <w:pPr>
              <w:ind w:right="59"/>
              <w:jc w:val="center"/>
            </w:pPr>
            <w:r>
              <w:rPr>
                <w:rFonts w:ascii="Times New Roman" w:eastAsia="Times New Roman" w:hAnsi="Times New Roman" w:cs="Times New Roman"/>
                <w:b/>
              </w:rPr>
              <w:t xml:space="preserve">Mufti </w:t>
            </w:r>
            <w:r>
              <w:rPr>
                <w:rFonts w:ascii="Times New Roman" w:eastAsia="Times New Roman" w:hAnsi="Times New Roman" w:cs="Times New Roman"/>
                <w:b/>
                <w:i/>
              </w:rPr>
              <w:t>Muhammad Taqi Usmani</w:t>
            </w:r>
            <w:r>
              <w:rPr>
                <w:rFonts w:ascii="Calibri" w:eastAsia="Calibri" w:hAnsi="Calibri" w:cs="Calibri"/>
                <w:sz w:val="32"/>
              </w:rPr>
              <w:t xml:space="preserve"> </w:t>
            </w:r>
          </w:p>
        </w:tc>
      </w:tr>
      <w:tr w:rsidR="00C02933" w14:paraId="10A536E8" w14:textId="77777777" w:rsidTr="006A37C9">
        <w:trPr>
          <w:trHeight w:val="562"/>
        </w:trPr>
        <w:tc>
          <w:tcPr>
            <w:tcW w:w="4789" w:type="dxa"/>
            <w:tcBorders>
              <w:top w:val="single" w:sz="4" w:space="0" w:color="000000"/>
              <w:left w:val="single" w:sz="4" w:space="0" w:color="000000"/>
              <w:bottom w:val="single" w:sz="4" w:space="0" w:color="000000"/>
              <w:right w:val="single" w:sz="4" w:space="0" w:color="000000"/>
            </w:tcBorders>
          </w:tcPr>
          <w:p w14:paraId="70D77F66" w14:textId="77777777" w:rsidR="00C02933" w:rsidRDefault="00C02933" w:rsidP="006A37C9">
            <w:pPr>
              <w:ind w:right="60"/>
              <w:jc w:val="center"/>
            </w:pPr>
            <w:r>
              <w:rPr>
                <w:rFonts w:ascii="Times New Roman" w:eastAsia="Times New Roman" w:hAnsi="Times New Roman" w:cs="Times New Roman"/>
                <w:b/>
                <w:i/>
              </w:rPr>
              <w:t xml:space="preserve">Towards Understanding the Ever Glorious </w:t>
            </w:r>
          </w:p>
          <w:p w14:paraId="163F5E53" w14:textId="77777777" w:rsidR="00C02933" w:rsidRDefault="00C02933" w:rsidP="006A37C9">
            <w:pPr>
              <w:ind w:right="59"/>
              <w:jc w:val="center"/>
            </w:pPr>
            <w:r>
              <w:rPr>
                <w:rFonts w:ascii="Times New Roman" w:eastAsia="Times New Roman" w:hAnsi="Times New Roman" w:cs="Times New Roman"/>
                <w:b/>
                <w:i/>
              </w:rPr>
              <w:t xml:space="preserve">Quran </w:t>
            </w:r>
          </w:p>
        </w:tc>
        <w:tc>
          <w:tcPr>
            <w:tcW w:w="4789" w:type="dxa"/>
            <w:tcBorders>
              <w:top w:val="single" w:sz="4" w:space="0" w:color="000000"/>
              <w:left w:val="single" w:sz="4" w:space="0" w:color="000000"/>
              <w:bottom w:val="single" w:sz="4" w:space="0" w:color="000000"/>
              <w:right w:val="single" w:sz="4" w:space="0" w:color="000000"/>
            </w:tcBorders>
          </w:tcPr>
          <w:p w14:paraId="181249C8" w14:textId="77777777" w:rsidR="00C02933" w:rsidRDefault="00C02933" w:rsidP="006A37C9">
            <w:pPr>
              <w:ind w:right="57"/>
              <w:jc w:val="center"/>
            </w:pPr>
            <w:proofErr w:type="spellStart"/>
            <w:proofErr w:type="gramStart"/>
            <w:r>
              <w:rPr>
                <w:rFonts w:ascii="Times New Roman" w:eastAsia="Times New Roman" w:hAnsi="Times New Roman" w:cs="Times New Roman"/>
                <w:b/>
                <w:i/>
              </w:rPr>
              <w:t>Dr.Muhammad</w:t>
            </w:r>
            <w:proofErr w:type="spellEnd"/>
            <w:proofErr w:type="gramEnd"/>
            <w:r>
              <w:rPr>
                <w:rFonts w:ascii="Times New Roman" w:eastAsia="Times New Roman" w:hAnsi="Times New Roman" w:cs="Times New Roman"/>
                <w:b/>
                <w:i/>
              </w:rPr>
              <w:t xml:space="preserve"> Mahmud Ghali </w:t>
            </w:r>
          </w:p>
        </w:tc>
      </w:tr>
      <w:tr w:rsidR="00C02933" w14:paraId="4CC3E0E0" w14:textId="77777777" w:rsidTr="006A37C9">
        <w:trPr>
          <w:trHeight w:val="286"/>
        </w:trPr>
        <w:tc>
          <w:tcPr>
            <w:tcW w:w="4789" w:type="dxa"/>
            <w:tcBorders>
              <w:top w:val="single" w:sz="4" w:space="0" w:color="000000"/>
              <w:left w:val="single" w:sz="4" w:space="0" w:color="000000"/>
              <w:bottom w:val="single" w:sz="4" w:space="0" w:color="000000"/>
              <w:right w:val="single" w:sz="4" w:space="0" w:color="000000"/>
            </w:tcBorders>
          </w:tcPr>
          <w:p w14:paraId="2D380D11" w14:textId="77777777" w:rsidR="00C02933" w:rsidRDefault="00C02933" w:rsidP="006A37C9">
            <w:pPr>
              <w:ind w:right="60"/>
              <w:jc w:val="center"/>
            </w:pPr>
            <w:r>
              <w:rPr>
                <w:rFonts w:ascii="Times New Roman" w:eastAsia="Times New Roman" w:hAnsi="Times New Roman" w:cs="Times New Roman"/>
                <w:b/>
              </w:rPr>
              <w:t>The Study Quran</w:t>
            </w:r>
          </w:p>
        </w:tc>
        <w:tc>
          <w:tcPr>
            <w:tcW w:w="4789" w:type="dxa"/>
            <w:tcBorders>
              <w:top w:val="single" w:sz="4" w:space="0" w:color="000000"/>
              <w:left w:val="single" w:sz="4" w:space="0" w:color="000000"/>
              <w:bottom w:val="single" w:sz="4" w:space="0" w:color="000000"/>
              <w:right w:val="single" w:sz="4" w:space="0" w:color="000000"/>
            </w:tcBorders>
          </w:tcPr>
          <w:p w14:paraId="5A5A1426" w14:textId="77777777" w:rsidR="00C02933" w:rsidRDefault="00C02933" w:rsidP="006A37C9">
            <w:pPr>
              <w:ind w:right="61"/>
              <w:jc w:val="center"/>
            </w:pPr>
            <w:r>
              <w:rPr>
                <w:rFonts w:ascii="Times New Roman" w:eastAsia="Times New Roman" w:hAnsi="Times New Roman" w:cs="Times New Roman"/>
                <w:b/>
                <w:i/>
              </w:rPr>
              <w:t>Seyyed Hossein Nasr</w:t>
            </w:r>
          </w:p>
        </w:tc>
      </w:tr>
    </w:tbl>
    <w:p w14:paraId="1196E0DF" w14:textId="77777777" w:rsidR="00C02933" w:rsidRDefault="00C02933" w:rsidP="00C02933">
      <w:pPr>
        <w:spacing w:after="0"/>
      </w:pPr>
      <w:r>
        <w:rPr>
          <w:rFonts w:ascii="Calibri" w:eastAsia="Calibri" w:hAnsi="Calibri" w:cs="Calibri"/>
          <w:sz w:val="32"/>
        </w:rPr>
        <w:t xml:space="preserve"> </w:t>
      </w:r>
    </w:p>
    <w:p w14:paraId="643D8946" w14:textId="77777777" w:rsidR="00C02933" w:rsidRDefault="00C02933" w:rsidP="00C02933">
      <w:pPr>
        <w:spacing w:after="0"/>
      </w:pPr>
      <w:r>
        <w:rPr>
          <w:rFonts w:ascii="Times New Roman" w:eastAsia="Times New Roman" w:hAnsi="Times New Roman" w:cs="Times New Roman"/>
          <w:b/>
          <w:sz w:val="26"/>
        </w:rPr>
        <w:t xml:space="preserve"> </w:t>
      </w:r>
    </w:p>
    <w:p w14:paraId="27C84076" w14:textId="77777777" w:rsidR="00C02933" w:rsidRDefault="00C02933" w:rsidP="00C02933">
      <w:pPr>
        <w:spacing w:after="0"/>
      </w:pPr>
      <w:r>
        <w:rPr>
          <w:rFonts w:ascii="Times New Roman" w:eastAsia="Times New Roman" w:hAnsi="Times New Roman" w:cs="Times New Roman"/>
          <w:b/>
          <w:sz w:val="26"/>
        </w:rPr>
        <w:t xml:space="preserve"> </w:t>
      </w:r>
    </w:p>
    <w:p w14:paraId="485DB646" w14:textId="77777777" w:rsidR="00C02933" w:rsidRDefault="00C02933" w:rsidP="00C02933">
      <w:pPr>
        <w:spacing w:after="0"/>
      </w:pPr>
      <w:r>
        <w:rPr>
          <w:rFonts w:ascii="Times New Roman" w:eastAsia="Times New Roman" w:hAnsi="Times New Roman" w:cs="Times New Roman"/>
          <w:b/>
          <w:sz w:val="26"/>
        </w:rPr>
        <w:t xml:space="preserve"> </w:t>
      </w:r>
    </w:p>
    <w:p w14:paraId="4E26793D" w14:textId="77777777" w:rsidR="00C02933" w:rsidRDefault="00C02933" w:rsidP="00C02933">
      <w:pPr>
        <w:spacing w:after="0"/>
      </w:pPr>
      <w:r>
        <w:rPr>
          <w:rFonts w:ascii="Times New Roman" w:eastAsia="Times New Roman" w:hAnsi="Times New Roman" w:cs="Times New Roman"/>
          <w:b/>
          <w:sz w:val="26"/>
        </w:rPr>
        <w:t xml:space="preserve"> </w:t>
      </w:r>
    </w:p>
    <w:p w14:paraId="350602E3" w14:textId="77777777" w:rsidR="00C02933" w:rsidRDefault="00C02933" w:rsidP="00C02933">
      <w:pPr>
        <w:spacing w:after="0"/>
      </w:pPr>
      <w:r>
        <w:rPr>
          <w:rFonts w:ascii="Times New Roman" w:eastAsia="Times New Roman" w:hAnsi="Times New Roman" w:cs="Times New Roman"/>
          <w:b/>
          <w:sz w:val="26"/>
        </w:rPr>
        <w:t xml:space="preserve"> </w:t>
      </w:r>
    </w:p>
    <w:p w14:paraId="42A97D41" w14:textId="77777777" w:rsidR="00C02933" w:rsidRDefault="00C02933" w:rsidP="00C02933">
      <w:pPr>
        <w:spacing w:after="0"/>
      </w:pPr>
      <w:r>
        <w:rPr>
          <w:rFonts w:ascii="Times New Roman" w:eastAsia="Times New Roman" w:hAnsi="Times New Roman" w:cs="Times New Roman"/>
          <w:b/>
          <w:sz w:val="26"/>
        </w:rPr>
        <w:t xml:space="preserve"> </w:t>
      </w:r>
    </w:p>
    <w:p w14:paraId="7B3708B1" w14:textId="77777777" w:rsidR="00C02933" w:rsidRDefault="00C02933" w:rsidP="00C02933">
      <w:pPr>
        <w:spacing w:after="0"/>
        <w:ind w:left="1661"/>
        <w:jc w:val="center"/>
      </w:pPr>
      <w:r>
        <w:rPr>
          <w:rFonts w:ascii="Cambria" w:eastAsia="Cambria" w:hAnsi="Cambria" w:cs="Cambria"/>
          <w:b/>
          <w:sz w:val="28"/>
        </w:rPr>
        <w:t xml:space="preserve"> </w:t>
      </w:r>
    </w:p>
    <w:p w14:paraId="09556597" w14:textId="77777777" w:rsidR="00C02933" w:rsidRDefault="00C02933" w:rsidP="00C02933">
      <w:pPr>
        <w:spacing w:after="0"/>
        <w:ind w:right="3224"/>
        <w:jc w:val="right"/>
      </w:pPr>
      <w:r>
        <w:rPr>
          <w:rFonts w:ascii="Cambria" w:eastAsia="Cambria" w:hAnsi="Cambria" w:cs="Cambria"/>
          <w:b/>
          <w:sz w:val="28"/>
        </w:rPr>
        <w:t xml:space="preserve"> </w:t>
      </w:r>
    </w:p>
    <w:p w14:paraId="2C270BED" w14:textId="77777777" w:rsidR="00C02933" w:rsidRDefault="00C02933" w:rsidP="00C02933">
      <w:pPr>
        <w:spacing w:after="0"/>
        <w:ind w:right="3224"/>
        <w:jc w:val="right"/>
      </w:pPr>
      <w:r>
        <w:rPr>
          <w:rFonts w:ascii="Cambria" w:eastAsia="Cambria" w:hAnsi="Cambria" w:cs="Cambria"/>
          <w:b/>
          <w:sz w:val="28"/>
        </w:rPr>
        <w:t xml:space="preserve"> </w:t>
      </w:r>
    </w:p>
    <w:p w14:paraId="7101542B" w14:textId="77777777" w:rsidR="00C02933" w:rsidRDefault="00C02933" w:rsidP="00C02933">
      <w:pPr>
        <w:spacing w:after="0"/>
        <w:ind w:right="3224"/>
        <w:jc w:val="right"/>
      </w:pPr>
      <w:r>
        <w:rPr>
          <w:rFonts w:ascii="Cambria" w:eastAsia="Cambria" w:hAnsi="Cambria" w:cs="Cambria"/>
          <w:b/>
          <w:sz w:val="28"/>
        </w:rPr>
        <w:t xml:space="preserve"> </w:t>
      </w:r>
    </w:p>
    <w:p w14:paraId="5B06E3FD" w14:textId="77777777" w:rsidR="00C02933" w:rsidRDefault="00C02933" w:rsidP="00C02933">
      <w:pPr>
        <w:spacing w:after="0"/>
        <w:ind w:right="3224"/>
        <w:jc w:val="right"/>
      </w:pPr>
      <w:r>
        <w:rPr>
          <w:rFonts w:ascii="Cambria" w:eastAsia="Cambria" w:hAnsi="Cambria" w:cs="Cambria"/>
          <w:b/>
          <w:sz w:val="28"/>
        </w:rPr>
        <w:t xml:space="preserve"> </w:t>
      </w:r>
    </w:p>
    <w:p w14:paraId="3265502E" w14:textId="77777777" w:rsidR="00C02933" w:rsidRDefault="00C02933" w:rsidP="00C02933">
      <w:pPr>
        <w:spacing w:after="108"/>
        <w:ind w:right="3224"/>
        <w:jc w:val="right"/>
      </w:pPr>
      <w:r>
        <w:rPr>
          <w:rFonts w:ascii="Cambria" w:eastAsia="Cambria" w:hAnsi="Cambria" w:cs="Cambria"/>
          <w:b/>
          <w:sz w:val="28"/>
        </w:rPr>
        <w:t xml:space="preserve"> </w:t>
      </w:r>
    </w:p>
    <w:p w14:paraId="73C1C46F" w14:textId="77777777" w:rsidR="00C02933" w:rsidRDefault="00C02933" w:rsidP="00C02933">
      <w:pPr>
        <w:spacing w:after="122"/>
        <w:ind w:right="3231"/>
        <w:jc w:val="right"/>
      </w:pPr>
      <w:r>
        <w:rPr>
          <w:rFonts w:ascii="Calibri" w:eastAsia="Calibri" w:hAnsi="Calibri" w:cs="Calibri"/>
          <w:sz w:val="32"/>
        </w:rPr>
        <w:t xml:space="preserve"> </w:t>
      </w:r>
    </w:p>
    <w:p w14:paraId="6B99BA5A" w14:textId="77777777" w:rsidR="00C02933" w:rsidRDefault="00C02933" w:rsidP="00C02933">
      <w:pPr>
        <w:spacing w:after="122"/>
        <w:ind w:right="3231"/>
        <w:jc w:val="right"/>
      </w:pPr>
      <w:r>
        <w:rPr>
          <w:rFonts w:ascii="Calibri" w:eastAsia="Calibri" w:hAnsi="Calibri" w:cs="Calibri"/>
          <w:sz w:val="32"/>
        </w:rPr>
        <w:t xml:space="preserve"> </w:t>
      </w:r>
    </w:p>
    <w:p w14:paraId="038EFB6C" w14:textId="77777777" w:rsidR="00C02933" w:rsidRDefault="00C02933" w:rsidP="00C02933">
      <w:pPr>
        <w:spacing w:after="122"/>
        <w:ind w:right="3231"/>
        <w:jc w:val="right"/>
      </w:pPr>
      <w:r>
        <w:rPr>
          <w:rFonts w:ascii="Calibri" w:eastAsia="Calibri" w:hAnsi="Calibri" w:cs="Calibri"/>
          <w:sz w:val="32"/>
        </w:rPr>
        <w:t xml:space="preserve"> </w:t>
      </w:r>
    </w:p>
    <w:p w14:paraId="1F5000EE" w14:textId="77777777" w:rsidR="00C02933" w:rsidRDefault="00C02933" w:rsidP="00C02933">
      <w:pPr>
        <w:spacing w:after="122"/>
        <w:ind w:right="3231"/>
        <w:jc w:val="right"/>
      </w:pPr>
      <w:r>
        <w:rPr>
          <w:rFonts w:ascii="Calibri" w:eastAsia="Calibri" w:hAnsi="Calibri" w:cs="Calibri"/>
          <w:sz w:val="32"/>
        </w:rPr>
        <w:t xml:space="preserve"> </w:t>
      </w:r>
    </w:p>
    <w:p w14:paraId="5B4061C2" w14:textId="77777777" w:rsidR="00C02933" w:rsidRDefault="00C02933" w:rsidP="00C02933">
      <w:pPr>
        <w:spacing w:after="122"/>
        <w:ind w:right="3231"/>
        <w:jc w:val="right"/>
      </w:pPr>
      <w:r>
        <w:rPr>
          <w:rFonts w:ascii="Calibri" w:eastAsia="Calibri" w:hAnsi="Calibri" w:cs="Calibri"/>
          <w:sz w:val="32"/>
        </w:rPr>
        <w:t xml:space="preserve"> </w:t>
      </w:r>
    </w:p>
    <w:p w14:paraId="4FF32B43" w14:textId="77777777" w:rsidR="00C02933" w:rsidRDefault="00C02933" w:rsidP="00C02933">
      <w:pPr>
        <w:spacing w:after="119"/>
        <w:ind w:right="3231"/>
        <w:jc w:val="right"/>
      </w:pPr>
      <w:r>
        <w:rPr>
          <w:rFonts w:ascii="Calibri" w:eastAsia="Calibri" w:hAnsi="Calibri" w:cs="Calibri"/>
          <w:sz w:val="32"/>
        </w:rPr>
        <w:t xml:space="preserve"> </w:t>
      </w:r>
    </w:p>
    <w:p w14:paraId="3ECF96BC" w14:textId="77777777" w:rsidR="00C02933" w:rsidRDefault="00C02933" w:rsidP="00C02933">
      <w:pPr>
        <w:spacing w:after="122"/>
        <w:ind w:right="3231"/>
        <w:jc w:val="right"/>
      </w:pPr>
      <w:r>
        <w:rPr>
          <w:rFonts w:ascii="Calibri" w:eastAsia="Calibri" w:hAnsi="Calibri" w:cs="Calibri"/>
          <w:sz w:val="32"/>
        </w:rPr>
        <w:t xml:space="preserve"> </w:t>
      </w:r>
    </w:p>
    <w:p w14:paraId="3CD68BA1" w14:textId="77777777" w:rsidR="00C02933" w:rsidRDefault="00C02933" w:rsidP="00C02933">
      <w:pPr>
        <w:spacing w:after="122"/>
        <w:ind w:right="3231"/>
        <w:jc w:val="right"/>
      </w:pPr>
      <w:r>
        <w:rPr>
          <w:rFonts w:ascii="Calibri" w:eastAsia="Calibri" w:hAnsi="Calibri" w:cs="Calibri"/>
          <w:sz w:val="32"/>
        </w:rPr>
        <w:t xml:space="preserve"> </w:t>
      </w:r>
    </w:p>
    <w:p w14:paraId="0DB77775" w14:textId="77777777" w:rsidR="00C02933" w:rsidRDefault="00C02933" w:rsidP="00C02933">
      <w:pPr>
        <w:spacing w:after="122"/>
        <w:ind w:right="3231"/>
        <w:jc w:val="right"/>
      </w:pPr>
      <w:r>
        <w:rPr>
          <w:rFonts w:ascii="Calibri" w:eastAsia="Calibri" w:hAnsi="Calibri" w:cs="Calibri"/>
          <w:sz w:val="32"/>
        </w:rPr>
        <w:t xml:space="preserve"> </w:t>
      </w:r>
    </w:p>
    <w:p w14:paraId="526E806B" w14:textId="77777777" w:rsidR="00C02933" w:rsidRDefault="00C02933" w:rsidP="00C02933">
      <w:pPr>
        <w:spacing w:after="122"/>
        <w:ind w:right="3231"/>
        <w:jc w:val="right"/>
      </w:pPr>
      <w:r>
        <w:rPr>
          <w:rFonts w:ascii="Calibri" w:eastAsia="Calibri" w:hAnsi="Calibri" w:cs="Calibri"/>
          <w:sz w:val="32"/>
        </w:rPr>
        <w:t xml:space="preserve"> </w:t>
      </w:r>
    </w:p>
    <w:p w14:paraId="74417C8F" w14:textId="77777777" w:rsidR="00C02933" w:rsidRDefault="00C02933" w:rsidP="00C02933">
      <w:pPr>
        <w:spacing w:after="0"/>
      </w:pPr>
      <w:r>
        <w:rPr>
          <w:rFonts w:ascii="Calibri" w:eastAsia="Calibri" w:hAnsi="Calibri" w:cs="Calibri"/>
          <w:sz w:val="32"/>
        </w:rPr>
        <w:t xml:space="preserve"> </w:t>
      </w:r>
    </w:p>
    <w:p w14:paraId="5B234157" w14:textId="77777777" w:rsidR="00C02933" w:rsidRPr="00C02933" w:rsidRDefault="00C02933" w:rsidP="00C02933"/>
    <w:p w14:paraId="3464180F" w14:textId="77777777" w:rsidR="00643F34" w:rsidRDefault="00643F34">
      <w:pPr>
        <w:rPr>
          <w:rFonts w:asciiTheme="majorHAnsi" w:eastAsiaTheme="majorEastAsia" w:hAnsiTheme="majorHAnsi" w:cstheme="majorBidi"/>
          <w:color w:val="0F4761" w:themeColor="accent1" w:themeShade="BF"/>
          <w:sz w:val="32"/>
          <w:szCs w:val="32"/>
        </w:rPr>
      </w:pPr>
      <w:r>
        <w:br w:type="page"/>
      </w:r>
    </w:p>
    <w:p w14:paraId="3E28651D" w14:textId="77777777" w:rsidR="00643F34" w:rsidRDefault="00643F34" w:rsidP="00643F34">
      <w:pPr>
        <w:pStyle w:val="Heading2"/>
      </w:pPr>
      <w:bookmarkStart w:id="65" w:name="_Toc188217008"/>
      <w:r>
        <w:lastRenderedPageBreak/>
        <w:t>Epidemiology</w:t>
      </w:r>
      <w:bookmarkEnd w:id="65"/>
    </w:p>
    <w:p w14:paraId="1A495CFB" w14:textId="77777777" w:rsidR="0053279B" w:rsidRDefault="0053279B" w:rsidP="0053279B"/>
    <w:p w14:paraId="4A982363" w14:textId="77777777" w:rsidR="0053279B" w:rsidRPr="000E3322" w:rsidRDefault="0053279B" w:rsidP="0053279B">
      <w:pPr>
        <w:jc w:val="both"/>
      </w:pPr>
      <w:r w:rsidRPr="000E3322">
        <w:t>Theory</w:t>
      </w:r>
    </w:p>
    <w:p w14:paraId="49925DE3" w14:textId="77777777" w:rsidR="0053279B" w:rsidRPr="000E3322" w:rsidRDefault="0053279B" w:rsidP="0053279B">
      <w:pPr>
        <w:jc w:val="both"/>
      </w:pPr>
      <w:r w:rsidRPr="000E3322">
        <w:t>Epidemiology, the historical contest, definition and scope of epidemiology, measuring health and disease; definition of health and disease, measurement of disease frequency, prevalence and incidence rate, cumulative incidence rate, case fatality, use of available information, mortality, mortality before or after birth, life expectancy, morbidity, disability. Types of epidemiological studies; Observational studies including descriptive, ecological, cross sectional, case control, cohort studies. Experimental epidemiology including randomized clinical trials, field trails, community trials. Potential errors and bias in epidemiological studies. Ethical issues in epidemiological studies. Epidemiology and prevention; levels of prevention including primordial, primary, secondary and tertiary. Diseases screening programs. Communicable disease epidemiology; epidemic and endemic diseases, the infection chain, investigation and control of communicable disease epidemics, clinical epidemiology, normality and abnormality, diagnostic and prognostic tests. Prevention. Environmental and occupational epidemiology, health services and health policy.</w:t>
      </w:r>
    </w:p>
    <w:p w14:paraId="0F28ADE7" w14:textId="77777777" w:rsidR="0053279B" w:rsidRPr="000E3322" w:rsidRDefault="0053279B" w:rsidP="0053279B">
      <w:r w:rsidRPr="000E3322">
        <w:t>Recommended books:</w:t>
      </w:r>
    </w:p>
    <w:p w14:paraId="26A421A1" w14:textId="77777777" w:rsidR="0053279B" w:rsidRPr="000E3322" w:rsidRDefault="0053279B">
      <w:pPr>
        <w:pStyle w:val="ListParagraph"/>
        <w:numPr>
          <w:ilvl w:val="0"/>
          <w:numId w:val="37"/>
        </w:numPr>
        <w:spacing w:after="200" w:line="276" w:lineRule="auto"/>
        <w:rPr>
          <w:rFonts w:ascii="Cambria" w:hAnsi="Cambria"/>
        </w:rPr>
      </w:pPr>
      <w:r w:rsidRPr="000E3322">
        <w:rPr>
          <w:rFonts w:ascii="Cambria" w:hAnsi="Cambria"/>
        </w:rPr>
        <w:t xml:space="preserve">Bonita R, Beaglehole R, </w:t>
      </w:r>
      <w:proofErr w:type="spellStart"/>
      <w:r w:rsidRPr="000E3322">
        <w:rPr>
          <w:rFonts w:ascii="Cambria" w:hAnsi="Cambria"/>
        </w:rPr>
        <w:t>Kjellström</w:t>
      </w:r>
      <w:proofErr w:type="spellEnd"/>
      <w:r w:rsidRPr="000E3322">
        <w:rPr>
          <w:rFonts w:ascii="Cambria" w:hAnsi="Cambria"/>
        </w:rPr>
        <w:t xml:space="preserve"> T. Basic epidemiology. World Health Organization; 2006.</w:t>
      </w:r>
    </w:p>
    <w:p w14:paraId="01AAE580" w14:textId="77777777" w:rsidR="0053279B" w:rsidRPr="000E3322" w:rsidRDefault="0053279B">
      <w:pPr>
        <w:pStyle w:val="ListParagraph"/>
        <w:numPr>
          <w:ilvl w:val="0"/>
          <w:numId w:val="37"/>
        </w:numPr>
        <w:spacing w:after="200" w:line="276" w:lineRule="auto"/>
        <w:rPr>
          <w:rFonts w:ascii="Cambria" w:hAnsi="Cambria"/>
        </w:rPr>
      </w:pPr>
      <w:r w:rsidRPr="000E3322">
        <w:rPr>
          <w:rFonts w:ascii="Cambria" w:hAnsi="Cambria"/>
        </w:rPr>
        <w:t>Salyers, A. A. and Whitt, D. D., 2002. Microbiology: Diversity, Disease, and the Environment. John-Wiley and Son Limited.</w:t>
      </w:r>
    </w:p>
    <w:p w14:paraId="143301F8" w14:textId="77777777" w:rsidR="0053279B" w:rsidRPr="000E3322" w:rsidRDefault="0053279B">
      <w:pPr>
        <w:pStyle w:val="ListParagraph"/>
        <w:numPr>
          <w:ilvl w:val="0"/>
          <w:numId w:val="37"/>
        </w:numPr>
        <w:spacing w:after="200" w:line="276" w:lineRule="auto"/>
        <w:rPr>
          <w:rFonts w:ascii="Cambria" w:hAnsi="Cambria"/>
        </w:rPr>
      </w:pPr>
      <w:r w:rsidRPr="000E3322">
        <w:rPr>
          <w:rFonts w:ascii="Cambria" w:hAnsi="Cambria"/>
        </w:rPr>
        <w:t>Ziegler, A., and Koenig, I. R., 2006. A Statistical Approach to Genetic Epidemiology: Concepts and Applications. John-Wiley and Son Limited.</w:t>
      </w:r>
    </w:p>
    <w:p w14:paraId="03DF4FDB" w14:textId="77777777" w:rsidR="0053279B" w:rsidRPr="000E3322" w:rsidRDefault="0053279B">
      <w:pPr>
        <w:pStyle w:val="ListParagraph"/>
        <w:numPr>
          <w:ilvl w:val="0"/>
          <w:numId w:val="37"/>
        </w:numPr>
        <w:spacing w:after="200" w:line="276" w:lineRule="auto"/>
        <w:rPr>
          <w:rFonts w:ascii="Cambria" w:hAnsi="Cambria"/>
        </w:rPr>
      </w:pPr>
      <w:r w:rsidRPr="000E3322">
        <w:rPr>
          <w:rFonts w:ascii="Cambria" w:hAnsi="Cambria"/>
        </w:rPr>
        <w:t>Haines, J. L., Pericak-Vance, M. A., 2006. Genetic Analysis of Complex disease. Wiley, John and Sons Incorporated.</w:t>
      </w:r>
    </w:p>
    <w:p w14:paraId="6733D5A6" w14:textId="290736FD" w:rsidR="0053279B" w:rsidRPr="0053279B" w:rsidRDefault="0053279B" w:rsidP="0053279B">
      <w:r w:rsidRPr="000E3322">
        <w:rPr>
          <w:rFonts w:ascii="Cambria" w:hAnsi="Cambria"/>
        </w:rPr>
        <w:t xml:space="preserve">Adami, H.O., Hunter, D., </w:t>
      </w:r>
      <w:proofErr w:type="spellStart"/>
      <w:r w:rsidRPr="000E3322">
        <w:rPr>
          <w:rFonts w:ascii="Cambria" w:hAnsi="Cambria"/>
        </w:rPr>
        <w:t>Trichopoulos</w:t>
      </w:r>
      <w:proofErr w:type="spellEnd"/>
      <w:r w:rsidRPr="000E3322">
        <w:rPr>
          <w:rFonts w:ascii="Cambria" w:hAnsi="Cambria"/>
        </w:rPr>
        <w:t xml:space="preserve"> D., 2002. Textbook of Cancer Epidemiology. Oxford Press. Seedhouse, D., 2003. Health Promotion: Philosophy, Prejudice and Practice, 2nd Edition. John Wiley and Sons limited.</w:t>
      </w:r>
    </w:p>
    <w:p w14:paraId="6054A672" w14:textId="77777777" w:rsidR="00643F34" w:rsidRDefault="00643F34">
      <w:pPr>
        <w:rPr>
          <w:rFonts w:asciiTheme="majorHAnsi" w:eastAsiaTheme="majorEastAsia" w:hAnsiTheme="majorHAnsi" w:cstheme="majorBidi"/>
          <w:color w:val="0F4761" w:themeColor="accent1" w:themeShade="BF"/>
          <w:sz w:val="32"/>
          <w:szCs w:val="32"/>
        </w:rPr>
      </w:pPr>
      <w:r>
        <w:br w:type="page"/>
      </w:r>
    </w:p>
    <w:p w14:paraId="2C67A2FD" w14:textId="77777777" w:rsidR="00690E45" w:rsidRDefault="00690E45" w:rsidP="00690E45">
      <w:pPr>
        <w:pStyle w:val="Heading2"/>
      </w:pPr>
      <w:bookmarkStart w:id="66" w:name="_Toc188217009"/>
      <w:r>
        <w:lastRenderedPageBreak/>
        <w:t>Operation Theatre Design &amp; Reconstruction</w:t>
      </w:r>
      <w:bookmarkEnd w:id="66"/>
    </w:p>
    <w:p w14:paraId="1EE4851A" w14:textId="77777777" w:rsidR="00690E45" w:rsidRPr="000E3322" w:rsidRDefault="00690E45" w:rsidP="00690E45">
      <w:pPr>
        <w:tabs>
          <w:tab w:val="left" w:pos="1605"/>
        </w:tabs>
        <w:rPr>
          <w:sz w:val="24"/>
          <w:szCs w:val="24"/>
        </w:rPr>
      </w:pPr>
      <w:r w:rsidRPr="000E3322">
        <w:rPr>
          <w:sz w:val="24"/>
          <w:szCs w:val="24"/>
        </w:rPr>
        <w:t>Contents</w:t>
      </w:r>
      <w:r w:rsidRPr="000E3322">
        <w:rPr>
          <w:sz w:val="24"/>
          <w:szCs w:val="24"/>
        </w:rPr>
        <w:tab/>
      </w:r>
    </w:p>
    <w:p w14:paraId="2C483895" w14:textId="77777777" w:rsidR="00690E45" w:rsidRDefault="00690E45" w:rsidP="00690E45">
      <w:pPr>
        <w:rPr>
          <w:b/>
          <w:sz w:val="32"/>
          <w:szCs w:val="32"/>
        </w:rPr>
      </w:pPr>
      <w:r w:rsidRPr="00C46230">
        <w:rPr>
          <w:b/>
          <w:sz w:val="32"/>
          <w:szCs w:val="32"/>
        </w:rPr>
        <w:t>Objectives</w:t>
      </w:r>
    </w:p>
    <w:p w14:paraId="69AF7C00"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provide students with an in-depth understanding of the historical and contemporary practices in operation theatre (OT) design.</w:t>
      </w:r>
    </w:p>
    <w:p w14:paraId="0C34FDF8"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explore the essential principles involved in planning and designing a surgical suite layout.</w:t>
      </w:r>
    </w:p>
    <w:p w14:paraId="67FFD122"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examine the importance of transition zones and peripheral support areas in optimizing OT functionality.</w:t>
      </w:r>
    </w:p>
    <w:p w14:paraId="5C06EE79"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 xml:space="preserve">To study the design considerations for special procedure rooms and ambulatory surgery </w:t>
      </w:r>
      <w:proofErr w:type="spellStart"/>
      <w:r w:rsidRPr="00C46230">
        <w:rPr>
          <w:rFonts w:ascii="Times New Roman" w:eastAsia="Times New Roman" w:hAnsi="Times New Roman" w:cs="Times New Roman"/>
          <w:sz w:val="24"/>
          <w:szCs w:val="24"/>
        </w:rPr>
        <w:t>centers</w:t>
      </w:r>
      <w:proofErr w:type="spellEnd"/>
      <w:r w:rsidRPr="00C46230">
        <w:rPr>
          <w:rFonts w:ascii="Times New Roman" w:eastAsia="Times New Roman" w:hAnsi="Times New Roman" w:cs="Times New Roman"/>
          <w:sz w:val="24"/>
          <w:szCs w:val="24"/>
        </w:rPr>
        <w:t>.</w:t>
      </w:r>
    </w:p>
    <w:p w14:paraId="10F79218"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introduce standards of cleanliness and infection control in the perioperative environment.</w:t>
      </w:r>
    </w:p>
    <w:p w14:paraId="04AC590C"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classify operating rooms based on microbial presence and understand strategies for maintaining a sterile environment.</w:t>
      </w:r>
    </w:p>
    <w:p w14:paraId="62E0C8EB"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identify potential hazards in the surgical environment, including environmental, chemical, and biological risks.</w:t>
      </w:r>
    </w:p>
    <w:p w14:paraId="6488DBFA"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evaluate safeguards and safety measures to protect both caregivers and patients in the operating room.</w:t>
      </w:r>
    </w:p>
    <w:p w14:paraId="716BE247" w14:textId="77777777" w:rsidR="00690E45" w:rsidRPr="00C46230"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understand the significance of technological integration and future trends in OT design.</w:t>
      </w:r>
    </w:p>
    <w:p w14:paraId="52D4C38A" w14:textId="77777777" w:rsidR="00690E45" w:rsidRDefault="00690E45" w:rsidP="00690E45">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To foster a comprehensive understanding of quality assurance and ethical considerations in the operation theatre de</w:t>
      </w:r>
      <w:r>
        <w:rPr>
          <w:rFonts w:ascii="Times New Roman" w:eastAsia="Times New Roman" w:hAnsi="Times New Roman" w:cs="Times New Roman"/>
          <w:sz w:val="24"/>
          <w:szCs w:val="24"/>
        </w:rPr>
        <w:t>sign and reconstruction process</w:t>
      </w:r>
    </w:p>
    <w:p w14:paraId="475E67D0" w14:textId="77777777" w:rsidR="00690E45" w:rsidRPr="00C46230" w:rsidRDefault="00690E45" w:rsidP="00690E45">
      <w:pPr>
        <w:spacing w:before="100" w:beforeAutospacing="1" w:after="100" w:afterAutospacing="1" w:line="240" w:lineRule="auto"/>
        <w:jc w:val="both"/>
        <w:rPr>
          <w:rFonts w:ascii="Times New Roman" w:eastAsia="Times New Roman" w:hAnsi="Times New Roman" w:cs="Times New Roman"/>
          <w:sz w:val="24"/>
          <w:szCs w:val="24"/>
          <w:u w:val="single"/>
        </w:rPr>
      </w:pPr>
      <w:r>
        <w:t xml:space="preserve"> </w:t>
      </w:r>
      <w:r w:rsidRPr="00C46230">
        <w:rPr>
          <w:b/>
          <w:sz w:val="28"/>
          <w:szCs w:val="28"/>
          <w:u w:val="single"/>
        </w:rPr>
        <w:t>Course outlines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4"/>
        <w:gridCol w:w="7272"/>
      </w:tblGrid>
      <w:tr w:rsidR="00690E45" w:rsidRPr="00C46230" w14:paraId="6D9F9663" w14:textId="77777777" w:rsidTr="00AC77BC">
        <w:trPr>
          <w:tblHeader/>
          <w:tblCellSpacing w:w="15" w:type="dxa"/>
        </w:trPr>
        <w:tc>
          <w:tcPr>
            <w:tcW w:w="0" w:type="auto"/>
            <w:vAlign w:val="center"/>
            <w:hideMark/>
          </w:tcPr>
          <w:p w14:paraId="0BC178DF" w14:textId="77777777" w:rsidR="00690E45" w:rsidRPr="00C46230" w:rsidRDefault="00690E45" w:rsidP="00690E45">
            <w:pPr>
              <w:spacing w:after="0" w:line="360" w:lineRule="auto"/>
              <w:jc w:val="center"/>
              <w:rPr>
                <w:rFonts w:ascii="Times New Roman" w:eastAsia="Times New Roman" w:hAnsi="Times New Roman" w:cs="Times New Roman"/>
                <w:b/>
                <w:bCs/>
                <w:sz w:val="24"/>
                <w:szCs w:val="24"/>
              </w:rPr>
            </w:pPr>
            <w:r w:rsidRPr="00C46230">
              <w:rPr>
                <w:rFonts w:ascii="Times New Roman" w:eastAsia="Times New Roman" w:hAnsi="Times New Roman" w:cs="Times New Roman"/>
                <w:b/>
                <w:bCs/>
                <w:sz w:val="24"/>
                <w:szCs w:val="24"/>
              </w:rPr>
              <w:t>Lecture Number</w:t>
            </w:r>
          </w:p>
        </w:tc>
        <w:tc>
          <w:tcPr>
            <w:tcW w:w="0" w:type="auto"/>
            <w:vAlign w:val="center"/>
            <w:hideMark/>
          </w:tcPr>
          <w:p w14:paraId="1846C27B" w14:textId="77777777" w:rsidR="00690E45" w:rsidRPr="00C46230" w:rsidRDefault="00690E45" w:rsidP="00AC77BC">
            <w:pPr>
              <w:spacing w:after="0" w:line="360" w:lineRule="auto"/>
              <w:jc w:val="center"/>
              <w:rPr>
                <w:rFonts w:ascii="Times New Roman" w:eastAsia="Times New Roman" w:hAnsi="Times New Roman" w:cs="Times New Roman"/>
                <w:b/>
                <w:bCs/>
                <w:sz w:val="24"/>
                <w:szCs w:val="24"/>
              </w:rPr>
            </w:pPr>
            <w:r w:rsidRPr="00C46230">
              <w:rPr>
                <w:rFonts w:ascii="Times New Roman" w:eastAsia="Times New Roman" w:hAnsi="Times New Roman" w:cs="Times New Roman"/>
                <w:b/>
                <w:bCs/>
                <w:sz w:val="24"/>
                <w:szCs w:val="24"/>
              </w:rPr>
              <w:t>Lecture Topic</w:t>
            </w:r>
          </w:p>
        </w:tc>
      </w:tr>
      <w:tr w:rsidR="00690E45" w:rsidRPr="00C46230" w14:paraId="502510A8" w14:textId="77777777" w:rsidTr="00AC77BC">
        <w:trPr>
          <w:tblCellSpacing w:w="15" w:type="dxa"/>
        </w:trPr>
        <w:tc>
          <w:tcPr>
            <w:tcW w:w="0" w:type="auto"/>
            <w:vAlign w:val="center"/>
            <w:hideMark/>
          </w:tcPr>
          <w:p w14:paraId="1E594C87"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w:t>
            </w:r>
          </w:p>
        </w:tc>
        <w:tc>
          <w:tcPr>
            <w:tcW w:w="0" w:type="auto"/>
            <w:vAlign w:val="center"/>
            <w:hideMark/>
          </w:tcPr>
          <w:p w14:paraId="62D9948F"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Introduction to Operation Theatre Design: Historical background</w:t>
            </w:r>
          </w:p>
        </w:tc>
      </w:tr>
      <w:tr w:rsidR="00690E45" w:rsidRPr="00C46230" w14:paraId="5DFAA3B9" w14:textId="77777777" w:rsidTr="00AC77BC">
        <w:trPr>
          <w:tblCellSpacing w:w="15" w:type="dxa"/>
        </w:trPr>
        <w:tc>
          <w:tcPr>
            <w:tcW w:w="0" w:type="auto"/>
            <w:vAlign w:val="center"/>
            <w:hideMark/>
          </w:tcPr>
          <w:p w14:paraId="38FCEDA6"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w:t>
            </w:r>
          </w:p>
        </w:tc>
        <w:tc>
          <w:tcPr>
            <w:tcW w:w="0" w:type="auto"/>
            <w:vAlign w:val="center"/>
            <w:hideMark/>
          </w:tcPr>
          <w:p w14:paraId="5A35D35E"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Physical Layout of the Surgical Suite: Key considerations</w:t>
            </w:r>
          </w:p>
        </w:tc>
      </w:tr>
      <w:tr w:rsidR="00690E45" w:rsidRPr="00C46230" w14:paraId="713C1916" w14:textId="77777777" w:rsidTr="00AC77BC">
        <w:trPr>
          <w:tblCellSpacing w:w="15" w:type="dxa"/>
        </w:trPr>
        <w:tc>
          <w:tcPr>
            <w:tcW w:w="0" w:type="auto"/>
            <w:vAlign w:val="center"/>
            <w:hideMark/>
          </w:tcPr>
          <w:p w14:paraId="7367E398"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3</w:t>
            </w:r>
          </w:p>
        </w:tc>
        <w:tc>
          <w:tcPr>
            <w:tcW w:w="0" w:type="auto"/>
            <w:vAlign w:val="center"/>
            <w:hideMark/>
          </w:tcPr>
          <w:p w14:paraId="739333EE"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Transition Zones: Importance and design principles</w:t>
            </w:r>
          </w:p>
        </w:tc>
      </w:tr>
      <w:tr w:rsidR="00690E45" w:rsidRPr="00C46230" w14:paraId="2EC78B2D" w14:textId="77777777" w:rsidTr="00AC77BC">
        <w:trPr>
          <w:tblCellSpacing w:w="15" w:type="dxa"/>
        </w:trPr>
        <w:tc>
          <w:tcPr>
            <w:tcW w:w="0" w:type="auto"/>
            <w:vAlign w:val="center"/>
            <w:hideMark/>
          </w:tcPr>
          <w:p w14:paraId="299B42ED"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4</w:t>
            </w:r>
          </w:p>
        </w:tc>
        <w:tc>
          <w:tcPr>
            <w:tcW w:w="0" w:type="auto"/>
            <w:vAlign w:val="center"/>
            <w:hideMark/>
          </w:tcPr>
          <w:p w14:paraId="44634129"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Peripheral Support Areas: Roles and requirements</w:t>
            </w:r>
          </w:p>
        </w:tc>
      </w:tr>
      <w:tr w:rsidR="00690E45" w:rsidRPr="00C46230" w14:paraId="04D0E977" w14:textId="77777777" w:rsidTr="00AC77BC">
        <w:trPr>
          <w:tblCellSpacing w:w="15" w:type="dxa"/>
        </w:trPr>
        <w:tc>
          <w:tcPr>
            <w:tcW w:w="0" w:type="auto"/>
            <w:vAlign w:val="center"/>
            <w:hideMark/>
          </w:tcPr>
          <w:p w14:paraId="3833098D"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5</w:t>
            </w:r>
          </w:p>
        </w:tc>
        <w:tc>
          <w:tcPr>
            <w:tcW w:w="0" w:type="auto"/>
            <w:vAlign w:val="center"/>
            <w:hideMark/>
          </w:tcPr>
          <w:p w14:paraId="190235A6"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Operating Room: Design and functionality</w:t>
            </w:r>
          </w:p>
        </w:tc>
      </w:tr>
      <w:tr w:rsidR="00690E45" w:rsidRPr="00C46230" w14:paraId="639C1B78" w14:textId="77777777" w:rsidTr="00AC77BC">
        <w:trPr>
          <w:tblCellSpacing w:w="15" w:type="dxa"/>
        </w:trPr>
        <w:tc>
          <w:tcPr>
            <w:tcW w:w="0" w:type="auto"/>
            <w:vAlign w:val="center"/>
            <w:hideMark/>
          </w:tcPr>
          <w:p w14:paraId="5D992AA2"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6</w:t>
            </w:r>
          </w:p>
        </w:tc>
        <w:tc>
          <w:tcPr>
            <w:tcW w:w="0" w:type="auto"/>
            <w:vAlign w:val="center"/>
            <w:hideMark/>
          </w:tcPr>
          <w:p w14:paraId="58056FBA"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Special Procedure Rooms: Design and usage</w:t>
            </w:r>
          </w:p>
        </w:tc>
      </w:tr>
      <w:tr w:rsidR="00690E45" w:rsidRPr="00C46230" w14:paraId="6F617A8E" w14:textId="77777777" w:rsidTr="00AC77BC">
        <w:trPr>
          <w:tblCellSpacing w:w="15" w:type="dxa"/>
        </w:trPr>
        <w:tc>
          <w:tcPr>
            <w:tcW w:w="0" w:type="auto"/>
            <w:vAlign w:val="center"/>
            <w:hideMark/>
          </w:tcPr>
          <w:p w14:paraId="76D6AFD2"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7</w:t>
            </w:r>
          </w:p>
        </w:tc>
        <w:tc>
          <w:tcPr>
            <w:tcW w:w="0" w:type="auto"/>
            <w:vAlign w:val="center"/>
            <w:hideMark/>
          </w:tcPr>
          <w:p w14:paraId="2523F457"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 xml:space="preserve">Ambulatory Surgery </w:t>
            </w:r>
            <w:proofErr w:type="spellStart"/>
            <w:r w:rsidRPr="00C46230">
              <w:rPr>
                <w:rFonts w:ascii="Times New Roman" w:eastAsia="Times New Roman" w:hAnsi="Times New Roman" w:cs="Times New Roman"/>
                <w:sz w:val="24"/>
                <w:szCs w:val="24"/>
              </w:rPr>
              <w:t>Centers</w:t>
            </w:r>
            <w:proofErr w:type="spellEnd"/>
            <w:r w:rsidRPr="00C46230">
              <w:rPr>
                <w:rFonts w:ascii="Times New Roman" w:eastAsia="Times New Roman" w:hAnsi="Times New Roman" w:cs="Times New Roman"/>
                <w:sz w:val="24"/>
                <w:szCs w:val="24"/>
              </w:rPr>
              <w:t>: Introduction and purpose</w:t>
            </w:r>
          </w:p>
        </w:tc>
      </w:tr>
      <w:tr w:rsidR="00690E45" w:rsidRPr="00C46230" w14:paraId="789BCDB0" w14:textId="77777777" w:rsidTr="00AC77BC">
        <w:trPr>
          <w:tblCellSpacing w:w="15" w:type="dxa"/>
        </w:trPr>
        <w:tc>
          <w:tcPr>
            <w:tcW w:w="0" w:type="auto"/>
            <w:vAlign w:val="center"/>
            <w:hideMark/>
          </w:tcPr>
          <w:p w14:paraId="09A78855"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8</w:t>
            </w:r>
          </w:p>
        </w:tc>
        <w:tc>
          <w:tcPr>
            <w:tcW w:w="0" w:type="auto"/>
            <w:vAlign w:val="center"/>
            <w:hideMark/>
          </w:tcPr>
          <w:p w14:paraId="7B25EA56"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Ambulatory Surgical Settings: Types and features</w:t>
            </w:r>
          </w:p>
        </w:tc>
      </w:tr>
      <w:tr w:rsidR="00690E45" w:rsidRPr="00C46230" w14:paraId="38802A34" w14:textId="77777777" w:rsidTr="00AC77BC">
        <w:trPr>
          <w:tblCellSpacing w:w="15" w:type="dxa"/>
        </w:trPr>
        <w:tc>
          <w:tcPr>
            <w:tcW w:w="0" w:type="auto"/>
            <w:vAlign w:val="center"/>
            <w:hideMark/>
          </w:tcPr>
          <w:p w14:paraId="0C2EE13C"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9</w:t>
            </w:r>
          </w:p>
        </w:tc>
        <w:tc>
          <w:tcPr>
            <w:tcW w:w="0" w:type="auto"/>
            <w:vAlign w:val="center"/>
            <w:hideMark/>
          </w:tcPr>
          <w:p w14:paraId="7D837DDB"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Alternative Sites for Surgery: Design and considerations</w:t>
            </w:r>
          </w:p>
        </w:tc>
      </w:tr>
      <w:tr w:rsidR="00690E45" w:rsidRPr="00C46230" w14:paraId="34FB5061" w14:textId="77777777" w:rsidTr="00AC77BC">
        <w:trPr>
          <w:tblCellSpacing w:w="15" w:type="dxa"/>
        </w:trPr>
        <w:tc>
          <w:tcPr>
            <w:tcW w:w="0" w:type="auto"/>
            <w:vAlign w:val="center"/>
            <w:hideMark/>
          </w:tcPr>
          <w:p w14:paraId="27DFD93F"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lastRenderedPageBreak/>
              <w:t>10</w:t>
            </w:r>
          </w:p>
        </w:tc>
        <w:tc>
          <w:tcPr>
            <w:tcW w:w="0" w:type="auto"/>
            <w:vAlign w:val="center"/>
            <w:hideMark/>
          </w:tcPr>
          <w:p w14:paraId="519DFCE2"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Standards of Cleanliness in the Surgical Environment: Principles and practices</w:t>
            </w:r>
          </w:p>
        </w:tc>
      </w:tr>
      <w:tr w:rsidR="00690E45" w:rsidRPr="00C46230" w14:paraId="1B48D8F8" w14:textId="77777777" w:rsidTr="00AC77BC">
        <w:trPr>
          <w:tblCellSpacing w:w="15" w:type="dxa"/>
        </w:trPr>
        <w:tc>
          <w:tcPr>
            <w:tcW w:w="0" w:type="auto"/>
            <w:vAlign w:val="center"/>
            <w:hideMark/>
          </w:tcPr>
          <w:p w14:paraId="284770C2"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11</w:t>
            </w:r>
          </w:p>
        </w:tc>
        <w:tc>
          <w:tcPr>
            <w:tcW w:w="0" w:type="auto"/>
            <w:vAlign w:val="center"/>
            <w:hideMark/>
          </w:tcPr>
          <w:p w14:paraId="57BD7BF2"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Classification of Operating Rooms: Based on microbial presence</w:t>
            </w:r>
          </w:p>
        </w:tc>
      </w:tr>
      <w:tr w:rsidR="00690E45" w:rsidRPr="00C46230" w14:paraId="273A146C" w14:textId="77777777" w:rsidTr="00AC77BC">
        <w:trPr>
          <w:tblCellSpacing w:w="15" w:type="dxa"/>
        </w:trPr>
        <w:tc>
          <w:tcPr>
            <w:tcW w:w="0" w:type="auto"/>
            <w:vAlign w:val="center"/>
            <w:hideMark/>
          </w:tcPr>
          <w:p w14:paraId="54B864B4"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12</w:t>
            </w:r>
          </w:p>
        </w:tc>
        <w:tc>
          <w:tcPr>
            <w:tcW w:w="0" w:type="auto"/>
            <w:vAlign w:val="center"/>
            <w:hideMark/>
          </w:tcPr>
          <w:p w14:paraId="40FC3996"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Maintaining Operating Room Environment: Best practices</w:t>
            </w:r>
          </w:p>
        </w:tc>
      </w:tr>
      <w:tr w:rsidR="00690E45" w:rsidRPr="00C46230" w14:paraId="06C73059" w14:textId="77777777" w:rsidTr="00AC77BC">
        <w:trPr>
          <w:tblCellSpacing w:w="15" w:type="dxa"/>
        </w:trPr>
        <w:tc>
          <w:tcPr>
            <w:tcW w:w="0" w:type="auto"/>
            <w:vAlign w:val="center"/>
            <w:hideMark/>
          </w:tcPr>
          <w:p w14:paraId="7A2E4068"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13</w:t>
            </w:r>
          </w:p>
        </w:tc>
        <w:tc>
          <w:tcPr>
            <w:tcW w:w="0" w:type="auto"/>
            <w:vAlign w:val="center"/>
            <w:hideMark/>
          </w:tcPr>
          <w:p w14:paraId="5B69D96E"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Potential Environmental Hazards: Identification and mitigation</w:t>
            </w:r>
          </w:p>
        </w:tc>
      </w:tr>
      <w:tr w:rsidR="00690E45" w:rsidRPr="00C46230" w14:paraId="6887689B" w14:textId="77777777" w:rsidTr="00AC77BC">
        <w:trPr>
          <w:tblCellSpacing w:w="15" w:type="dxa"/>
        </w:trPr>
        <w:tc>
          <w:tcPr>
            <w:tcW w:w="0" w:type="auto"/>
            <w:vAlign w:val="center"/>
            <w:hideMark/>
          </w:tcPr>
          <w:p w14:paraId="22968294"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14</w:t>
            </w:r>
          </w:p>
        </w:tc>
        <w:tc>
          <w:tcPr>
            <w:tcW w:w="0" w:type="auto"/>
            <w:vAlign w:val="center"/>
            <w:hideMark/>
          </w:tcPr>
          <w:p w14:paraId="031C1CBE"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Safeguards against Environmental Hazards</w:t>
            </w:r>
          </w:p>
        </w:tc>
      </w:tr>
      <w:tr w:rsidR="00690E45" w:rsidRPr="00C46230" w14:paraId="57FFC9FE" w14:textId="77777777" w:rsidTr="00AC77BC">
        <w:trPr>
          <w:tblCellSpacing w:w="15" w:type="dxa"/>
        </w:trPr>
        <w:tc>
          <w:tcPr>
            <w:tcW w:w="0" w:type="auto"/>
            <w:vAlign w:val="center"/>
            <w:hideMark/>
          </w:tcPr>
          <w:p w14:paraId="2DC4FC5F"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15</w:t>
            </w:r>
          </w:p>
        </w:tc>
        <w:tc>
          <w:tcPr>
            <w:tcW w:w="0" w:type="auto"/>
            <w:vAlign w:val="center"/>
            <w:hideMark/>
          </w:tcPr>
          <w:p w14:paraId="79128EDE"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Chemical Hazards in the Operating Room: Sources and risks</w:t>
            </w:r>
          </w:p>
        </w:tc>
      </w:tr>
      <w:tr w:rsidR="00690E45" w:rsidRPr="00C46230" w14:paraId="014F2805" w14:textId="77777777" w:rsidTr="00AC77BC">
        <w:trPr>
          <w:tblCellSpacing w:w="15" w:type="dxa"/>
        </w:trPr>
        <w:tc>
          <w:tcPr>
            <w:tcW w:w="0" w:type="auto"/>
            <w:vAlign w:val="center"/>
            <w:hideMark/>
          </w:tcPr>
          <w:p w14:paraId="0AF4EC1E"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16</w:t>
            </w:r>
          </w:p>
        </w:tc>
        <w:tc>
          <w:tcPr>
            <w:tcW w:w="0" w:type="auto"/>
            <w:vAlign w:val="center"/>
            <w:hideMark/>
          </w:tcPr>
          <w:p w14:paraId="71130261"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Safeguards against Chemical Hazards</w:t>
            </w:r>
          </w:p>
        </w:tc>
      </w:tr>
      <w:tr w:rsidR="00690E45" w:rsidRPr="00C46230" w14:paraId="62B89FF3" w14:textId="77777777" w:rsidTr="00AC77BC">
        <w:trPr>
          <w:tblCellSpacing w:w="15" w:type="dxa"/>
        </w:trPr>
        <w:tc>
          <w:tcPr>
            <w:tcW w:w="0" w:type="auto"/>
            <w:vAlign w:val="center"/>
            <w:hideMark/>
          </w:tcPr>
          <w:p w14:paraId="54BF0721"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17</w:t>
            </w:r>
          </w:p>
        </w:tc>
        <w:tc>
          <w:tcPr>
            <w:tcW w:w="0" w:type="auto"/>
            <w:vAlign w:val="center"/>
            <w:hideMark/>
          </w:tcPr>
          <w:p w14:paraId="3F81697C"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Biologic Hazards in the Surgical Environment: Risks to patients and caregivers</w:t>
            </w:r>
          </w:p>
        </w:tc>
      </w:tr>
      <w:tr w:rsidR="00690E45" w:rsidRPr="00C46230" w14:paraId="1268E7AF" w14:textId="77777777" w:rsidTr="00AC77BC">
        <w:trPr>
          <w:tblCellSpacing w:w="15" w:type="dxa"/>
        </w:trPr>
        <w:tc>
          <w:tcPr>
            <w:tcW w:w="0" w:type="auto"/>
            <w:vAlign w:val="center"/>
            <w:hideMark/>
          </w:tcPr>
          <w:p w14:paraId="5FDD0850"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18</w:t>
            </w:r>
          </w:p>
        </w:tc>
        <w:tc>
          <w:tcPr>
            <w:tcW w:w="0" w:type="auto"/>
            <w:vAlign w:val="center"/>
            <w:hideMark/>
          </w:tcPr>
          <w:p w14:paraId="3D94D980"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Safeguards against Biologic Hazards</w:t>
            </w:r>
          </w:p>
        </w:tc>
      </w:tr>
      <w:tr w:rsidR="00690E45" w:rsidRPr="00C46230" w14:paraId="68FDC247" w14:textId="77777777" w:rsidTr="00AC77BC">
        <w:trPr>
          <w:tblCellSpacing w:w="15" w:type="dxa"/>
        </w:trPr>
        <w:tc>
          <w:tcPr>
            <w:tcW w:w="0" w:type="auto"/>
            <w:vAlign w:val="center"/>
            <w:hideMark/>
          </w:tcPr>
          <w:p w14:paraId="5D8CD26E"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19</w:t>
            </w:r>
          </w:p>
        </w:tc>
        <w:tc>
          <w:tcPr>
            <w:tcW w:w="0" w:type="auto"/>
            <w:vAlign w:val="center"/>
            <w:hideMark/>
          </w:tcPr>
          <w:p w14:paraId="7E71A617"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Advanced Operating Room Designs: Technological integration</w:t>
            </w:r>
          </w:p>
        </w:tc>
      </w:tr>
      <w:tr w:rsidR="00690E45" w:rsidRPr="00C46230" w14:paraId="33D6BED7" w14:textId="77777777" w:rsidTr="00AC77BC">
        <w:trPr>
          <w:tblCellSpacing w:w="15" w:type="dxa"/>
        </w:trPr>
        <w:tc>
          <w:tcPr>
            <w:tcW w:w="0" w:type="auto"/>
            <w:vAlign w:val="center"/>
            <w:hideMark/>
          </w:tcPr>
          <w:p w14:paraId="6A131CCB"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20</w:t>
            </w:r>
          </w:p>
        </w:tc>
        <w:tc>
          <w:tcPr>
            <w:tcW w:w="0" w:type="auto"/>
            <w:vAlign w:val="center"/>
            <w:hideMark/>
          </w:tcPr>
          <w:p w14:paraId="7A449360"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Transition Zones: Practical considerations for workflow efficiency</w:t>
            </w:r>
          </w:p>
        </w:tc>
      </w:tr>
      <w:tr w:rsidR="00690E45" w:rsidRPr="00C46230" w14:paraId="254A3978" w14:textId="77777777" w:rsidTr="00AC77BC">
        <w:trPr>
          <w:tblCellSpacing w:w="15" w:type="dxa"/>
        </w:trPr>
        <w:tc>
          <w:tcPr>
            <w:tcW w:w="0" w:type="auto"/>
            <w:vAlign w:val="center"/>
            <w:hideMark/>
          </w:tcPr>
          <w:p w14:paraId="50640669"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21</w:t>
            </w:r>
          </w:p>
        </w:tc>
        <w:tc>
          <w:tcPr>
            <w:tcW w:w="0" w:type="auto"/>
            <w:vAlign w:val="center"/>
            <w:hideMark/>
          </w:tcPr>
          <w:p w14:paraId="2856CEDA"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Peripheral Support Areas: Practical examples and case studies</w:t>
            </w:r>
          </w:p>
        </w:tc>
      </w:tr>
      <w:tr w:rsidR="00690E45" w:rsidRPr="00C46230" w14:paraId="569EAFEF" w14:textId="77777777" w:rsidTr="00AC77BC">
        <w:trPr>
          <w:tblCellSpacing w:w="15" w:type="dxa"/>
        </w:trPr>
        <w:tc>
          <w:tcPr>
            <w:tcW w:w="0" w:type="auto"/>
            <w:vAlign w:val="center"/>
            <w:hideMark/>
          </w:tcPr>
          <w:p w14:paraId="2B8B73E2"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22</w:t>
            </w:r>
          </w:p>
        </w:tc>
        <w:tc>
          <w:tcPr>
            <w:tcW w:w="0" w:type="auto"/>
            <w:vAlign w:val="center"/>
            <w:hideMark/>
          </w:tcPr>
          <w:p w14:paraId="1FE95CED"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 xml:space="preserve">Ambulatory Surgery </w:t>
            </w:r>
            <w:proofErr w:type="spellStart"/>
            <w:r w:rsidRPr="00C46230">
              <w:rPr>
                <w:rFonts w:ascii="Times New Roman" w:eastAsia="Times New Roman" w:hAnsi="Times New Roman" w:cs="Times New Roman"/>
                <w:sz w:val="24"/>
                <w:szCs w:val="24"/>
              </w:rPr>
              <w:t>Centers</w:t>
            </w:r>
            <w:proofErr w:type="spellEnd"/>
            <w:r w:rsidRPr="00C46230">
              <w:rPr>
                <w:rFonts w:ascii="Times New Roman" w:eastAsia="Times New Roman" w:hAnsi="Times New Roman" w:cs="Times New Roman"/>
                <w:sz w:val="24"/>
                <w:szCs w:val="24"/>
              </w:rPr>
              <w:t>: Designing for efficiency and patient safety</w:t>
            </w:r>
          </w:p>
        </w:tc>
      </w:tr>
      <w:tr w:rsidR="00690E45" w:rsidRPr="00C46230" w14:paraId="4D69F6ED" w14:textId="77777777" w:rsidTr="00AC77BC">
        <w:trPr>
          <w:tblCellSpacing w:w="15" w:type="dxa"/>
        </w:trPr>
        <w:tc>
          <w:tcPr>
            <w:tcW w:w="0" w:type="auto"/>
            <w:vAlign w:val="center"/>
            <w:hideMark/>
          </w:tcPr>
          <w:p w14:paraId="20D05ABD"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23</w:t>
            </w:r>
          </w:p>
        </w:tc>
        <w:tc>
          <w:tcPr>
            <w:tcW w:w="0" w:type="auto"/>
            <w:vAlign w:val="center"/>
            <w:hideMark/>
          </w:tcPr>
          <w:p w14:paraId="7435C240"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Operating Room Cleanliness Standards: Monitoring and compliance</w:t>
            </w:r>
          </w:p>
        </w:tc>
      </w:tr>
      <w:tr w:rsidR="00690E45" w:rsidRPr="00C46230" w14:paraId="683DB4FA" w14:textId="77777777" w:rsidTr="00AC77BC">
        <w:trPr>
          <w:tblCellSpacing w:w="15" w:type="dxa"/>
        </w:trPr>
        <w:tc>
          <w:tcPr>
            <w:tcW w:w="0" w:type="auto"/>
            <w:vAlign w:val="center"/>
            <w:hideMark/>
          </w:tcPr>
          <w:p w14:paraId="7532CEAA"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24</w:t>
            </w:r>
          </w:p>
        </w:tc>
        <w:tc>
          <w:tcPr>
            <w:tcW w:w="0" w:type="auto"/>
            <w:vAlign w:val="center"/>
            <w:hideMark/>
          </w:tcPr>
          <w:p w14:paraId="392F5787"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Microbial Control in the Operating Room: Advanced techniques</w:t>
            </w:r>
          </w:p>
        </w:tc>
      </w:tr>
      <w:tr w:rsidR="00690E45" w:rsidRPr="00C46230" w14:paraId="005588CE" w14:textId="77777777" w:rsidTr="00AC77BC">
        <w:trPr>
          <w:tblCellSpacing w:w="15" w:type="dxa"/>
        </w:trPr>
        <w:tc>
          <w:tcPr>
            <w:tcW w:w="0" w:type="auto"/>
            <w:vAlign w:val="center"/>
            <w:hideMark/>
          </w:tcPr>
          <w:p w14:paraId="2254B9FB"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25</w:t>
            </w:r>
          </w:p>
        </w:tc>
        <w:tc>
          <w:tcPr>
            <w:tcW w:w="0" w:type="auto"/>
            <w:vAlign w:val="center"/>
            <w:hideMark/>
          </w:tcPr>
          <w:p w14:paraId="276F9FE3"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Environmental Safety Measures: Training and compliance</w:t>
            </w:r>
          </w:p>
        </w:tc>
      </w:tr>
      <w:tr w:rsidR="00690E45" w:rsidRPr="00C46230" w14:paraId="22ADEE35" w14:textId="77777777" w:rsidTr="00AC77BC">
        <w:trPr>
          <w:tblCellSpacing w:w="15" w:type="dxa"/>
        </w:trPr>
        <w:tc>
          <w:tcPr>
            <w:tcW w:w="0" w:type="auto"/>
            <w:vAlign w:val="center"/>
            <w:hideMark/>
          </w:tcPr>
          <w:p w14:paraId="6C6E094C"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26</w:t>
            </w:r>
          </w:p>
        </w:tc>
        <w:tc>
          <w:tcPr>
            <w:tcW w:w="0" w:type="auto"/>
            <w:vAlign w:val="center"/>
            <w:hideMark/>
          </w:tcPr>
          <w:p w14:paraId="546786DF"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Chemical Hazard Case Studies: Lessons learned</w:t>
            </w:r>
          </w:p>
        </w:tc>
      </w:tr>
      <w:tr w:rsidR="00690E45" w:rsidRPr="00C46230" w14:paraId="7E7FDD48" w14:textId="77777777" w:rsidTr="00AC77BC">
        <w:trPr>
          <w:tblCellSpacing w:w="15" w:type="dxa"/>
        </w:trPr>
        <w:tc>
          <w:tcPr>
            <w:tcW w:w="0" w:type="auto"/>
            <w:vAlign w:val="center"/>
            <w:hideMark/>
          </w:tcPr>
          <w:p w14:paraId="05982EE4"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27</w:t>
            </w:r>
          </w:p>
        </w:tc>
        <w:tc>
          <w:tcPr>
            <w:tcW w:w="0" w:type="auto"/>
            <w:vAlign w:val="center"/>
            <w:hideMark/>
          </w:tcPr>
          <w:p w14:paraId="3A4B86D1"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Biologic Hazard Case Studies: Prevention strategies</w:t>
            </w:r>
          </w:p>
        </w:tc>
      </w:tr>
      <w:tr w:rsidR="00690E45" w:rsidRPr="00C46230" w14:paraId="785F35D3" w14:textId="77777777" w:rsidTr="00AC77BC">
        <w:trPr>
          <w:tblCellSpacing w:w="15" w:type="dxa"/>
        </w:trPr>
        <w:tc>
          <w:tcPr>
            <w:tcW w:w="0" w:type="auto"/>
            <w:vAlign w:val="center"/>
            <w:hideMark/>
          </w:tcPr>
          <w:p w14:paraId="0A591FCD"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28</w:t>
            </w:r>
          </w:p>
        </w:tc>
        <w:tc>
          <w:tcPr>
            <w:tcW w:w="0" w:type="auto"/>
            <w:vAlign w:val="center"/>
            <w:hideMark/>
          </w:tcPr>
          <w:p w14:paraId="1825ACB4"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Innovative Trends in Operating Room Design: Future perspectives</w:t>
            </w:r>
          </w:p>
        </w:tc>
      </w:tr>
      <w:tr w:rsidR="00690E45" w:rsidRPr="00C46230" w14:paraId="59858AF6" w14:textId="77777777" w:rsidTr="00AC77BC">
        <w:trPr>
          <w:tblCellSpacing w:w="15" w:type="dxa"/>
        </w:trPr>
        <w:tc>
          <w:tcPr>
            <w:tcW w:w="0" w:type="auto"/>
            <w:vAlign w:val="center"/>
            <w:hideMark/>
          </w:tcPr>
          <w:p w14:paraId="77A0E7F2"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29</w:t>
            </w:r>
          </w:p>
        </w:tc>
        <w:tc>
          <w:tcPr>
            <w:tcW w:w="0" w:type="auto"/>
            <w:vAlign w:val="center"/>
            <w:hideMark/>
          </w:tcPr>
          <w:p w14:paraId="72EF1856"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Simulation Exercises: Designing a surgical suite</w:t>
            </w:r>
          </w:p>
        </w:tc>
      </w:tr>
      <w:tr w:rsidR="00690E45" w:rsidRPr="00C46230" w14:paraId="06E1D243" w14:textId="77777777" w:rsidTr="00AC77BC">
        <w:trPr>
          <w:tblCellSpacing w:w="15" w:type="dxa"/>
        </w:trPr>
        <w:tc>
          <w:tcPr>
            <w:tcW w:w="0" w:type="auto"/>
            <w:vAlign w:val="center"/>
            <w:hideMark/>
          </w:tcPr>
          <w:p w14:paraId="7330D29C"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30</w:t>
            </w:r>
          </w:p>
        </w:tc>
        <w:tc>
          <w:tcPr>
            <w:tcW w:w="0" w:type="auto"/>
            <w:vAlign w:val="center"/>
            <w:hideMark/>
          </w:tcPr>
          <w:p w14:paraId="330CA34F"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Quality Assurance in Surgical Suite Design: Metrics and evaluation</w:t>
            </w:r>
          </w:p>
        </w:tc>
      </w:tr>
      <w:tr w:rsidR="00690E45" w:rsidRPr="00C46230" w14:paraId="1B8F97B6" w14:textId="77777777" w:rsidTr="00AC77BC">
        <w:trPr>
          <w:tblCellSpacing w:w="15" w:type="dxa"/>
        </w:trPr>
        <w:tc>
          <w:tcPr>
            <w:tcW w:w="0" w:type="auto"/>
            <w:vAlign w:val="center"/>
            <w:hideMark/>
          </w:tcPr>
          <w:p w14:paraId="204C0F89"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31</w:t>
            </w:r>
          </w:p>
        </w:tc>
        <w:tc>
          <w:tcPr>
            <w:tcW w:w="0" w:type="auto"/>
            <w:vAlign w:val="center"/>
            <w:hideMark/>
          </w:tcPr>
          <w:p w14:paraId="20FCC147"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Ethical Considerations in Operating Room Design</w:t>
            </w:r>
          </w:p>
        </w:tc>
      </w:tr>
      <w:tr w:rsidR="00690E45" w:rsidRPr="00C46230" w14:paraId="1BAF9902" w14:textId="77777777" w:rsidTr="00AC77BC">
        <w:trPr>
          <w:tblCellSpacing w:w="15" w:type="dxa"/>
        </w:trPr>
        <w:tc>
          <w:tcPr>
            <w:tcW w:w="0" w:type="auto"/>
            <w:vAlign w:val="center"/>
            <w:hideMark/>
          </w:tcPr>
          <w:p w14:paraId="6EBBEF91" w14:textId="77777777" w:rsidR="00690E45" w:rsidRPr="00C46230" w:rsidRDefault="00690E45" w:rsidP="00690E45">
            <w:pPr>
              <w:spacing w:after="0" w:line="360" w:lineRule="auto"/>
              <w:jc w:val="center"/>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32</w:t>
            </w:r>
          </w:p>
        </w:tc>
        <w:tc>
          <w:tcPr>
            <w:tcW w:w="0" w:type="auto"/>
            <w:vAlign w:val="center"/>
            <w:hideMark/>
          </w:tcPr>
          <w:p w14:paraId="3AE26E55" w14:textId="77777777" w:rsidR="00690E45" w:rsidRPr="00C46230" w:rsidRDefault="00690E45" w:rsidP="00AC77BC">
            <w:pPr>
              <w:spacing w:after="0" w:line="36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Summary and Review: Operation Theatre Design &amp; Reconstruction</w:t>
            </w:r>
          </w:p>
        </w:tc>
      </w:tr>
    </w:tbl>
    <w:p w14:paraId="3A8DAB4F" w14:textId="77777777" w:rsidR="00690E45" w:rsidRPr="00C46230" w:rsidRDefault="00690E45" w:rsidP="00690E45">
      <w:pPr>
        <w:spacing w:before="100" w:beforeAutospacing="1" w:after="100" w:afterAutospacing="1" w:line="240" w:lineRule="auto"/>
        <w:rPr>
          <w:rFonts w:ascii="Times New Roman" w:eastAsia="Times New Roman" w:hAnsi="Times New Roman" w:cs="Times New Roman"/>
          <w:sz w:val="32"/>
          <w:szCs w:val="32"/>
        </w:rPr>
      </w:pPr>
      <w:r w:rsidRPr="00C46230">
        <w:rPr>
          <w:rFonts w:ascii="Times New Roman" w:eastAsia="Times New Roman" w:hAnsi="Times New Roman" w:cs="Times New Roman"/>
          <w:sz w:val="32"/>
          <w:szCs w:val="32"/>
        </w:rPr>
        <w:t>Practical Hours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5"/>
        <w:gridCol w:w="7581"/>
      </w:tblGrid>
      <w:tr w:rsidR="00690E45" w:rsidRPr="00C46230" w14:paraId="4E4E316E" w14:textId="77777777" w:rsidTr="00690E45">
        <w:trPr>
          <w:tblHeader/>
          <w:tblCellSpacing w:w="15" w:type="dxa"/>
        </w:trPr>
        <w:tc>
          <w:tcPr>
            <w:tcW w:w="1390" w:type="dxa"/>
            <w:vAlign w:val="center"/>
            <w:hideMark/>
          </w:tcPr>
          <w:p w14:paraId="67F1B769" w14:textId="17156F24" w:rsidR="00690E45" w:rsidRPr="00C46230" w:rsidRDefault="00690E45" w:rsidP="00AC77BC">
            <w:pPr>
              <w:spacing w:after="0" w:line="240" w:lineRule="auto"/>
              <w:jc w:val="center"/>
              <w:rPr>
                <w:rFonts w:ascii="Times New Roman" w:eastAsia="Times New Roman" w:hAnsi="Times New Roman" w:cs="Times New Roman"/>
                <w:b/>
                <w:bCs/>
                <w:sz w:val="24"/>
                <w:szCs w:val="24"/>
              </w:rPr>
            </w:pPr>
            <w:r w:rsidRPr="00C46230">
              <w:rPr>
                <w:rFonts w:ascii="Times New Roman" w:eastAsia="Times New Roman" w:hAnsi="Times New Roman" w:cs="Times New Roman"/>
                <w:b/>
                <w:bCs/>
                <w:sz w:val="24"/>
                <w:szCs w:val="24"/>
              </w:rPr>
              <w:lastRenderedPageBreak/>
              <w:t>Practical Number</w:t>
            </w:r>
          </w:p>
        </w:tc>
        <w:tc>
          <w:tcPr>
            <w:tcW w:w="7536" w:type="dxa"/>
            <w:vAlign w:val="center"/>
            <w:hideMark/>
          </w:tcPr>
          <w:p w14:paraId="3F161C73" w14:textId="77777777" w:rsidR="00690E45" w:rsidRPr="00C46230" w:rsidRDefault="00690E45" w:rsidP="00AC77BC">
            <w:pPr>
              <w:spacing w:after="0" w:line="240" w:lineRule="auto"/>
              <w:jc w:val="center"/>
              <w:rPr>
                <w:rFonts w:ascii="Times New Roman" w:eastAsia="Times New Roman" w:hAnsi="Times New Roman" w:cs="Times New Roman"/>
                <w:b/>
                <w:bCs/>
                <w:sz w:val="24"/>
                <w:szCs w:val="24"/>
              </w:rPr>
            </w:pPr>
            <w:r w:rsidRPr="00C46230">
              <w:rPr>
                <w:rFonts w:ascii="Times New Roman" w:eastAsia="Times New Roman" w:hAnsi="Times New Roman" w:cs="Times New Roman"/>
                <w:b/>
                <w:bCs/>
                <w:sz w:val="24"/>
                <w:szCs w:val="24"/>
              </w:rPr>
              <w:t>Practical Lecture Topic</w:t>
            </w:r>
          </w:p>
        </w:tc>
      </w:tr>
      <w:tr w:rsidR="00690E45" w:rsidRPr="00C46230" w14:paraId="35CE47E4" w14:textId="77777777" w:rsidTr="00690E45">
        <w:trPr>
          <w:tblCellSpacing w:w="15" w:type="dxa"/>
        </w:trPr>
        <w:tc>
          <w:tcPr>
            <w:tcW w:w="1390" w:type="dxa"/>
            <w:vAlign w:val="center"/>
            <w:hideMark/>
          </w:tcPr>
          <w:p w14:paraId="28CB3802"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w:t>
            </w:r>
          </w:p>
        </w:tc>
        <w:tc>
          <w:tcPr>
            <w:tcW w:w="7536" w:type="dxa"/>
            <w:vAlign w:val="center"/>
            <w:hideMark/>
          </w:tcPr>
          <w:p w14:paraId="17305F8C"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Practical Application of Operating Room Layout Design</w:t>
            </w:r>
          </w:p>
        </w:tc>
      </w:tr>
      <w:tr w:rsidR="00690E45" w:rsidRPr="00C46230" w14:paraId="0C5BAF51" w14:textId="77777777" w:rsidTr="00690E45">
        <w:trPr>
          <w:tblCellSpacing w:w="15" w:type="dxa"/>
        </w:trPr>
        <w:tc>
          <w:tcPr>
            <w:tcW w:w="1390" w:type="dxa"/>
            <w:vAlign w:val="center"/>
            <w:hideMark/>
          </w:tcPr>
          <w:p w14:paraId="45A8BAFD"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2</w:t>
            </w:r>
          </w:p>
        </w:tc>
        <w:tc>
          <w:tcPr>
            <w:tcW w:w="7536" w:type="dxa"/>
            <w:vAlign w:val="center"/>
            <w:hideMark/>
          </w:tcPr>
          <w:p w14:paraId="751A487C"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Mapping Transition Zones: Hands-on Design and Workflow Optimization</w:t>
            </w:r>
          </w:p>
        </w:tc>
      </w:tr>
      <w:tr w:rsidR="00690E45" w:rsidRPr="00C46230" w14:paraId="44661207" w14:textId="77777777" w:rsidTr="00690E45">
        <w:trPr>
          <w:tblCellSpacing w:w="15" w:type="dxa"/>
        </w:trPr>
        <w:tc>
          <w:tcPr>
            <w:tcW w:w="1390" w:type="dxa"/>
            <w:vAlign w:val="center"/>
            <w:hideMark/>
          </w:tcPr>
          <w:p w14:paraId="34616A0D"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3</w:t>
            </w:r>
          </w:p>
        </w:tc>
        <w:tc>
          <w:tcPr>
            <w:tcW w:w="7536" w:type="dxa"/>
            <w:vAlign w:val="center"/>
            <w:hideMark/>
          </w:tcPr>
          <w:p w14:paraId="182E5455"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Planning and Designing Peripheral Support Areas</w:t>
            </w:r>
          </w:p>
        </w:tc>
      </w:tr>
      <w:tr w:rsidR="00690E45" w:rsidRPr="00C46230" w14:paraId="181F29AD" w14:textId="77777777" w:rsidTr="00690E45">
        <w:trPr>
          <w:tblCellSpacing w:w="15" w:type="dxa"/>
        </w:trPr>
        <w:tc>
          <w:tcPr>
            <w:tcW w:w="1390" w:type="dxa"/>
            <w:vAlign w:val="center"/>
            <w:hideMark/>
          </w:tcPr>
          <w:p w14:paraId="1ACE6585"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4</w:t>
            </w:r>
          </w:p>
        </w:tc>
        <w:tc>
          <w:tcPr>
            <w:tcW w:w="7536" w:type="dxa"/>
            <w:vAlign w:val="center"/>
            <w:hideMark/>
          </w:tcPr>
          <w:p w14:paraId="7B196406"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Special Procedure Rooms Design: Practical Considerations and Applications</w:t>
            </w:r>
          </w:p>
        </w:tc>
      </w:tr>
      <w:tr w:rsidR="00690E45" w:rsidRPr="00C46230" w14:paraId="0BB21273" w14:textId="77777777" w:rsidTr="00690E45">
        <w:trPr>
          <w:tblCellSpacing w:w="15" w:type="dxa"/>
        </w:trPr>
        <w:tc>
          <w:tcPr>
            <w:tcW w:w="1390" w:type="dxa"/>
            <w:vAlign w:val="center"/>
            <w:hideMark/>
          </w:tcPr>
          <w:p w14:paraId="7E8E901C"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5</w:t>
            </w:r>
          </w:p>
        </w:tc>
        <w:tc>
          <w:tcPr>
            <w:tcW w:w="7536" w:type="dxa"/>
            <w:vAlign w:val="center"/>
            <w:hideMark/>
          </w:tcPr>
          <w:p w14:paraId="3E3B8034"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 xml:space="preserve">Designing Ambulatory Surgery </w:t>
            </w:r>
            <w:proofErr w:type="spellStart"/>
            <w:r w:rsidRPr="00C46230">
              <w:rPr>
                <w:rFonts w:ascii="Times New Roman" w:eastAsia="Times New Roman" w:hAnsi="Times New Roman" w:cs="Times New Roman"/>
                <w:sz w:val="24"/>
                <w:szCs w:val="24"/>
              </w:rPr>
              <w:t>Centers</w:t>
            </w:r>
            <w:proofErr w:type="spellEnd"/>
            <w:r w:rsidRPr="00C46230">
              <w:rPr>
                <w:rFonts w:ascii="Times New Roman" w:eastAsia="Times New Roman" w:hAnsi="Times New Roman" w:cs="Times New Roman"/>
                <w:sz w:val="24"/>
                <w:szCs w:val="24"/>
              </w:rPr>
              <w:t>: Workflow, Space Utilization, and Safety</w:t>
            </w:r>
          </w:p>
        </w:tc>
      </w:tr>
      <w:tr w:rsidR="00690E45" w:rsidRPr="00C46230" w14:paraId="22BE99C8" w14:textId="77777777" w:rsidTr="00690E45">
        <w:trPr>
          <w:tblCellSpacing w:w="15" w:type="dxa"/>
        </w:trPr>
        <w:tc>
          <w:tcPr>
            <w:tcW w:w="1390" w:type="dxa"/>
            <w:vAlign w:val="center"/>
            <w:hideMark/>
          </w:tcPr>
          <w:p w14:paraId="497A8B29"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6</w:t>
            </w:r>
          </w:p>
        </w:tc>
        <w:tc>
          <w:tcPr>
            <w:tcW w:w="7536" w:type="dxa"/>
            <w:vAlign w:val="center"/>
            <w:hideMark/>
          </w:tcPr>
          <w:p w14:paraId="7D39855F"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Case Study: Designing a Surgical Suite for a High-Traffic Environment</w:t>
            </w:r>
          </w:p>
        </w:tc>
      </w:tr>
      <w:tr w:rsidR="00690E45" w:rsidRPr="00C46230" w14:paraId="577068D2" w14:textId="77777777" w:rsidTr="00690E45">
        <w:trPr>
          <w:tblCellSpacing w:w="15" w:type="dxa"/>
        </w:trPr>
        <w:tc>
          <w:tcPr>
            <w:tcW w:w="1390" w:type="dxa"/>
            <w:vAlign w:val="center"/>
            <w:hideMark/>
          </w:tcPr>
          <w:p w14:paraId="051E4256"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7</w:t>
            </w:r>
          </w:p>
        </w:tc>
        <w:tc>
          <w:tcPr>
            <w:tcW w:w="7536" w:type="dxa"/>
            <w:vAlign w:val="center"/>
            <w:hideMark/>
          </w:tcPr>
          <w:p w14:paraId="74E384F4"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Practical Exercise on Maintaining Cleanliness Standards in Surgical Environments</w:t>
            </w:r>
          </w:p>
        </w:tc>
      </w:tr>
      <w:tr w:rsidR="00690E45" w:rsidRPr="00C46230" w14:paraId="2DF9D1E0" w14:textId="77777777" w:rsidTr="00690E45">
        <w:trPr>
          <w:tblCellSpacing w:w="15" w:type="dxa"/>
        </w:trPr>
        <w:tc>
          <w:tcPr>
            <w:tcW w:w="1390" w:type="dxa"/>
            <w:vAlign w:val="center"/>
            <w:hideMark/>
          </w:tcPr>
          <w:p w14:paraId="0E721496"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8</w:t>
            </w:r>
          </w:p>
        </w:tc>
        <w:tc>
          <w:tcPr>
            <w:tcW w:w="7536" w:type="dxa"/>
            <w:vAlign w:val="center"/>
            <w:hideMark/>
          </w:tcPr>
          <w:p w14:paraId="498C7F3B"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Microbial Control in the Operating Room: Practical Methods and Testing</w:t>
            </w:r>
          </w:p>
        </w:tc>
      </w:tr>
      <w:tr w:rsidR="00690E45" w:rsidRPr="00C46230" w14:paraId="3E0D0A7B" w14:textId="77777777" w:rsidTr="00690E45">
        <w:trPr>
          <w:tblCellSpacing w:w="15" w:type="dxa"/>
        </w:trPr>
        <w:tc>
          <w:tcPr>
            <w:tcW w:w="1390" w:type="dxa"/>
            <w:vAlign w:val="center"/>
            <w:hideMark/>
          </w:tcPr>
          <w:p w14:paraId="63F5573D"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9</w:t>
            </w:r>
          </w:p>
        </w:tc>
        <w:tc>
          <w:tcPr>
            <w:tcW w:w="7536" w:type="dxa"/>
            <w:vAlign w:val="center"/>
            <w:hideMark/>
          </w:tcPr>
          <w:p w14:paraId="5620A955"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Environmental Safety Measures: Identifying and Managing Hazards in the OT</w:t>
            </w:r>
          </w:p>
        </w:tc>
      </w:tr>
      <w:tr w:rsidR="00690E45" w:rsidRPr="00C46230" w14:paraId="53779E23" w14:textId="77777777" w:rsidTr="00690E45">
        <w:trPr>
          <w:tblCellSpacing w:w="15" w:type="dxa"/>
        </w:trPr>
        <w:tc>
          <w:tcPr>
            <w:tcW w:w="1390" w:type="dxa"/>
            <w:vAlign w:val="center"/>
            <w:hideMark/>
          </w:tcPr>
          <w:p w14:paraId="1557DA0B"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10</w:t>
            </w:r>
          </w:p>
        </w:tc>
        <w:tc>
          <w:tcPr>
            <w:tcW w:w="7536" w:type="dxa"/>
            <w:vAlign w:val="center"/>
            <w:hideMark/>
          </w:tcPr>
          <w:p w14:paraId="665484CD"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Chemical Hazards Risk Assessment: Practical Approaches and Case Studies</w:t>
            </w:r>
          </w:p>
        </w:tc>
      </w:tr>
      <w:tr w:rsidR="00690E45" w:rsidRPr="00C46230" w14:paraId="652CFBA4" w14:textId="77777777" w:rsidTr="00690E45">
        <w:trPr>
          <w:tblCellSpacing w:w="15" w:type="dxa"/>
        </w:trPr>
        <w:tc>
          <w:tcPr>
            <w:tcW w:w="1390" w:type="dxa"/>
            <w:vAlign w:val="center"/>
            <w:hideMark/>
          </w:tcPr>
          <w:p w14:paraId="2EFA939C"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11</w:t>
            </w:r>
          </w:p>
        </w:tc>
        <w:tc>
          <w:tcPr>
            <w:tcW w:w="7536" w:type="dxa"/>
            <w:vAlign w:val="center"/>
            <w:hideMark/>
          </w:tcPr>
          <w:p w14:paraId="5DFD9AEA"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Biologic Hazards: Practical Safeguards and Monitoring in the Operating Room</w:t>
            </w:r>
          </w:p>
        </w:tc>
      </w:tr>
      <w:tr w:rsidR="00690E45" w:rsidRPr="00C46230" w14:paraId="5AF6D72D" w14:textId="77777777" w:rsidTr="00690E45">
        <w:trPr>
          <w:tblCellSpacing w:w="15" w:type="dxa"/>
        </w:trPr>
        <w:tc>
          <w:tcPr>
            <w:tcW w:w="1390" w:type="dxa"/>
            <w:vAlign w:val="center"/>
            <w:hideMark/>
          </w:tcPr>
          <w:p w14:paraId="09BEAD5B"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12</w:t>
            </w:r>
          </w:p>
        </w:tc>
        <w:tc>
          <w:tcPr>
            <w:tcW w:w="7536" w:type="dxa"/>
            <w:vAlign w:val="center"/>
            <w:hideMark/>
          </w:tcPr>
          <w:p w14:paraId="730D2950"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Hands-on Demonstration of Operating Room Sterilization and Disinfection Methods</w:t>
            </w:r>
          </w:p>
        </w:tc>
      </w:tr>
      <w:tr w:rsidR="00690E45" w:rsidRPr="00C46230" w14:paraId="31F8D2D0" w14:textId="77777777" w:rsidTr="00690E45">
        <w:trPr>
          <w:tblCellSpacing w:w="15" w:type="dxa"/>
        </w:trPr>
        <w:tc>
          <w:tcPr>
            <w:tcW w:w="1390" w:type="dxa"/>
            <w:vAlign w:val="center"/>
            <w:hideMark/>
          </w:tcPr>
          <w:p w14:paraId="4AA9AF97"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13</w:t>
            </w:r>
          </w:p>
        </w:tc>
        <w:tc>
          <w:tcPr>
            <w:tcW w:w="7536" w:type="dxa"/>
            <w:vAlign w:val="center"/>
            <w:hideMark/>
          </w:tcPr>
          <w:p w14:paraId="6AC21051"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Using Technology in OT Design: Integration of Advanced Equipment</w:t>
            </w:r>
          </w:p>
        </w:tc>
      </w:tr>
      <w:tr w:rsidR="00690E45" w:rsidRPr="00C46230" w14:paraId="03818CF0" w14:textId="77777777" w:rsidTr="00690E45">
        <w:trPr>
          <w:tblCellSpacing w:w="15" w:type="dxa"/>
        </w:trPr>
        <w:tc>
          <w:tcPr>
            <w:tcW w:w="1390" w:type="dxa"/>
            <w:vAlign w:val="center"/>
            <w:hideMark/>
          </w:tcPr>
          <w:p w14:paraId="31BC31CE"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14</w:t>
            </w:r>
          </w:p>
        </w:tc>
        <w:tc>
          <w:tcPr>
            <w:tcW w:w="7536" w:type="dxa"/>
            <w:vAlign w:val="center"/>
            <w:hideMark/>
          </w:tcPr>
          <w:p w14:paraId="1BCF872D"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Simulation of Operating Room Workflow: Designing for Efficiency and Safety</w:t>
            </w:r>
          </w:p>
        </w:tc>
      </w:tr>
      <w:tr w:rsidR="00690E45" w:rsidRPr="00C46230" w14:paraId="1C39DF52" w14:textId="77777777" w:rsidTr="00690E45">
        <w:trPr>
          <w:tblCellSpacing w:w="15" w:type="dxa"/>
        </w:trPr>
        <w:tc>
          <w:tcPr>
            <w:tcW w:w="1390" w:type="dxa"/>
            <w:vAlign w:val="center"/>
            <w:hideMark/>
          </w:tcPr>
          <w:p w14:paraId="1C088086"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15</w:t>
            </w:r>
          </w:p>
        </w:tc>
        <w:tc>
          <w:tcPr>
            <w:tcW w:w="7536" w:type="dxa"/>
            <w:vAlign w:val="center"/>
            <w:hideMark/>
          </w:tcPr>
          <w:p w14:paraId="0D37440A" w14:textId="77777777" w:rsidR="00690E45" w:rsidRPr="00C46230" w:rsidRDefault="00690E45" w:rsidP="00AC77BC">
            <w:pPr>
              <w:spacing w:after="0" w:line="240" w:lineRule="auto"/>
              <w:rPr>
                <w:rFonts w:ascii="Times New Roman" w:eastAsia="Times New Roman" w:hAnsi="Times New Roman" w:cs="Times New Roman"/>
                <w:b/>
                <w:sz w:val="24"/>
                <w:szCs w:val="24"/>
              </w:rPr>
            </w:pPr>
            <w:r w:rsidRPr="008A53CD">
              <w:rPr>
                <w:rFonts w:ascii="Times New Roman" w:eastAsia="Times New Roman" w:hAnsi="Times New Roman" w:cs="Times New Roman"/>
                <w:b/>
                <w:sz w:val="24"/>
                <w:szCs w:val="24"/>
              </w:rPr>
              <w:t xml:space="preserve">Sketch of OT design model </w:t>
            </w:r>
          </w:p>
        </w:tc>
      </w:tr>
      <w:tr w:rsidR="00690E45" w:rsidRPr="00C46230" w14:paraId="14F00A23" w14:textId="77777777" w:rsidTr="00690E45">
        <w:trPr>
          <w:tblCellSpacing w:w="15" w:type="dxa"/>
        </w:trPr>
        <w:tc>
          <w:tcPr>
            <w:tcW w:w="1390" w:type="dxa"/>
            <w:vAlign w:val="center"/>
            <w:hideMark/>
          </w:tcPr>
          <w:p w14:paraId="7338FC4A" w14:textId="77777777" w:rsidR="00690E45" w:rsidRPr="00C46230" w:rsidRDefault="00690E45" w:rsidP="00AC77BC">
            <w:pPr>
              <w:spacing w:after="0" w:line="240" w:lineRule="auto"/>
              <w:rPr>
                <w:rFonts w:ascii="Times New Roman" w:eastAsia="Times New Roman" w:hAnsi="Times New Roman" w:cs="Times New Roman"/>
                <w:sz w:val="24"/>
                <w:szCs w:val="24"/>
              </w:rPr>
            </w:pPr>
            <w:r w:rsidRPr="00C46230">
              <w:rPr>
                <w:rFonts w:ascii="Times New Roman" w:eastAsia="Times New Roman" w:hAnsi="Times New Roman" w:cs="Times New Roman"/>
                <w:sz w:val="24"/>
                <w:szCs w:val="24"/>
              </w:rPr>
              <w:t>16</w:t>
            </w:r>
          </w:p>
        </w:tc>
        <w:tc>
          <w:tcPr>
            <w:tcW w:w="7536" w:type="dxa"/>
            <w:vAlign w:val="center"/>
            <w:hideMark/>
          </w:tcPr>
          <w:p w14:paraId="6C33A93A" w14:textId="77777777" w:rsidR="00690E45" w:rsidRPr="00C46230" w:rsidRDefault="00690E45" w:rsidP="00AC77BC">
            <w:pPr>
              <w:spacing w:after="0" w:line="240" w:lineRule="auto"/>
              <w:rPr>
                <w:rFonts w:ascii="Times New Roman" w:eastAsia="Times New Roman" w:hAnsi="Times New Roman" w:cs="Times New Roman"/>
                <w:b/>
                <w:sz w:val="24"/>
                <w:szCs w:val="24"/>
              </w:rPr>
            </w:pPr>
            <w:r w:rsidRPr="00C936F5">
              <w:rPr>
                <w:rFonts w:ascii="Times New Roman" w:eastAsia="Times New Roman" w:hAnsi="Times New Roman" w:cs="Times New Roman"/>
                <w:b/>
                <w:sz w:val="24"/>
                <w:szCs w:val="24"/>
              </w:rPr>
              <w:t>Model of OT Complex design in a hard material.</w:t>
            </w:r>
          </w:p>
        </w:tc>
      </w:tr>
    </w:tbl>
    <w:p w14:paraId="57C1A220" w14:textId="77777777" w:rsidR="00690E45" w:rsidRDefault="00690E45" w:rsidP="00690E45">
      <w:pPr>
        <w:spacing w:before="100" w:beforeAutospacing="1" w:after="100" w:afterAutospacing="1" w:line="240" w:lineRule="auto"/>
        <w:rPr>
          <w:rFonts w:ascii="Times New Roman" w:eastAsia="Times New Roman" w:hAnsi="Times New Roman" w:cs="Times New Roman"/>
          <w:sz w:val="32"/>
          <w:szCs w:val="32"/>
        </w:rPr>
      </w:pPr>
      <w:r w:rsidRPr="008A53CD">
        <w:rPr>
          <w:rFonts w:ascii="Times New Roman" w:eastAsia="Times New Roman" w:hAnsi="Times New Roman" w:cs="Times New Roman"/>
          <w:sz w:val="32"/>
          <w:szCs w:val="32"/>
        </w:rPr>
        <w:t xml:space="preserve">Books </w:t>
      </w:r>
      <w:r>
        <w:rPr>
          <w:rFonts w:ascii="Times New Roman" w:eastAsia="Times New Roman" w:hAnsi="Times New Roman" w:cs="Times New Roman"/>
          <w:sz w:val="32"/>
          <w:szCs w:val="32"/>
        </w:rPr>
        <w:t>R</w:t>
      </w:r>
      <w:r w:rsidRPr="008A53CD">
        <w:rPr>
          <w:rFonts w:ascii="Times New Roman" w:eastAsia="Times New Roman" w:hAnsi="Times New Roman" w:cs="Times New Roman"/>
          <w:sz w:val="32"/>
          <w:szCs w:val="32"/>
        </w:rPr>
        <w:t>ecommended</w:t>
      </w:r>
    </w:p>
    <w:p w14:paraId="3A75956B" w14:textId="77777777" w:rsidR="00690E45" w:rsidRDefault="00690E45" w:rsidP="00690E45">
      <w:pPr>
        <w:pStyle w:val="ListParagraph"/>
        <w:numPr>
          <w:ilvl w:val="0"/>
          <w:numId w:val="14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Berry and Kohn’s </w:t>
      </w:r>
      <w:r w:rsidRPr="008A53CD">
        <w:rPr>
          <w:rFonts w:ascii="Times New Roman" w:eastAsia="Times New Roman" w:hAnsi="Times New Roman" w:cs="Times New Roman"/>
          <w:bCs/>
          <w:sz w:val="24"/>
          <w:szCs w:val="24"/>
        </w:rPr>
        <w:t>Operating Room Techniques"</w:t>
      </w:r>
      <w:r w:rsidRPr="008A53CD">
        <w:rPr>
          <w:rFonts w:ascii="Times New Roman" w:eastAsia="Times New Roman" w:hAnsi="Times New Roman" w:cs="Times New Roman"/>
          <w:sz w:val="24"/>
          <w:szCs w:val="24"/>
        </w:rPr>
        <w:t xml:space="preserve"> by Nancy Marie Berry and Kohn’s</w:t>
      </w:r>
    </w:p>
    <w:p w14:paraId="1A398381" w14:textId="77777777" w:rsidR="00690E45" w:rsidRPr="008A53CD" w:rsidRDefault="00690E45" w:rsidP="00690E45">
      <w:pPr>
        <w:pStyle w:val="ListParagraph"/>
        <w:numPr>
          <w:ilvl w:val="0"/>
          <w:numId w:val="149"/>
        </w:numPr>
        <w:spacing w:after="0" w:line="240" w:lineRule="auto"/>
        <w:rPr>
          <w:rFonts w:ascii="Times New Roman" w:eastAsia="Times New Roman" w:hAnsi="Times New Roman" w:cs="Times New Roman"/>
          <w:sz w:val="24"/>
          <w:szCs w:val="24"/>
        </w:rPr>
      </w:pPr>
    </w:p>
    <w:p w14:paraId="7DC84036" w14:textId="51AB1B6E" w:rsidR="00690E45" w:rsidRDefault="00690E45" w:rsidP="00690E45">
      <w:pPr>
        <w:rPr>
          <w:rFonts w:asciiTheme="majorHAnsi" w:eastAsiaTheme="majorEastAsia" w:hAnsiTheme="majorHAnsi" w:cstheme="majorBidi"/>
          <w:color w:val="0F4761" w:themeColor="accent1" w:themeShade="BF"/>
          <w:sz w:val="32"/>
          <w:szCs w:val="32"/>
        </w:rPr>
      </w:pPr>
      <w:r>
        <w:br w:type="page"/>
      </w:r>
    </w:p>
    <w:p w14:paraId="2EBBE7F2" w14:textId="28B13E29" w:rsidR="00643F34" w:rsidRDefault="00643F34" w:rsidP="00643F34">
      <w:pPr>
        <w:pStyle w:val="Heading2"/>
      </w:pPr>
      <w:bookmarkStart w:id="67" w:name="_Toc188217010"/>
      <w:r>
        <w:lastRenderedPageBreak/>
        <w:t>Operative Surgery IV</w:t>
      </w:r>
      <w:bookmarkEnd w:id="67"/>
    </w:p>
    <w:p w14:paraId="0DF8A1E4" w14:textId="77777777" w:rsidR="00800601" w:rsidRDefault="00800601" w:rsidP="00800601"/>
    <w:p w14:paraId="54B0064E" w14:textId="77777777" w:rsidR="00800601" w:rsidRPr="000E3322" w:rsidRDefault="00800601">
      <w:pPr>
        <w:pStyle w:val="ListParagraph"/>
        <w:numPr>
          <w:ilvl w:val="0"/>
          <w:numId w:val="75"/>
        </w:numPr>
        <w:spacing w:after="200" w:line="276" w:lineRule="auto"/>
        <w:rPr>
          <w:rFonts w:ascii="Cambria" w:hAnsi="Cambria"/>
        </w:rPr>
      </w:pPr>
      <w:r w:rsidRPr="000E3322">
        <w:rPr>
          <w:rFonts w:ascii="Cambria" w:hAnsi="Cambria"/>
        </w:rPr>
        <w:t>Neurologic Surgery</w:t>
      </w:r>
    </w:p>
    <w:p w14:paraId="7FEEBD0B" w14:textId="77777777" w:rsidR="00800601" w:rsidRPr="000E3322" w:rsidRDefault="00800601">
      <w:pPr>
        <w:pStyle w:val="ListParagraph"/>
        <w:numPr>
          <w:ilvl w:val="1"/>
          <w:numId w:val="75"/>
        </w:numPr>
        <w:spacing w:after="200" w:line="276" w:lineRule="auto"/>
        <w:jc w:val="both"/>
        <w:rPr>
          <w:rFonts w:ascii="Cambria" w:hAnsi="Cambria"/>
        </w:rPr>
      </w:pPr>
      <w:r w:rsidRPr="000E3322">
        <w:rPr>
          <w:rFonts w:ascii="Cambria" w:hAnsi="Cambria"/>
        </w:rPr>
        <w:t>Peripheral nerve repair (neurorrhaphy), cervical diskectomy (diskectomy) Craniotomy, Cranioplasty, Ventricular shunt, laminectomy</w:t>
      </w:r>
    </w:p>
    <w:p w14:paraId="04D73F9E" w14:textId="77777777" w:rsidR="00800601" w:rsidRPr="000E3322" w:rsidRDefault="00800601">
      <w:pPr>
        <w:pStyle w:val="ListParagraph"/>
        <w:numPr>
          <w:ilvl w:val="0"/>
          <w:numId w:val="75"/>
        </w:numPr>
        <w:spacing w:after="200" w:line="276" w:lineRule="auto"/>
        <w:jc w:val="both"/>
        <w:rPr>
          <w:rFonts w:ascii="Cambria" w:hAnsi="Cambria"/>
        </w:rPr>
      </w:pPr>
      <w:r w:rsidRPr="000E3322">
        <w:rPr>
          <w:rFonts w:ascii="Cambria" w:hAnsi="Cambria"/>
        </w:rPr>
        <w:t>Ophthalmic surgery</w:t>
      </w:r>
    </w:p>
    <w:p w14:paraId="50B0442C" w14:textId="77777777" w:rsidR="00800601" w:rsidRDefault="00800601">
      <w:pPr>
        <w:pStyle w:val="ListParagraph"/>
        <w:numPr>
          <w:ilvl w:val="1"/>
          <w:numId w:val="75"/>
        </w:numPr>
        <w:spacing w:after="200" w:line="276" w:lineRule="auto"/>
        <w:jc w:val="both"/>
        <w:rPr>
          <w:rFonts w:ascii="Cambria" w:hAnsi="Cambria"/>
        </w:rPr>
      </w:pPr>
      <w:r w:rsidRPr="000E3322">
        <w:rPr>
          <w:rFonts w:ascii="Cambria" w:hAnsi="Cambria"/>
        </w:rPr>
        <w:t>Orbital decompression, Repair of entropion &amp; ectropion, lateral and medial rectus recession, enucleation, Excision of Eyelid lesion, Eyelid laceration repair, Lacrimal duct probing, Cataract extraction, secondary lens implant, Vitrectomy</w:t>
      </w:r>
    </w:p>
    <w:p w14:paraId="6C2D80C0" w14:textId="1A40E8FC" w:rsidR="00690E45" w:rsidRDefault="001C3EA4" w:rsidP="00800601">
      <w:pPr>
        <w:jc w:val="both"/>
        <w:rPr>
          <w:b/>
          <w:bCs/>
        </w:rPr>
      </w:pPr>
      <w:r>
        <w:rPr>
          <w:b/>
          <w:bCs/>
        </w:rPr>
        <w:t>PRACTICAL LIST</w:t>
      </w: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087"/>
      </w:tblGrid>
      <w:tr w:rsidR="001C3EA4" w:rsidRPr="001C3EA4" w14:paraId="08E0CBBB" w14:textId="77777777" w:rsidTr="001C3EA4">
        <w:trPr>
          <w:trHeight w:val="580"/>
        </w:trPr>
        <w:tc>
          <w:tcPr>
            <w:tcW w:w="960" w:type="dxa"/>
            <w:shd w:val="clear" w:color="auto" w:fill="auto"/>
            <w:vAlign w:val="center"/>
            <w:hideMark/>
          </w:tcPr>
          <w:p w14:paraId="0E0895D1"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Number</w:t>
            </w:r>
          </w:p>
        </w:tc>
        <w:tc>
          <w:tcPr>
            <w:tcW w:w="7160" w:type="dxa"/>
            <w:shd w:val="clear" w:color="auto" w:fill="auto"/>
            <w:vAlign w:val="center"/>
            <w:hideMark/>
          </w:tcPr>
          <w:p w14:paraId="7A682859"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Details</w:t>
            </w:r>
          </w:p>
        </w:tc>
      </w:tr>
      <w:tr w:rsidR="001C3EA4" w:rsidRPr="001C3EA4" w14:paraId="4B84F962" w14:textId="77777777" w:rsidTr="001C3EA4">
        <w:trPr>
          <w:trHeight w:val="580"/>
        </w:trPr>
        <w:tc>
          <w:tcPr>
            <w:tcW w:w="960" w:type="dxa"/>
            <w:shd w:val="clear" w:color="auto" w:fill="auto"/>
            <w:vAlign w:val="center"/>
            <w:hideMark/>
          </w:tcPr>
          <w:p w14:paraId="32F47FE7"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w:t>
            </w:r>
          </w:p>
        </w:tc>
        <w:tc>
          <w:tcPr>
            <w:tcW w:w="7160" w:type="dxa"/>
            <w:shd w:val="clear" w:color="auto" w:fill="auto"/>
            <w:vAlign w:val="center"/>
            <w:hideMark/>
          </w:tcPr>
          <w:p w14:paraId="68DB98E2"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Instrument Setup for Peripheral Nerve Repair: Preparation and arrangement of instruments for neurorrhaphy procedures on simulation models.</w:t>
            </w:r>
          </w:p>
        </w:tc>
      </w:tr>
      <w:tr w:rsidR="001C3EA4" w:rsidRPr="001C3EA4" w14:paraId="5A6CACDB" w14:textId="77777777" w:rsidTr="001C3EA4">
        <w:trPr>
          <w:trHeight w:val="580"/>
        </w:trPr>
        <w:tc>
          <w:tcPr>
            <w:tcW w:w="960" w:type="dxa"/>
            <w:shd w:val="clear" w:color="auto" w:fill="auto"/>
            <w:vAlign w:val="center"/>
            <w:hideMark/>
          </w:tcPr>
          <w:p w14:paraId="475FF1ED"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2</w:t>
            </w:r>
          </w:p>
        </w:tc>
        <w:tc>
          <w:tcPr>
            <w:tcW w:w="7160" w:type="dxa"/>
            <w:shd w:val="clear" w:color="auto" w:fill="auto"/>
            <w:vAlign w:val="center"/>
            <w:hideMark/>
          </w:tcPr>
          <w:p w14:paraId="46D0FC52"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Cervical Diskectomy Assistance: Identifying and handling instruments for cervical diskectomy during simulated procedures.</w:t>
            </w:r>
          </w:p>
        </w:tc>
      </w:tr>
      <w:tr w:rsidR="001C3EA4" w:rsidRPr="001C3EA4" w14:paraId="572DDA3E" w14:textId="77777777" w:rsidTr="001C3EA4">
        <w:trPr>
          <w:trHeight w:val="580"/>
        </w:trPr>
        <w:tc>
          <w:tcPr>
            <w:tcW w:w="960" w:type="dxa"/>
            <w:shd w:val="clear" w:color="auto" w:fill="auto"/>
            <w:vAlign w:val="center"/>
            <w:hideMark/>
          </w:tcPr>
          <w:p w14:paraId="163029F3"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3</w:t>
            </w:r>
          </w:p>
        </w:tc>
        <w:tc>
          <w:tcPr>
            <w:tcW w:w="7160" w:type="dxa"/>
            <w:shd w:val="clear" w:color="auto" w:fill="auto"/>
            <w:vAlign w:val="center"/>
            <w:hideMark/>
          </w:tcPr>
          <w:p w14:paraId="50C60154"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Craniotomy Setup: Preparation of instruments, assisting with draping, and understanding workflow during craniotomy simulations.</w:t>
            </w:r>
          </w:p>
        </w:tc>
      </w:tr>
      <w:tr w:rsidR="001C3EA4" w:rsidRPr="001C3EA4" w14:paraId="0FC83942" w14:textId="77777777" w:rsidTr="001C3EA4">
        <w:trPr>
          <w:trHeight w:val="580"/>
        </w:trPr>
        <w:tc>
          <w:tcPr>
            <w:tcW w:w="960" w:type="dxa"/>
            <w:shd w:val="clear" w:color="auto" w:fill="auto"/>
            <w:vAlign w:val="center"/>
            <w:hideMark/>
          </w:tcPr>
          <w:p w14:paraId="151A577D"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4</w:t>
            </w:r>
          </w:p>
        </w:tc>
        <w:tc>
          <w:tcPr>
            <w:tcW w:w="7160" w:type="dxa"/>
            <w:shd w:val="clear" w:color="auto" w:fill="auto"/>
            <w:vAlign w:val="center"/>
            <w:hideMark/>
          </w:tcPr>
          <w:p w14:paraId="2E9B1D85"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Cranioplasty Support: Assisting in instrument management and preparing prosthetic materials for cranioplasty on anatomical models.</w:t>
            </w:r>
          </w:p>
        </w:tc>
      </w:tr>
      <w:tr w:rsidR="001C3EA4" w:rsidRPr="001C3EA4" w14:paraId="4C5E20B3" w14:textId="77777777" w:rsidTr="001C3EA4">
        <w:trPr>
          <w:trHeight w:val="580"/>
        </w:trPr>
        <w:tc>
          <w:tcPr>
            <w:tcW w:w="960" w:type="dxa"/>
            <w:shd w:val="clear" w:color="auto" w:fill="auto"/>
            <w:vAlign w:val="center"/>
            <w:hideMark/>
          </w:tcPr>
          <w:p w14:paraId="0F494676"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5</w:t>
            </w:r>
          </w:p>
        </w:tc>
        <w:tc>
          <w:tcPr>
            <w:tcW w:w="7160" w:type="dxa"/>
            <w:shd w:val="clear" w:color="auto" w:fill="auto"/>
            <w:vAlign w:val="center"/>
            <w:hideMark/>
          </w:tcPr>
          <w:p w14:paraId="0920DA2A"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Ventricular Shunt Procedure Assistance: Instrument handling and workflow understanding for shunt placement in hydrocephalus management.</w:t>
            </w:r>
          </w:p>
        </w:tc>
      </w:tr>
      <w:tr w:rsidR="001C3EA4" w:rsidRPr="001C3EA4" w14:paraId="234003E2" w14:textId="77777777" w:rsidTr="001C3EA4">
        <w:trPr>
          <w:trHeight w:val="580"/>
        </w:trPr>
        <w:tc>
          <w:tcPr>
            <w:tcW w:w="960" w:type="dxa"/>
            <w:shd w:val="clear" w:color="auto" w:fill="auto"/>
            <w:vAlign w:val="center"/>
            <w:hideMark/>
          </w:tcPr>
          <w:p w14:paraId="521949A5"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6</w:t>
            </w:r>
          </w:p>
        </w:tc>
        <w:tc>
          <w:tcPr>
            <w:tcW w:w="7160" w:type="dxa"/>
            <w:shd w:val="clear" w:color="auto" w:fill="auto"/>
            <w:vAlign w:val="center"/>
            <w:hideMark/>
          </w:tcPr>
          <w:p w14:paraId="2F2B17E2"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Laminectomy Instrument Setup: Organizing instruments and assisting in laminectomy simulations for spinal decompression.</w:t>
            </w:r>
          </w:p>
        </w:tc>
      </w:tr>
      <w:tr w:rsidR="001C3EA4" w:rsidRPr="001C3EA4" w14:paraId="66F1E98D" w14:textId="77777777" w:rsidTr="001C3EA4">
        <w:trPr>
          <w:trHeight w:val="580"/>
        </w:trPr>
        <w:tc>
          <w:tcPr>
            <w:tcW w:w="960" w:type="dxa"/>
            <w:shd w:val="clear" w:color="auto" w:fill="auto"/>
            <w:vAlign w:val="center"/>
            <w:hideMark/>
          </w:tcPr>
          <w:p w14:paraId="69E1B337"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7</w:t>
            </w:r>
          </w:p>
        </w:tc>
        <w:tc>
          <w:tcPr>
            <w:tcW w:w="7160" w:type="dxa"/>
            <w:shd w:val="clear" w:color="auto" w:fill="auto"/>
            <w:vAlign w:val="center"/>
            <w:hideMark/>
          </w:tcPr>
          <w:p w14:paraId="12A53514"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Ophthalmic Surgery Instrument Identification: Familiarization with specialized instruments for ophthalmic procedures, including microsurgery.</w:t>
            </w:r>
          </w:p>
        </w:tc>
      </w:tr>
      <w:tr w:rsidR="001C3EA4" w:rsidRPr="001C3EA4" w14:paraId="6C62D2BC" w14:textId="77777777" w:rsidTr="001C3EA4">
        <w:trPr>
          <w:trHeight w:val="580"/>
        </w:trPr>
        <w:tc>
          <w:tcPr>
            <w:tcW w:w="960" w:type="dxa"/>
            <w:shd w:val="clear" w:color="auto" w:fill="auto"/>
            <w:vAlign w:val="center"/>
            <w:hideMark/>
          </w:tcPr>
          <w:p w14:paraId="6999A348"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8</w:t>
            </w:r>
          </w:p>
        </w:tc>
        <w:tc>
          <w:tcPr>
            <w:tcW w:w="7160" w:type="dxa"/>
            <w:shd w:val="clear" w:color="auto" w:fill="auto"/>
            <w:vAlign w:val="center"/>
            <w:hideMark/>
          </w:tcPr>
          <w:p w14:paraId="4619F1EC"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Orbital Decompression Setup: Instrument preparation and assistance during simulation of orbital decompression procedures.</w:t>
            </w:r>
          </w:p>
        </w:tc>
      </w:tr>
      <w:tr w:rsidR="001C3EA4" w:rsidRPr="001C3EA4" w14:paraId="763100A9" w14:textId="77777777" w:rsidTr="001C3EA4">
        <w:trPr>
          <w:trHeight w:val="580"/>
        </w:trPr>
        <w:tc>
          <w:tcPr>
            <w:tcW w:w="960" w:type="dxa"/>
            <w:shd w:val="clear" w:color="auto" w:fill="auto"/>
            <w:vAlign w:val="center"/>
            <w:hideMark/>
          </w:tcPr>
          <w:p w14:paraId="263B54A2"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9</w:t>
            </w:r>
          </w:p>
        </w:tc>
        <w:tc>
          <w:tcPr>
            <w:tcW w:w="7160" w:type="dxa"/>
            <w:shd w:val="clear" w:color="auto" w:fill="auto"/>
            <w:vAlign w:val="center"/>
            <w:hideMark/>
          </w:tcPr>
          <w:p w14:paraId="4D2A98B4"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Repair of Entropion and Ectropion: Understanding surgical steps and assisting with instruments for eyelid correction techniques on models.</w:t>
            </w:r>
          </w:p>
        </w:tc>
      </w:tr>
      <w:tr w:rsidR="001C3EA4" w:rsidRPr="001C3EA4" w14:paraId="2A843F09" w14:textId="77777777" w:rsidTr="001C3EA4">
        <w:trPr>
          <w:trHeight w:val="580"/>
        </w:trPr>
        <w:tc>
          <w:tcPr>
            <w:tcW w:w="960" w:type="dxa"/>
            <w:shd w:val="clear" w:color="auto" w:fill="auto"/>
            <w:vAlign w:val="center"/>
            <w:hideMark/>
          </w:tcPr>
          <w:p w14:paraId="50F35A57"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10</w:t>
            </w:r>
          </w:p>
        </w:tc>
        <w:tc>
          <w:tcPr>
            <w:tcW w:w="7160" w:type="dxa"/>
            <w:shd w:val="clear" w:color="auto" w:fill="auto"/>
            <w:vAlign w:val="center"/>
            <w:hideMark/>
          </w:tcPr>
          <w:p w14:paraId="22DD9AB1"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Lateral and Medial Rectus Recession Assistance: Managing instruments and sutures for strabismus surgery simulations on models.</w:t>
            </w:r>
          </w:p>
        </w:tc>
      </w:tr>
      <w:tr w:rsidR="001C3EA4" w:rsidRPr="001C3EA4" w14:paraId="2597129A" w14:textId="77777777" w:rsidTr="001C3EA4">
        <w:trPr>
          <w:trHeight w:val="580"/>
        </w:trPr>
        <w:tc>
          <w:tcPr>
            <w:tcW w:w="960" w:type="dxa"/>
            <w:shd w:val="clear" w:color="auto" w:fill="auto"/>
            <w:vAlign w:val="center"/>
            <w:hideMark/>
          </w:tcPr>
          <w:p w14:paraId="2E7301BB"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11</w:t>
            </w:r>
          </w:p>
        </w:tc>
        <w:tc>
          <w:tcPr>
            <w:tcW w:w="7160" w:type="dxa"/>
            <w:shd w:val="clear" w:color="auto" w:fill="auto"/>
            <w:vAlign w:val="center"/>
            <w:hideMark/>
          </w:tcPr>
          <w:p w14:paraId="0D162506"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Enucleation Procedure Support: Assisting with instrument setup and surgical simulation for eye removal and prosthesis preparation.</w:t>
            </w:r>
          </w:p>
        </w:tc>
      </w:tr>
      <w:tr w:rsidR="001C3EA4" w:rsidRPr="001C3EA4" w14:paraId="1884E661" w14:textId="77777777" w:rsidTr="001C3EA4">
        <w:trPr>
          <w:trHeight w:val="580"/>
        </w:trPr>
        <w:tc>
          <w:tcPr>
            <w:tcW w:w="960" w:type="dxa"/>
            <w:shd w:val="clear" w:color="auto" w:fill="auto"/>
            <w:vAlign w:val="center"/>
            <w:hideMark/>
          </w:tcPr>
          <w:p w14:paraId="2FB152FF"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12</w:t>
            </w:r>
          </w:p>
        </w:tc>
        <w:tc>
          <w:tcPr>
            <w:tcW w:w="7160" w:type="dxa"/>
            <w:shd w:val="clear" w:color="auto" w:fill="auto"/>
            <w:vAlign w:val="center"/>
            <w:hideMark/>
          </w:tcPr>
          <w:p w14:paraId="40C9CB31"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Eyelid Lesion Excision and Laceration Repair: Instrument preparation and assisting in minor eyelid surgeries, including lesion excision.</w:t>
            </w:r>
          </w:p>
        </w:tc>
      </w:tr>
      <w:tr w:rsidR="001C3EA4" w:rsidRPr="001C3EA4" w14:paraId="701B2306" w14:textId="77777777" w:rsidTr="001C3EA4">
        <w:trPr>
          <w:trHeight w:val="580"/>
        </w:trPr>
        <w:tc>
          <w:tcPr>
            <w:tcW w:w="960" w:type="dxa"/>
            <w:shd w:val="clear" w:color="auto" w:fill="auto"/>
            <w:vAlign w:val="center"/>
            <w:hideMark/>
          </w:tcPr>
          <w:p w14:paraId="3D86C6F8"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13</w:t>
            </w:r>
          </w:p>
        </w:tc>
        <w:tc>
          <w:tcPr>
            <w:tcW w:w="7160" w:type="dxa"/>
            <w:shd w:val="clear" w:color="auto" w:fill="auto"/>
            <w:vAlign w:val="center"/>
            <w:hideMark/>
          </w:tcPr>
          <w:p w14:paraId="768BE69E"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Lacrimal Duct Probing: Assisting in the preparation and simulation of lacrimal duct probing for nasolacrimal duct obstruction management.</w:t>
            </w:r>
          </w:p>
        </w:tc>
      </w:tr>
      <w:tr w:rsidR="001C3EA4" w:rsidRPr="001C3EA4" w14:paraId="59B63CDC" w14:textId="77777777" w:rsidTr="001C3EA4">
        <w:trPr>
          <w:trHeight w:val="580"/>
        </w:trPr>
        <w:tc>
          <w:tcPr>
            <w:tcW w:w="960" w:type="dxa"/>
            <w:shd w:val="clear" w:color="auto" w:fill="auto"/>
            <w:vAlign w:val="center"/>
            <w:hideMark/>
          </w:tcPr>
          <w:p w14:paraId="5C1B7F1C"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14</w:t>
            </w:r>
          </w:p>
        </w:tc>
        <w:tc>
          <w:tcPr>
            <w:tcW w:w="7160" w:type="dxa"/>
            <w:shd w:val="clear" w:color="auto" w:fill="auto"/>
            <w:vAlign w:val="center"/>
            <w:hideMark/>
          </w:tcPr>
          <w:p w14:paraId="25E83E99"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Cataract Extraction and Secondary Lens Implant: Supporting microsurgery simulation for cataract removal and artificial lens placement.</w:t>
            </w:r>
          </w:p>
        </w:tc>
      </w:tr>
      <w:tr w:rsidR="001C3EA4" w:rsidRPr="001C3EA4" w14:paraId="0A5BE1E7" w14:textId="77777777" w:rsidTr="001C3EA4">
        <w:trPr>
          <w:trHeight w:val="580"/>
        </w:trPr>
        <w:tc>
          <w:tcPr>
            <w:tcW w:w="960" w:type="dxa"/>
            <w:shd w:val="clear" w:color="auto" w:fill="auto"/>
            <w:vAlign w:val="center"/>
            <w:hideMark/>
          </w:tcPr>
          <w:p w14:paraId="3F49B67D"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15</w:t>
            </w:r>
          </w:p>
        </w:tc>
        <w:tc>
          <w:tcPr>
            <w:tcW w:w="7160" w:type="dxa"/>
            <w:shd w:val="clear" w:color="auto" w:fill="auto"/>
            <w:vAlign w:val="center"/>
            <w:hideMark/>
          </w:tcPr>
          <w:p w14:paraId="09EAA8D6"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Vitrectomy Procedure Support: Assisting in the preparation of vitrectomy instruments and understanding vitreoretinal surgery techniques.</w:t>
            </w:r>
          </w:p>
        </w:tc>
      </w:tr>
      <w:tr w:rsidR="001C3EA4" w:rsidRPr="001C3EA4" w14:paraId="15BA75AA" w14:textId="77777777" w:rsidTr="001C3EA4">
        <w:trPr>
          <w:trHeight w:val="580"/>
        </w:trPr>
        <w:tc>
          <w:tcPr>
            <w:tcW w:w="960" w:type="dxa"/>
            <w:shd w:val="clear" w:color="auto" w:fill="auto"/>
            <w:vAlign w:val="center"/>
            <w:hideMark/>
          </w:tcPr>
          <w:p w14:paraId="01F60B53" w14:textId="77777777" w:rsidR="001C3EA4" w:rsidRPr="001C3EA4" w:rsidRDefault="001C3EA4" w:rsidP="001C3EA4">
            <w:pPr>
              <w:spacing w:after="0" w:line="240" w:lineRule="auto"/>
              <w:jc w:val="center"/>
              <w:rPr>
                <w:rFonts w:ascii="Aptos Narrow" w:eastAsia="Times New Roman" w:hAnsi="Aptos Narrow" w:cs="Times New Roman"/>
                <w:b/>
                <w:bCs/>
                <w:color w:val="000000"/>
                <w:kern w:val="0"/>
                <w:lang w:eastAsia="en-GB"/>
                <w14:ligatures w14:val="none"/>
              </w:rPr>
            </w:pPr>
            <w:r w:rsidRPr="001C3EA4">
              <w:rPr>
                <w:rFonts w:ascii="Aptos Narrow" w:eastAsia="Times New Roman" w:hAnsi="Aptos Narrow" w:cs="Times New Roman"/>
                <w:b/>
                <w:bCs/>
                <w:color w:val="000000"/>
                <w:kern w:val="0"/>
                <w:lang w:eastAsia="en-GB"/>
                <w14:ligatures w14:val="none"/>
              </w:rPr>
              <w:t>Practical 16</w:t>
            </w:r>
          </w:p>
        </w:tc>
        <w:tc>
          <w:tcPr>
            <w:tcW w:w="7160" w:type="dxa"/>
            <w:shd w:val="clear" w:color="auto" w:fill="auto"/>
            <w:vAlign w:val="center"/>
            <w:hideMark/>
          </w:tcPr>
          <w:p w14:paraId="571D2FAA" w14:textId="77777777" w:rsidR="001C3EA4" w:rsidRPr="001C3EA4" w:rsidRDefault="001C3EA4" w:rsidP="001C3EA4">
            <w:pPr>
              <w:spacing w:after="0" w:line="240" w:lineRule="auto"/>
              <w:rPr>
                <w:rFonts w:ascii="Aptos Narrow" w:eastAsia="Times New Roman" w:hAnsi="Aptos Narrow" w:cs="Times New Roman"/>
                <w:color w:val="000000"/>
                <w:kern w:val="0"/>
                <w:lang w:eastAsia="en-GB"/>
                <w14:ligatures w14:val="none"/>
              </w:rPr>
            </w:pPr>
            <w:r w:rsidRPr="001C3EA4">
              <w:rPr>
                <w:rFonts w:ascii="Aptos Narrow" w:eastAsia="Times New Roman" w:hAnsi="Aptos Narrow" w:cs="Times New Roman"/>
                <w:color w:val="000000"/>
                <w:kern w:val="0"/>
                <w:lang w:eastAsia="en-GB"/>
                <w14:ligatures w14:val="none"/>
              </w:rPr>
              <w:t>Case-Based Practical: Integrated simulation of neurologic and ophthalmic procedures, focusing on surgical technologist responsibilities.</w:t>
            </w:r>
          </w:p>
        </w:tc>
      </w:tr>
    </w:tbl>
    <w:p w14:paraId="1A6219D2" w14:textId="77777777" w:rsidR="001C3EA4" w:rsidRDefault="001C3EA4" w:rsidP="00800601">
      <w:pPr>
        <w:jc w:val="both"/>
        <w:rPr>
          <w:b/>
          <w:bCs/>
        </w:rPr>
      </w:pPr>
    </w:p>
    <w:p w14:paraId="7B2DB923" w14:textId="15D3749E" w:rsidR="00800601" w:rsidRPr="0021188D" w:rsidRDefault="00800601" w:rsidP="00800601">
      <w:pPr>
        <w:jc w:val="both"/>
        <w:rPr>
          <w:b/>
          <w:bCs/>
        </w:rPr>
      </w:pPr>
      <w:r w:rsidRPr="0021188D">
        <w:rPr>
          <w:b/>
          <w:bCs/>
        </w:rPr>
        <w:t>RECOMMENDED BOOKS</w:t>
      </w:r>
    </w:p>
    <w:p w14:paraId="24246B27" w14:textId="77777777" w:rsidR="00800601" w:rsidRDefault="00800601">
      <w:pPr>
        <w:pStyle w:val="ListParagraph"/>
        <w:numPr>
          <w:ilvl w:val="0"/>
          <w:numId w:val="76"/>
        </w:numPr>
        <w:spacing w:after="200" w:line="276" w:lineRule="auto"/>
        <w:rPr>
          <w:rFonts w:ascii="Cambria" w:hAnsi="Cambria"/>
          <w:sz w:val="24"/>
          <w:szCs w:val="24"/>
        </w:rPr>
      </w:pPr>
      <w:r>
        <w:rPr>
          <w:rFonts w:ascii="Cambria" w:hAnsi="Cambria"/>
          <w:sz w:val="24"/>
          <w:szCs w:val="24"/>
        </w:rPr>
        <w:t>Alexander’s Care of the Patient in Surgery 4</w:t>
      </w:r>
      <w:r w:rsidRPr="0021188D">
        <w:rPr>
          <w:rFonts w:ascii="Cambria" w:hAnsi="Cambria"/>
          <w:sz w:val="24"/>
          <w:szCs w:val="24"/>
          <w:vertAlign w:val="superscript"/>
        </w:rPr>
        <w:t>th</w:t>
      </w:r>
      <w:r>
        <w:rPr>
          <w:rFonts w:ascii="Cambria" w:hAnsi="Cambria"/>
          <w:sz w:val="24"/>
          <w:szCs w:val="24"/>
        </w:rPr>
        <w:t xml:space="preserve"> Edition by Jane C. Rothrock</w:t>
      </w:r>
    </w:p>
    <w:p w14:paraId="242F8AB7" w14:textId="77777777" w:rsidR="00800601" w:rsidRDefault="00800601">
      <w:pPr>
        <w:pStyle w:val="ListParagraph"/>
        <w:numPr>
          <w:ilvl w:val="0"/>
          <w:numId w:val="76"/>
        </w:numPr>
        <w:spacing w:after="200" w:line="276" w:lineRule="auto"/>
        <w:rPr>
          <w:rFonts w:ascii="Cambria" w:hAnsi="Cambria"/>
          <w:sz w:val="24"/>
          <w:szCs w:val="24"/>
        </w:rPr>
      </w:pPr>
      <w:r>
        <w:rPr>
          <w:rFonts w:ascii="Cambria" w:hAnsi="Cambria"/>
          <w:sz w:val="24"/>
          <w:szCs w:val="24"/>
        </w:rPr>
        <w:t>Alexander’s Surgical Procedures by Jane C. Rothrock</w:t>
      </w:r>
    </w:p>
    <w:p w14:paraId="4EE95643" w14:textId="77777777" w:rsidR="00800601" w:rsidRPr="000E3322" w:rsidRDefault="00800601">
      <w:pPr>
        <w:pStyle w:val="ListParagraph"/>
        <w:numPr>
          <w:ilvl w:val="0"/>
          <w:numId w:val="76"/>
        </w:numPr>
        <w:spacing w:after="0" w:line="360" w:lineRule="auto"/>
        <w:rPr>
          <w:rFonts w:ascii="Cambria" w:hAnsi="Cambria"/>
          <w:sz w:val="24"/>
          <w:szCs w:val="24"/>
        </w:rPr>
      </w:pPr>
      <w:r>
        <w:rPr>
          <w:rFonts w:ascii="Cambria" w:hAnsi="Cambria"/>
        </w:rPr>
        <w:t>Pocket Guide to the Operating Room 3</w:t>
      </w:r>
      <w:r w:rsidRPr="006F146B">
        <w:rPr>
          <w:rFonts w:ascii="Cambria" w:hAnsi="Cambria"/>
          <w:vertAlign w:val="superscript"/>
        </w:rPr>
        <w:t>rd</w:t>
      </w:r>
      <w:r>
        <w:rPr>
          <w:rFonts w:ascii="Cambria" w:hAnsi="Cambria"/>
        </w:rPr>
        <w:t xml:space="preserve"> Edition by Maxine A. Goldman</w:t>
      </w:r>
    </w:p>
    <w:p w14:paraId="689F22A0" w14:textId="77777777" w:rsidR="00800601" w:rsidRPr="00CA4E84" w:rsidRDefault="00800601">
      <w:pPr>
        <w:pStyle w:val="ListParagraph"/>
        <w:numPr>
          <w:ilvl w:val="0"/>
          <w:numId w:val="76"/>
        </w:numPr>
        <w:spacing w:after="0" w:line="360" w:lineRule="auto"/>
        <w:rPr>
          <w:rFonts w:ascii="Cambria" w:hAnsi="Cambria"/>
          <w:sz w:val="24"/>
          <w:szCs w:val="24"/>
        </w:rPr>
      </w:pPr>
      <w:r w:rsidRPr="000E3322">
        <w:rPr>
          <w:rFonts w:ascii="Cambria" w:hAnsi="Cambria"/>
          <w:sz w:val="24"/>
          <w:szCs w:val="24"/>
        </w:rPr>
        <w:t xml:space="preserve"> Surgical </w:t>
      </w:r>
      <w:r>
        <w:rPr>
          <w:rFonts w:ascii="Cambria" w:hAnsi="Cambria"/>
          <w:sz w:val="24"/>
          <w:szCs w:val="24"/>
        </w:rPr>
        <w:t>Technology Principles &amp; Practice 6</w:t>
      </w:r>
      <w:r w:rsidRPr="006F146B">
        <w:rPr>
          <w:rFonts w:ascii="Cambria" w:hAnsi="Cambria"/>
          <w:sz w:val="24"/>
          <w:szCs w:val="24"/>
          <w:vertAlign w:val="superscript"/>
        </w:rPr>
        <w:t>th</w:t>
      </w:r>
      <w:r>
        <w:rPr>
          <w:rFonts w:ascii="Cambria" w:hAnsi="Cambria"/>
          <w:sz w:val="24"/>
          <w:szCs w:val="24"/>
        </w:rPr>
        <w:t xml:space="preserve"> Edition by Joanna Kotcher Fuller</w:t>
      </w:r>
    </w:p>
    <w:p w14:paraId="3C004F9B" w14:textId="77777777" w:rsidR="00800601" w:rsidRDefault="00800601">
      <w:pPr>
        <w:pStyle w:val="ListParagraph"/>
        <w:numPr>
          <w:ilvl w:val="0"/>
          <w:numId w:val="76"/>
        </w:numPr>
        <w:spacing w:after="200" w:line="276" w:lineRule="auto"/>
        <w:rPr>
          <w:rFonts w:ascii="Cambria" w:hAnsi="Cambria"/>
          <w:sz w:val="24"/>
          <w:szCs w:val="24"/>
        </w:rPr>
      </w:pPr>
      <w:r>
        <w:rPr>
          <w:rFonts w:ascii="Cambria" w:hAnsi="Cambria"/>
          <w:sz w:val="24"/>
          <w:szCs w:val="24"/>
        </w:rPr>
        <w:t>Zollinger’s Atlas of Surgical Operations Robert M. Zollinger, Jr</w:t>
      </w:r>
    </w:p>
    <w:p w14:paraId="72FAD455" w14:textId="77777777" w:rsidR="00800601" w:rsidRPr="0021188D" w:rsidRDefault="00800601" w:rsidP="00800601">
      <w:pPr>
        <w:rPr>
          <w:sz w:val="24"/>
          <w:szCs w:val="24"/>
        </w:rPr>
      </w:pPr>
      <w:r w:rsidRPr="0021188D">
        <w:rPr>
          <w:sz w:val="24"/>
          <w:szCs w:val="24"/>
        </w:rPr>
        <w:br w:type="page"/>
      </w:r>
    </w:p>
    <w:p w14:paraId="16A50B52" w14:textId="3E16D713" w:rsidR="00800601" w:rsidRPr="00800601" w:rsidRDefault="00690E45" w:rsidP="00690E45">
      <w:pPr>
        <w:pStyle w:val="Heading2"/>
      </w:pPr>
      <w:bookmarkStart w:id="68" w:name="_Toc188217011"/>
      <w:r>
        <w:lastRenderedPageBreak/>
        <w:t>Internship</w:t>
      </w:r>
      <w:bookmarkEnd w:id="68"/>
    </w:p>
    <w:p w14:paraId="548F3B78" w14:textId="14BAAF0E" w:rsidR="00690E45" w:rsidRDefault="00690E45">
      <w:r>
        <w:br w:type="page"/>
      </w:r>
    </w:p>
    <w:p w14:paraId="58DA6841" w14:textId="40789B55" w:rsidR="0001791F" w:rsidRDefault="00690E45" w:rsidP="00690E45">
      <w:pPr>
        <w:pStyle w:val="Heading2"/>
      </w:pPr>
      <w:bookmarkStart w:id="69" w:name="_Toc188217012"/>
      <w:r>
        <w:lastRenderedPageBreak/>
        <w:t>Capstone Project</w:t>
      </w:r>
      <w:bookmarkEnd w:id="69"/>
    </w:p>
    <w:p w14:paraId="611D34A4" w14:textId="77777777" w:rsidR="00E72C16" w:rsidRDefault="00E72C16" w:rsidP="00E72C16"/>
    <w:p w14:paraId="233D9023" w14:textId="77777777" w:rsidR="00E72C16" w:rsidRPr="00E72C16" w:rsidRDefault="00E72C16" w:rsidP="00E72C16"/>
    <w:p w14:paraId="655D0B47" w14:textId="77777777" w:rsidR="00643F34" w:rsidRDefault="00643F34">
      <w:pPr>
        <w:rPr>
          <w:rFonts w:asciiTheme="majorHAnsi" w:eastAsiaTheme="majorEastAsia" w:hAnsiTheme="majorHAnsi" w:cstheme="majorBidi"/>
          <w:color w:val="0F4761" w:themeColor="accent1" w:themeShade="BF"/>
          <w:sz w:val="32"/>
          <w:szCs w:val="32"/>
        </w:rPr>
      </w:pPr>
      <w:r>
        <w:br w:type="page"/>
      </w:r>
    </w:p>
    <w:p w14:paraId="05B53AA7" w14:textId="77777777" w:rsidR="003479E6" w:rsidRDefault="003479E6" w:rsidP="006C2345">
      <w:pPr>
        <w:pStyle w:val="Heading2"/>
      </w:pPr>
    </w:p>
    <w:p w14:paraId="170D92EC" w14:textId="498DE8D5" w:rsidR="006C2345" w:rsidRDefault="006C2345" w:rsidP="006C2345">
      <w:pPr>
        <w:pStyle w:val="Heading2"/>
      </w:pPr>
      <w:r>
        <w:br w:type="page"/>
      </w:r>
    </w:p>
    <w:p w14:paraId="10EAEF8D" w14:textId="77777777" w:rsidR="006F3C5C" w:rsidRDefault="006F3C5C" w:rsidP="006F3C5C">
      <w:pPr>
        <w:jc w:val="both"/>
        <w:rPr>
          <w:b/>
          <w:bCs/>
        </w:rPr>
      </w:pPr>
    </w:p>
    <w:p w14:paraId="71D01F5D" w14:textId="77777777" w:rsidR="006F3C5C" w:rsidRPr="006F3C5C" w:rsidRDefault="006F3C5C" w:rsidP="006F3C5C">
      <w:pPr>
        <w:rPr>
          <w:lang w:val="en-US"/>
        </w:rPr>
      </w:pPr>
    </w:p>
    <w:sectPr w:rsidR="006F3C5C" w:rsidRPr="006F3C5C" w:rsidSect="007371D2">
      <w:footerReference w:type="default" r:id="rId10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EFE8" w14:textId="77777777" w:rsidR="00FE69AC" w:rsidRDefault="00FE69AC" w:rsidP="00B86C6A">
      <w:pPr>
        <w:spacing w:after="0" w:line="240" w:lineRule="auto"/>
      </w:pPr>
      <w:r>
        <w:separator/>
      </w:r>
    </w:p>
  </w:endnote>
  <w:endnote w:type="continuationSeparator" w:id="0">
    <w:p w14:paraId="07854F0F" w14:textId="77777777" w:rsidR="00FE69AC" w:rsidRDefault="00FE69AC" w:rsidP="00B8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Jameel Noori Nastaleeq">
    <w:altName w:val="Cambria"/>
    <w:panose1 w:val="0200050300000002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080704"/>
      <w:docPartObj>
        <w:docPartGallery w:val="Page Numbers (Bottom of Page)"/>
        <w:docPartUnique/>
      </w:docPartObj>
    </w:sdtPr>
    <w:sdtContent>
      <w:sdt>
        <w:sdtPr>
          <w:id w:val="-1769616900"/>
          <w:docPartObj>
            <w:docPartGallery w:val="Page Numbers (Top of Page)"/>
            <w:docPartUnique/>
          </w:docPartObj>
        </w:sdtPr>
        <w:sdtContent>
          <w:p w14:paraId="408B6704" w14:textId="533D87E0" w:rsidR="00B86C6A" w:rsidRDefault="00B86C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371853"/>
      <w:docPartObj>
        <w:docPartGallery w:val="Page Numbers (Bottom of Page)"/>
        <w:docPartUnique/>
      </w:docPartObj>
    </w:sdtPr>
    <w:sdtContent>
      <w:sdt>
        <w:sdtPr>
          <w:id w:val="776141938"/>
          <w:docPartObj>
            <w:docPartGallery w:val="Page Numbers (Top of Page)"/>
            <w:docPartUnique/>
          </w:docPartObj>
        </w:sdtPr>
        <w:sdtContent>
          <w:p w14:paraId="10F60300" w14:textId="77777777" w:rsidR="007371D2" w:rsidRDefault="007371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4388F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C458" w14:textId="77777777" w:rsidR="00FE69AC" w:rsidRDefault="00FE69AC" w:rsidP="00B86C6A">
      <w:pPr>
        <w:spacing w:after="0" w:line="240" w:lineRule="auto"/>
      </w:pPr>
      <w:r>
        <w:separator/>
      </w:r>
    </w:p>
  </w:footnote>
  <w:footnote w:type="continuationSeparator" w:id="0">
    <w:p w14:paraId="30A74FA6" w14:textId="77777777" w:rsidR="00FE69AC" w:rsidRDefault="00FE69AC" w:rsidP="00B8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FCF"/>
    <w:multiLevelType w:val="hybridMultilevel"/>
    <w:tmpl w:val="AB9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1741"/>
    <w:multiLevelType w:val="multilevel"/>
    <w:tmpl w:val="8A84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E6D96"/>
    <w:multiLevelType w:val="hybridMultilevel"/>
    <w:tmpl w:val="D4183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9216D"/>
    <w:multiLevelType w:val="multilevel"/>
    <w:tmpl w:val="3ACC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2E2042"/>
    <w:multiLevelType w:val="multilevel"/>
    <w:tmpl w:val="88F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C7529"/>
    <w:multiLevelType w:val="multilevel"/>
    <w:tmpl w:val="C902E6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4F666F"/>
    <w:multiLevelType w:val="hybridMultilevel"/>
    <w:tmpl w:val="07A0E9BE"/>
    <w:lvl w:ilvl="0" w:tplc="C80ADE8C">
      <w:start w:val="1"/>
      <w:numFmt w:val="bullet"/>
      <w:lvlText w:val="•"/>
      <w:lvlJc w:val="left"/>
      <w:pPr>
        <w:ind w:left="3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7E0314">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C8CC12">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50B132">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ACB20A">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48D5E4">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72A378">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34E70C">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385C4C">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9D0420"/>
    <w:multiLevelType w:val="hybridMultilevel"/>
    <w:tmpl w:val="E9D2C7AE"/>
    <w:lvl w:ilvl="0" w:tplc="F14EF65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2EEA60">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4298C0">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CEE4F2">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846BDE">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A846EA">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5C4E66">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9A25D8">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28EBC2">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5CD3059"/>
    <w:multiLevelType w:val="hybridMultilevel"/>
    <w:tmpl w:val="17BA8C94"/>
    <w:lvl w:ilvl="0" w:tplc="7292DE7E">
      <w:start w:val="1"/>
      <w:numFmt w:val="bullet"/>
      <w:lvlText w:val="•"/>
      <w:lvlJc w:val="left"/>
      <w:pPr>
        <w:ind w:left="3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B70E8FA">
      <w:start w:val="1"/>
      <w:numFmt w:val="bullet"/>
      <w:lvlText w:val="o"/>
      <w:lvlJc w:val="left"/>
      <w:pPr>
        <w:ind w:left="19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CE4546E">
      <w:start w:val="1"/>
      <w:numFmt w:val="bullet"/>
      <w:lvlText w:val="▪"/>
      <w:lvlJc w:val="left"/>
      <w:pPr>
        <w:ind w:left="26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15072F2">
      <w:start w:val="1"/>
      <w:numFmt w:val="bullet"/>
      <w:lvlText w:val="•"/>
      <w:lvlJc w:val="left"/>
      <w:pPr>
        <w:ind w:left="33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48345E">
      <w:start w:val="1"/>
      <w:numFmt w:val="bullet"/>
      <w:lvlText w:val="o"/>
      <w:lvlJc w:val="left"/>
      <w:pPr>
        <w:ind w:left="40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F3E0C98">
      <w:start w:val="1"/>
      <w:numFmt w:val="bullet"/>
      <w:lvlText w:val="▪"/>
      <w:lvlJc w:val="left"/>
      <w:pPr>
        <w:ind w:left="47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35214F0">
      <w:start w:val="1"/>
      <w:numFmt w:val="bullet"/>
      <w:lvlText w:val="•"/>
      <w:lvlJc w:val="left"/>
      <w:pPr>
        <w:ind w:left="55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20052E">
      <w:start w:val="1"/>
      <w:numFmt w:val="bullet"/>
      <w:lvlText w:val="o"/>
      <w:lvlJc w:val="left"/>
      <w:pPr>
        <w:ind w:left="62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FEA94F8">
      <w:start w:val="1"/>
      <w:numFmt w:val="bullet"/>
      <w:lvlText w:val="▪"/>
      <w:lvlJc w:val="left"/>
      <w:pPr>
        <w:ind w:left="69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67F6AC0"/>
    <w:multiLevelType w:val="multilevel"/>
    <w:tmpl w:val="2D08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504B36"/>
    <w:multiLevelType w:val="hybridMultilevel"/>
    <w:tmpl w:val="2A2AE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D3EE8"/>
    <w:multiLevelType w:val="hybridMultilevel"/>
    <w:tmpl w:val="2F74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C0C95"/>
    <w:multiLevelType w:val="hybridMultilevel"/>
    <w:tmpl w:val="C480D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B560A8"/>
    <w:multiLevelType w:val="hybridMultilevel"/>
    <w:tmpl w:val="CEA0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50BE8"/>
    <w:multiLevelType w:val="hybridMultilevel"/>
    <w:tmpl w:val="52A04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5D4906"/>
    <w:multiLevelType w:val="hybridMultilevel"/>
    <w:tmpl w:val="7562A0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1623D8"/>
    <w:multiLevelType w:val="multilevel"/>
    <w:tmpl w:val="898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FB5FBC"/>
    <w:multiLevelType w:val="hybridMultilevel"/>
    <w:tmpl w:val="D99CC06E"/>
    <w:lvl w:ilvl="0" w:tplc="B1A240B2">
      <w:start w:val="1"/>
      <w:numFmt w:val="bullet"/>
      <w:lvlText w:val="o"/>
      <w:lvlJc w:val="left"/>
      <w:pPr>
        <w:ind w:left="77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374E3796">
      <w:start w:val="1"/>
      <w:numFmt w:val="bullet"/>
      <w:lvlText w:val="•"/>
      <w:lvlJc w:val="left"/>
      <w:pPr>
        <w:ind w:left="7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47E7D1A">
      <w:start w:val="1"/>
      <w:numFmt w:val="bullet"/>
      <w:lvlText w:val="▪"/>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82CC070">
      <w:start w:val="1"/>
      <w:numFmt w:val="bullet"/>
      <w:lvlText w:val="•"/>
      <w:lvlJc w:val="left"/>
      <w:pPr>
        <w:ind w:left="2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CAA8B2A">
      <w:start w:val="1"/>
      <w:numFmt w:val="bullet"/>
      <w:lvlText w:val="o"/>
      <w:lvlJc w:val="left"/>
      <w:pPr>
        <w:ind w:left="32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F488640">
      <w:start w:val="1"/>
      <w:numFmt w:val="bullet"/>
      <w:lvlText w:val="▪"/>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7829110">
      <w:start w:val="1"/>
      <w:numFmt w:val="bullet"/>
      <w:lvlText w:val="•"/>
      <w:lvlJc w:val="left"/>
      <w:pPr>
        <w:ind w:left="46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078ECAC">
      <w:start w:val="1"/>
      <w:numFmt w:val="bullet"/>
      <w:lvlText w:val="o"/>
      <w:lvlJc w:val="left"/>
      <w:pPr>
        <w:ind w:left="53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D7C73EC">
      <w:start w:val="1"/>
      <w:numFmt w:val="bullet"/>
      <w:lvlText w:val="▪"/>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2167AAB"/>
    <w:multiLevelType w:val="hybridMultilevel"/>
    <w:tmpl w:val="EC74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22615D"/>
    <w:multiLevelType w:val="multilevel"/>
    <w:tmpl w:val="09C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E3A02"/>
    <w:multiLevelType w:val="multilevel"/>
    <w:tmpl w:val="4232D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617E24"/>
    <w:multiLevelType w:val="hybridMultilevel"/>
    <w:tmpl w:val="F5B01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4EE307F"/>
    <w:multiLevelType w:val="hybridMultilevel"/>
    <w:tmpl w:val="5F98BB30"/>
    <w:lvl w:ilvl="0" w:tplc="AAD65402">
      <w:start w:val="1"/>
      <w:numFmt w:val="bullet"/>
      <w:lvlText w:val="•"/>
      <w:lvlJc w:val="left"/>
      <w:pPr>
        <w:ind w:left="3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44AD30">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822CED0">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776F2D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65849A6">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83C9D3C">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6E6400A">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A746AF0">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01A27E4">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180075CF"/>
    <w:multiLevelType w:val="hybridMultilevel"/>
    <w:tmpl w:val="C09A7CB8"/>
    <w:lvl w:ilvl="0" w:tplc="FAC4F56E">
      <w:start w:val="1"/>
      <w:numFmt w:val="bullet"/>
      <w:lvlText w:val="•"/>
      <w:lvlJc w:val="left"/>
      <w:pPr>
        <w:ind w:left="7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1C3396">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30ABDBC">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5A0A1A2">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4D4E0B0">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73216F0">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D1A7448">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F2A3A7A">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1704532">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18A941B9"/>
    <w:multiLevelType w:val="multilevel"/>
    <w:tmpl w:val="4DB48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A38BB"/>
    <w:multiLevelType w:val="hybridMultilevel"/>
    <w:tmpl w:val="3264A044"/>
    <w:lvl w:ilvl="0" w:tplc="F28A377C">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46ED860">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1C89884">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6E6F804">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758656E">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CF4813E">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694A198">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52E814">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B76EC3C">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90D35F7"/>
    <w:multiLevelType w:val="hybridMultilevel"/>
    <w:tmpl w:val="02086A2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6F4E04"/>
    <w:multiLevelType w:val="multilevel"/>
    <w:tmpl w:val="7D5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E200F3"/>
    <w:multiLevelType w:val="multilevel"/>
    <w:tmpl w:val="34E24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E5745B"/>
    <w:multiLevelType w:val="hybridMultilevel"/>
    <w:tmpl w:val="388A9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C186F2E"/>
    <w:multiLevelType w:val="hybridMultilevel"/>
    <w:tmpl w:val="33DCD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B5039B"/>
    <w:multiLevelType w:val="hybridMultilevel"/>
    <w:tmpl w:val="41188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CEA67FF"/>
    <w:multiLevelType w:val="hybridMultilevel"/>
    <w:tmpl w:val="BBB81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416CF6"/>
    <w:multiLevelType w:val="hybridMultilevel"/>
    <w:tmpl w:val="C8087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876627"/>
    <w:multiLevelType w:val="hybridMultilevel"/>
    <w:tmpl w:val="63E47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AA1EC0"/>
    <w:multiLevelType w:val="hybridMultilevel"/>
    <w:tmpl w:val="B3321D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1EF71A40"/>
    <w:multiLevelType w:val="hybridMultilevel"/>
    <w:tmpl w:val="875E8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231DAF"/>
    <w:multiLevelType w:val="hybridMultilevel"/>
    <w:tmpl w:val="DA78A7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2C5EDA"/>
    <w:multiLevelType w:val="multilevel"/>
    <w:tmpl w:val="2F5E7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0470B74"/>
    <w:multiLevelType w:val="hybridMultilevel"/>
    <w:tmpl w:val="32600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486640"/>
    <w:multiLevelType w:val="hybridMultilevel"/>
    <w:tmpl w:val="06E26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2AB3A88"/>
    <w:multiLevelType w:val="hybridMultilevel"/>
    <w:tmpl w:val="254E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2630FA"/>
    <w:multiLevelType w:val="multilevel"/>
    <w:tmpl w:val="55F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16095D"/>
    <w:multiLevelType w:val="hybridMultilevel"/>
    <w:tmpl w:val="BE0079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9C2E16"/>
    <w:multiLevelType w:val="multilevel"/>
    <w:tmpl w:val="8CB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D066D2"/>
    <w:multiLevelType w:val="hybridMultilevel"/>
    <w:tmpl w:val="C0760ED4"/>
    <w:lvl w:ilvl="0" w:tplc="3DC28E1E">
      <w:start w:val="1"/>
      <w:numFmt w:val="bullet"/>
      <w:lvlText w:val="•"/>
      <w:lvlJc w:val="left"/>
      <w:pPr>
        <w:ind w:left="11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B8CA6A6">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F828136">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7E623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5BEC848">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7702910">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8F8AA3A">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200922E">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6C27FA0">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265841AA"/>
    <w:multiLevelType w:val="multilevel"/>
    <w:tmpl w:val="A82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C45F5C"/>
    <w:multiLevelType w:val="multilevel"/>
    <w:tmpl w:val="195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2659D9"/>
    <w:multiLevelType w:val="multilevel"/>
    <w:tmpl w:val="295E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E6273D"/>
    <w:multiLevelType w:val="multilevel"/>
    <w:tmpl w:val="FFD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4D06C6"/>
    <w:multiLevelType w:val="hybridMultilevel"/>
    <w:tmpl w:val="11D0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1D3154"/>
    <w:multiLevelType w:val="hybridMultilevel"/>
    <w:tmpl w:val="49246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BDD7C5B"/>
    <w:multiLevelType w:val="hybridMultilevel"/>
    <w:tmpl w:val="117AD31A"/>
    <w:lvl w:ilvl="0" w:tplc="15FCA69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28449C">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2CF126">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C22242">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00CB70">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846C04">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08040A">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22C904">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60D54E">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CE74B59"/>
    <w:multiLevelType w:val="multilevel"/>
    <w:tmpl w:val="9B1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BF2C0E"/>
    <w:multiLevelType w:val="hybridMultilevel"/>
    <w:tmpl w:val="8188B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13EBE"/>
    <w:multiLevelType w:val="hybridMultilevel"/>
    <w:tmpl w:val="7A6AC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4B3FC0"/>
    <w:multiLevelType w:val="hybridMultilevel"/>
    <w:tmpl w:val="BDDA0092"/>
    <w:lvl w:ilvl="0" w:tplc="3EB4F8FA">
      <w:start w:val="1"/>
      <w:numFmt w:val="bullet"/>
      <w:lvlText w:val="•"/>
      <w:lvlJc w:val="left"/>
      <w:pPr>
        <w:ind w:left="361"/>
      </w:pPr>
      <w:rPr>
        <w:rFonts w:ascii="Arial" w:eastAsia="Arial" w:hAnsi="Arial" w:cs="Arial"/>
        <w:b w:val="0"/>
        <w:i w:val="0"/>
        <w:strike w:val="0"/>
        <w:dstrike w:val="0"/>
        <w:color w:val="171717"/>
        <w:sz w:val="26"/>
        <w:szCs w:val="26"/>
        <w:u w:val="none" w:color="000000"/>
        <w:bdr w:val="none" w:sz="0" w:space="0" w:color="auto"/>
        <w:shd w:val="clear" w:color="auto" w:fill="auto"/>
        <w:vertAlign w:val="baseline"/>
      </w:rPr>
    </w:lvl>
    <w:lvl w:ilvl="1" w:tplc="2712653C">
      <w:start w:val="1"/>
      <w:numFmt w:val="bullet"/>
      <w:lvlText w:val="o"/>
      <w:lvlJc w:val="left"/>
      <w:pPr>
        <w:ind w:left="154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lvl w:ilvl="2" w:tplc="09324612">
      <w:start w:val="1"/>
      <w:numFmt w:val="bullet"/>
      <w:lvlText w:val="▪"/>
      <w:lvlJc w:val="left"/>
      <w:pPr>
        <w:ind w:left="226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lvl w:ilvl="3" w:tplc="A61AA818">
      <w:start w:val="1"/>
      <w:numFmt w:val="bullet"/>
      <w:lvlText w:val="•"/>
      <w:lvlJc w:val="left"/>
      <w:pPr>
        <w:ind w:left="2986"/>
      </w:pPr>
      <w:rPr>
        <w:rFonts w:ascii="Arial" w:eastAsia="Arial" w:hAnsi="Arial" w:cs="Arial"/>
        <w:b w:val="0"/>
        <w:i w:val="0"/>
        <w:strike w:val="0"/>
        <w:dstrike w:val="0"/>
        <w:color w:val="171717"/>
        <w:sz w:val="26"/>
        <w:szCs w:val="26"/>
        <w:u w:val="none" w:color="000000"/>
        <w:bdr w:val="none" w:sz="0" w:space="0" w:color="auto"/>
        <w:shd w:val="clear" w:color="auto" w:fill="auto"/>
        <w:vertAlign w:val="baseline"/>
      </w:rPr>
    </w:lvl>
    <w:lvl w:ilvl="4" w:tplc="2230EF7A">
      <w:start w:val="1"/>
      <w:numFmt w:val="bullet"/>
      <w:lvlText w:val="o"/>
      <w:lvlJc w:val="left"/>
      <w:pPr>
        <w:ind w:left="370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lvl w:ilvl="5" w:tplc="C69CC7D4">
      <w:start w:val="1"/>
      <w:numFmt w:val="bullet"/>
      <w:lvlText w:val="▪"/>
      <w:lvlJc w:val="left"/>
      <w:pPr>
        <w:ind w:left="442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lvl w:ilvl="6" w:tplc="BCFEF006">
      <w:start w:val="1"/>
      <w:numFmt w:val="bullet"/>
      <w:lvlText w:val="•"/>
      <w:lvlJc w:val="left"/>
      <w:pPr>
        <w:ind w:left="5146"/>
      </w:pPr>
      <w:rPr>
        <w:rFonts w:ascii="Arial" w:eastAsia="Arial" w:hAnsi="Arial" w:cs="Arial"/>
        <w:b w:val="0"/>
        <w:i w:val="0"/>
        <w:strike w:val="0"/>
        <w:dstrike w:val="0"/>
        <w:color w:val="171717"/>
        <w:sz w:val="26"/>
        <w:szCs w:val="26"/>
        <w:u w:val="none" w:color="000000"/>
        <w:bdr w:val="none" w:sz="0" w:space="0" w:color="auto"/>
        <w:shd w:val="clear" w:color="auto" w:fill="auto"/>
        <w:vertAlign w:val="baseline"/>
      </w:rPr>
    </w:lvl>
    <w:lvl w:ilvl="7" w:tplc="DCFE86E2">
      <w:start w:val="1"/>
      <w:numFmt w:val="bullet"/>
      <w:lvlText w:val="o"/>
      <w:lvlJc w:val="left"/>
      <w:pPr>
        <w:ind w:left="586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lvl w:ilvl="8" w:tplc="0D0AAF0A">
      <w:start w:val="1"/>
      <w:numFmt w:val="bullet"/>
      <w:lvlText w:val="▪"/>
      <w:lvlJc w:val="left"/>
      <w:pPr>
        <w:ind w:left="6586"/>
      </w:pPr>
      <w:rPr>
        <w:rFonts w:ascii="Segoe UI Symbol" w:eastAsia="Segoe UI Symbol" w:hAnsi="Segoe UI Symbol" w:cs="Segoe UI Symbol"/>
        <w:b w:val="0"/>
        <w:i w:val="0"/>
        <w:strike w:val="0"/>
        <w:dstrike w:val="0"/>
        <w:color w:val="171717"/>
        <w:sz w:val="26"/>
        <w:szCs w:val="26"/>
        <w:u w:val="none" w:color="000000"/>
        <w:bdr w:val="none" w:sz="0" w:space="0" w:color="auto"/>
        <w:shd w:val="clear" w:color="auto" w:fill="auto"/>
        <w:vertAlign w:val="baseline"/>
      </w:rPr>
    </w:lvl>
  </w:abstractNum>
  <w:abstractNum w:abstractNumId="57" w15:restartNumberingAfterBreak="0">
    <w:nsid w:val="30503889"/>
    <w:multiLevelType w:val="multilevel"/>
    <w:tmpl w:val="28687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0CE1BFD"/>
    <w:multiLevelType w:val="hybridMultilevel"/>
    <w:tmpl w:val="F7A62DBA"/>
    <w:lvl w:ilvl="0" w:tplc="8BBC112C">
      <w:start w:val="1"/>
      <w:numFmt w:val="bullet"/>
      <w:lvlText w:val="•"/>
      <w:lvlJc w:val="left"/>
      <w:pPr>
        <w:ind w:left="3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1A6B6D2">
      <w:start w:val="1"/>
      <w:numFmt w:val="bullet"/>
      <w:lvlText w:val="o"/>
      <w:lvlJc w:val="left"/>
      <w:pPr>
        <w:ind w:left="15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D12641E">
      <w:start w:val="1"/>
      <w:numFmt w:val="bullet"/>
      <w:lvlText w:val="▪"/>
      <w:lvlJc w:val="left"/>
      <w:pPr>
        <w:ind w:left="22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AC2A086">
      <w:start w:val="1"/>
      <w:numFmt w:val="bullet"/>
      <w:lvlText w:val="•"/>
      <w:lvlJc w:val="left"/>
      <w:pPr>
        <w:ind w:left="29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510D942">
      <w:start w:val="1"/>
      <w:numFmt w:val="bullet"/>
      <w:lvlText w:val="o"/>
      <w:lvlJc w:val="left"/>
      <w:pPr>
        <w:ind w:left="37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FBE2A8E">
      <w:start w:val="1"/>
      <w:numFmt w:val="bullet"/>
      <w:lvlText w:val="▪"/>
      <w:lvlJc w:val="left"/>
      <w:pPr>
        <w:ind w:left="44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26CE498">
      <w:start w:val="1"/>
      <w:numFmt w:val="bullet"/>
      <w:lvlText w:val="•"/>
      <w:lvlJc w:val="left"/>
      <w:pPr>
        <w:ind w:left="51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8D8C044">
      <w:start w:val="1"/>
      <w:numFmt w:val="bullet"/>
      <w:lvlText w:val="o"/>
      <w:lvlJc w:val="left"/>
      <w:pPr>
        <w:ind w:left="58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F18F04A">
      <w:start w:val="1"/>
      <w:numFmt w:val="bullet"/>
      <w:lvlText w:val="▪"/>
      <w:lvlJc w:val="left"/>
      <w:pPr>
        <w:ind w:left="65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316520B1"/>
    <w:multiLevelType w:val="multilevel"/>
    <w:tmpl w:val="C9F4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A843C8"/>
    <w:multiLevelType w:val="hybridMultilevel"/>
    <w:tmpl w:val="3190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3D1E99"/>
    <w:multiLevelType w:val="multilevel"/>
    <w:tmpl w:val="EFE85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1B22D6"/>
    <w:multiLevelType w:val="hybridMultilevel"/>
    <w:tmpl w:val="620E3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527451B"/>
    <w:multiLevelType w:val="hybridMultilevel"/>
    <w:tmpl w:val="C894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22004D"/>
    <w:multiLevelType w:val="multilevel"/>
    <w:tmpl w:val="90C6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224324"/>
    <w:multiLevelType w:val="hybridMultilevel"/>
    <w:tmpl w:val="11D0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CA0DF8"/>
    <w:multiLevelType w:val="hybridMultilevel"/>
    <w:tmpl w:val="5074CF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B7729D"/>
    <w:multiLevelType w:val="hybridMultilevel"/>
    <w:tmpl w:val="923EC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DB5BF2"/>
    <w:multiLevelType w:val="multilevel"/>
    <w:tmpl w:val="1DD2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D428F1"/>
    <w:multiLevelType w:val="multilevel"/>
    <w:tmpl w:val="D19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2A0EDC"/>
    <w:multiLevelType w:val="multilevel"/>
    <w:tmpl w:val="B3E62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630363"/>
    <w:multiLevelType w:val="hybridMultilevel"/>
    <w:tmpl w:val="241EDD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EC84210"/>
    <w:multiLevelType w:val="multilevel"/>
    <w:tmpl w:val="396067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584EE2"/>
    <w:multiLevelType w:val="multilevel"/>
    <w:tmpl w:val="FD7C3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15293F"/>
    <w:multiLevelType w:val="multilevel"/>
    <w:tmpl w:val="05E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5A6C48"/>
    <w:multiLevelType w:val="multilevel"/>
    <w:tmpl w:val="B50A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CC439D"/>
    <w:multiLevelType w:val="multilevel"/>
    <w:tmpl w:val="359AA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8B7393"/>
    <w:multiLevelType w:val="hybridMultilevel"/>
    <w:tmpl w:val="1BCE2AE4"/>
    <w:lvl w:ilvl="0" w:tplc="E66EBB2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747994">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0EA784">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E43108">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C2020E">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F809A8">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28868A">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B8B658">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906C84">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438E5A5D"/>
    <w:multiLevelType w:val="hybridMultilevel"/>
    <w:tmpl w:val="D0641A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3D92B0E"/>
    <w:multiLevelType w:val="multilevel"/>
    <w:tmpl w:val="899C9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3EE3E29"/>
    <w:multiLevelType w:val="hybridMultilevel"/>
    <w:tmpl w:val="D130C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5823F3A"/>
    <w:multiLevelType w:val="hybridMultilevel"/>
    <w:tmpl w:val="D062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237038"/>
    <w:multiLevelType w:val="hybridMultilevel"/>
    <w:tmpl w:val="C2803202"/>
    <w:lvl w:ilvl="0" w:tplc="01E05BFE">
      <w:start w:val="1"/>
      <w:numFmt w:val="bullet"/>
      <w:lvlText w:val="•"/>
      <w:lvlJc w:val="left"/>
      <w:pPr>
        <w:ind w:left="3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FDEFC6C">
      <w:start w:val="1"/>
      <w:numFmt w:val="bullet"/>
      <w:lvlText w:val="o"/>
      <w:lvlJc w:val="left"/>
      <w:pPr>
        <w:ind w:left="19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80A77CE">
      <w:start w:val="1"/>
      <w:numFmt w:val="bullet"/>
      <w:lvlText w:val="▪"/>
      <w:lvlJc w:val="left"/>
      <w:pPr>
        <w:ind w:left="26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736E706">
      <w:start w:val="1"/>
      <w:numFmt w:val="bullet"/>
      <w:lvlText w:val="•"/>
      <w:lvlJc w:val="left"/>
      <w:pPr>
        <w:ind w:left="33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6E8650A">
      <w:start w:val="1"/>
      <w:numFmt w:val="bullet"/>
      <w:lvlText w:val="o"/>
      <w:lvlJc w:val="left"/>
      <w:pPr>
        <w:ind w:left="40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E1CB018">
      <w:start w:val="1"/>
      <w:numFmt w:val="bullet"/>
      <w:lvlText w:val="▪"/>
      <w:lvlJc w:val="left"/>
      <w:pPr>
        <w:ind w:left="47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CD6AC68">
      <w:start w:val="1"/>
      <w:numFmt w:val="bullet"/>
      <w:lvlText w:val="•"/>
      <w:lvlJc w:val="left"/>
      <w:pPr>
        <w:ind w:left="55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546A9A">
      <w:start w:val="1"/>
      <w:numFmt w:val="bullet"/>
      <w:lvlText w:val="o"/>
      <w:lvlJc w:val="left"/>
      <w:pPr>
        <w:ind w:left="62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A760426">
      <w:start w:val="1"/>
      <w:numFmt w:val="bullet"/>
      <w:lvlText w:val="▪"/>
      <w:lvlJc w:val="left"/>
      <w:pPr>
        <w:ind w:left="69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479153BD"/>
    <w:multiLevelType w:val="hybridMultilevel"/>
    <w:tmpl w:val="7602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D5061A"/>
    <w:multiLevelType w:val="multilevel"/>
    <w:tmpl w:val="8F7CE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EE3606"/>
    <w:multiLevelType w:val="multilevel"/>
    <w:tmpl w:val="94DC2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D30F90"/>
    <w:multiLevelType w:val="hybridMultilevel"/>
    <w:tmpl w:val="962A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E51B6E"/>
    <w:multiLevelType w:val="multilevel"/>
    <w:tmpl w:val="18A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8A44A3"/>
    <w:multiLevelType w:val="multilevel"/>
    <w:tmpl w:val="AF0A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E042ECA"/>
    <w:multiLevelType w:val="multilevel"/>
    <w:tmpl w:val="894A86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EAF6822"/>
    <w:multiLevelType w:val="multilevel"/>
    <w:tmpl w:val="453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FE19ED"/>
    <w:multiLevelType w:val="hybridMultilevel"/>
    <w:tmpl w:val="C0C27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03417FE"/>
    <w:multiLevelType w:val="hybridMultilevel"/>
    <w:tmpl w:val="4B5A31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F3379D"/>
    <w:multiLevelType w:val="hybridMultilevel"/>
    <w:tmpl w:val="5CDE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3F154B"/>
    <w:multiLevelType w:val="multilevel"/>
    <w:tmpl w:val="3F06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25B31C0"/>
    <w:multiLevelType w:val="multilevel"/>
    <w:tmpl w:val="899C9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25F5C86"/>
    <w:multiLevelType w:val="hybridMultilevel"/>
    <w:tmpl w:val="8E5C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0A2E3B"/>
    <w:multiLevelType w:val="hybridMultilevel"/>
    <w:tmpl w:val="B212C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56836BE"/>
    <w:multiLevelType w:val="hybridMultilevel"/>
    <w:tmpl w:val="B906C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7D72CE"/>
    <w:multiLevelType w:val="multilevel"/>
    <w:tmpl w:val="4738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58C2404"/>
    <w:multiLevelType w:val="hybridMultilevel"/>
    <w:tmpl w:val="ABDEF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6C45649"/>
    <w:multiLevelType w:val="hybridMultilevel"/>
    <w:tmpl w:val="CF36B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769233B"/>
    <w:multiLevelType w:val="multilevel"/>
    <w:tmpl w:val="8DD0C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732F9F"/>
    <w:multiLevelType w:val="hybridMultilevel"/>
    <w:tmpl w:val="697A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7E5386C"/>
    <w:multiLevelType w:val="hybridMultilevel"/>
    <w:tmpl w:val="94CE447A"/>
    <w:lvl w:ilvl="0" w:tplc="90267592">
      <w:start w:val="1"/>
      <w:numFmt w:val="bullet"/>
      <w:lvlText w:val="•"/>
      <w:lvlJc w:val="left"/>
      <w:pPr>
        <w:ind w:left="6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4F29A38">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A1024D8">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368A3D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EA039DE">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31673A6">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60CB32">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BF6DA9C">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4EEEEE0">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5828483A"/>
    <w:multiLevelType w:val="multilevel"/>
    <w:tmpl w:val="3BE07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A2767D"/>
    <w:multiLevelType w:val="multilevel"/>
    <w:tmpl w:val="CE1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B051EDC"/>
    <w:multiLevelType w:val="hybridMultilevel"/>
    <w:tmpl w:val="43EAE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23466E"/>
    <w:multiLevelType w:val="hybridMultilevel"/>
    <w:tmpl w:val="76CA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3A3D86"/>
    <w:multiLevelType w:val="multilevel"/>
    <w:tmpl w:val="18A244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570D23"/>
    <w:multiLevelType w:val="hybridMultilevel"/>
    <w:tmpl w:val="4830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DA67905"/>
    <w:multiLevelType w:val="hybridMultilevel"/>
    <w:tmpl w:val="1E004E3E"/>
    <w:lvl w:ilvl="0" w:tplc="EF72742A">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EEA846">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B079B2">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908A9A">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7C756E">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82CD38">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5C7140">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DC1AD8">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D24602">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DDF07E8"/>
    <w:multiLevelType w:val="hybridMultilevel"/>
    <w:tmpl w:val="FBB63EF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3" w15:restartNumberingAfterBreak="0">
    <w:nsid w:val="5DED1BB7"/>
    <w:multiLevelType w:val="multilevel"/>
    <w:tmpl w:val="E5965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E64725B"/>
    <w:multiLevelType w:val="hybridMultilevel"/>
    <w:tmpl w:val="BB08B8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E971537"/>
    <w:multiLevelType w:val="multilevel"/>
    <w:tmpl w:val="37D66A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03643B2"/>
    <w:multiLevelType w:val="hybridMultilevel"/>
    <w:tmpl w:val="2A1AA7EC"/>
    <w:lvl w:ilvl="0" w:tplc="04090001">
      <w:start w:val="1"/>
      <w:numFmt w:val="bullet"/>
      <w:lvlText w:val=""/>
      <w:lvlJc w:val="left"/>
      <w:pPr>
        <w:tabs>
          <w:tab w:val="num" w:pos="720"/>
        </w:tabs>
        <w:ind w:left="720" w:hanging="360"/>
      </w:pPr>
      <w:rPr>
        <w:rFonts w:ascii="Symbol" w:hAnsi="Symbol" w:hint="default"/>
      </w:rPr>
    </w:lvl>
    <w:lvl w:ilvl="1" w:tplc="AB4867F8">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B41DD4"/>
    <w:multiLevelType w:val="hybridMultilevel"/>
    <w:tmpl w:val="2D86FA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C35152"/>
    <w:multiLevelType w:val="hybridMultilevel"/>
    <w:tmpl w:val="BBB8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1496B10"/>
    <w:multiLevelType w:val="hybridMultilevel"/>
    <w:tmpl w:val="426E0CA4"/>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5356D2E"/>
    <w:multiLevelType w:val="hybridMultilevel"/>
    <w:tmpl w:val="05F8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5665023"/>
    <w:multiLevelType w:val="multilevel"/>
    <w:tmpl w:val="34A8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5C21A64"/>
    <w:multiLevelType w:val="multilevel"/>
    <w:tmpl w:val="356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88390F"/>
    <w:multiLevelType w:val="multilevel"/>
    <w:tmpl w:val="58287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6EF3E2D"/>
    <w:multiLevelType w:val="hybridMultilevel"/>
    <w:tmpl w:val="1100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CB6141"/>
    <w:multiLevelType w:val="hybridMultilevel"/>
    <w:tmpl w:val="8E9206A2"/>
    <w:lvl w:ilvl="0" w:tplc="E536EA3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B380D2A"/>
    <w:multiLevelType w:val="hybridMultilevel"/>
    <w:tmpl w:val="92F40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3F13FE"/>
    <w:multiLevelType w:val="hybridMultilevel"/>
    <w:tmpl w:val="3190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CA7885"/>
    <w:multiLevelType w:val="hybridMultilevel"/>
    <w:tmpl w:val="BD0E3E74"/>
    <w:lvl w:ilvl="0" w:tplc="3AEAAEB6">
      <w:start w:val="1"/>
      <w:numFmt w:val="bullet"/>
      <w:lvlText w:val="•"/>
      <w:lvlJc w:val="left"/>
      <w:pPr>
        <w:ind w:left="57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184F2D4">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64C397E">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9CAF50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7822D4C">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33E7452">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FE2BC38">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892C71C">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772A146">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6C204E88"/>
    <w:multiLevelType w:val="hybridMultilevel"/>
    <w:tmpl w:val="2058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0E6FBA"/>
    <w:multiLevelType w:val="multilevel"/>
    <w:tmpl w:val="DE36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DFC2372"/>
    <w:multiLevelType w:val="hybridMultilevel"/>
    <w:tmpl w:val="CA048A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1004B4D"/>
    <w:multiLevelType w:val="hybridMultilevel"/>
    <w:tmpl w:val="F8F8C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73184F"/>
    <w:multiLevelType w:val="multilevel"/>
    <w:tmpl w:val="95FC8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24464FF"/>
    <w:multiLevelType w:val="hybridMultilevel"/>
    <w:tmpl w:val="C800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7235A0"/>
    <w:multiLevelType w:val="hybridMultilevel"/>
    <w:tmpl w:val="F5045DBC"/>
    <w:lvl w:ilvl="0" w:tplc="4E44E298">
      <w:start w:val="1"/>
      <w:numFmt w:val="bullet"/>
      <w:lvlText w:val="•"/>
      <w:lvlJc w:val="left"/>
      <w:pPr>
        <w:ind w:left="6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590259C">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D24FBA6">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C38054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92AFE64">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BFCDC1E">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648814">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64B1F6">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D9261D4">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739857DE"/>
    <w:multiLevelType w:val="hybridMultilevel"/>
    <w:tmpl w:val="68D8B254"/>
    <w:lvl w:ilvl="0" w:tplc="F5427268">
      <w:start w:val="1"/>
      <w:numFmt w:val="bullet"/>
      <w:lvlText w:val="•"/>
      <w:lvlJc w:val="left"/>
      <w:pPr>
        <w:ind w:left="3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3B07E80">
      <w:start w:val="1"/>
      <w:numFmt w:val="bullet"/>
      <w:lvlText w:val="o"/>
      <w:lvlJc w:val="left"/>
      <w:pPr>
        <w:ind w:left="1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E725672">
      <w:start w:val="1"/>
      <w:numFmt w:val="bullet"/>
      <w:lvlText w:val="▪"/>
      <w:lvlJc w:val="left"/>
      <w:pPr>
        <w:ind w:left="2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0E45E4A">
      <w:start w:val="1"/>
      <w:numFmt w:val="bullet"/>
      <w:lvlText w:val="•"/>
      <w:lvlJc w:val="left"/>
      <w:pPr>
        <w:ind w:left="32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63CFBBA">
      <w:start w:val="1"/>
      <w:numFmt w:val="bullet"/>
      <w:lvlText w:val="o"/>
      <w:lvlJc w:val="left"/>
      <w:pPr>
        <w:ind w:left="39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23EB7A8">
      <w:start w:val="1"/>
      <w:numFmt w:val="bullet"/>
      <w:lvlText w:val="▪"/>
      <w:lvlJc w:val="left"/>
      <w:pPr>
        <w:ind w:left="46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FFA80D8">
      <w:start w:val="1"/>
      <w:numFmt w:val="bullet"/>
      <w:lvlText w:val="•"/>
      <w:lvlJc w:val="left"/>
      <w:pPr>
        <w:ind w:left="5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E120556">
      <w:start w:val="1"/>
      <w:numFmt w:val="bullet"/>
      <w:lvlText w:val="o"/>
      <w:lvlJc w:val="left"/>
      <w:pPr>
        <w:ind w:left="6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970DF6E">
      <w:start w:val="1"/>
      <w:numFmt w:val="bullet"/>
      <w:lvlText w:val="▪"/>
      <w:lvlJc w:val="left"/>
      <w:pPr>
        <w:ind w:left="6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75410A04"/>
    <w:multiLevelType w:val="hybridMultilevel"/>
    <w:tmpl w:val="CCA6B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E93E7C"/>
    <w:multiLevelType w:val="multilevel"/>
    <w:tmpl w:val="998A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FC6A89"/>
    <w:multiLevelType w:val="multilevel"/>
    <w:tmpl w:val="C1D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8774389"/>
    <w:multiLevelType w:val="hybridMultilevel"/>
    <w:tmpl w:val="4C3AC6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79381FA7"/>
    <w:multiLevelType w:val="hybridMultilevel"/>
    <w:tmpl w:val="DD4AF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AD35C3"/>
    <w:multiLevelType w:val="hybridMultilevel"/>
    <w:tmpl w:val="86AAB10E"/>
    <w:lvl w:ilvl="0" w:tplc="06486608">
      <w:start w:val="1"/>
      <w:numFmt w:val="bullet"/>
      <w:lvlText w:val="•"/>
      <w:lvlJc w:val="left"/>
      <w:pPr>
        <w:ind w:left="3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C2086C">
      <w:start w:val="1"/>
      <w:numFmt w:val="bullet"/>
      <w:lvlText w:val="o"/>
      <w:lvlJc w:val="left"/>
      <w:pPr>
        <w:ind w:left="15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B2C6E0">
      <w:start w:val="1"/>
      <w:numFmt w:val="bullet"/>
      <w:lvlText w:val="▪"/>
      <w:lvlJc w:val="left"/>
      <w:pPr>
        <w:ind w:left="23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8060FC">
      <w:start w:val="1"/>
      <w:numFmt w:val="bullet"/>
      <w:lvlText w:val="•"/>
      <w:lvlJc w:val="left"/>
      <w:pPr>
        <w:ind w:left="30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F026DA">
      <w:start w:val="1"/>
      <w:numFmt w:val="bullet"/>
      <w:lvlText w:val="o"/>
      <w:lvlJc w:val="left"/>
      <w:pPr>
        <w:ind w:left="3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4623AC">
      <w:start w:val="1"/>
      <w:numFmt w:val="bullet"/>
      <w:lvlText w:val="▪"/>
      <w:lvlJc w:val="left"/>
      <w:pPr>
        <w:ind w:left="4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4A96C8">
      <w:start w:val="1"/>
      <w:numFmt w:val="bullet"/>
      <w:lvlText w:val="•"/>
      <w:lvlJc w:val="left"/>
      <w:pPr>
        <w:ind w:left="5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524D24">
      <w:start w:val="1"/>
      <w:numFmt w:val="bullet"/>
      <w:lvlText w:val="o"/>
      <w:lvlJc w:val="left"/>
      <w:pPr>
        <w:ind w:left="5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6A8B5A">
      <w:start w:val="1"/>
      <w:numFmt w:val="bullet"/>
      <w:lvlText w:val="▪"/>
      <w:lvlJc w:val="left"/>
      <w:pPr>
        <w:ind w:left="6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7A956FE2"/>
    <w:multiLevelType w:val="multilevel"/>
    <w:tmpl w:val="062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CE51FBA"/>
    <w:multiLevelType w:val="hybridMultilevel"/>
    <w:tmpl w:val="C9927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CE94225"/>
    <w:multiLevelType w:val="hybridMultilevel"/>
    <w:tmpl w:val="89E237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DCB1FFE"/>
    <w:multiLevelType w:val="hybridMultilevel"/>
    <w:tmpl w:val="2DC078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E530E4F"/>
    <w:multiLevelType w:val="hybridMultilevel"/>
    <w:tmpl w:val="52A04F4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793AF5"/>
    <w:multiLevelType w:val="multilevel"/>
    <w:tmpl w:val="899C9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BB7A4F"/>
    <w:multiLevelType w:val="hybridMultilevel"/>
    <w:tmpl w:val="16842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615566">
    <w:abstractNumId w:val="36"/>
  </w:num>
  <w:num w:numId="2" w16cid:durableId="492138656">
    <w:abstractNumId w:val="121"/>
  </w:num>
  <w:num w:numId="3" w16cid:durableId="2116552183">
    <w:abstractNumId w:val="27"/>
  </w:num>
  <w:num w:numId="4" w16cid:durableId="1100757126">
    <w:abstractNumId w:val="19"/>
  </w:num>
  <w:num w:numId="5" w16cid:durableId="468985982">
    <w:abstractNumId w:val="42"/>
  </w:num>
  <w:num w:numId="6" w16cid:durableId="1309436419">
    <w:abstractNumId w:val="46"/>
  </w:num>
  <w:num w:numId="7" w16cid:durableId="1377311359">
    <w:abstractNumId w:val="87"/>
  </w:num>
  <w:num w:numId="8" w16cid:durableId="1214587190">
    <w:abstractNumId w:val="47"/>
  </w:num>
  <w:num w:numId="9" w16cid:durableId="2034571640">
    <w:abstractNumId w:val="70"/>
  </w:num>
  <w:num w:numId="10" w16cid:durableId="1825005761">
    <w:abstractNumId w:val="76"/>
  </w:num>
  <w:num w:numId="11" w16cid:durableId="1595281494">
    <w:abstractNumId w:val="49"/>
  </w:num>
  <w:num w:numId="12" w16cid:durableId="909461850">
    <w:abstractNumId w:val="91"/>
  </w:num>
  <w:num w:numId="13" w16cid:durableId="1232813522">
    <w:abstractNumId w:val="45"/>
  </w:num>
  <w:num w:numId="14" w16cid:durableId="1524399943">
    <w:abstractNumId w:val="135"/>
  </w:num>
  <w:num w:numId="15" w16cid:durableId="339282384">
    <w:abstractNumId w:val="22"/>
  </w:num>
  <w:num w:numId="16" w16cid:durableId="545721938">
    <w:abstractNumId w:val="52"/>
  </w:num>
  <w:num w:numId="17" w16cid:durableId="935941262">
    <w:abstractNumId w:val="77"/>
  </w:num>
  <w:num w:numId="18" w16cid:durableId="688991980">
    <w:abstractNumId w:val="142"/>
  </w:num>
  <w:num w:numId="19" w16cid:durableId="1909535197">
    <w:abstractNumId w:val="23"/>
  </w:num>
  <w:num w:numId="20" w16cid:durableId="1817646024">
    <w:abstractNumId w:val="128"/>
  </w:num>
  <w:num w:numId="21" w16cid:durableId="2066831510">
    <w:abstractNumId w:val="58"/>
  </w:num>
  <w:num w:numId="22" w16cid:durableId="943153128">
    <w:abstractNumId w:val="56"/>
  </w:num>
  <w:num w:numId="23" w16cid:durableId="1623683816">
    <w:abstractNumId w:val="17"/>
  </w:num>
  <w:num w:numId="24" w16cid:durableId="2045666609">
    <w:abstractNumId w:val="25"/>
  </w:num>
  <w:num w:numId="25" w16cid:durableId="301469510">
    <w:abstractNumId w:val="8"/>
  </w:num>
  <w:num w:numId="26" w16cid:durableId="1883787052">
    <w:abstractNumId w:val="82"/>
  </w:num>
  <w:num w:numId="27" w16cid:durableId="1028525473">
    <w:abstractNumId w:val="63"/>
  </w:num>
  <w:num w:numId="28" w16cid:durableId="1326008109">
    <w:abstractNumId w:val="62"/>
  </w:num>
  <w:num w:numId="29" w16cid:durableId="1622806158">
    <w:abstractNumId w:val="93"/>
  </w:num>
  <w:num w:numId="30" w16cid:durableId="889995595">
    <w:abstractNumId w:val="129"/>
  </w:num>
  <w:num w:numId="31" w16cid:durableId="1588998308">
    <w:abstractNumId w:val="116"/>
  </w:num>
  <w:num w:numId="32" w16cid:durableId="2020351640">
    <w:abstractNumId w:val="2"/>
  </w:num>
  <w:num w:numId="33" w16cid:durableId="1261375979">
    <w:abstractNumId w:val="112"/>
  </w:num>
  <w:num w:numId="34" w16cid:durableId="823080934">
    <w:abstractNumId w:val="110"/>
  </w:num>
  <w:num w:numId="35" w16cid:durableId="811094945">
    <w:abstractNumId w:val="11"/>
  </w:num>
  <w:num w:numId="36" w16cid:durableId="1744378751">
    <w:abstractNumId w:val="18"/>
  </w:num>
  <w:num w:numId="37" w16cid:durableId="2130588206">
    <w:abstractNumId w:val="33"/>
  </w:num>
  <w:num w:numId="38" w16cid:durableId="125784107">
    <w:abstractNumId w:val="98"/>
  </w:num>
  <w:num w:numId="39" w16cid:durableId="1410688841">
    <w:abstractNumId w:val="146"/>
  </w:num>
  <w:num w:numId="40" w16cid:durableId="1368411173">
    <w:abstractNumId w:val="35"/>
  </w:num>
  <w:num w:numId="41" w16cid:durableId="1127621025">
    <w:abstractNumId w:val="119"/>
  </w:num>
  <w:num w:numId="42" w16cid:durableId="320156755">
    <w:abstractNumId w:val="40"/>
  </w:num>
  <w:num w:numId="43" w16cid:durableId="802818948">
    <w:abstractNumId w:val="24"/>
  </w:num>
  <w:num w:numId="44" w16cid:durableId="430126534">
    <w:abstractNumId w:val="29"/>
  </w:num>
  <w:num w:numId="45" w16cid:durableId="505636955">
    <w:abstractNumId w:val="65"/>
  </w:num>
  <w:num w:numId="46" w16cid:durableId="900673458">
    <w:abstractNumId w:val="12"/>
  </w:num>
  <w:num w:numId="47" w16cid:durableId="696271222">
    <w:abstractNumId w:val="50"/>
  </w:num>
  <w:num w:numId="48" w16cid:durableId="101195755">
    <w:abstractNumId w:val="123"/>
  </w:num>
  <w:num w:numId="49" w16cid:durableId="1147940773">
    <w:abstractNumId w:val="44"/>
  </w:num>
  <w:num w:numId="50" w16cid:durableId="577638178">
    <w:abstractNumId w:val="20"/>
  </w:num>
  <w:num w:numId="51" w16cid:durableId="1594052652">
    <w:abstractNumId w:val="74"/>
  </w:num>
  <w:num w:numId="52" w16cid:durableId="1441491824">
    <w:abstractNumId w:val="115"/>
  </w:num>
  <w:num w:numId="53" w16cid:durableId="1638074346">
    <w:abstractNumId w:val="9"/>
  </w:num>
  <w:num w:numId="54" w16cid:durableId="1598127822">
    <w:abstractNumId w:val="109"/>
  </w:num>
  <w:num w:numId="55" w16cid:durableId="1498381225">
    <w:abstractNumId w:val="130"/>
  </w:num>
  <w:num w:numId="56" w16cid:durableId="1811821489">
    <w:abstractNumId w:val="89"/>
  </w:num>
  <w:num w:numId="57" w16cid:durableId="1782913960">
    <w:abstractNumId w:val="75"/>
  </w:num>
  <w:num w:numId="58" w16cid:durableId="299309110">
    <w:abstractNumId w:val="72"/>
  </w:num>
  <w:num w:numId="59" w16cid:durableId="883910856">
    <w:abstractNumId w:val="143"/>
  </w:num>
  <w:num w:numId="60" w16cid:durableId="1902129127">
    <w:abstractNumId w:val="5"/>
  </w:num>
  <w:num w:numId="61" w16cid:durableId="275186506">
    <w:abstractNumId w:val="138"/>
  </w:num>
  <w:num w:numId="62" w16cid:durableId="1748914363">
    <w:abstractNumId w:val="41"/>
  </w:num>
  <w:num w:numId="63" w16cid:durableId="1517110804">
    <w:abstractNumId w:val="108"/>
  </w:num>
  <w:num w:numId="64" w16cid:durableId="454254575">
    <w:abstractNumId w:val="120"/>
  </w:num>
  <w:num w:numId="65" w16cid:durableId="316108171">
    <w:abstractNumId w:val="83"/>
  </w:num>
  <w:num w:numId="66" w16cid:durableId="1149252836">
    <w:abstractNumId w:val="134"/>
  </w:num>
  <w:num w:numId="67" w16cid:durableId="1469208003">
    <w:abstractNumId w:val="117"/>
  </w:num>
  <w:num w:numId="68" w16cid:durableId="1621840687">
    <w:abstractNumId w:val="137"/>
  </w:num>
  <w:num w:numId="69" w16cid:durableId="755784280">
    <w:abstractNumId w:val="131"/>
  </w:num>
  <w:num w:numId="70" w16cid:durableId="742601571">
    <w:abstractNumId w:val="55"/>
  </w:num>
  <w:num w:numId="71" w16cid:durableId="395670954">
    <w:abstractNumId w:val="60"/>
  </w:num>
  <w:num w:numId="72" w16cid:durableId="391932754">
    <w:abstractNumId w:val="92"/>
  </w:num>
  <w:num w:numId="73" w16cid:durableId="234243711">
    <w:abstractNumId w:val="126"/>
  </w:num>
  <w:num w:numId="74" w16cid:durableId="1478305499">
    <w:abstractNumId w:val="13"/>
  </w:num>
  <w:num w:numId="75" w16cid:durableId="1101415558">
    <w:abstractNumId w:val="54"/>
  </w:num>
  <w:num w:numId="76" w16cid:durableId="1725786735">
    <w:abstractNumId w:val="127"/>
  </w:num>
  <w:num w:numId="77" w16cid:durableId="1708793588">
    <w:abstractNumId w:val="69"/>
  </w:num>
  <w:num w:numId="78" w16cid:durableId="1849638133">
    <w:abstractNumId w:val="68"/>
  </w:num>
  <w:num w:numId="79" w16cid:durableId="605963951">
    <w:abstractNumId w:val="61"/>
  </w:num>
  <w:num w:numId="80" w16cid:durableId="830145219">
    <w:abstractNumId w:val="106"/>
  </w:num>
  <w:num w:numId="81" w16cid:durableId="1051223903">
    <w:abstractNumId w:val="59"/>
  </w:num>
  <w:num w:numId="82" w16cid:durableId="643508337">
    <w:abstractNumId w:val="122"/>
  </w:num>
  <w:num w:numId="83" w16cid:durableId="129902898">
    <w:abstractNumId w:val="64"/>
  </w:num>
  <w:num w:numId="84" w16cid:durableId="195042304">
    <w:abstractNumId w:val="53"/>
  </w:num>
  <w:num w:numId="85" w16cid:durableId="1407071345">
    <w:abstractNumId w:val="90"/>
  </w:num>
  <w:num w:numId="86" w16cid:durableId="939028609">
    <w:abstractNumId w:val="107"/>
  </w:num>
  <w:num w:numId="87" w16cid:durableId="760250147">
    <w:abstractNumId w:val="132"/>
  </w:num>
  <w:num w:numId="88" w16cid:durableId="2059959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93706884">
    <w:abstractNumId w:val="94"/>
  </w:num>
  <w:num w:numId="90" w16cid:durableId="577331529">
    <w:abstractNumId w:val="88"/>
  </w:num>
  <w:num w:numId="91" w16cid:durableId="1714306230">
    <w:abstractNumId w:val="4"/>
  </w:num>
  <w:num w:numId="92" w16cid:durableId="1178813419">
    <w:abstractNumId w:val="101"/>
  </w:num>
  <w:num w:numId="93" w16cid:durableId="545219064">
    <w:abstractNumId w:val="51"/>
  </w:num>
  <w:num w:numId="94" w16cid:durableId="1718120245">
    <w:abstractNumId w:val="30"/>
  </w:num>
  <w:num w:numId="95" w16cid:durableId="1365474500">
    <w:abstractNumId w:val="10"/>
  </w:num>
  <w:num w:numId="96" w16cid:durableId="644049891">
    <w:abstractNumId w:val="144"/>
  </w:num>
  <w:num w:numId="97" w16cid:durableId="169293940">
    <w:abstractNumId w:val="48"/>
  </w:num>
  <w:num w:numId="98" w16cid:durableId="2132748493">
    <w:abstractNumId w:val="81"/>
  </w:num>
  <w:num w:numId="99" w16cid:durableId="2023046754">
    <w:abstractNumId w:val="16"/>
  </w:num>
  <w:num w:numId="100" w16cid:durableId="1206138072">
    <w:abstractNumId w:val="141"/>
  </w:num>
  <w:num w:numId="101" w16cid:durableId="1308827764">
    <w:abstractNumId w:val="80"/>
  </w:num>
  <w:num w:numId="102" w16cid:durableId="1389839963">
    <w:abstractNumId w:val="100"/>
  </w:num>
  <w:num w:numId="103" w16cid:durableId="261886027">
    <w:abstractNumId w:val="86"/>
  </w:num>
  <w:num w:numId="104" w16cid:durableId="1929730247">
    <w:abstractNumId w:val="124"/>
  </w:num>
  <w:num w:numId="105" w16cid:durableId="1566719638">
    <w:abstractNumId w:val="39"/>
  </w:num>
  <w:num w:numId="106" w16cid:durableId="1716464841">
    <w:abstractNumId w:val="103"/>
  </w:num>
  <w:num w:numId="107" w16cid:durableId="667562533">
    <w:abstractNumId w:val="118"/>
  </w:num>
  <w:num w:numId="108" w16cid:durableId="867991013">
    <w:abstractNumId w:val="145"/>
  </w:num>
  <w:num w:numId="109" w16cid:durableId="1039936889">
    <w:abstractNumId w:val="104"/>
  </w:num>
  <w:num w:numId="110" w16cid:durableId="966737078">
    <w:abstractNumId w:val="136"/>
  </w:num>
  <w:num w:numId="111" w16cid:durableId="1083337407">
    <w:abstractNumId w:val="111"/>
  </w:num>
  <w:num w:numId="112" w16cid:durableId="72897238">
    <w:abstractNumId w:val="7"/>
  </w:num>
  <w:num w:numId="113" w16cid:durableId="1805804898">
    <w:abstractNumId w:val="6"/>
  </w:num>
  <w:num w:numId="114" w16cid:durableId="1966963869">
    <w:abstractNumId w:val="31"/>
  </w:num>
  <w:num w:numId="115" w16cid:durableId="478352314">
    <w:abstractNumId w:val="147"/>
  </w:num>
  <w:num w:numId="116" w16cid:durableId="1871989598">
    <w:abstractNumId w:val="14"/>
  </w:num>
  <w:num w:numId="117" w16cid:durableId="1650476223">
    <w:abstractNumId w:val="26"/>
  </w:num>
  <w:num w:numId="118" w16cid:durableId="2022395378">
    <w:abstractNumId w:val="95"/>
  </w:num>
  <w:num w:numId="119" w16cid:durableId="62024911">
    <w:abstractNumId w:val="28"/>
  </w:num>
  <w:num w:numId="120" w16cid:durableId="1268275795">
    <w:abstractNumId w:val="38"/>
  </w:num>
  <w:num w:numId="121" w16cid:durableId="1366907267">
    <w:abstractNumId w:val="133"/>
  </w:num>
  <w:num w:numId="122" w16cid:durableId="1624539103">
    <w:abstractNumId w:val="3"/>
  </w:num>
  <w:num w:numId="123" w16cid:durableId="1782190317">
    <w:abstractNumId w:val="99"/>
  </w:num>
  <w:num w:numId="124" w16cid:durableId="1597640222">
    <w:abstractNumId w:val="105"/>
  </w:num>
  <w:num w:numId="125" w16cid:durableId="232935270">
    <w:abstractNumId w:val="1"/>
  </w:num>
  <w:num w:numId="126" w16cid:durableId="788743898">
    <w:abstractNumId w:val="73"/>
  </w:num>
  <w:num w:numId="127" w16cid:durableId="1236012502">
    <w:abstractNumId w:val="84"/>
  </w:num>
  <w:num w:numId="128" w16cid:durableId="478613248">
    <w:abstractNumId w:val="85"/>
  </w:num>
  <w:num w:numId="129" w16cid:durableId="521555538">
    <w:abstractNumId w:val="113"/>
  </w:num>
  <w:num w:numId="130" w16cid:durableId="1779176310">
    <w:abstractNumId w:val="57"/>
  </w:num>
  <w:num w:numId="131" w16cid:durableId="2070955995">
    <w:abstractNumId w:val="102"/>
  </w:num>
  <w:num w:numId="132" w16cid:durableId="1553537704">
    <w:abstractNumId w:val="32"/>
  </w:num>
  <w:num w:numId="133" w16cid:durableId="108161128">
    <w:abstractNumId w:val="37"/>
  </w:num>
  <w:num w:numId="134" w16cid:durableId="181553690">
    <w:abstractNumId w:val="34"/>
  </w:num>
  <w:num w:numId="135" w16cid:durableId="1101486745">
    <w:abstractNumId w:val="125"/>
  </w:num>
  <w:num w:numId="136" w16cid:durableId="1058817929">
    <w:abstractNumId w:val="96"/>
  </w:num>
  <w:num w:numId="137" w16cid:durableId="1605653829">
    <w:abstractNumId w:val="149"/>
  </w:num>
  <w:num w:numId="138" w16cid:durableId="857277075">
    <w:abstractNumId w:val="140"/>
    <w:lvlOverride w:ilvl="0"/>
    <w:lvlOverride w:ilvl="1"/>
    <w:lvlOverride w:ilvl="2"/>
    <w:lvlOverride w:ilvl="3"/>
    <w:lvlOverride w:ilvl="4"/>
    <w:lvlOverride w:ilvl="5"/>
    <w:lvlOverride w:ilvl="6"/>
    <w:lvlOverride w:ilvl="7"/>
    <w:lvlOverride w:ilvl="8"/>
  </w:num>
  <w:num w:numId="139" w16cid:durableId="61871861">
    <w:abstractNumId w:val="114"/>
    <w:lvlOverride w:ilvl="0"/>
    <w:lvlOverride w:ilvl="1"/>
    <w:lvlOverride w:ilvl="2"/>
    <w:lvlOverride w:ilvl="3"/>
    <w:lvlOverride w:ilvl="4"/>
    <w:lvlOverride w:ilvl="5"/>
    <w:lvlOverride w:ilvl="6"/>
    <w:lvlOverride w:ilvl="7"/>
    <w:lvlOverride w:ilvl="8"/>
  </w:num>
  <w:num w:numId="140" w16cid:durableId="250356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00736598">
    <w:abstractNumId w:val="148"/>
  </w:num>
  <w:num w:numId="142" w16cid:durableId="1954360761">
    <w:abstractNumId w:val="79"/>
  </w:num>
  <w:num w:numId="143" w16cid:durableId="1739009161">
    <w:abstractNumId w:val="78"/>
  </w:num>
  <w:num w:numId="144" w16cid:durableId="937172680">
    <w:abstractNumId w:val="43"/>
  </w:num>
  <w:num w:numId="145" w16cid:durableId="1926919113">
    <w:abstractNumId w:val="66"/>
  </w:num>
  <w:num w:numId="146" w16cid:durableId="762847828">
    <w:abstractNumId w:val="71"/>
  </w:num>
  <w:num w:numId="147" w16cid:durableId="1923832878">
    <w:abstractNumId w:val="15"/>
  </w:num>
  <w:num w:numId="148" w16cid:durableId="1184442945">
    <w:abstractNumId w:val="139"/>
  </w:num>
  <w:num w:numId="149" w16cid:durableId="2100372790">
    <w:abstractNumId w:val="0"/>
  </w:num>
  <w:num w:numId="150" w16cid:durableId="1655798107">
    <w:abstractNumId w:val="6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98"/>
    <w:rsid w:val="0001791F"/>
    <w:rsid w:val="00046650"/>
    <w:rsid w:val="000735A8"/>
    <w:rsid w:val="00091FE0"/>
    <w:rsid w:val="00095622"/>
    <w:rsid w:val="000B53D5"/>
    <w:rsid w:val="000C7764"/>
    <w:rsid w:val="000E0E65"/>
    <w:rsid w:val="000F10E2"/>
    <w:rsid w:val="00103596"/>
    <w:rsid w:val="0011282A"/>
    <w:rsid w:val="00132A6E"/>
    <w:rsid w:val="001368D1"/>
    <w:rsid w:val="001465C2"/>
    <w:rsid w:val="001560CE"/>
    <w:rsid w:val="00170E6C"/>
    <w:rsid w:val="00173D7E"/>
    <w:rsid w:val="00183F70"/>
    <w:rsid w:val="00197EC6"/>
    <w:rsid w:val="001A1E07"/>
    <w:rsid w:val="001B491F"/>
    <w:rsid w:val="001C3EA4"/>
    <w:rsid w:val="001E2940"/>
    <w:rsid w:val="001E2BC2"/>
    <w:rsid w:val="00203967"/>
    <w:rsid w:val="00206935"/>
    <w:rsid w:val="00216A13"/>
    <w:rsid w:val="00235EC3"/>
    <w:rsid w:val="00240C6A"/>
    <w:rsid w:val="00243C8B"/>
    <w:rsid w:val="00253443"/>
    <w:rsid w:val="00283A04"/>
    <w:rsid w:val="002B0DEE"/>
    <w:rsid w:val="00332DA3"/>
    <w:rsid w:val="00332E7F"/>
    <w:rsid w:val="003479E6"/>
    <w:rsid w:val="00365863"/>
    <w:rsid w:val="003802C7"/>
    <w:rsid w:val="00387F54"/>
    <w:rsid w:val="0039210B"/>
    <w:rsid w:val="0042105F"/>
    <w:rsid w:val="00424763"/>
    <w:rsid w:val="004E434B"/>
    <w:rsid w:val="0050656D"/>
    <w:rsid w:val="0050671F"/>
    <w:rsid w:val="00507981"/>
    <w:rsid w:val="00507C59"/>
    <w:rsid w:val="00515485"/>
    <w:rsid w:val="0053279B"/>
    <w:rsid w:val="0054455F"/>
    <w:rsid w:val="00581363"/>
    <w:rsid w:val="00585309"/>
    <w:rsid w:val="005908C8"/>
    <w:rsid w:val="005A186C"/>
    <w:rsid w:val="005A3830"/>
    <w:rsid w:val="005A7E58"/>
    <w:rsid w:val="005B4076"/>
    <w:rsid w:val="005C7698"/>
    <w:rsid w:val="005E0E81"/>
    <w:rsid w:val="005E67A0"/>
    <w:rsid w:val="005F2C37"/>
    <w:rsid w:val="00643F34"/>
    <w:rsid w:val="0064704B"/>
    <w:rsid w:val="0065192A"/>
    <w:rsid w:val="00656E17"/>
    <w:rsid w:val="006576F8"/>
    <w:rsid w:val="00690E45"/>
    <w:rsid w:val="00691D6C"/>
    <w:rsid w:val="00694FAD"/>
    <w:rsid w:val="006B2B0C"/>
    <w:rsid w:val="006B33A3"/>
    <w:rsid w:val="006C2345"/>
    <w:rsid w:val="006C2B39"/>
    <w:rsid w:val="006F3C5C"/>
    <w:rsid w:val="0070129F"/>
    <w:rsid w:val="00732203"/>
    <w:rsid w:val="007333B5"/>
    <w:rsid w:val="007371D2"/>
    <w:rsid w:val="00773118"/>
    <w:rsid w:val="0079132E"/>
    <w:rsid w:val="0079234F"/>
    <w:rsid w:val="007B660E"/>
    <w:rsid w:val="00800601"/>
    <w:rsid w:val="00811E55"/>
    <w:rsid w:val="00826BE0"/>
    <w:rsid w:val="00832D74"/>
    <w:rsid w:val="008346D3"/>
    <w:rsid w:val="00880E32"/>
    <w:rsid w:val="008965B5"/>
    <w:rsid w:val="009232B0"/>
    <w:rsid w:val="00957FA3"/>
    <w:rsid w:val="009660CA"/>
    <w:rsid w:val="009B7687"/>
    <w:rsid w:val="009D182C"/>
    <w:rsid w:val="009F191A"/>
    <w:rsid w:val="00A1362A"/>
    <w:rsid w:val="00A558CE"/>
    <w:rsid w:val="00AD17AA"/>
    <w:rsid w:val="00B056CF"/>
    <w:rsid w:val="00B279CD"/>
    <w:rsid w:val="00B3079B"/>
    <w:rsid w:val="00B31C62"/>
    <w:rsid w:val="00B60602"/>
    <w:rsid w:val="00B74BCD"/>
    <w:rsid w:val="00B86C6A"/>
    <w:rsid w:val="00BA2132"/>
    <w:rsid w:val="00BC2097"/>
    <w:rsid w:val="00C02933"/>
    <w:rsid w:val="00C3395B"/>
    <w:rsid w:val="00C43257"/>
    <w:rsid w:val="00C77E84"/>
    <w:rsid w:val="00C96F4C"/>
    <w:rsid w:val="00CC1133"/>
    <w:rsid w:val="00CD6941"/>
    <w:rsid w:val="00CF34EE"/>
    <w:rsid w:val="00D213AC"/>
    <w:rsid w:val="00D234EF"/>
    <w:rsid w:val="00D2680E"/>
    <w:rsid w:val="00D629AE"/>
    <w:rsid w:val="00D65EF2"/>
    <w:rsid w:val="00D820D7"/>
    <w:rsid w:val="00DD5BFB"/>
    <w:rsid w:val="00E4294A"/>
    <w:rsid w:val="00E43702"/>
    <w:rsid w:val="00E535AC"/>
    <w:rsid w:val="00E72C16"/>
    <w:rsid w:val="00E72D55"/>
    <w:rsid w:val="00EA0719"/>
    <w:rsid w:val="00EC0431"/>
    <w:rsid w:val="00EE2A86"/>
    <w:rsid w:val="00F47A4A"/>
    <w:rsid w:val="00F61C25"/>
    <w:rsid w:val="00F9755F"/>
    <w:rsid w:val="00FB3A5E"/>
    <w:rsid w:val="00FB6893"/>
    <w:rsid w:val="00FC559A"/>
    <w:rsid w:val="00FD1E80"/>
    <w:rsid w:val="00FE69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6F0D1"/>
  <w15:chartTrackingRefBased/>
  <w15:docId w15:val="{58482631-4DD6-490B-8957-AFFDF57C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91A"/>
    <w:pPr>
      <w:keepNext/>
      <w:keepLines/>
      <w:spacing w:before="360" w:after="80"/>
      <w:outlineLvl w:val="0"/>
    </w:pPr>
    <w:rPr>
      <w:rFonts w:asciiTheme="majorHAnsi" w:eastAsiaTheme="majorEastAsia" w:hAnsiTheme="majorHAnsi" w:cstheme="majorBidi"/>
      <w:caps/>
      <w:color w:val="0F4761" w:themeColor="accent1" w:themeShade="BF"/>
      <w:sz w:val="40"/>
      <w:szCs w:val="40"/>
    </w:rPr>
  </w:style>
  <w:style w:type="paragraph" w:styleId="Heading2">
    <w:name w:val="heading 2"/>
    <w:basedOn w:val="Normal"/>
    <w:next w:val="Normal"/>
    <w:link w:val="Heading2Char"/>
    <w:uiPriority w:val="9"/>
    <w:unhideWhenUsed/>
    <w:qFormat/>
    <w:rsid w:val="005C7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7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1A"/>
    <w:rPr>
      <w:rFonts w:asciiTheme="majorHAnsi" w:eastAsiaTheme="majorEastAsia" w:hAnsiTheme="majorHAnsi" w:cstheme="majorBidi"/>
      <w:caps/>
      <w:color w:val="0F4761" w:themeColor="accent1" w:themeShade="BF"/>
      <w:sz w:val="40"/>
      <w:szCs w:val="40"/>
    </w:rPr>
  </w:style>
  <w:style w:type="character" w:customStyle="1" w:styleId="Heading2Char">
    <w:name w:val="Heading 2 Char"/>
    <w:basedOn w:val="DefaultParagraphFont"/>
    <w:link w:val="Heading2"/>
    <w:uiPriority w:val="9"/>
    <w:rsid w:val="005C7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7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698"/>
    <w:rPr>
      <w:rFonts w:eastAsiaTheme="majorEastAsia" w:cstheme="majorBidi"/>
      <w:color w:val="272727" w:themeColor="text1" w:themeTint="D8"/>
    </w:rPr>
  </w:style>
  <w:style w:type="paragraph" w:styleId="Title">
    <w:name w:val="Title"/>
    <w:basedOn w:val="Normal"/>
    <w:next w:val="Normal"/>
    <w:link w:val="TitleChar"/>
    <w:uiPriority w:val="10"/>
    <w:qFormat/>
    <w:rsid w:val="005C7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698"/>
    <w:pPr>
      <w:spacing w:before="160"/>
      <w:jc w:val="center"/>
    </w:pPr>
    <w:rPr>
      <w:i/>
      <w:iCs/>
      <w:color w:val="404040" w:themeColor="text1" w:themeTint="BF"/>
    </w:rPr>
  </w:style>
  <w:style w:type="character" w:customStyle="1" w:styleId="QuoteChar">
    <w:name w:val="Quote Char"/>
    <w:basedOn w:val="DefaultParagraphFont"/>
    <w:link w:val="Quote"/>
    <w:uiPriority w:val="29"/>
    <w:rsid w:val="005C7698"/>
    <w:rPr>
      <w:i/>
      <w:iCs/>
      <w:color w:val="404040" w:themeColor="text1" w:themeTint="BF"/>
    </w:rPr>
  </w:style>
  <w:style w:type="paragraph" w:styleId="ListParagraph">
    <w:name w:val="List Paragraph"/>
    <w:basedOn w:val="Normal"/>
    <w:uiPriority w:val="34"/>
    <w:qFormat/>
    <w:rsid w:val="005C7698"/>
    <w:pPr>
      <w:ind w:left="720"/>
      <w:contextualSpacing/>
    </w:pPr>
  </w:style>
  <w:style w:type="character" w:styleId="IntenseEmphasis">
    <w:name w:val="Intense Emphasis"/>
    <w:basedOn w:val="DefaultParagraphFont"/>
    <w:uiPriority w:val="21"/>
    <w:qFormat/>
    <w:rsid w:val="005C7698"/>
    <w:rPr>
      <w:i/>
      <w:iCs/>
      <w:color w:val="0F4761" w:themeColor="accent1" w:themeShade="BF"/>
    </w:rPr>
  </w:style>
  <w:style w:type="paragraph" w:styleId="IntenseQuote">
    <w:name w:val="Intense Quote"/>
    <w:basedOn w:val="Normal"/>
    <w:next w:val="Normal"/>
    <w:link w:val="IntenseQuoteChar"/>
    <w:uiPriority w:val="30"/>
    <w:qFormat/>
    <w:rsid w:val="005C7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698"/>
    <w:rPr>
      <w:i/>
      <w:iCs/>
      <w:color w:val="0F4761" w:themeColor="accent1" w:themeShade="BF"/>
    </w:rPr>
  </w:style>
  <w:style w:type="character" w:styleId="IntenseReference">
    <w:name w:val="Intense Reference"/>
    <w:basedOn w:val="DefaultParagraphFont"/>
    <w:uiPriority w:val="32"/>
    <w:qFormat/>
    <w:rsid w:val="005C7698"/>
    <w:rPr>
      <w:b/>
      <w:bCs/>
      <w:smallCaps/>
      <w:color w:val="0F4761" w:themeColor="accent1" w:themeShade="BF"/>
      <w:spacing w:val="5"/>
    </w:rPr>
  </w:style>
  <w:style w:type="paragraph" w:styleId="TOCHeading">
    <w:name w:val="TOC Heading"/>
    <w:basedOn w:val="Heading1"/>
    <w:next w:val="Normal"/>
    <w:uiPriority w:val="39"/>
    <w:unhideWhenUsed/>
    <w:qFormat/>
    <w:rsid w:val="00235EC3"/>
    <w:pPr>
      <w:spacing w:before="240" w:after="0"/>
      <w:outlineLvl w:val="9"/>
    </w:pPr>
    <w:rPr>
      <w:caps w:val="0"/>
      <w:kern w:val="0"/>
      <w:sz w:val="32"/>
      <w:szCs w:val="32"/>
      <w:lang w:val="en-US"/>
      <w14:ligatures w14:val="none"/>
    </w:rPr>
  </w:style>
  <w:style w:type="paragraph" w:styleId="TOC1">
    <w:name w:val="toc 1"/>
    <w:basedOn w:val="Normal"/>
    <w:next w:val="Normal"/>
    <w:autoRedefine/>
    <w:uiPriority w:val="39"/>
    <w:unhideWhenUsed/>
    <w:rsid w:val="00235EC3"/>
    <w:pPr>
      <w:spacing w:after="100"/>
    </w:pPr>
  </w:style>
  <w:style w:type="paragraph" w:styleId="TOC2">
    <w:name w:val="toc 2"/>
    <w:basedOn w:val="Normal"/>
    <w:next w:val="Normal"/>
    <w:autoRedefine/>
    <w:uiPriority w:val="39"/>
    <w:unhideWhenUsed/>
    <w:rsid w:val="00235EC3"/>
    <w:pPr>
      <w:spacing w:after="100"/>
      <w:ind w:left="220"/>
    </w:pPr>
  </w:style>
  <w:style w:type="paragraph" w:styleId="TOC3">
    <w:name w:val="toc 3"/>
    <w:basedOn w:val="Normal"/>
    <w:next w:val="Normal"/>
    <w:autoRedefine/>
    <w:uiPriority w:val="39"/>
    <w:unhideWhenUsed/>
    <w:rsid w:val="00235EC3"/>
    <w:pPr>
      <w:spacing w:after="100"/>
      <w:ind w:left="440"/>
    </w:pPr>
  </w:style>
  <w:style w:type="character" w:styleId="Hyperlink">
    <w:name w:val="Hyperlink"/>
    <w:basedOn w:val="DefaultParagraphFont"/>
    <w:uiPriority w:val="99"/>
    <w:unhideWhenUsed/>
    <w:rsid w:val="00235EC3"/>
    <w:rPr>
      <w:color w:val="467886" w:themeColor="hyperlink"/>
      <w:u w:val="single"/>
    </w:rPr>
  </w:style>
  <w:style w:type="table" w:customStyle="1" w:styleId="TableGrid">
    <w:name w:val="TableGrid"/>
    <w:rsid w:val="00C02933"/>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customStyle="1" w:styleId="Style">
    <w:name w:val="Style"/>
    <w:rsid w:val="0053279B"/>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table" w:styleId="TableGrid0">
    <w:name w:val="Table Grid"/>
    <w:basedOn w:val="TableNormal"/>
    <w:uiPriority w:val="59"/>
    <w:rsid w:val="00811E55"/>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C6A"/>
  </w:style>
  <w:style w:type="paragraph" w:styleId="Footer">
    <w:name w:val="footer"/>
    <w:basedOn w:val="Normal"/>
    <w:link w:val="FooterChar"/>
    <w:uiPriority w:val="99"/>
    <w:unhideWhenUsed/>
    <w:rsid w:val="00B8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C6A"/>
  </w:style>
  <w:style w:type="paragraph" w:styleId="NormalWeb">
    <w:name w:val="Normal (Web)"/>
    <w:basedOn w:val="Normal"/>
    <w:uiPriority w:val="99"/>
    <w:unhideWhenUsed/>
    <w:rsid w:val="00F975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E535AC"/>
    <w:rPr>
      <w:b/>
      <w:bCs/>
    </w:rPr>
  </w:style>
  <w:style w:type="character" w:styleId="FollowedHyperlink">
    <w:name w:val="FollowedHyperlink"/>
    <w:basedOn w:val="DefaultParagraphFont"/>
    <w:uiPriority w:val="99"/>
    <w:semiHidden/>
    <w:unhideWhenUsed/>
    <w:rsid w:val="007731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874">
      <w:bodyDiv w:val="1"/>
      <w:marLeft w:val="0"/>
      <w:marRight w:val="0"/>
      <w:marTop w:val="0"/>
      <w:marBottom w:val="0"/>
      <w:divBdr>
        <w:top w:val="none" w:sz="0" w:space="0" w:color="auto"/>
        <w:left w:val="none" w:sz="0" w:space="0" w:color="auto"/>
        <w:bottom w:val="none" w:sz="0" w:space="0" w:color="auto"/>
        <w:right w:val="none" w:sz="0" w:space="0" w:color="auto"/>
      </w:divBdr>
    </w:div>
    <w:div w:id="25372514">
      <w:bodyDiv w:val="1"/>
      <w:marLeft w:val="0"/>
      <w:marRight w:val="0"/>
      <w:marTop w:val="0"/>
      <w:marBottom w:val="0"/>
      <w:divBdr>
        <w:top w:val="none" w:sz="0" w:space="0" w:color="auto"/>
        <w:left w:val="none" w:sz="0" w:space="0" w:color="auto"/>
        <w:bottom w:val="none" w:sz="0" w:space="0" w:color="auto"/>
        <w:right w:val="none" w:sz="0" w:space="0" w:color="auto"/>
      </w:divBdr>
    </w:div>
    <w:div w:id="34039584">
      <w:bodyDiv w:val="1"/>
      <w:marLeft w:val="0"/>
      <w:marRight w:val="0"/>
      <w:marTop w:val="0"/>
      <w:marBottom w:val="0"/>
      <w:divBdr>
        <w:top w:val="none" w:sz="0" w:space="0" w:color="auto"/>
        <w:left w:val="none" w:sz="0" w:space="0" w:color="auto"/>
        <w:bottom w:val="none" w:sz="0" w:space="0" w:color="auto"/>
        <w:right w:val="none" w:sz="0" w:space="0" w:color="auto"/>
      </w:divBdr>
    </w:div>
    <w:div w:id="38750869">
      <w:bodyDiv w:val="1"/>
      <w:marLeft w:val="0"/>
      <w:marRight w:val="0"/>
      <w:marTop w:val="0"/>
      <w:marBottom w:val="0"/>
      <w:divBdr>
        <w:top w:val="none" w:sz="0" w:space="0" w:color="auto"/>
        <w:left w:val="none" w:sz="0" w:space="0" w:color="auto"/>
        <w:bottom w:val="none" w:sz="0" w:space="0" w:color="auto"/>
        <w:right w:val="none" w:sz="0" w:space="0" w:color="auto"/>
      </w:divBdr>
    </w:div>
    <w:div w:id="41906768">
      <w:bodyDiv w:val="1"/>
      <w:marLeft w:val="0"/>
      <w:marRight w:val="0"/>
      <w:marTop w:val="0"/>
      <w:marBottom w:val="0"/>
      <w:divBdr>
        <w:top w:val="none" w:sz="0" w:space="0" w:color="auto"/>
        <w:left w:val="none" w:sz="0" w:space="0" w:color="auto"/>
        <w:bottom w:val="none" w:sz="0" w:space="0" w:color="auto"/>
        <w:right w:val="none" w:sz="0" w:space="0" w:color="auto"/>
      </w:divBdr>
    </w:div>
    <w:div w:id="48921819">
      <w:bodyDiv w:val="1"/>
      <w:marLeft w:val="0"/>
      <w:marRight w:val="0"/>
      <w:marTop w:val="0"/>
      <w:marBottom w:val="0"/>
      <w:divBdr>
        <w:top w:val="none" w:sz="0" w:space="0" w:color="auto"/>
        <w:left w:val="none" w:sz="0" w:space="0" w:color="auto"/>
        <w:bottom w:val="none" w:sz="0" w:space="0" w:color="auto"/>
        <w:right w:val="none" w:sz="0" w:space="0" w:color="auto"/>
      </w:divBdr>
    </w:div>
    <w:div w:id="67190841">
      <w:bodyDiv w:val="1"/>
      <w:marLeft w:val="0"/>
      <w:marRight w:val="0"/>
      <w:marTop w:val="0"/>
      <w:marBottom w:val="0"/>
      <w:divBdr>
        <w:top w:val="none" w:sz="0" w:space="0" w:color="auto"/>
        <w:left w:val="none" w:sz="0" w:space="0" w:color="auto"/>
        <w:bottom w:val="none" w:sz="0" w:space="0" w:color="auto"/>
        <w:right w:val="none" w:sz="0" w:space="0" w:color="auto"/>
      </w:divBdr>
    </w:div>
    <w:div w:id="71238745">
      <w:bodyDiv w:val="1"/>
      <w:marLeft w:val="0"/>
      <w:marRight w:val="0"/>
      <w:marTop w:val="0"/>
      <w:marBottom w:val="0"/>
      <w:divBdr>
        <w:top w:val="none" w:sz="0" w:space="0" w:color="auto"/>
        <w:left w:val="none" w:sz="0" w:space="0" w:color="auto"/>
        <w:bottom w:val="none" w:sz="0" w:space="0" w:color="auto"/>
        <w:right w:val="none" w:sz="0" w:space="0" w:color="auto"/>
      </w:divBdr>
    </w:div>
    <w:div w:id="124128176">
      <w:bodyDiv w:val="1"/>
      <w:marLeft w:val="0"/>
      <w:marRight w:val="0"/>
      <w:marTop w:val="0"/>
      <w:marBottom w:val="0"/>
      <w:divBdr>
        <w:top w:val="none" w:sz="0" w:space="0" w:color="auto"/>
        <w:left w:val="none" w:sz="0" w:space="0" w:color="auto"/>
        <w:bottom w:val="none" w:sz="0" w:space="0" w:color="auto"/>
        <w:right w:val="none" w:sz="0" w:space="0" w:color="auto"/>
      </w:divBdr>
    </w:div>
    <w:div w:id="136383075">
      <w:bodyDiv w:val="1"/>
      <w:marLeft w:val="0"/>
      <w:marRight w:val="0"/>
      <w:marTop w:val="0"/>
      <w:marBottom w:val="0"/>
      <w:divBdr>
        <w:top w:val="none" w:sz="0" w:space="0" w:color="auto"/>
        <w:left w:val="none" w:sz="0" w:space="0" w:color="auto"/>
        <w:bottom w:val="none" w:sz="0" w:space="0" w:color="auto"/>
        <w:right w:val="none" w:sz="0" w:space="0" w:color="auto"/>
      </w:divBdr>
    </w:div>
    <w:div w:id="162207792">
      <w:bodyDiv w:val="1"/>
      <w:marLeft w:val="0"/>
      <w:marRight w:val="0"/>
      <w:marTop w:val="0"/>
      <w:marBottom w:val="0"/>
      <w:divBdr>
        <w:top w:val="none" w:sz="0" w:space="0" w:color="auto"/>
        <w:left w:val="none" w:sz="0" w:space="0" w:color="auto"/>
        <w:bottom w:val="none" w:sz="0" w:space="0" w:color="auto"/>
        <w:right w:val="none" w:sz="0" w:space="0" w:color="auto"/>
      </w:divBdr>
    </w:div>
    <w:div w:id="219291607">
      <w:bodyDiv w:val="1"/>
      <w:marLeft w:val="0"/>
      <w:marRight w:val="0"/>
      <w:marTop w:val="0"/>
      <w:marBottom w:val="0"/>
      <w:divBdr>
        <w:top w:val="none" w:sz="0" w:space="0" w:color="auto"/>
        <w:left w:val="none" w:sz="0" w:space="0" w:color="auto"/>
        <w:bottom w:val="none" w:sz="0" w:space="0" w:color="auto"/>
        <w:right w:val="none" w:sz="0" w:space="0" w:color="auto"/>
      </w:divBdr>
    </w:div>
    <w:div w:id="243497583">
      <w:bodyDiv w:val="1"/>
      <w:marLeft w:val="0"/>
      <w:marRight w:val="0"/>
      <w:marTop w:val="0"/>
      <w:marBottom w:val="0"/>
      <w:divBdr>
        <w:top w:val="none" w:sz="0" w:space="0" w:color="auto"/>
        <w:left w:val="none" w:sz="0" w:space="0" w:color="auto"/>
        <w:bottom w:val="none" w:sz="0" w:space="0" w:color="auto"/>
        <w:right w:val="none" w:sz="0" w:space="0" w:color="auto"/>
      </w:divBdr>
    </w:div>
    <w:div w:id="264923118">
      <w:bodyDiv w:val="1"/>
      <w:marLeft w:val="0"/>
      <w:marRight w:val="0"/>
      <w:marTop w:val="0"/>
      <w:marBottom w:val="0"/>
      <w:divBdr>
        <w:top w:val="none" w:sz="0" w:space="0" w:color="auto"/>
        <w:left w:val="none" w:sz="0" w:space="0" w:color="auto"/>
        <w:bottom w:val="none" w:sz="0" w:space="0" w:color="auto"/>
        <w:right w:val="none" w:sz="0" w:space="0" w:color="auto"/>
      </w:divBdr>
    </w:div>
    <w:div w:id="279729817">
      <w:bodyDiv w:val="1"/>
      <w:marLeft w:val="0"/>
      <w:marRight w:val="0"/>
      <w:marTop w:val="0"/>
      <w:marBottom w:val="0"/>
      <w:divBdr>
        <w:top w:val="none" w:sz="0" w:space="0" w:color="auto"/>
        <w:left w:val="none" w:sz="0" w:space="0" w:color="auto"/>
        <w:bottom w:val="none" w:sz="0" w:space="0" w:color="auto"/>
        <w:right w:val="none" w:sz="0" w:space="0" w:color="auto"/>
      </w:divBdr>
    </w:div>
    <w:div w:id="327638074">
      <w:bodyDiv w:val="1"/>
      <w:marLeft w:val="0"/>
      <w:marRight w:val="0"/>
      <w:marTop w:val="0"/>
      <w:marBottom w:val="0"/>
      <w:divBdr>
        <w:top w:val="none" w:sz="0" w:space="0" w:color="auto"/>
        <w:left w:val="none" w:sz="0" w:space="0" w:color="auto"/>
        <w:bottom w:val="none" w:sz="0" w:space="0" w:color="auto"/>
        <w:right w:val="none" w:sz="0" w:space="0" w:color="auto"/>
      </w:divBdr>
    </w:div>
    <w:div w:id="358625151">
      <w:bodyDiv w:val="1"/>
      <w:marLeft w:val="0"/>
      <w:marRight w:val="0"/>
      <w:marTop w:val="0"/>
      <w:marBottom w:val="0"/>
      <w:divBdr>
        <w:top w:val="none" w:sz="0" w:space="0" w:color="auto"/>
        <w:left w:val="none" w:sz="0" w:space="0" w:color="auto"/>
        <w:bottom w:val="none" w:sz="0" w:space="0" w:color="auto"/>
        <w:right w:val="none" w:sz="0" w:space="0" w:color="auto"/>
      </w:divBdr>
    </w:div>
    <w:div w:id="404110152">
      <w:bodyDiv w:val="1"/>
      <w:marLeft w:val="0"/>
      <w:marRight w:val="0"/>
      <w:marTop w:val="0"/>
      <w:marBottom w:val="0"/>
      <w:divBdr>
        <w:top w:val="none" w:sz="0" w:space="0" w:color="auto"/>
        <w:left w:val="none" w:sz="0" w:space="0" w:color="auto"/>
        <w:bottom w:val="none" w:sz="0" w:space="0" w:color="auto"/>
        <w:right w:val="none" w:sz="0" w:space="0" w:color="auto"/>
      </w:divBdr>
    </w:div>
    <w:div w:id="423302974">
      <w:bodyDiv w:val="1"/>
      <w:marLeft w:val="0"/>
      <w:marRight w:val="0"/>
      <w:marTop w:val="0"/>
      <w:marBottom w:val="0"/>
      <w:divBdr>
        <w:top w:val="none" w:sz="0" w:space="0" w:color="auto"/>
        <w:left w:val="none" w:sz="0" w:space="0" w:color="auto"/>
        <w:bottom w:val="none" w:sz="0" w:space="0" w:color="auto"/>
        <w:right w:val="none" w:sz="0" w:space="0" w:color="auto"/>
      </w:divBdr>
    </w:div>
    <w:div w:id="583686701">
      <w:bodyDiv w:val="1"/>
      <w:marLeft w:val="0"/>
      <w:marRight w:val="0"/>
      <w:marTop w:val="0"/>
      <w:marBottom w:val="0"/>
      <w:divBdr>
        <w:top w:val="none" w:sz="0" w:space="0" w:color="auto"/>
        <w:left w:val="none" w:sz="0" w:space="0" w:color="auto"/>
        <w:bottom w:val="none" w:sz="0" w:space="0" w:color="auto"/>
        <w:right w:val="none" w:sz="0" w:space="0" w:color="auto"/>
      </w:divBdr>
    </w:div>
    <w:div w:id="584338385">
      <w:bodyDiv w:val="1"/>
      <w:marLeft w:val="0"/>
      <w:marRight w:val="0"/>
      <w:marTop w:val="0"/>
      <w:marBottom w:val="0"/>
      <w:divBdr>
        <w:top w:val="none" w:sz="0" w:space="0" w:color="auto"/>
        <w:left w:val="none" w:sz="0" w:space="0" w:color="auto"/>
        <w:bottom w:val="none" w:sz="0" w:space="0" w:color="auto"/>
        <w:right w:val="none" w:sz="0" w:space="0" w:color="auto"/>
      </w:divBdr>
    </w:div>
    <w:div w:id="650064773">
      <w:bodyDiv w:val="1"/>
      <w:marLeft w:val="0"/>
      <w:marRight w:val="0"/>
      <w:marTop w:val="0"/>
      <w:marBottom w:val="0"/>
      <w:divBdr>
        <w:top w:val="none" w:sz="0" w:space="0" w:color="auto"/>
        <w:left w:val="none" w:sz="0" w:space="0" w:color="auto"/>
        <w:bottom w:val="none" w:sz="0" w:space="0" w:color="auto"/>
        <w:right w:val="none" w:sz="0" w:space="0" w:color="auto"/>
      </w:divBdr>
    </w:div>
    <w:div w:id="653220686">
      <w:bodyDiv w:val="1"/>
      <w:marLeft w:val="0"/>
      <w:marRight w:val="0"/>
      <w:marTop w:val="0"/>
      <w:marBottom w:val="0"/>
      <w:divBdr>
        <w:top w:val="none" w:sz="0" w:space="0" w:color="auto"/>
        <w:left w:val="none" w:sz="0" w:space="0" w:color="auto"/>
        <w:bottom w:val="none" w:sz="0" w:space="0" w:color="auto"/>
        <w:right w:val="none" w:sz="0" w:space="0" w:color="auto"/>
      </w:divBdr>
    </w:div>
    <w:div w:id="715931331">
      <w:bodyDiv w:val="1"/>
      <w:marLeft w:val="0"/>
      <w:marRight w:val="0"/>
      <w:marTop w:val="0"/>
      <w:marBottom w:val="0"/>
      <w:divBdr>
        <w:top w:val="none" w:sz="0" w:space="0" w:color="auto"/>
        <w:left w:val="none" w:sz="0" w:space="0" w:color="auto"/>
        <w:bottom w:val="none" w:sz="0" w:space="0" w:color="auto"/>
        <w:right w:val="none" w:sz="0" w:space="0" w:color="auto"/>
      </w:divBdr>
    </w:div>
    <w:div w:id="743651205">
      <w:bodyDiv w:val="1"/>
      <w:marLeft w:val="0"/>
      <w:marRight w:val="0"/>
      <w:marTop w:val="0"/>
      <w:marBottom w:val="0"/>
      <w:divBdr>
        <w:top w:val="none" w:sz="0" w:space="0" w:color="auto"/>
        <w:left w:val="none" w:sz="0" w:space="0" w:color="auto"/>
        <w:bottom w:val="none" w:sz="0" w:space="0" w:color="auto"/>
        <w:right w:val="none" w:sz="0" w:space="0" w:color="auto"/>
      </w:divBdr>
    </w:div>
    <w:div w:id="745415306">
      <w:bodyDiv w:val="1"/>
      <w:marLeft w:val="0"/>
      <w:marRight w:val="0"/>
      <w:marTop w:val="0"/>
      <w:marBottom w:val="0"/>
      <w:divBdr>
        <w:top w:val="none" w:sz="0" w:space="0" w:color="auto"/>
        <w:left w:val="none" w:sz="0" w:space="0" w:color="auto"/>
        <w:bottom w:val="none" w:sz="0" w:space="0" w:color="auto"/>
        <w:right w:val="none" w:sz="0" w:space="0" w:color="auto"/>
      </w:divBdr>
    </w:div>
    <w:div w:id="771632883">
      <w:bodyDiv w:val="1"/>
      <w:marLeft w:val="0"/>
      <w:marRight w:val="0"/>
      <w:marTop w:val="0"/>
      <w:marBottom w:val="0"/>
      <w:divBdr>
        <w:top w:val="none" w:sz="0" w:space="0" w:color="auto"/>
        <w:left w:val="none" w:sz="0" w:space="0" w:color="auto"/>
        <w:bottom w:val="none" w:sz="0" w:space="0" w:color="auto"/>
        <w:right w:val="none" w:sz="0" w:space="0" w:color="auto"/>
      </w:divBdr>
    </w:div>
    <w:div w:id="848132356">
      <w:bodyDiv w:val="1"/>
      <w:marLeft w:val="0"/>
      <w:marRight w:val="0"/>
      <w:marTop w:val="0"/>
      <w:marBottom w:val="0"/>
      <w:divBdr>
        <w:top w:val="none" w:sz="0" w:space="0" w:color="auto"/>
        <w:left w:val="none" w:sz="0" w:space="0" w:color="auto"/>
        <w:bottom w:val="none" w:sz="0" w:space="0" w:color="auto"/>
        <w:right w:val="none" w:sz="0" w:space="0" w:color="auto"/>
      </w:divBdr>
    </w:div>
    <w:div w:id="893155974">
      <w:bodyDiv w:val="1"/>
      <w:marLeft w:val="0"/>
      <w:marRight w:val="0"/>
      <w:marTop w:val="0"/>
      <w:marBottom w:val="0"/>
      <w:divBdr>
        <w:top w:val="none" w:sz="0" w:space="0" w:color="auto"/>
        <w:left w:val="none" w:sz="0" w:space="0" w:color="auto"/>
        <w:bottom w:val="none" w:sz="0" w:space="0" w:color="auto"/>
        <w:right w:val="none" w:sz="0" w:space="0" w:color="auto"/>
      </w:divBdr>
    </w:div>
    <w:div w:id="926302089">
      <w:bodyDiv w:val="1"/>
      <w:marLeft w:val="0"/>
      <w:marRight w:val="0"/>
      <w:marTop w:val="0"/>
      <w:marBottom w:val="0"/>
      <w:divBdr>
        <w:top w:val="none" w:sz="0" w:space="0" w:color="auto"/>
        <w:left w:val="none" w:sz="0" w:space="0" w:color="auto"/>
        <w:bottom w:val="none" w:sz="0" w:space="0" w:color="auto"/>
        <w:right w:val="none" w:sz="0" w:space="0" w:color="auto"/>
      </w:divBdr>
    </w:div>
    <w:div w:id="940408459">
      <w:bodyDiv w:val="1"/>
      <w:marLeft w:val="0"/>
      <w:marRight w:val="0"/>
      <w:marTop w:val="0"/>
      <w:marBottom w:val="0"/>
      <w:divBdr>
        <w:top w:val="none" w:sz="0" w:space="0" w:color="auto"/>
        <w:left w:val="none" w:sz="0" w:space="0" w:color="auto"/>
        <w:bottom w:val="none" w:sz="0" w:space="0" w:color="auto"/>
        <w:right w:val="none" w:sz="0" w:space="0" w:color="auto"/>
      </w:divBdr>
    </w:div>
    <w:div w:id="941374881">
      <w:bodyDiv w:val="1"/>
      <w:marLeft w:val="0"/>
      <w:marRight w:val="0"/>
      <w:marTop w:val="0"/>
      <w:marBottom w:val="0"/>
      <w:divBdr>
        <w:top w:val="none" w:sz="0" w:space="0" w:color="auto"/>
        <w:left w:val="none" w:sz="0" w:space="0" w:color="auto"/>
        <w:bottom w:val="none" w:sz="0" w:space="0" w:color="auto"/>
        <w:right w:val="none" w:sz="0" w:space="0" w:color="auto"/>
      </w:divBdr>
    </w:div>
    <w:div w:id="957302379">
      <w:bodyDiv w:val="1"/>
      <w:marLeft w:val="0"/>
      <w:marRight w:val="0"/>
      <w:marTop w:val="0"/>
      <w:marBottom w:val="0"/>
      <w:divBdr>
        <w:top w:val="none" w:sz="0" w:space="0" w:color="auto"/>
        <w:left w:val="none" w:sz="0" w:space="0" w:color="auto"/>
        <w:bottom w:val="none" w:sz="0" w:space="0" w:color="auto"/>
        <w:right w:val="none" w:sz="0" w:space="0" w:color="auto"/>
      </w:divBdr>
    </w:div>
    <w:div w:id="960264714">
      <w:bodyDiv w:val="1"/>
      <w:marLeft w:val="0"/>
      <w:marRight w:val="0"/>
      <w:marTop w:val="0"/>
      <w:marBottom w:val="0"/>
      <w:divBdr>
        <w:top w:val="none" w:sz="0" w:space="0" w:color="auto"/>
        <w:left w:val="none" w:sz="0" w:space="0" w:color="auto"/>
        <w:bottom w:val="none" w:sz="0" w:space="0" w:color="auto"/>
        <w:right w:val="none" w:sz="0" w:space="0" w:color="auto"/>
      </w:divBdr>
    </w:div>
    <w:div w:id="1008603535">
      <w:bodyDiv w:val="1"/>
      <w:marLeft w:val="0"/>
      <w:marRight w:val="0"/>
      <w:marTop w:val="0"/>
      <w:marBottom w:val="0"/>
      <w:divBdr>
        <w:top w:val="none" w:sz="0" w:space="0" w:color="auto"/>
        <w:left w:val="none" w:sz="0" w:space="0" w:color="auto"/>
        <w:bottom w:val="none" w:sz="0" w:space="0" w:color="auto"/>
        <w:right w:val="none" w:sz="0" w:space="0" w:color="auto"/>
      </w:divBdr>
    </w:div>
    <w:div w:id="1020475272">
      <w:bodyDiv w:val="1"/>
      <w:marLeft w:val="0"/>
      <w:marRight w:val="0"/>
      <w:marTop w:val="0"/>
      <w:marBottom w:val="0"/>
      <w:divBdr>
        <w:top w:val="none" w:sz="0" w:space="0" w:color="auto"/>
        <w:left w:val="none" w:sz="0" w:space="0" w:color="auto"/>
        <w:bottom w:val="none" w:sz="0" w:space="0" w:color="auto"/>
        <w:right w:val="none" w:sz="0" w:space="0" w:color="auto"/>
      </w:divBdr>
    </w:div>
    <w:div w:id="1068966483">
      <w:bodyDiv w:val="1"/>
      <w:marLeft w:val="0"/>
      <w:marRight w:val="0"/>
      <w:marTop w:val="0"/>
      <w:marBottom w:val="0"/>
      <w:divBdr>
        <w:top w:val="none" w:sz="0" w:space="0" w:color="auto"/>
        <w:left w:val="none" w:sz="0" w:space="0" w:color="auto"/>
        <w:bottom w:val="none" w:sz="0" w:space="0" w:color="auto"/>
        <w:right w:val="none" w:sz="0" w:space="0" w:color="auto"/>
      </w:divBdr>
    </w:div>
    <w:div w:id="1102840036">
      <w:bodyDiv w:val="1"/>
      <w:marLeft w:val="0"/>
      <w:marRight w:val="0"/>
      <w:marTop w:val="0"/>
      <w:marBottom w:val="0"/>
      <w:divBdr>
        <w:top w:val="none" w:sz="0" w:space="0" w:color="auto"/>
        <w:left w:val="none" w:sz="0" w:space="0" w:color="auto"/>
        <w:bottom w:val="none" w:sz="0" w:space="0" w:color="auto"/>
        <w:right w:val="none" w:sz="0" w:space="0" w:color="auto"/>
      </w:divBdr>
    </w:div>
    <w:div w:id="1114709984">
      <w:bodyDiv w:val="1"/>
      <w:marLeft w:val="0"/>
      <w:marRight w:val="0"/>
      <w:marTop w:val="0"/>
      <w:marBottom w:val="0"/>
      <w:divBdr>
        <w:top w:val="none" w:sz="0" w:space="0" w:color="auto"/>
        <w:left w:val="none" w:sz="0" w:space="0" w:color="auto"/>
        <w:bottom w:val="none" w:sz="0" w:space="0" w:color="auto"/>
        <w:right w:val="none" w:sz="0" w:space="0" w:color="auto"/>
      </w:divBdr>
    </w:div>
    <w:div w:id="1141076374">
      <w:bodyDiv w:val="1"/>
      <w:marLeft w:val="0"/>
      <w:marRight w:val="0"/>
      <w:marTop w:val="0"/>
      <w:marBottom w:val="0"/>
      <w:divBdr>
        <w:top w:val="none" w:sz="0" w:space="0" w:color="auto"/>
        <w:left w:val="none" w:sz="0" w:space="0" w:color="auto"/>
        <w:bottom w:val="none" w:sz="0" w:space="0" w:color="auto"/>
        <w:right w:val="none" w:sz="0" w:space="0" w:color="auto"/>
      </w:divBdr>
    </w:div>
    <w:div w:id="1160846737">
      <w:bodyDiv w:val="1"/>
      <w:marLeft w:val="0"/>
      <w:marRight w:val="0"/>
      <w:marTop w:val="0"/>
      <w:marBottom w:val="0"/>
      <w:divBdr>
        <w:top w:val="none" w:sz="0" w:space="0" w:color="auto"/>
        <w:left w:val="none" w:sz="0" w:space="0" w:color="auto"/>
        <w:bottom w:val="none" w:sz="0" w:space="0" w:color="auto"/>
        <w:right w:val="none" w:sz="0" w:space="0" w:color="auto"/>
      </w:divBdr>
    </w:div>
    <w:div w:id="1225919391">
      <w:bodyDiv w:val="1"/>
      <w:marLeft w:val="0"/>
      <w:marRight w:val="0"/>
      <w:marTop w:val="0"/>
      <w:marBottom w:val="0"/>
      <w:divBdr>
        <w:top w:val="none" w:sz="0" w:space="0" w:color="auto"/>
        <w:left w:val="none" w:sz="0" w:space="0" w:color="auto"/>
        <w:bottom w:val="none" w:sz="0" w:space="0" w:color="auto"/>
        <w:right w:val="none" w:sz="0" w:space="0" w:color="auto"/>
      </w:divBdr>
    </w:div>
    <w:div w:id="1232421023">
      <w:bodyDiv w:val="1"/>
      <w:marLeft w:val="0"/>
      <w:marRight w:val="0"/>
      <w:marTop w:val="0"/>
      <w:marBottom w:val="0"/>
      <w:divBdr>
        <w:top w:val="none" w:sz="0" w:space="0" w:color="auto"/>
        <w:left w:val="none" w:sz="0" w:space="0" w:color="auto"/>
        <w:bottom w:val="none" w:sz="0" w:space="0" w:color="auto"/>
        <w:right w:val="none" w:sz="0" w:space="0" w:color="auto"/>
      </w:divBdr>
    </w:div>
    <w:div w:id="1252814789">
      <w:bodyDiv w:val="1"/>
      <w:marLeft w:val="0"/>
      <w:marRight w:val="0"/>
      <w:marTop w:val="0"/>
      <w:marBottom w:val="0"/>
      <w:divBdr>
        <w:top w:val="none" w:sz="0" w:space="0" w:color="auto"/>
        <w:left w:val="none" w:sz="0" w:space="0" w:color="auto"/>
        <w:bottom w:val="none" w:sz="0" w:space="0" w:color="auto"/>
        <w:right w:val="none" w:sz="0" w:space="0" w:color="auto"/>
      </w:divBdr>
    </w:div>
    <w:div w:id="1277445413">
      <w:bodyDiv w:val="1"/>
      <w:marLeft w:val="0"/>
      <w:marRight w:val="0"/>
      <w:marTop w:val="0"/>
      <w:marBottom w:val="0"/>
      <w:divBdr>
        <w:top w:val="none" w:sz="0" w:space="0" w:color="auto"/>
        <w:left w:val="none" w:sz="0" w:space="0" w:color="auto"/>
        <w:bottom w:val="none" w:sz="0" w:space="0" w:color="auto"/>
        <w:right w:val="none" w:sz="0" w:space="0" w:color="auto"/>
      </w:divBdr>
    </w:div>
    <w:div w:id="1288469535">
      <w:bodyDiv w:val="1"/>
      <w:marLeft w:val="0"/>
      <w:marRight w:val="0"/>
      <w:marTop w:val="0"/>
      <w:marBottom w:val="0"/>
      <w:divBdr>
        <w:top w:val="none" w:sz="0" w:space="0" w:color="auto"/>
        <w:left w:val="none" w:sz="0" w:space="0" w:color="auto"/>
        <w:bottom w:val="none" w:sz="0" w:space="0" w:color="auto"/>
        <w:right w:val="none" w:sz="0" w:space="0" w:color="auto"/>
      </w:divBdr>
    </w:div>
    <w:div w:id="1315573295">
      <w:bodyDiv w:val="1"/>
      <w:marLeft w:val="0"/>
      <w:marRight w:val="0"/>
      <w:marTop w:val="0"/>
      <w:marBottom w:val="0"/>
      <w:divBdr>
        <w:top w:val="none" w:sz="0" w:space="0" w:color="auto"/>
        <w:left w:val="none" w:sz="0" w:space="0" w:color="auto"/>
        <w:bottom w:val="none" w:sz="0" w:space="0" w:color="auto"/>
        <w:right w:val="none" w:sz="0" w:space="0" w:color="auto"/>
      </w:divBdr>
    </w:div>
    <w:div w:id="1315723541">
      <w:bodyDiv w:val="1"/>
      <w:marLeft w:val="0"/>
      <w:marRight w:val="0"/>
      <w:marTop w:val="0"/>
      <w:marBottom w:val="0"/>
      <w:divBdr>
        <w:top w:val="none" w:sz="0" w:space="0" w:color="auto"/>
        <w:left w:val="none" w:sz="0" w:space="0" w:color="auto"/>
        <w:bottom w:val="none" w:sz="0" w:space="0" w:color="auto"/>
        <w:right w:val="none" w:sz="0" w:space="0" w:color="auto"/>
      </w:divBdr>
    </w:div>
    <w:div w:id="1327826558">
      <w:bodyDiv w:val="1"/>
      <w:marLeft w:val="0"/>
      <w:marRight w:val="0"/>
      <w:marTop w:val="0"/>
      <w:marBottom w:val="0"/>
      <w:divBdr>
        <w:top w:val="none" w:sz="0" w:space="0" w:color="auto"/>
        <w:left w:val="none" w:sz="0" w:space="0" w:color="auto"/>
        <w:bottom w:val="none" w:sz="0" w:space="0" w:color="auto"/>
        <w:right w:val="none" w:sz="0" w:space="0" w:color="auto"/>
      </w:divBdr>
    </w:div>
    <w:div w:id="1341737926">
      <w:bodyDiv w:val="1"/>
      <w:marLeft w:val="0"/>
      <w:marRight w:val="0"/>
      <w:marTop w:val="0"/>
      <w:marBottom w:val="0"/>
      <w:divBdr>
        <w:top w:val="none" w:sz="0" w:space="0" w:color="auto"/>
        <w:left w:val="none" w:sz="0" w:space="0" w:color="auto"/>
        <w:bottom w:val="none" w:sz="0" w:space="0" w:color="auto"/>
        <w:right w:val="none" w:sz="0" w:space="0" w:color="auto"/>
      </w:divBdr>
    </w:div>
    <w:div w:id="1364549734">
      <w:bodyDiv w:val="1"/>
      <w:marLeft w:val="0"/>
      <w:marRight w:val="0"/>
      <w:marTop w:val="0"/>
      <w:marBottom w:val="0"/>
      <w:divBdr>
        <w:top w:val="none" w:sz="0" w:space="0" w:color="auto"/>
        <w:left w:val="none" w:sz="0" w:space="0" w:color="auto"/>
        <w:bottom w:val="none" w:sz="0" w:space="0" w:color="auto"/>
        <w:right w:val="none" w:sz="0" w:space="0" w:color="auto"/>
      </w:divBdr>
    </w:div>
    <w:div w:id="1391660667">
      <w:bodyDiv w:val="1"/>
      <w:marLeft w:val="0"/>
      <w:marRight w:val="0"/>
      <w:marTop w:val="0"/>
      <w:marBottom w:val="0"/>
      <w:divBdr>
        <w:top w:val="none" w:sz="0" w:space="0" w:color="auto"/>
        <w:left w:val="none" w:sz="0" w:space="0" w:color="auto"/>
        <w:bottom w:val="none" w:sz="0" w:space="0" w:color="auto"/>
        <w:right w:val="none" w:sz="0" w:space="0" w:color="auto"/>
      </w:divBdr>
    </w:div>
    <w:div w:id="1500271992">
      <w:bodyDiv w:val="1"/>
      <w:marLeft w:val="0"/>
      <w:marRight w:val="0"/>
      <w:marTop w:val="0"/>
      <w:marBottom w:val="0"/>
      <w:divBdr>
        <w:top w:val="none" w:sz="0" w:space="0" w:color="auto"/>
        <w:left w:val="none" w:sz="0" w:space="0" w:color="auto"/>
        <w:bottom w:val="none" w:sz="0" w:space="0" w:color="auto"/>
        <w:right w:val="none" w:sz="0" w:space="0" w:color="auto"/>
      </w:divBdr>
    </w:div>
    <w:div w:id="1516335793">
      <w:bodyDiv w:val="1"/>
      <w:marLeft w:val="0"/>
      <w:marRight w:val="0"/>
      <w:marTop w:val="0"/>
      <w:marBottom w:val="0"/>
      <w:divBdr>
        <w:top w:val="none" w:sz="0" w:space="0" w:color="auto"/>
        <w:left w:val="none" w:sz="0" w:space="0" w:color="auto"/>
        <w:bottom w:val="none" w:sz="0" w:space="0" w:color="auto"/>
        <w:right w:val="none" w:sz="0" w:space="0" w:color="auto"/>
      </w:divBdr>
    </w:div>
    <w:div w:id="1540506360">
      <w:bodyDiv w:val="1"/>
      <w:marLeft w:val="0"/>
      <w:marRight w:val="0"/>
      <w:marTop w:val="0"/>
      <w:marBottom w:val="0"/>
      <w:divBdr>
        <w:top w:val="none" w:sz="0" w:space="0" w:color="auto"/>
        <w:left w:val="none" w:sz="0" w:space="0" w:color="auto"/>
        <w:bottom w:val="none" w:sz="0" w:space="0" w:color="auto"/>
        <w:right w:val="none" w:sz="0" w:space="0" w:color="auto"/>
      </w:divBdr>
    </w:div>
    <w:div w:id="1559314963">
      <w:bodyDiv w:val="1"/>
      <w:marLeft w:val="0"/>
      <w:marRight w:val="0"/>
      <w:marTop w:val="0"/>
      <w:marBottom w:val="0"/>
      <w:divBdr>
        <w:top w:val="none" w:sz="0" w:space="0" w:color="auto"/>
        <w:left w:val="none" w:sz="0" w:space="0" w:color="auto"/>
        <w:bottom w:val="none" w:sz="0" w:space="0" w:color="auto"/>
        <w:right w:val="none" w:sz="0" w:space="0" w:color="auto"/>
      </w:divBdr>
    </w:div>
    <w:div w:id="1560021670">
      <w:bodyDiv w:val="1"/>
      <w:marLeft w:val="0"/>
      <w:marRight w:val="0"/>
      <w:marTop w:val="0"/>
      <w:marBottom w:val="0"/>
      <w:divBdr>
        <w:top w:val="none" w:sz="0" w:space="0" w:color="auto"/>
        <w:left w:val="none" w:sz="0" w:space="0" w:color="auto"/>
        <w:bottom w:val="none" w:sz="0" w:space="0" w:color="auto"/>
        <w:right w:val="none" w:sz="0" w:space="0" w:color="auto"/>
      </w:divBdr>
    </w:div>
    <w:div w:id="1606574511">
      <w:bodyDiv w:val="1"/>
      <w:marLeft w:val="0"/>
      <w:marRight w:val="0"/>
      <w:marTop w:val="0"/>
      <w:marBottom w:val="0"/>
      <w:divBdr>
        <w:top w:val="none" w:sz="0" w:space="0" w:color="auto"/>
        <w:left w:val="none" w:sz="0" w:space="0" w:color="auto"/>
        <w:bottom w:val="none" w:sz="0" w:space="0" w:color="auto"/>
        <w:right w:val="none" w:sz="0" w:space="0" w:color="auto"/>
      </w:divBdr>
    </w:div>
    <w:div w:id="1616326111">
      <w:bodyDiv w:val="1"/>
      <w:marLeft w:val="0"/>
      <w:marRight w:val="0"/>
      <w:marTop w:val="0"/>
      <w:marBottom w:val="0"/>
      <w:divBdr>
        <w:top w:val="none" w:sz="0" w:space="0" w:color="auto"/>
        <w:left w:val="none" w:sz="0" w:space="0" w:color="auto"/>
        <w:bottom w:val="none" w:sz="0" w:space="0" w:color="auto"/>
        <w:right w:val="none" w:sz="0" w:space="0" w:color="auto"/>
      </w:divBdr>
    </w:div>
    <w:div w:id="1618828696">
      <w:bodyDiv w:val="1"/>
      <w:marLeft w:val="0"/>
      <w:marRight w:val="0"/>
      <w:marTop w:val="0"/>
      <w:marBottom w:val="0"/>
      <w:divBdr>
        <w:top w:val="none" w:sz="0" w:space="0" w:color="auto"/>
        <w:left w:val="none" w:sz="0" w:space="0" w:color="auto"/>
        <w:bottom w:val="none" w:sz="0" w:space="0" w:color="auto"/>
        <w:right w:val="none" w:sz="0" w:space="0" w:color="auto"/>
      </w:divBdr>
    </w:div>
    <w:div w:id="1639143929">
      <w:bodyDiv w:val="1"/>
      <w:marLeft w:val="0"/>
      <w:marRight w:val="0"/>
      <w:marTop w:val="0"/>
      <w:marBottom w:val="0"/>
      <w:divBdr>
        <w:top w:val="none" w:sz="0" w:space="0" w:color="auto"/>
        <w:left w:val="none" w:sz="0" w:space="0" w:color="auto"/>
        <w:bottom w:val="none" w:sz="0" w:space="0" w:color="auto"/>
        <w:right w:val="none" w:sz="0" w:space="0" w:color="auto"/>
      </w:divBdr>
    </w:div>
    <w:div w:id="1659262507">
      <w:bodyDiv w:val="1"/>
      <w:marLeft w:val="0"/>
      <w:marRight w:val="0"/>
      <w:marTop w:val="0"/>
      <w:marBottom w:val="0"/>
      <w:divBdr>
        <w:top w:val="none" w:sz="0" w:space="0" w:color="auto"/>
        <w:left w:val="none" w:sz="0" w:space="0" w:color="auto"/>
        <w:bottom w:val="none" w:sz="0" w:space="0" w:color="auto"/>
        <w:right w:val="none" w:sz="0" w:space="0" w:color="auto"/>
      </w:divBdr>
    </w:div>
    <w:div w:id="1704742356">
      <w:bodyDiv w:val="1"/>
      <w:marLeft w:val="0"/>
      <w:marRight w:val="0"/>
      <w:marTop w:val="0"/>
      <w:marBottom w:val="0"/>
      <w:divBdr>
        <w:top w:val="none" w:sz="0" w:space="0" w:color="auto"/>
        <w:left w:val="none" w:sz="0" w:space="0" w:color="auto"/>
        <w:bottom w:val="none" w:sz="0" w:space="0" w:color="auto"/>
        <w:right w:val="none" w:sz="0" w:space="0" w:color="auto"/>
      </w:divBdr>
    </w:div>
    <w:div w:id="1706365781">
      <w:bodyDiv w:val="1"/>
      <w:marLeft w:val="0"/>
      <w:marRight w:val="0"/>
      <w:marTop w:val="0"/>
      <w:marBottom w:val="0"/>
      <w:divBdr>
        <w:top w:val="none" w:sz="0" w:space="0" w:color="auto"/>
        <w:left w:val="none" w:sz="0" w:space="0" w:color="auto"/>
        <w:bottom w:val="none" w:sz="0" w:space="0" w:color="auto"/>
        <w:right w:val="none" w:sz="0" w:space="0" w:color="auto"/>
      </w:divBdr>
    </w:div>
    <w:div w:id="1714648369">
      <w:bodyDiv w:val="1"/>
      <w:marLeft w:val="0"/>
      <w:marRight w:val="0"/>
      <w:marTop w:val="0"/>
      <w:marBottom w:val="0"/>
      <w:divBdr>
        <w:top w:val="none" w:sz="0" w:space="0" w:color="auto"/>
        <w:left w:val="none" w:sz="0" w:space="0" w:color="auto"/>
        <w:bottom w:val="none" w:sz="0" w:space="0" w:color="auto"/>
        <w:right w:val="none" w:sz="0" w:space="0" w:color="auto"/>
      </w:divBdr>
    </w:div>
    <w:div w:id="1723753123">
      <w:bodyDiv w:val="1"/>
      <w:marLeft w:val="0"/>
      <w:marRight w:val="0"/>
      <w:marTop w:val="0"/>
      <w:marBottom w:val="0"/>
      <w:divBdr>
        <w:top w:val="none" w:sz="0" w:space="0" w:color="auto"/>
        <w:left w:val="none" w:sz="0" w:space="0" w:color="auto"/>
        <w:bottom w:val="none" w:sz="0" w:space="0" w:color="auto"/>
        <w:right w:val="none" w:sz="0" w:space="0" w:color="auto"/>
      </w:divBdr>
    </w:div>
    <w:div w:id="1736858665">
      <w:bodyDiv w:val="1"/>
      <w:marLeft w:val="0"/>
      <w:marRight w:val="0"/>
      <w:marTop w:val="0"/>
      <w:marBottom w:val="0"/>
      <w:divBdr>
        <w:top w:val="none" w:sz="0" w:space="0" w:color="auto"/>
        <w:left w:val="none" w:sz="0" w:space="0" w:color="auto"/>
        <w:bottom w:val="none" w:sz="0" w:space="0" w:color="auto"/>
        <w:right w:val="none" w:sz="0" w:space="0" w:color="auto"/>
      </w:divBdr>
    </w:div>
    <w:div w:id="1747799073">
      <w:bodyDiv w:val="1"/>
      <w:marLeft w:val="0"/>
      <w:marRight w:val="0"/>
      <w:marTop w:val="0"/>
      <w:marBottom w:val="0"/>
      <w:divBdr>
        <w:top w:val="none" w:sz="0" w:space="0" w:color="auto"/>
        <w:left w:val="none" w:sz="0" w:space="0" w:color="auto"/>
        <w:bottom w:val="none" w:sz="0" w:space="0" w:color="auto"/>
        <w:right w:val="none" w:sz="0" w:space="0" w:color="auto"/>
      </w:divBdr>
    </w:div>
    <w:div w:id="1752585396">
      <w:bodyDiv w:val="1"/>
      <w:marLeft w:val="0"/>
      <w:marRight w:val="0"/>
      <w:marTop w:val="0"/>
      <w:marBottom w:val="0"/>
      <w:divBdr>
        <w:top w:val="none" w:sz="0" w:space="0" w:color="auto"/>
        <w:left w:val="none" w:sz="0" w:space="0" w:color="auto"/>
        <w:bottom w:val="none" w:sz="0" w:space="0" w:color="auto"/>
        <w:right w:val="none" w:sz="0" w:space="0" w:color="auto"/>
      </w:divBdr>
    </w:div>
    <w:div w:id="1817142895">
      <w:bodyDiv w:val="1"/>
      <w:marLeft w:val="0"/>
      <w:marRight w:val="0"/>
      <w:marTop w:val="0"/>
      <w:marBottom w:val="0"/>
      <w:divBdr>
        <w:top w:val="none" w:sz="0" w:space="0" w:color="auto"/>
        <w:left w:val="none" w:sz="0" w:space="0" w:color="auto"/>
        <w:bottom w:val="none" w:sz="0" w:space="0" w:color="auto"/>
        <w:right w:val="none" w:sz="0" w:space="0" w:color="auto"/>
      </w:divBdr>
    </w:div>
    <w:div w:id="1847138113">
      <w:bodyDiv w:val="1"/>
      <w:marLeft w:val="0"/>
      <w:marRight w:val="0"/>
      <w:marTop w:val="0"/>
      <w:marBottom w:val="0"/>
      <w:divBdr>
        <w:top w:val="none" w:sz="0" w:space="0" w:color="auto"/>
        <w:left w:val="none" w:sz="0" w:space="0" w:color="auto"/>
        <w:bottom w:val="none" w:sz="0" w:space="0" w:color="auto"/>
        <w:right w:val="none" w:sz="0" w:space="0" w:color="auto"/>
      </w:divBdr>
    </w:div>
    <w:div w:id="1874733806">
      <w:bodyDiv w:val="1"/>
      <w:marLeft w:val="0"/>
      <w:marRight w:val="0"/>
      <w:marTop w:val="0"/>
      <w:marBottom w:val="0"/>
      <w:divBdr>
        <w:top w:val="none" w:sz="0" w:space="0" w:color="auto"/>
        <w:left w:val="none" w:sz="0" w:space="0" w:color="auto"/>
        <w:bottom w:val="none" w:sz="0" w:space="0" w:color="auto"/>
        <w:right w:val="none" w:sz="0" w:space="0" w:color="auto"/>
      </w:divBdr>
    </w:div>
    <w:div w:id="1884831080">
      <w:bodyDiv w:val="1"/>
      <w:marLeft w:val="0"/>
      <w:marRight w:val="0"/>
      <w:marTop w:val="0"/>
      <w:marBottom w:val="0"/>
      <w:divBdr>
        <w:top w:val="none" w:sz="0" w:space="0" w:color="auto"/>
        <w:left w:val="none" w:sz="0" w:space="0" w:color="auto"/>
        <w:bottom w:val="none" w:sz="0" w:space="0" w:color="auto"/>
        <w:right w:val="none" w:sz="0" w:space="0" w:color="auto"/>
      </w:divBdr>
    </w:div>
    <w:div w:id="1888446436">
      <w:bodyDiv w:val="1"/>
      <w:marLeft w:val="0"/>
      <w:marRight w:val="0"/>
      <w:marTop w:val="0"/>
      <w:marBottom w:val="0"/>
      <w:divBdr>
        <w:top w:val="none" w:sz="0" w:space="0" w:color="auto"/>
        <w:left w:val="none" w:sz="0" w:space="0" w:color="auto"/>
        <w:bottom w:val="none" w:sz="0" w:space="0" w:color="auto"/>
        <w:right w:val="none" w:sz="0" w:space="0" w:color="auto"/>
      </w:divBdr>
    </w:div>
    <w:div w:id="1895043774">
      <w:bodyDiv w:val="1"/>
      <w:marLeft w:val="0"/>
      <w:marRight w:val="0"/>
      <w:marTop w:val="0"/>
      <w:marBottom w:val="0"/>
      <w:divBdr>
        <w:top w:val="none" w:sz="0" w:space="0" w:color="auto"/>
        <w:left w:val="none" w:sz="0" w:space="0" w:color="auto"/>
        <w:bottom w:val="none" w:sz="0" w:space="0" w:color="auto"/>
        <w:right w:val="none" w:sz="0" w:space="0" w:color="auto"/>
      </w:divBdr>
    </w:div>
    <w:div w:id="1903520179">
      <w:bodyDiv w:val="1"/>
      <w:marLeft w:val="0"/>
      <w:marRight w:val="0"/>
      <w:marTop w:val="0"/>
      <w:marBottom w:val="0"/>
      <w:divBdr>
        <w:top w:val="none" w:sz="0" w:space="0" w:color="auto"/>
        <w:left w:val="none" w:sz="0" w:space="0" w:color="auto"/>
        <w:bottom w:val="none" w:sz="0" w:space="0" w:color="auto"/>
        <w:right w:val="none" w:sz="0" w:space="0" w:color="auto"/>
      </w:divBdr>
    </w:div>
    <w:div w:id="1916234541">
      <w:bodyDiv w:val="1"/>
      <w:marLeft w:val="0"/>
      <w:marRight w:val="0"/>
      <w:marTop w:val="0"/>
      <w:marBottom w:val="0"/>
      <w:divBdr>
        <w:top w:val="none" w:sz="0" w:space="0" w:color="auto"/>
        <w:left w:val="none" w:sz="0" w:space="0" w:color="auto"/>
        <w:bottom w:val="none" w:sz="0" w:space="0" w:color="auto"/>
        <w:right w:val="none" w:sz="0" w:space="0" w:color="auto"/>
      </w:divBdr>
    </w:div>
    <w:div w:id="2025672160">
      <w:bodyDiv w:val="1"/>
      <w:marLeft w:val="0"/>
      <w:marRight w:val="0"/>
      <w:marTop w:val="0"/>
      <w:marBottom w:val="0"/>
      <w:divBdr>
        <w:top w:val="none" w:sz="0" w:space="0" w:color="auto"/>
        <w:left w:val="none" w:sz="0" w:space="0" w:color="auto"/>
        <w:bottom w:val="none" w:sz="0" w:space="0" w:color="auto"/>
        <w:right w:val="none" w:sz="0" w:space="0" w:color="auto"/>
      </w:divBdr>
    </w:div>
    <w:div w:id="20329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quranindex.info/surah/%D8%A7%D9%84%D8%A8%D9%82%D8%B1%D8%A9" TargetMode="External"/><Relationship Id="rId170" Type="http://schemas.openxmlformats.org/officeDocument/2006/relationships/hyperlink" Target="https://quranindex.info/surah/%D8%A7%D9%84%D8%B2%D9%85%D8%B1" TargetMode="External"/><Relationship Id="rId268" Type="http://schemas.openxmlformats.org/officeDocument/2006/relationships/hyperlink" Target="https://quranindex.info/surah/%D8%A7%D9%84%D9%86%D8%B3%D8%A7%D8%A1" TargetMode="External"/><Relationship Id="rId475" Type="http://schemas.openxmlformats.org/officeDocument/2006/relationships/hyperlink" Target="https://quranindex.info/surah/%D9%84%D9%82%D9%85%D8%A7%D9%86" TargetMode="External"/><Relationship Id="rId682" Type="http://schemas.openxmlformats.org/officeDocument/2006/relationships/hyperlink" Target="https://quranindex.info/surah/%D8%A2%D9%84-%D8%B9%D9%85%D8%B1%D8%A7%D9%86" TargetMode="External"/><Relationship Id="rId128" Type="http://schemas.openxmlformats.org/officeDocument/2006/relationships/hyperlink" Target="https://quranindex.info/surah/%D8%A7%D9%84%D8%A8%D9%82%D8%B1%D8%A9" TargetMode="External"/><Relationship Id="rId335" Type="http://schemas.openxmlformats.org/officeDocument/2006/relationships/hyperlink" Target="https://quranindex.info/surah/%D8%A7%D9%84%D8%B9%D9%86%D9%83%D8%A8%D9%88%D8%AA" TargetMode="External"/><Relationship Id="rId542" Type="http://schemas.openxmlformats.org/officeDocument/2006/relationships/hyperlink" Target="https://quranindex.info/surah/%D8%A2%D9%84-%D8%B9%D9%85%D8%B1%D8%A7%D9%86" TargetMode="External"/><Relationship Id="rId987" Type="http://schemas.openxmlformats.org/officeDocument/2006/relationships/hyperlink" Target="https://quranindex.info/surah/%D8%A7%D9%84%D9%86%D9%88%D8%B1" TargetMode="External"/><Relationship Id="rId402" Type="http://schemas.openxmlformats.org/officeDocument/2006/relationships/hyperlink" Target="https://quranindex.info/surah/%D8%A7%D9%84%D8%AD%D8%AC" TargetMode="External"/><Relationship Id="rId847" Type="http://schemas.openxmlformats.org/officeDocument/2006/relationships/hyperlink" Target="https://quranindex.info/surah/%D8%A7%D9%84%D9%86%D9%88%D8%B1" TargetMode="External"/><Relationship Id="rId1032" Type="http://schemas.openxmlformats.org/officeDocument/2006/relationships/hyperlink" Target="https://quranindex.info/surah/%D8%A7%D9%84%D8%B9%D9%86%D9%83%D8%A8%D9%88%D8%AA" TargetMode="External"/><Relationship Id="rId707" Type="http://schemas.openxmlformats.org/officeDocument/2006/relationships/hyperlink" Target="https://quranindex.info/surah/%D8%A7%D9%84%D9%86%D9%88%D8%B1" TargetMode="External"/><Relationship Id="rId914" Type="http://schemas.openxmlformats.org/officeDocument/2006/relationships/hyperlink" Target="https://quranindex.info/surah/%D8%A7%D9%84%D9%86%D9%88%D8%B1" TargetMode="External"/><Relationship Id="rId43" Type="http://schemas.openxmlformats.org/officeDocument/2006/relationships/hyperlink" Target="https://quranindex.info/surah/%D8%A2%D9%84-%D8%B9%D9%85%D8%B1%D8%A7%D9%86" TargetMode="External"/><Relationship Id="rId192" Type="http://schemas.openxmlformats.org/officeDocument/2006/relationships/hyperlink" Target="https://quranindex.info/surah/%D8%A7%D9%84%D8%A3%D8%AD%D8%B2%D8%A7%D8%A8" TargetMode="External"/><Relationship Id="rId497" Type="http://schemas.openxmlformats.org/officeDocument/2006/relationships/hyperlink" Target="https://quranindex.info/surah/%D9%84%D9%82%D9%85%D8%A7%D9%86" TargetMode="External"/><Relationship Id="rId357" Type="http://schemas.openxmlformats.org/officeDocument/2006/relationships/hyperlink" Target="https://en.wikipedia.org/wiki/The_Meaning_of_the_Glorious_Koran" TargetMode="External"/><Relationship Id="rId217" Type="http://schemas.openxmlformats.org/officeDocument/2006/relationships/hyperlink" Target="https://quranindex.info/surah/%D8%A7%D9%84%D8%A3%D9%86%D8%B9%D8%A7%D9%85" TargetMode="External"/><Relationship Id="rId564" Type="http://schemas.openxmlformats.org/officeDocument/2006/relationships/hyperlink" Target="https://quranindex.info/surah/%D8%A7%D9%84%D8%A3%D9%86%D9%81%D8%A7%D9%84" TargetMode="External"/><Relationship Id="rId771" Type="http://schemas.openxmlformats.org/officeDocument/2006/relationships/hyperlink" Target="https://quranindex.info/surah/%D8%A7%D9%84%D8%A8%D9%82%D8%B1%D8%A9" TargetMode="External"/><Relationship Id="rId869" Type="http://schemas.openxmlformats.org/officeDocument/2006/relationships/hyperlink" Target="https://quranindex.info/surah/%D9%81%D8%A7%D8%B7%D8%B1" TargetMode="External"/><Relationship Id="rId424" Type="http://schemas.openxmlformats.org/officeDocument/2006/relationships/hyperlink" Target="https://quranindex.info/surah/%D8%A7%D9%84%D8%AD%D8%AC%D8%B1%D8%A7%D8%AA" TargetMode="External"/><Relationship Id="rId631" Type="http://schemas.openxmlformats.org/officeDocument/2006/relationships/hyperlink" Target="https://quranindex.info/surah/%D8%A7%D9%84%D8%A8%D9%82%D8%B1%D8%A9" TargetMode="External"/><Relationship Id="rId729" Type="http://schemas.openxmlformats.org/officeDocument/2006/relationships/hyperlink" Target="https://quranindex.info/surah/%D9%84%D9%82%D9%85%D8%A7%D9%86" TargetMode="External"/><Relationship Id="rId1054" Type="http://schemas.openxmlformats.org/officeDocument/2006/relationships/hyperlink" Target="https://en.wikipedia.org/wiki/The_Meaning_of_the_Glorious_Koran" TargetMode="External"/><Relationship Id="rId270" Type="http://schemas.openxmlformats.org/officeDocument/2006/relationships/hyperlink" Target="https://quranindex.info/surah/%D8%A7%D9%84%D9%86%D8%B3%D8%A7%D8%A1" TargetMode="External"/><Relationship Id="rId936" Type="http://schemas.openxmlformats.org/officeDocument/2006/relationships/hyperlink" Target="https://quranindex.info/surah/%D8%A7%D9%84%D8%AA%D9%88%D8%A8%D8%A9" TargetMode="External"/><Relationship Id="rId65" Type="http://schemas.openxmlformats.org/officeDocument/2006/relationships/hyperlink" Target="https://quranindex.info/surah/%D8%A7%D9%84%D9%86%D8%AD%D9%84" TargetMode="External"/><Relationship Id="rId130" Type="http://schemas.openxmlformats.org/officeDocument/2006/relationships/hyperlink" Target="https://quranindex.info/surah/%D8%A7%D9%84%D8%A8%D9%82%D8%B1%D8%A9" TargetMode="External"/><Relationship Id="rId368" Type="http://schemas.openxmlformats.org/officeDocument/2006/relationships/hyperlink" Target="https://quranindex.info/surah/%D8%A7%D9%84%D8%B1%D8%B9%D8%AF" TargetMode="External"/><Relationship Id="rId575" Type="http://schemas.openxmlformats.org/officeDocument/2006/relationships/hyperlink" Target="https://quranindex.info/surah/%D8%A7%D9%84%D8%A8%D9%82%D8%B1%D8%A9" TargetMode="External"/><Relationship Id="rId782" Type="http://schemas.openxmlformats.org/officeDocument/2006/relationships/hyperlink" Target="https://quranindex.info/surah/%D8%A7%D9%84%D8%A3%D8%B9%D8%B1%D8%A7%D9%81" TargetMode="External"/><Relationship Id="rId228" Type="http://schemas.openxmlformats.org/officeDocument/2006/relationships/hyperlink" Target="https://quranindex.info/surah/%D8%A7%D9%84%D9%86%D8%B3%D8%A7%D8%A1" TargetMode="External"/><Relationship Id="rId435" Type="http://schemas.openxmlformats.org/officeDocument/2006/relationships/hyperlink" Target="https://quranindex.info/surah/%D8%A7%D9%84%D8%A8%D9%82%D8%B1%D8%A9" TargetMode="External"/><Relationship Id="rId642" Type="http://schemas.openxmlformats.org/officeDocument/2006/relationships/hyperlink" Target="https://quranindex.info/surah/%D8%A7%D9%84%D9%86%D8%B3%D8%A7%D8%A1" TargetMode="External"/><Relationship Id="rId1065"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281" Type="http://schemas.openxmlformats.org/officeDocument/2006/relationships/hyperlink" Target="https://quranindex.info/surah/%D8%A7%D9%84%D9%86%D8%B3%D8%A7%D8%A1" TargetMode="External"/><Relationship Id="rId502" Type="http://schemas.openxmlformats.org/officeDocument/2006/relationships/hyperlink" Target="https://quranindex.info/surah/%D8%A7%D9%84%D9%86%D9%88%D8%B1" TargetMode="External"/><Relationship Id="rId947" Type="http://schemas.openxmlformats.org/officeDocument/2006/relationships/hyperlink" Target="https://quranindex.info/surah/%D8%A7%D9%84%D8%AA%D9%88%D8%A8%D8%A9" TargetMode="External"/><Relationship Id="rId76" Type="http://schemas.openxmlformats.org/officeDocument/2006/relationships/hyperlink" Target="https://quranindex.info/surah/%D8%A7%D9%84%D8%A3%D8%AD%D8%B2%D8%A7%D8%A8" TargetMode="External"/><Relationship Id="rId141" Type="http://schemas.openxmlformats.org/officeDocument/2006/relationships/hyperlink" Target="https://quranindex.info/surah/%D8%A7%D9%84%D8%A8%D9%82%D8%B1%D8%A9" TargetMode="External"/><Relationship Id="rId379" Type="http://schemas.openxmlformats.org/officeDocument/2006/relationships/hyperlink" Target="https://quranindex.info/surah/%D9%81%D8%B5%D9%84%D8%AA" TargetMode="External"/><Relationship Id="rId586" Type="http://schemas.openxmlformats.org/officeDocument/2006/relationships/hyperlink" Target="https://quranindex.info/surah/%D8%A7%D9%84%D8%A8%D9%82%D8%B1%D8%A9" TargetMode="External"/><Relationship Id="rId793" Type="http://schemas.openxmlformats.org/officeDocument/2006/relationships/hyperlink" Target="https://quranindex.info/surah/%D8%A7%D9%84%D8%A8%D9%82%D8%B1%D8%A9" TargetMode="External"/><Relationship Id="rId807"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7" Type="http://schemas.openxmlformats.org/officeDocument/2006/relationships/endnotes" Target="endnotes.xml"/><Relationship Id="rId239" Type="http://schemas.openxmlformats.org/officeDocument/2006/relationships/hyperlink" Target="https://quranindex.info/surah/%D8%A7%D9%84%D8%A8%D9%82%D8%B1%D8%A9" TargetMode="External"/><Relationship Id="rId446" Type="http://schemas.openxmlformats.org/officeDocument/2006/relationships/hyperlink" Target="https://quranindex.info/surah/%D8%A7%D9%84%D9%86%D8%B3%D8%A7%D8%A1" TargetMode="External"/><Relationship Id="rId653" Type="http://schemas.openxmlformats.org/officeDocument/2006/relationships/hyperlink" Target="https://quranindex.info/surah/%D9%85%D8%B1%D9%8A%D9%85" TargetMode="External"/><Relationship Id="rId292" Type="http://schemas.openxmlformats.org/officeDocument/2006/relationships/hyperlink" Target="https://quranindex.info/surah/%D9%84%D9%82%D9%85%D8%A7%D9%86" TargetMode="External"/><Relationship Id="rId306" Type="http://schemas.openxmlformats.org/officeDocument/2006/relationships/hyperlink" Target="https://quranindex.info/surah/%D8%A7%D9%84%D8%A3%D9%86%D8%B9%D8%A7%D9%85" TargetMode="External"/><Relationship Id="rId860" Type="http://schemas.openxmlformats.org/officeDocument/2006/relationships/hyperlink" Target="https://quranindex.info/surah/%D8%A7%D9%84%D8%AC%D9%85%D8%B9%D8%A9" TargetMode="External"/><Relationship Id="rId958" Type="http://schemas.openxmlformats.org/officeDocument/2006/relationships/hyperlink" Target="https://quranindex.info/surah/%D8%A7%D9%84%D9%83%D9%87%D9%81" TargetMode="External"/><Relationship Id="rId87" Type="http://schemas.openxmlformats.org/officeDocument/2006/relationships/hyperlink" Target="https://quranindex.info/surah/%D8%A7%D9%84%D8%A8%D9%82%D8%B1%D8%A9" TargetMode="External"/><Relationship Id="rId513" Type="http://schemas.openxmlformats.org/officeDocument/2006/relationships/hyperlink" Target="https://quranindex.info/surah/%D8%A7%D9%84%D9%86%D9%88%D8%B1" TargetMode="External"/><Relationship Id="rId597" Type="http://schemas.openxmlformats.org/officeDocument/2006/relationships/hyperlink" Target="https://quranindex.info/surah/%D8%A7%D9%84%D8%A3%D8%B9%D8%B1%D8%A7%D9%81" TargetMode="External"/><Relationship Id="rId720" Type="http://schemas.openxmlformats.org/officeDocument/2006/relationships/hyperlink" Target="https://quranindex.info/surah/%D8%A7%D9%84%D9%85%D8%A7%D8%A6%D8%AF%D8%A9" TargetMode="External"/><Relationship Id="rId818" Type="http://schemas.openxmlformats.org/officeDocument/2006/relationships/hyperlink" Target="https://quranindex.info/surah/%D8%A7%D9%84%D8%A8%D9%82%D8%B1%D8%A9" TargetMode="External"/><Relationship Id="rId152" Type="http://schemas.openxmlformats.org/officeDocument/2006/relationships/hyperlink" Target="https://quranindex.info/surah/%D8%A7%D9%84%D8%A8%D9%82%D8%B1%D8%A9" TargetMode="External"/><Relationship Id="rId457" Type="http://schemas.openxmlformats.org/officeDocument/2006/relationships/hyperlink" Target="https://quranindex.info/surah/%D8%A7%D9%84%D8%A3%D8%AD%D8%B2%D8%A7%D8%A8" TargetMode="External"/><Relationship Id="rId1003" Type="http://schemas.openxmlformats.org/officeDocument/2006/relationships/hyperlink" Target="https://quranindex.info/surah/%D8%A7%D9%84%D9%86%D9%88%D8%B1" TargetMode="External"/><Relationship Id="rId664" Type="http://schemas.openxmlformats.org/officeDocument/2006/relationships/hyperlink" Target="https://quranindex.info/surah/%D8%A7%D9%84%D9%86%D8%A7%D8%B2%D8%B9%D8%A7%D8%AA" TargetMode="External"/><Relationship Id="rId871" Type="http://schemas.openxmlformats.org/officeDocument/2006/relationships/hyperlink" Target="https://quranindex.info/surah/%D8%A7%D9%84%D8%AA%D9%88%D8%A8%D8%A9" TargetMode="External"/><Relationship Id="rId969" Type="http://schemas.openxmlformats.org/officeDocument/2006/relationships/hyperlink" Target="https://quranindex.info/surah/%D9%8A%D8%B3" TargetMode="External"/><Relationship Id="rId14" Type="http://schemas.openxmlformats.org/officeDocument/2006/relationships/hyperlink" Target="https://quranindex.info/surah/%D8%A7%D9%84%D8%A8%D9%82%D8%B1%D8%A9" TargetMode="External"/><Relationship Id="rId317" Type="http://schemas.openxmlformats.org/officeDocument/2006/relationships/hyperlink" Target="https://quranindex.info/surah/%D8%A7%D9%84%D9%86%D9%88%D8%B1" TargetMode="External"/><Relationship Id="rId524" Type="http://schemas.openxmlformats.org/officeDocument/2006/relationships/hyperlink" Target="https://quranindex.info/surah/%D8%A7%D9%84%D8%A3%D9%86%D8%B9%D8%A7%D9%85" TargetMode="External"/><Relationship Id="rId731" Type="http://schemas.openxmlformats.org/officeDocument/2006/relationships/hyperlink" Target="https://quranindex.info/surah/%D9%84%D9%82%D9%85%D8%A7%D9%86" TargetMode="External"/><Relationship Id="rId98" Type="http://schemas.openxmlformats.org/officeDocument/2006/relationships/hyperlink" Target="https://quranindex.info/surah/%D8%A7%D9%84%D8%A8%D9%82%D8%B1%D8%A9" TargetMode="External"/><Relationship Id="rId163" Type="http://schemas.openxmlformats.org/officeDocument/2006/relationships/hyperlink" Target="https://quranindex.info/surah/%D8%A7%D9%84%D8%A3%D8%B9%D8%B1%D8%A7%D9%81" TargetMode="External"/><Relationship Id="rId370" Type="http://schemas.openxmlformats.org/officeDocument/2006/relationships/hyperlink" Target="https://quranindex.info/surah/%D8%A7%D9%84%D8%B1%D8%B9%D8%AF" TargetMode="External"/><Relationship Id="rId829" Type="http://schemas.openxmlformats.org/officeDocument/2006/relationships/hyperlink" Target="https://quranindex.info/surah/%D8%A7%D9%84%D8%A8%D9%82%D8%B1%D8%A9" TargetMode="External"/><Relationship Id="rId1014" Type="http://schemas.openxmlformats.org/officeDocument/2006/relationships/hyperlink" Target="https://quranindex.info/surah/%D8%A7%D9%84%D9%85%D9%84%D9%83" TargetMode="External"/><Relationship Id="rId230" Type="http://schemas.openxmlformats.org/officeDocument/2006/relationships/hyperlink" Target="https://quranindex.info/surah/%D8%A7%D9%84%D9%86%D8%B3%D8%A7%D8%A1" TargetMode="External"/><Relationship Id="rId468" Type="http://schemas.openxmlformats.org/officeDocument/2006/relationships/hyperlink" Target="https://quranindex.info/surah/%D8%A7%D9%84%D9%86%D9%88%D8%B1" TargetMode="External"/><Relationship Id="rId675" Type="http://schemas.openxmlformats.org/officeDocument/2006/relationships/hyperlink" Target="https://quranindex.info/surah/%D8%A7%D9%84%D9%86%D8%A7%D8%B2%D8%B9%D8%A7%D8%AA" TargetMode="External"/><Relationship Id="rId882" Type="http://schemas.openxmlformats.org/officeDocument/2006/relationships/hyperlink" Target="https://quranindex.info/surah/%D8%A7%D9%84%D8%A8%D9%82%D8%B1%D8%A9" TargetMode="External"/><Relationship Id="rId25" Type="http://schemas.openxmlformats.org/officeDocument/2006/relationships/hyperlink" Target="https://quranindex.info/surah/%D8%A7%D9%84%D8%A8%D9%82%D8%B1%D8%A9" TargetMode="External"/><Relationship Id="rId328" Type="http://schemas.openxmlformats.org/officeDocument/2006/relationships/hyperlink" Target="https://quranindex.info/surah/%D8%A7%D9%84%D9%85%D8%A7%D8%A6%D8%AF%D8%A9" TargetMode="External"/><Relationship Id="rId535" Type="http://schemas.openxmlformats.org/officeDocument/2006/relationships/hyperlink" Target="https://quranindex.info/surah/%D8%A7%D9%84%D9%86%D9%88%D8%B1" TargetMode="External"/><Relationship Id="rId742" Type="http://schemas.openxmlformats.org/officeDocument/2006/relationships/hyperlink" Target="https://quranindex.info/surah/%D8%A7%D9%84%D8%A3%D9%86%D8%B9%D8%A7%D9%85" TargetMode="External"/><Relationship Id="rId174" Type="http://schemas.openxmlformats.org/officeDocument/2006/relationships/hyperlink" Target="https://quranindex.info/surah/%D8%A7%D9%84%D8%B2%D9%85%D8%B1" TargetMode="External"/><Relationship Id="rId381" Type="http://schemas.openxmlformats.org/officeDocument/2006/relationships/hyperlink" Target="https://quranindex.info/surah/%D9%81%D8%B5%D9%84%D8%AA" TargetMode="External"/><Relationship Id="rId602" Type="http://schemas.openxmlformats.org/officeDocument/2006/relationships/hyperlink" Target="https://quranindex.info/surah/%D8%A7%D9%84%D9%86%D8%B3%D8%A7%D8%A1" TargetMode="External"/><Relationship Id="rId1025" Type="http://schemas.openxmlformats.org/officeDocument/2006/relationships/hyperlink" Target="https://quranindex.info/surah/%D8%A7%D9%84%D9%86%D8%AD%D9%84" TargetMode="External"/><Relationship Id="rId241" Type="http://schemas.openxmlformats.org/officeDocument/2006/relationships/hyperlink" Target="https://quranindex.info/surah/%D8%A7%D9%84%D8%A8%D9%82%D8%B1%D8%A9" TargetMode="External"/><Relationship Id="rId479" Type="http://schemas.openxmlformats.org/officeDocument/2006/relationships/hyperlink" Target="https://quranindex.info/surah/%D8%A7%D9%84%D8%A5%D8%B3%D8%B1%D8%A7%D8%A1" TargetMode="External"/><Relationship Id="rId686" Type="http://schemas.openxmlformats.org/officeDocument/2006/relationships/hyperlink" Target="https://quranindex.info/surah/%D8%A2%D9%84-%D8%B9%D9%85%D8%B1%D8%A7%D9%86" TargetMode="External"/><Relationship Id="rId893" Type="http://schemas.openxmlformats.org/officeDocument/2006/relationships/hyperlink" Target="https://quranindex.info/surah/%D8%A7%D9%84%D9%86%D8%B3%D8%A7%D8%A1" TargetMode="External"/><Relationship Id="rId907" Type="http://schemas.openxmlformats.org/officeDocument/2006/relationships/hyperlink" Target="https://quranindex.info/surah/%D8%A7%D9%84%D9%86%D9%88%D8%B1" TargetMode="External"/><Relationship Id="rId36" Type="http://schemas.openxmlformats.org/officeDocument/2006/relationships/hyperlink" Target="https://quranindex.info/surah/%D8%A7%D9%84%D8%A8%D9%82%D8%B1%D8%A9" TargetMode="External"/><Relationship Id="rId339" Type="http://schemas.openxmlformats.org/officeDocument/2006/relationships/hyperlink" Target="https://quranindex.info/surah/%D8%A7%D9%84%D8%B9%D9%86%D9%83%D8%A8%D9%88%D8%AA" TargetMode="External"/><Relationship Id="rId546" Type="http://schemas.openxmlformats.org/officeDocument/2006/relationships/hyperlink" Target="https://quranindex.info/surah/%D8%A2%D9%84-%D8%B9%D9%85%D8%B1%D8%A7%D9%86" TargetMode="External"/><Relationship Id="rId753" Type="http://schemas.openxmlformats.org/officeDocument/2006/relationships/hyperlink" Target="https://quranindex.info/surah/%D8%A7%D9%84%D8%AD%D8%AF%D9%8A%D8%AF" TargetMode="External"/><Relationship Id="rId101" Type="http://schemas.openxmlformats.org/officeDocument/2006/relationships/hyperlink" Target="https://quranindex.info/surah/%D8%A7%D9%84%D8%A8%D9%82%D8%B1%D8%A9" TargetMode="External"/><Relationship Id="rId185" Type="http://schemas.openxmlformats.org/officeDocument/2006/relationships/hyperlink" Target="https://quranindex.info/surah/%D8%A7%D9%84%D9%85%D8%A7%D8%A6%D8%AF%D8%A9" TargetMode="External"/><Relationship Id="rId406" Type="http://schemas.openxmlformats.org/officeDocument/2006/relationships/hyperlink" Target="https://quranindex.info/surah/%D8%A7%D9%84%D8%A8%D9%82%D8%B1%D8%A9" TargetMode="External"/><Relationship Id="rId960" Type="http://schemas.openxmlformats.org/officeDocument/2006/relationships/hyperlink" Target="https://quranindex.info/surah/%D8%A7%D9%84%D9%83%D9%87%D9%81" TargetMode="External"/><Relationship Id="rId1036" Type="http://schemas.openxmlformats.org/officeDocument/2006/relationships/hyperlink" Target="https://quranindex.info/surah/%D8%A7%D9%84%D8%A8%D9%82%D8%B1%D8%A9" TargetMode="External"/><Relationship Id="rId392" Type="http://schemas.openxmlformats.org/officeDocument/2006/relationships/hyperlink" Target="https://quranindex.info/surah/%D8%A2%D9%84-%D8%B9%D9%85%D8%B1%D8%A7%D9%86" TargetMode="External"/><Relationship Id="rId613" Type="http://schemas.openxmlformats.org/officeDocument/2006/relationships/hyperlink" Target="https://quranindex.info/surah/%D8%A7%D9%84%D9%85%D8%A7%D8%A6%D8%AF%D8%A9" TargetMode="External"/><Relationship Id="rId697" Type="http://schemas.openxmlformats.org/officeDocument/2006/relationships/hyperlink" Target="https://quranindex.info/surah/%D8%A7%D9%84%D9%86%D9%88%D8%B1" TargetMode="External"/><Relationship Id="rId820" Type="http://schemas.openxmlformats.org/officeDocument/2006/relationships/hyperlink" Target="https://quranindex.info/surah/%D8%A7%D9%84%D8%A8%D9%82%D8%B1%D8%A9" TargetMode="External"/><Relationship Id="rId918" Type="http://schemas.openxmlformats.org/officeDocument/2006/relationships/hyperlink" Target="https://quranindex.info/surah/%D8%A7%D9%84%D9%86%D8%B3%D8%A7%D8%A1" TargetMode="External"/><Relationship Id="rId252" Type="http://schemas.openxmlformats.org/officeDocument/2006/relationships/hyperlink" Target="https://quranindex.info/surah/%D8%A7%D9%84%D9%86%D8%B3%D8%A7%D8%A1" TargetMode="External"/><Relationship Id="rId47" Type="http://schemas.openxmlformats.org/officeDocument/2006/relationships/hyperlink" Target="https://quranindex.info/surah/%D8%A7%D9%84%D9%86%D8%B3%D8%A7%D8%A1" TargetMode="External"/><Relationship Id="rId112" Type="http://schemas.openxmlformats.org/officeDocument/2006/relationships/hyperlink" Target="https://quranindex.info/surah/%D8%A7%D9%84%D8%A3%D8%AD%D8%B2%D8%A7%D8%A8" TargetMode="External"/><Relationship Id="rId557" Type="http://schemas.openxmlformats.org/officeDocument/2006/relationships/hyperlink" Target="https://quranindex.info/surah/%D8%A2%D9%84-%D8%B9%D9%85%D8%B1%D8%A7%D9%86" TargetMode="External"/><Relationship Id="rId764" Type="http://schemas.openxmlformats.org/officeDocument/2006/relationships/hyperlink" Target="https://quranindex.info/surah/%D8%A7%D9%84%D9%85%D8%AF%D8%AB%D8%B1" TargetMode="External"/><Relationship Id="rId971" Type="http://schemas.openxmlformats.org/officeDocument/2006/relationships/hyperlink" Target="https://quranindex.info/surah/%D9%81%D8%A7%D8%B7%D8%B1" TargetMode="External"/><Relationship Id="rId196" Type="http://schemas.openxmlformats.org/officeDocument/2006/relationships/hyperlink" Target="https://quranindex.info/surah/%D8%A7%D9%84%D8%A3%D8%B9%D8%B1%D8%A7%D9%81" TargetMode="External"/><Relationship Id="rId417" Type="http://schemas.openxmlformats.org/officeDocument/2006/relationships/hyperlink" Target="https://quranindex.info/surah/%D8%A2%D9%84-%D8%B9%D9%85%D8%B1%D8%A7%D9%86" TargetMode="External"/><Relationship Id="rId624" Type="http://schemas.openxmlformats.org/officeDocument/2006/relationships/hyperlink" Target="https://quranindex.info/surah/%D8%A7%D9%84%D8%A8%D9%82%D8%B1%D8%A9" TargetMode="External"/><Relationship Id="rId831" Type="http://schemas.openxmlformats.org/officeDocument/2006/relationships/hyperlink" Target="https://quranindex.info/surah/%D8%A7%D9%84%D8%A8%D9%82%D8%B1%D8%A9" TargetMode="External"/><Relationship Id="rId1047" Type="http://schemas.openxmlformats.org/officeDocument/2006/relationships/hyperlink" Target="https://quranindex.info/surah/%D8%A7%D9%84%D8%B1%D9%88%D9%85" TargetMode="External"/><Relationship Id="rId263" Type="http://schemas.openxmlformats.org/officeDocument/2006/relationships/hyperlink" Target="https://quranindex.info/surah/%D8%A7%D9%84%D9%86%D8%B3%D8%A7%D8%A1" TargetMode="External"/><Relationship Id="rId470" Type="http://schemas.openxmlformats.org/officeDocument/2006/relationships/hyperlink" Target="https://quranindex.info/surah/%D9%84%D9%82%D9%85%D8%A7%D9%86" TargetMode="External"/><Relationship Id="rId929" Type="http://schemas.openxmlformats.org/officeDocument/2006/relationships/hyperlink" Target="https://quranindex.info/surah/%D8%A7%D9%84%D9%86%D8%B3%D8%A7%D8%A1" TargetMode="External"/><Relationship Id="rId58" Type="http://schemas.openxmlformats.org/officeDocument/2006/relationships/hyperlink" Target="https://quranindex.info/surah/%D8%A7%D9%84%D8%A8%D9%82%D8%B1%D8%A9" TargetMode="External"/><Relationship Id="rId123" Type="http://schemas.openxmlformats.org/officeDocument/2006/relationships/hyperlink" Target="https://quranindex.info/surah/%D8%A7%D9%84%D8%A8%D9%82%D8%B1%D8%A9" TargetMode="External"/><Relationship Id="rId330" Type="http://schemas.openxmlformats.org/officeDocument/2006/relationships/hyperlink" Target="https://quranindex.info/surah/%D8%A7%D9%84%D9%85%D8%A7%D8%A6%D8%AF%D8%A9" TargetMode="External"/><Relationship Id="rId568" Type="http://schemas.openxmlformats.org/officeDocument/2006/relationships/hyperlink" Target="https://quranindex.info/surah/%D8%A7%D9%84%D8%A8%D9%82%D8%B1%D8%A9" TargetMode="External"/><Relationship Id="rId775" Type="http://schemas.openxmlformats.org/officeDocument/2006/relationships/hyperlink" Target="https://quranindex.info/surah/%D8%A7%D9%84%D8%A8%D9%82%D8%B1%D8%A9" TargetMode="External"/><Relationship Id="rId982" Type="http://schemas.openxmlformats.org/officeDocument/2006/relationships/hyperlink" Target="https://quranindex.info/surah/%D8%A7%D9%84%D9%86%D9%88%D8%B1" TargetMode="External"/><Relationship Id="rId428" Type="http://schemas.openxmlformats.org/officeDocument/2006/relationships/hyperlink" Target="https://quranindex.info/surah/%D8%A7%D9%84%D8%A8%D9%82%D8%B1%D8%A9" TargetMode="External"/><Relationship Id="rId635" Type="http://schemas.openxmlformats.org/officeDocument/2006/relationships/hyperlink" Target="https://quranindex.info/surah/%D8%A7%D9%84%D9%86%D8%B3%D8%A7%D8%A1" TargetMode="External"/><Relationship Id="rId842" Type="http://schemas.openxmlformats.org/officeDocument/2006/relationships/hyperlink" Target="https://quranindex.info/surah/%D8%A7%D9%84%D9%86%D9%88%D8%B1" TargetMode="External"/><Relationship Id="rId1058"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274" Type="http://schemas.openxmlformats.org/officeDocument/2006/relationships/hyperlink" Target="https://quranindex.info/surah/%D8%A7%D9%84%D8%A8%D9%82%D8%B1%D8%A9" TargetMode="External"/><Relationship Id="rId481" Type="http://schemas.openxmlformats.org/officeDocument/2006/relationships/hyperlink" Target="https://quranindex.info/surah/%D8%A7%D9%84%D8%A5%D8%B3%D8%B1%D8%A7%D8%A1" TargetMode="External"/><Relationship Id="rId702" Type="http://schemas.openxmlformats.org/officeDocument/2006/relationships/hyperlink" Target="https://quranindex.info/surah/%D8%A7%D9%84%D9%86%D9%88%D8%B1" TargetMode="External"/><Relationship Id="rId69" Type="http://schemas.openxmlformats.org/officeDocument/2006/relationships/hyperlink" Target="https://quranindex.info/surah/%D9%84%D9%82%D9%85%D8%A7%D9%86" TargetMode="External"/><Relationship Id="rId134" Type="http://schemas.openxmlformats.org/officeDocument/2006/relationships/hyperlink" Target="https://quranindex.info/surah/%D8%A7%D9%84%D8%A8%D9%82%D8%B1%D8%A9" TargetMode="External"/><Relationship Id="rId579" Type="http://schemas.openxmlformats.org/officeDocument/2006/relationships/hyperlink" Target="https://quranindex.info/surah/%D8%A7%D9%84%D8%A8%D9%82%D8%B1%D8%A9" TargetMode="External"/><Relationship Id="rId786" Type="http://schemas.openxmlformats.org/officeDocument/2006/relationships/hyperlink" Target="https://quranindex.info/surah/%D8%A7%D9%84%D9%86%D8%B3%D8%A7%D8%A1" TargetMode="External"/><Relationship Id="rId993" Type="http://schemas.openxmlformats.org/officeDocument/2006/relationships/hyperlink" Target="https://quranindex.info/surah/%D8%A7%D9%84%D8%A3%D9%86%D8%A8%D9%8A%D8%A7%D8%A1" TargetMode="External"/><Relationship Id="rId341" Type="http://schemas.openxmlformats.org/officeDocument/2006/relationships/hyperlink" Target="https://quranindex.info/surah/%D8%A7%D9%84%D9%86%D8%B3%D8%A7%D8%A1" TargetMode="External"/><Relationship Id="rId439" Type="http://schemas.openxmlformats.org/officeDocument/2006/relationships/hyperlink" Target="https://quranindex.info/surah/%D8%A7%D9%84%D8%A3%D9%86%D9%81%D8%A7%D9%84" TargetMode="External"/><Relationship Id="rId646" Type="http://schemas.openxmlformats.org/officeDocument/2006/relationships/hyperlink" Target="https://quranindex.info/surah/%D8%A7%D9%84%D9%86%D8%B3%D8%A7%D8%A1" TargetMode="External"/><Relationship Id="rId1069" Type="http://schemas.openxmlformats.org/officeDocument/2006/relationships/fontTable" Target="fontTable.xml"/><Relationship Id="rId201" Type="http://schemas.openxmlformats.org/officeDocument/2006/relationships/hyperlink" Target="https://quranindex.info/surah/%D8%A7%D9%84%D8%A8%D9%82%D8%B1%D8%A9" TargetMode="External"/><Relationship Id="rId285" Type="http://schemas.openxmlformats.org/officeDocument/2006/relationships/hyperlink" Target="https://quranindex.info/surah/%D8%A7%D9%84%D9%86%D8%B3%D8%A7%D8%A1" TargetMode="External"/><Relationship Id="rId506" Type="http://schemas.openxmlformats.org/officeDocument/2006/relationships/hyperlink" Target="https://quranindex.info/surah/%D8%A7%D9%84%D9%86%D9%88%D8%B1" TargetMode="External"/><Relationship Id="rId853" Type="http://schemas.openxmlformats.org/officeDocument/2006/relationships/hyperlink" Target="https://quranindex.info/surah/%D8%A7%D9%84%D9%86%D8%B3%D8%A7%D8%A1" TargetMode="External"/><Relationship Id="rId492" Type="http://schemas.openxmlformats.org/officeDocument/2006/relationships/hyperlink" Target="https://quranindex.info/surah/%D9%84%D9%82%D9%85%D8%A7%D9%86" TargetMode="External"/><Relationship Id="rId713" Type="http://schemas.openxmlformats.org/officeDocument/2006/relationships/hyperlink" Target="https://quranindex.info/surah/%D8%A7%D9%84%D9%86%D9%88%D8%B1" TargetMode="External"/><Relationship Id="rId797" Type="http://schemas.openxmlformats.org/officeDocument/2006/relationships/hyperlink" Target="https://quranindex.info/surah/%D8%A7%D9%84%D8%A8%D9%82%D8%B1%D8%A9" TargetMode="External"/><Relationship Id="rId920" Type="http://schemas.openxmlformats.org/officeDocument/2006/relationships/hyperlink" Target="https://quranindex.info/surah/%D8%A7%D9%84%D9%86%D8%B3%D8%A7%D8%A1" TargetMode="External"/><Relationship Id="rId145" Type="http://schemas.openxmlformats.org/officeDocument/2006/relationships/hyperlink" Target="https://quranindex.info/surah/%D8%A7%D9%84%D9%86%D8%B3%D8%A7%D8%A1" TargetMode="External"/><Relationship Id="rId352" Type="http://schemas.openxmlformats.org/officeDocument/2006/relationships/hyperlink" Target="https://quranindex.info/surah/%D8%A7%D9%84%D8%A3%D9%86%D8%B9%D8%A7%D9%85" TargetMode="External"/><Relationship Id="rId212" Type="http://schemas.openxmlformats.org/officeDocument/2006/relationships/hyperlink" Target="https://quranindex.info/surah/%D8%A7%D9%84%D8%A3%D9%86%D8%B9%D8%A7%D9%85" TargetMode="External"/><Relationship Id="rId657" Type="http://schemas.openxmlformats.org/officeDocument/2006/relationships/hyperlink" Target="https://quranindex.info/surah/%D9%85%D8%B1%D9%8A%D9%85" TargetMode="External"/><Relationship Id="rId864" Type="http://schemas.openxmlformats.org/officeDocument/2006/relationships/hyperlink" Target="https://quranindex.info/surah/%D9%81%D8%A7%D8%B7%D8%B1" TargetMode="External"/><Relationship Id="rId296" Type="http://schemas.openxmlformats.org/officeDocument/2006/relationships/hyperlink" Target="https://quranindex.info/surah/%D8%A7%D9%84%D9%86%D8%B3%D8%A7%D8%A1" TargetMode="External"/><Relationship Id="rId517" Type="http://schemas.openxmlformats.org/officeDocument/2006/relationships/hyperlink" Target="https://quranindex.info/surah/%D8%A7%D9%84%D9%86%D9%88%D8%B1" TargetMode="External"/><Relationship Id="rId724" Type="http://schemas.openxmlformats.org/officeDocument/2006/relationships/hyperlink" Target="https://quranindex.info/surah/%D8%A7%D9%84%D9%85%D8%A7%D8%A6%D8%AF%D8%A9" TargetMode="External"/><Relationship Id="rId931" Type="http://schemas.openxmlformats.org/officeDocument/2006/relationships/hyperlink" Target="https://quranindex.info/surah/%D8%A7%D9%84%D9%86%D8%B3%D8%A7%D8%A1" TargetMode="External"/><Relationship Id="rId60" Type="http://schemas.openxmlformats.org/officeDocument/2006/relationships/hyperlink" Target="https://quranindex.info/surah/%D8%A2%D9%84-%D8%B9%D9%85%D8%B1%D8%A7%D9%86" TargetMode="External"/><Relationship Id="rId156" Type="http://schemas.openxmlformats.org/officeDocument/2006/relationships/hyperlink" Target="https://quranindex.info/surah/%D8%A7%D9%84%D8%A8%D9%82%D8%B1%D8%A9" TargetMode="External"/><Relationship Id="rId363"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70" Type="http://schemas.openxmlformats.org/officeDocument/2006/relationships/hyperlink" Target="https://quranindex.info/surah/%D8%A7%D9%84%D8%A8%D9%82%D8%B1%D8%A9" TargetMode="External"/><Relationship Id="rId1007" Type="http://schemas.openxmlformats.org/officeDocument/2006/relationships/hyperlink" Target="https://quranindex.info/surah/%D8%A7%D9%84%D9%86%D9%88%D8%B1" TargetMode="External"/><Relationship Id="rId223" Type="http://schemas.openxmlformats.org/officeDocument/2006/relationships/hyperlink" Target="https://quranindex.info/surah/%D8%A7%D9%84%D9%86%D8%B3%D8%A7%D8%A1" TargetMode="External"/><Relationship Id="rId430" Type="http://schemas.openxmlformats.org/officeDocument/2006/relationships/hyperlink" Target="https://quranindex.info/surah/%D8%A7%D9%84%D8%A8%D9%82%D8%B1%D8%A9" TargetMode="External"/><Relationship Id="rId668" Type="http://schemas.openxmlformats.org/officeDocument/2006/relationships/hyperlink" Target="https://quranindex.info/surah/%D8%A7%D9%84%D9%86%D8%A7%D8%B2%D8%B9%D8%A7%D8%AA" TargetMode="External"/><Relationship Id="rId875" Type="http://schemas.openxmlformats.org/officeDocument/2006/relationships/hyperlink" Target="https://quranindex.info/surah/%D8%A7%D9%84%D8%AA%D9%88%D8%A8%D8%A9" TargetMode="External"/><Relationship Id="rId1060"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8" Type="http://schemas.openxmlformats.org/officeDocument/2006/relationships/hyperlink" Target="https://quranindex.info/surah/%D8%A7%D9%84%D8%A8%D9%82%D8%B1%D8%A9" TargetMode="External"/><Relationship Id="rId528" Type="http://schemas.openxmlformats.org/officeDocument/2006/relationships/hyperlink" Target="https://quranindex.info/surah/%D8%A7%D9%84%D8%A3%D9%86%D8%B9%D8%A7%D9%85" TargetMode="External"/><Relationship Id="rId735" Type="http://schemas.openxmlformats.org/officeDocument/2006/relationships/hyperlink" Target="https://quranindex.info/surah/%D8%A7%D9%84%D8%AD%D8%AC%D8%B1%D8%A7%D8%AA" TargetMode="External"/><Relationship Id="rId942" Type="http://schemas.openxmlformats.org/officeDocument/2006/relationships/hyperlink" Target="https://quranindex.info/surah/%D8%A7%D9%84%D8%AA%D9%88%D8%A8%D8%A9" TargetMode="External"/><Relationship Id="rId167" Type="http://schemas.openxmlformats.org/officeDocument/2006/relationships/hyperlink" Target="https://quranindex.info/surah/%D8%A7%D9%84%D9%86%D8%B3%D8%A7%D8%A1" TargetMode="External"/><Relationship Id="rId374" Type="http://schemas.openxmlformats.org/officeDocument/2006/relationships/hyperlink" Target="https://quranindex.info/surah/%D9%81%D8%B5%D9%84%D8%AA" TargetMode="External"/><Relationship Id="rId581" Type="http://schemas.openxmlformats.org/officeDocument/2006/relationships/hyperlink" Target="https://quranindex.info/surah/%D8%A7%D9%84%D8%A8%D9%82%D8%B1%D8%A9" TargetMode="External"/><Relationship Id="rId1018" Type="http://schemas.openxmlformats.org/officeDocument/2006/relationships/hyperlink" Target="https://quranindex.info/surah/%D8%A7%D9%84%D9%86%D8%AD%D9%84" TargetMode="External"/><Relationship Id="rId71" Type="http://schemas.openxmlformats.org/officeDocument/2006/relationships/hyperlink" Target="https://quranindex.info/surah/%D9%84%D9%82%D9%85%D8%A7%D9%86" TargetMode="External"/><Relationship Id="rId234" Type="http://schemas.openxmlformats.org/officeDocument/2006/relationships/hyperlink" Target="https://quranindex.info/surah/%D8%A7%D9%84%D8%A8%D9%82%D8%B1%D8%A9" TargetMode="External"/><Relationship Id="rId679" Type="http://schemas.openxmlformats.org/officeDocument/2006/relationships/hyperlink" Target="https://quranindex.info/surah/%D8%A2%D9%84-%D8%B9%D9%85%D8%B1%D8%A7%D9%86" TargetMode="External"/><Relationship Id="rId802" Type="http://schemas.openxmlformats.org/officeDocument/2006/relationships/hyperlink" Target="https://en.wikipedia.org/wiki/The_Meaning_of_the_Glorious_Koran" TargetMode="External"/><Relationship Id="rId886" Type="http://schemas.openxmlformats.org/officeDocument/2006/relationships/hyperlink" Target="https://quranindex.info/surah/%D8%A7%D9%84%D8%A8%D9%82%D8%B1%D8%A9" TargetMode="External"/><Relationship Id="rId2" Type="http://schemas.openxmlformats.org/officeDocument/2006/relationships/numbering" Target="numbering.xml"/><Relationship Id="rId29" Type="http://schemas.openxmlformats.org/officeDocument/2006/relationships/hyperlink" Target="https://quranindex.info/surah/%D8%A7%D9%84%D8%A8%D9%82%D8%B1%D8%A9" TargetMode="External"/><Relationship Id="rId441" Type="http://schemas.openxmlformats.org/officeDocument/2006/relationships/hyperlink" Target="https://quranindex.info/surah/%D8%A7%D9%84%D8%A3%D9%86%D9%81%D8%A7%D9%84" TargetMode="External"/><Relationship Id="rId539" Type="http://schemas.openxmlformats.org/officeDocument/2006/relationships/hyperlink" Target="https://quranindex.info/surah/%D8%A2%D9%84-%D8%B9%D9%85%D8%B1%D8%A7%D9%86" TargetMode="External"/><Relationship Id="rId746" Type="http://schemas.openxmlformats.org/officeDocument/2006/relationships/hyperlink" Target="https://quranindex.info/surah/%D8%A7%D9%84%D8%A3%D9%86%D8%B9%D8%A7%D9%85" TargetMode="External"/><Relationship Id="rId178" Type="http://schemas.openxmlformats.org/officeDocument/2006/relationships/hyperlink" Target="https://quranindex.info/surah/%D8%A7%D9%84%D8%A8%D9%82%D8%B1%D8%A9" TargetMode="External"/><Relationship Id="rId301" Type="http://schemas.openxmlformats.org/officeDocument/2006/relationships/hyperlink" Target="https://quranindex.info/surah/%D8%A7%D9%84%D9%86%D8%B3%D8%A7%D8%A1" TargetMode="External"/><Relationship Id="rId953" Type="http://schemas.openxmlformats.org/officeDocument/2006/relationships/hyperlink" Target="https://quranindex.info/surah/%D8%A7%D9%84%D9%83%D9%87%D9%81" TargetMode="External"/><Relationship Id="rId1029" Type="http://schemas.openxmlformats.org/officeDocument/2006/relationships/hyperlink" Target="https://quranindex.info/surah/%D8%A7%D9%84%D8%B9%D9%86%D9%83%D8%A8%D9%88%D8%AA" TargetMode="External"/><Relationship Id="rId82" Type="http://schemas.openxmlformats.org/officeDocument/2006/relationships/hyperlink" Target="https://quranindex.info/surah/%D8%A7%D9%84%D8%A8%D9%82%D8%B1%D8%A9" TargetMode="External"/><Relationship Id="rId385" Type="http://schemas.openxmlformats.org/officeDocument/2006/relationships/hyperlink" Target="https://quranindex.info/surah/%D8%A2%D9%84-%D8%B9%D9%85%D8%B1%D8%A7%D9%86" TargetMode="External"/><Relationship Id="rId592" Type="http://schemas.openxmlformats.org/officeDocument/2006/relationships/hyperlink" Target="https://quranindex.info/surah/%D8%A7%D9%84%D8%A8%D9%82%D8%B1%D8%A9" TargetMode="External"/><Relationship Id="rId606" Type="http://schemas.openxmlformats.org/officeDocument/2006/relationships/hyperlink" Target="https://quranindex.info/surah/%D8%A7%D9%84%D9%86%D8%B3%D8%A7%D8%A1" TargetMode="External"/><Relationship Id="rId813" Type="http://schemas.openxmlformats.org/officeDocument/2006/relationships/hyperlink" Target="https://quranindex.info/surah/%D8%A7%D9%84%D8%A8%D9%82%D8%B1%D8%A9" TargetMode="External"/><Relationship Id="rId245" Type="http://schemas.openxmlformats.org/officeDocument/2006/relationships/hyperlink" Target="https://quranindex.info/surah/%D8%A7%D9%84%D8%A3%D8%AD%D8%B2%D8%A7%D8%A8" TargetMode="External"/><Relationship Id="rId452" Type="http://schemas.openxmlformats.org/officeDocument/2006/relationships/hyperlink" Target="https://quranindex.info/surah/%D8%A7%D9%84%D8%A3%D8%AD%D8%B2%D8%A7%D8%A8" TargetMode="External"/><Relationship Id="rId897" Type="http://schemas.openxmlformats.org/officeDocument/2006/relationships/hyperlink" Target="https://quranindex.info/surah/%D8%A7%D9%84%D9%86%D8%B3%D8%A7%D8%A1" TargetMode="External"/><Relationship Id="rId105" Type="http://schemas.openxmlformats.org/officeDocument/2006/relationships/hyperlink" Target="https://quranindex.info/surah/%D8%A7%D9%84%D8%A8%D9%82%D8%B1%D8%A9" TargetMode="External"/><Relationship Id="rId312" Type="http://schemas.openxmlformats.org/officeDocument/2006/relationships/hyperlink" Target="https://quranindex.info/surah/%D8%A7%D9%84%D9%86%D9%88%D8%B1" TargetMode="External"/><Relationship Id="rId757" Type="http://schemas.openxmlformats.org/officeDocument/2006/relationships/hyperlink" Target="https://quranindex.info/surah/%D8%A7%D9%84%D8%A8%D9%82%D8%B1%D8%A9" TargetMode="External"/><Relationship Id="rId964" Type="http://schemas.openxmlformats.org/officeDocument/2006/relationships/hyperlink" Target="https://quranindex.info/surah/%D9%8A%D8%B3" TargetMode="External"/><Relationship Id="rId93" Type="http://schemas.openxmlformats.org/officeDocument/2006/relationships/hyperlink" Target="https://quranindex.info/surah/%D8%A7%D9%84%D8%A8%D9%82%D8%B1%D8%A9" TargetMode="External"/><Relationship Id="rId189" Type="http://schemas.openxmlformats.org/officeDocument/2006/relationships/hyperlink" Target="https://quranindex.info/surah/%D8%A7%D9%84%D8%A3%D8%AD%D8%B2%D8%A7%D8%A8" TargetMode="External"/><Relationship Id="rId396" Type="http://schemas.openxmlformats.org/officeDocument/2006/relationships/hyperlink" Target="https://quranindex.info/surah/%D8%A7%D9%84%D8%AD%D8%AC" TargetMode="External"/><Relationship Id="rId617" Type="http://schemas.openxmlformats.org/officeDocument/2006/relationships/hyperlink" Target="https://quranindex.info/surah/%D8%A7%D9%84%D9%85%D8%A7%D8%A6%D8%AF%D8%A9" TargetMode="External"/><Relationship Id="rId824" Type="http://schemas.openxmlformats.org/officeDocument/2006/relationships/hyperlink" Target="https://quranindex.info/surah/%D8%A7%D9%84%D8%A8%D9%82%D8%B1%D8%A9" TargetMode="External"/><Relationship Id="rId256" Type="http://schemas.openxmlformats.org/officeDocument/2006/relationships/hyperlink" Target="https://quranindex.info/surah/%D8%A7%D9%84%D9%86%D8%B3%D8%A7%D8%A1" TargetMode="External"/><Relationship Id="rId463" Type="http://schemas.openxmlformats.org/officeDocument/2006/relationships/hyperlink" Target="https://quranindex.info/surah/%D8%A7%D9%84%D9%86%D9%88%D8%B1" TargetMode="External"/><Relationship Id="rId670" Type="http://schemas.openxmlformats.org/officeDocument/2006/relationships/hyperlink" Target="https://quranindex.info/surah/%D8%A7%D9%84%D9%86%D8%A7%D8%B2%D8%B9%D8%A7%D8%AA" TargetMode="External"/><Relationship Id="rId116" Type="http://schemas.openxmlformats.org/officeDocument/2006/relationships/hyperlink" Target="https://quranindex.info/surah/%D8%A2%D9%84-%D8%B9%D9%85%D8%B1%D8%A7%D9%86" TargetMode="External"/><Relationship Id="rId323" Type="http://schemas.openxmlformats.org/officeDocument/2006/relationships/hyperlink" Target="https://quranindex.info/surah/%D8%A7%D9%84%D9%86%D9%88%D8%B1" TargetMode="External"/><Relationship Id="rId530" Type="http://schemas.openxmlformats.org/officeDocument/2006/relationships/hyperlink" Target="https://quranindex.info/surah/%D8%A7%D9%84%D9%86%D9%88%D8%B1" TargetMode="External"/><Relationship Id="rId768" Type="http://schemas.openxmlformats.org/officeDocument/2006/relationships/hyperlink" Target="https://quranindex.info/surah/%D8%A7%D9%84%D9%85%D8%AF%D8%AB%D8%B1" TargetMode="External"/><Relationship Id="rId975" Type="http://schemas.openxmlformats.org/officeDocument/2006/relationships/hyperlink" Target="https://quranindex.info/surah/%D8%A7%D9%84%D8%A8%D9%82%D8%B1%D8%A9" TargetMode="External"/><Relationship Id="rId20" Type="http://schemas.openxmlformats.org/officeDocument/2006/relationships/hyperlink" Target="https://quranindex.info/surah/%D8%A7%D9%84%D8%A8%D9%82%D8%B1%D8%A9" TargetMode="External"/><Relationship Id="rId628" Type="http://schemas.openxmlformats.org/officeDocument/2006/relationships/hyperlink" Target="https://quranindex.info/surah/%D8%A7%D9%84%D8%A8%D9%82%D8%B1%D8%A9" TargetMode="External"/><Relationship Id="rId835" Type="http://schemas.openxmlformats.org/officeDocument/2006/relationships/hyperlink" Target="https://quranindex.info/surah/%D8%A7%D9%84%D8%AA%D9%88%D8%A8%D8%A9" TargetMode="External"/><Relationship Id="rId267" Type="http://schemas.openxmlformats.org/officeDocument/2006/relationships/hyperlink" Target="https://quranindex.info/surah/%D8%A7%D9%84%D9%86%D8%B3%D8%A7%D8%A1" TargetMode="External"/><Relationship Id="rId474" Type="http://schemas.openxmlformats.org/officeDocument/2006/relationships/hyperlink" Target="https://quranindex.info/surah/%D9%84%D9%82%D9%85%D8%A7%D9%86" TargetMode="External"/><Relationship Id="rId1020" Type="http://schemas.openxmlformats.org/officeDocument/2006/relationships/hyperlink" Target="https://quranindex.info/surah/%D8%A7%D9%84%D9%86%D8%AD%D9%84" TargetMode="External"/><Relationship Id="rId127" Type="http://schemas.openxmlformats.org/officeDocument/2006/relationships/hyperlink" Target="https://quranindex.info/surah/%D8%A7%D9%84%D8%A8%D9%82%D8%B1%D8%A9" TargetMode="External"/><Relationship Id="rId681" Type="http://schemas.openxmlformats.org/officeDocument/2006/relationships/hyperlink" Target="https://quranindex.info/surah/%D8%A2%D9%84-%D8%B9%D9%85%D8%B1%D8%A7%D9%86" TargetMode="External"/><Relationship Id="rId779" Type="http://schemas.openxmlformats.org/officeDocument/2006/relationships/hyperlink" Target="https://quranindex.info/surah/%D8%A7%D9%84%D8%A8%D9%82%D8%B1%D8%A9" TargetMode="External"/><Relationship Id="rId902" Type="http://schemas.openxmlformats.org/officeDocument/2006/relationships/hyperlink" Target="https://quranindex.info/surah/%D8%A7%D9%84%D8%AA%D9%88%D8%A8%D8%A9" TargetMode="External"/><Relationship Id="rId986" Type="http://schemas.openxmlformats.org/officeDocument/2006/relationships/hyperlink" Target="https://quranindex.info/surah/%D8%A7%D9%84%D9%86%D9%88%D8%B1" TargetMode="External"/><Relationship Id="rId31" Type="http://schemas.openxmlformats.org/officeDocument/2006/relationships/hyperlink" Target="https://quranindex.info/surah/%D8%A7%D9%84%D8%A8%D9%82%D8%B1%D8%A9" TargetMode="External"/><Relationship Id="rId334" Type="http://schemas.openxmlformats.org/officeDocument/2006/relationships/hyperlink" Target="https://quranindex.info/surah/%D8%A7%D9%84%D8%AA%D9%88%D8%A8%D8%A9" TargetMode="External"/><Relationship Id="rId541" Type="http://schemas.openxmlformats.org/officeDocument/2006/relationships/hyperlink" Target="https://quranindex.info/surah/%D8%A2%D9%84-%D8%B9%D9%85%D8%B1%D8%A7%D9%86" TargetMode="External"/><Relationship Id="rId639" Type="http://schemas.openxmlformats.org/officeDocument/2006/relationships/hyperlink" Target="https://quranindex.info/surah/%D8%A7%D9%84%D9%86%D8%B3%D8%A7%D8%A1" TargetMode="External"/><Relationship Id="rId180" Type="http://schemas.openxmlformats.org/officeDocument/2006/relationships/hyperlink" Target="https://quranindex.info/surah/%D8%A7%D9%84%D8%A8%D9%82%D8%B1%D8%A9" TargetMode="External"/><Relationship Id="rId278" Type="http://schemas.openxmlformats.org/officeDocument/2006/relationships/hyperlink" Target="https://quranindex.info/surah/%D8%A7%D9%84%D8%A8%D9%82%D8%B1%D8%A9" TargetMode="External"/><Relationship Id="rId401" Type="http://schemas.openxmlformats.org/officeDocument/2006/relationships/hyperlink" Target="https://quranindex.info/surah/%D8%A7%D9%84%D8%AD%D8%AC" TargetMode="External"/><Relationship Id="rId846" Type="http://schemas.openxmlformats.org/officeDocument/2006/relationships/hyperlink" Target="https://quranindex.info/surah/%D8%A7%D9%84%D9%86%D9%88%D8%B1" TargetMode="External"/><Relationship Id="rId1031" Type="http://schemas.openxmlformats.org/officeDocument/2006/relationships/hyperlink" Target="https://quranindex.info/surah/%D8%A7%D9%84%D8%B9%D9%86%D9%83%D8%A8%D9%88%D8%AA" TargetMode="External"/><Relationship Id="rId485" Type="http://schemas.openxmlformats.org/officeDocument/2006/relationships/hyperlink" Target="https://quranindex.info/surah/%D8%A7%D9%84%D9%81%D8%B1%D9%82%D8%A7%D9%86" TargetMode="External"/><Relationship Id="rId692" Type="http://schemas.openxmlformats.org/officeDocument/2006/relationships/hyperlink" Target="https://quranindex.info/surah/%D8%A7%D9%84%D9%86%D8%AD%D9%84" TargetMode="External"/><Relationship Id="rId706" Type="http://schemas.openxmlformats.org/officeDocument/2006/relationships/hyperlink" Target="https://quranindex.info/surah/%D8%A7%D9%84%D9%86%D9%88%D8%B1" TargetMode="External"/><Relationship Id="rId913" Type="http://schemas.openxmlformats.org/officeDocument/2006/relationships/hyperlink" Target="https://quranindex.info/surah/%D8%A7%D9%84%D9%86%D9%88%D8%B1" TargetMode="External"/><Relationship Id="rId42" Type="http://schemas.openxmlformats.org/officeDocument/2006/relationships/hyperlink" Target="https://quranindex.info/surah/%D8%A2%D9%84-%D8%B9%D9%85%D8%B1%D8%A7%D9%86" TargetMode="External"/><Relationship Id="rId138" Type="http://schemas.openxmlformats.org/officeDocument/2006/relationships/hyperlink" Target="https://quranindex.info/surah/%D8%A7%D9%84%D8%A8%D9%82%D8%B1%D8%A9" TargetMode="External"/><Relationship Id="rId345" Type="http://schemas.openxmlformats.org/officeDocument/2006/relationships/hyperlink" Target="https://quranindex.info/surah/%D8%A7%D9%84%D9%86%D8%B3%D8%A7%D8%A1" TargetMode="External"/><Relationship Id="rId552" Type="http://schemas.openxmlformats.org/officeDocument/2006/relationships/hyperlink" Target="https://quranindex.info/surah/%D8%A2%D9%84-%D8%B9%D9%85%D8%B1%D8%A7%D9%86" TargetMode="External"/><Relationship Id="rId997" Type="http://schemas.openxmlformats.org/officeDocument/2006/relationships/hyperlink" Target="https://quranindex.info/surah/%D8%A7%D9%84%D8%A3%D9%86%D8%B9%D8%A7%D9%85" TargetMode="External"/><Relationship Id="rId191" Type="http://schemas.openxmlformats.org/officeDocument/2006/relationships/hyperlink" Target="https://quranindex.info/surah/%D8%A7%D9%84%D8%A3%D8%AD%D8%B2%D8%A7%D8%A8" TargetMode="External"/><Relationship Id="rId205" Type="http://schemas.openxmlformats.org/officeDocument/2006/relationships/hyperlink" Target="https://quranindex.info/surah/%D8%A7%D9%84%D8%A8%D9%82%D8%B1%D8%A9" TargetMode="External"/><Relationship Id="rId412" Type="http://schemas.openxmlformats.org/officeDocument/2006/relationships/hyperlink" Target="https://quranindex.info/surah/%D8%A2%D9%84-%D8%B9%D9%85%D8%B1%D8%A7%D9%86" TargetMode="External"/><Relationship Id="rId857" Type="http://schemas.openxmlformats.org/officeDocument/2006/relationships/hyperlink" Target="https://quranindex.info/surah/%D8%A7%D9%84%D9%86%D8%B3%D8%A7%D8%A1" TargetMode="External"/><Relationship Id="rId1042" Type="http://schemas.openxmlformats.org/officeDocument/2006/relationships/hyperlink" Target="https://quranindex.info/surah/%D8%A7%D9%84%D8%A8%D9%82%D8%B1%D8%A9" TargetMode="External"/><Relationship Id="rId289" Type="http://schemas.openxmlformats.org/officeDocument/2006/relationships/hyperlink" Target="https://quranindex.info/surah/%D8%A7%D9%84%D8%A5%D8%B3%D8%B1%D8%A7%D8%A1" TargetMode="External"/><Relationship Id="rId496" Type="http://schemas.openxmlformats.org/officeDocument/2006/relationships/hyperlink" Target="https://quranindex.info/surah/%D9%84%D9%82%D9%85%D8%A7%D9%86" TargetMode="External"/><Relationship Id="rId717" Type="http://schemas.openxmlformats.org/officeDocument/2006/relationships/hyperlink" Target="https://quranindex.info/surah/%D8%A7%D9%84%D9%85%D8%A7%D8%A6%D8%AF%D8%A9" TargetMode="External"/><Relationship Id="rId924" Type="http://schemas.openxmlformats.org/officeDocument/2006/relationships/hyperlink" Target="https://quranindex.info/surah/%D8%A7%D9%84%D9%86%D8%B3%D8%A7%D8%A1" TargetMode="External"/><Relationship Id="rId53" Type="http://schemas.openxmlformats.org/officeDocument/2006/relationships/hyperlink" Target="https://quranindex.info/surah/%D8%A7%D9%84%D8%A8%D9%82%D8%B1%D8%A9" TargetMode="External"/><Relationship Id="rId149" Type="http://schemas.openxmlformats.org/officeDocument/2006/relationships/hyperlink" Target="https://quranindex.info/surah/%D8%A7%D9%84%D9%86%D8%B3%D8%A7%D8%A1" TargetMode="External"/><Relationship Id="rId356" Type="http://schemas.openxmlformats.org/officeDocument/2006/relationships/hyperlink" Target="https://en.wikipedia.org/wiki/The_Meaning_of_the_Glorious_Koran" TargetMode="External"/><Relationship Id="rId563" Type="http://schemas.openxmlformats.org/officeDocument/2006/relationships/hyperlink" Target="https://quranindex.info/surah/%D8%A7%D9%84%D8%A3%D9%86%D9%81%D8%A7%D9%84" TargetMode="External"/><Relationship Id="rId770" Type="http://schemas.openxmlformats.org/officeDocument/2006/relationships/hyperlink" Target="https://quranindex.info/surah/%D8%A7%D9%84%D8%A8%D9%82%D8%B1%D8%A9" TargetMode="External"/><Relationship Id="rId216" Type="http://schemas.openxmlformats.org/officeDocument/2006/relationships/hyperlink" Target="https://quranindex.info/surah/%D8%A7%D9%84%D8%A3%D9%86%D8%B9%D8%A7%D9%85" TargetMode="External"/><Relationship Id="rId423" Type="http://schemas.openxmlformats.org/officeDocument/2006/relationships/hyperlink" Target="https://quranindex.info/surah/%D8%A7%D9%84%D8%AD%D8%AC%D8%B1%D8%A7%D8%AA" TargetMode="External"/><Relationship Id="rId868" Type="http://schemas.openxmlformats.org/officeDocument/2006/relationships/hyperlink" Target="https://quranindex.info/surah/%D9%81%D8%A7%D8%B7%D8%B1" TargetMode="External"/><Relationship Id="rId1053" Type="http://schemas.openxmlformats.org/officeDocument/2006/relationships/hyperlink" Target="https://quranindex.info/surah/%D8%A7%D9%84%D8%B1%D9%88%D9%85" TargetMode="External"/><Relationship Id="rId630" Type="http://schemas.openxmlformats.org/officeDocument/2006/relationships/hyperlink" Target="https://quranindex.info/surah/%D8%A7%D9%84%D8%A8%D9%82%D8%B1%D8%A9" TargetMode="External"/><Relationship Id="rId728" Type="http://schemas.openxmlformats.org/officeDocument/2006/relationships/hyperlink" Target="https://quranindex.info/surah/%D9%84%D9%82%D9%85%D8%A7%D9%86" TargetMode="External"/><Relationship Id="rId935" Type="http://schemas.openxmlformats.org/officeDocument/2006/relationships/hyperlink" Target="https://quranindex.info/surah/%D8%A7%D9%84%D9%86%D8%B3%D8%A7%D8%A1" TargetMode="External"/><Relationship Id="rId64" Type="http://schemas.openxmlformats.org/officeDocument/2006/relationships/hyperlink" Target="https://quranindex.info/surah/%D8%A2%D9%84-%D8%B9%D9%85%D8%B1%D8%A7%D9%86" TargetMode="External"/><Relationship Id="rId367"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74" Type="http://schemas.openxmlformats.org/officeDocument/2006/relationships/hyperlink" Target="https://quranindex.info/surah/%D8%A7%D9%84%D8%A8%D9%82%D8%B1%D8%A9" TargetMode="External"/><Relationship Id="rId227" Type="http://schemas.openxmlformats.org/officeDocument/2006/relationships/hyperlink" Target="https://quranindex.info/surah/%D8%A7%D9%84%D9%86%D8%B3%D8%A7%D8%A1" TargetMode="External"/><Relationship Id="rId781" Type="http://schemas.openxmlformats.org/officeDocument/2006/relationships/hyperlink" Target="https://quranindex.info/surah/%D8%A7%D9%84%D8%A3%D8%B9%D8%B1%D8%A7%D9%81" TargetMode="External"/><Relationship Id="rId879" Type="http://schemas.openxmlformats.org/officeDocument/2006/relationships/hyperlink" Target="https://quranindex.info/surah/%D8%A7%D9%84%D8%AA%D9%88%D8%A8%D8%A9" TargetMode="External"/><Relationship Id="rId434" Type="http://schemas.openxmlformats.org/officeDocument/2006/relationships/hyperlink" Target="https://quranindex.info/surah/%D8%A7%D9%84%D8%A8%D9%82%D8%B1%D8%A9" TargetMode="External"/><Relationship Id="rId641" Type="http://schemas.openxmlformats.org/officeDocument/2006/relationships/hyperlink" Target="https://quranindex.info/surah/%D8%A7%D9%84%D9%86%D8%B3%D8%A7%D8%A1" TargetMode="External"/><Relationship Id="rId739" Type="http://schemas.openxmlformats.org/officeDocument/2006/relationships/hyperlink" Target="https://quranindex.info/surah/%D8%A7%D9%84%D8%AD%D8%AC%D8%B1%D8%A7%D8%AA" TargetMode="External"/><Relationship Id="rId1064"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280" Type="http://schemas.openxmlformats.org/officeDocument/2006/relationships/hyperlink" Target="https://quranindex.info/surah/%D8%A7%D9%84%D9%86%D8%B3%D8%A7%D8%A1" TargetMode="External"/><Relationship Id="rId501" Type="http://schemas.openxmlformats.org/officeDocument/2006/relationships/hyperlink" Target="https://quranindex.info/surah/%D8%A7%D9%84%D9%86%D9%88%D8%B1" TargetMode="External"/><Relationship Id="rId946" Type="http://schemas.openxmlformats.org/officeDocument/2006/relationships/hyperlink" Target="https://quranindex.info/surah/%D8%A7%D9%84%D8%AA%D9%88%D8%A8%D8%A9" TargetMode="External"/><Relationship Id="rId75" Type="http://schemas.openxmlformats.org/officeDocument/2006/relationships/hyperlink" Target="https://quranindex.info/surah/%D8%A7%D9%84%D8%A3%D8%AD%D8%B2%D8%A7%D8%A8" TargetMode="External"/><Relationship Id="rId140" Type="http://schemas.openxmlformats.org/officeDocument/2006/relationships/hyperlink" Target="https://quranindex.info/surah/%D8%A7%D9%84%D8%A8%D9%82%D8%B1%D8%A9" TargetMode="External"/><Relationship Id="rId378" Type="http://schemas.openxmlformats.org/officeDocument/2006/relationships/hyperlink" Target="https://quranindex.info/surah/%D9%81%D8%B5%D9%84%D8%AA" TargetMode="External"/><Relationship Id="rId585" Type="http://schemas.openxmlformats.org/officeDocument/2006/relationships/hyperlink" Target="https://quranindex.info/surah/%D8%A7%D9%84%D8%A8%D9%82%D8%B1%D8%A9" TargetMode="External"/><Relationship Id="rId792" Type="http://schemas.openxmlformats.org/officeDocument/2006/relationships/hyperlink" Target="https://quranindex.info/surah/%D8%A7%D9%84%D8%A8%D9%82%D8%B1%D8%A9" TargetMode="External"/><Relationship Id="rId806"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6" Type="http://schemas.openxmlformats.org/officeDocument/2006/relationships/footnotes" Target="footnotes.xml"/><Relationship Id="rId238" Type="http://schemas.openxmlformats.org/officeDocument/2006/relationships/hyperlink" Target="https://quranindex.info/surah/%D8%A7%D9%84%D8%A8%D9%82%D8%B1%D8%A9" TargetMode="External"/><Relationship Id="rId445" Type="http://schemas.openxmlformats.org/officeDocument/2006/relationships/hyperlink" Target="https://quranindex.info/surah/%D8%A7%D9%84%D9%86%D8%B3%D8%A7%D8%A1" TargetMode="External"/><Relationship Id="rId652" Type="http://schemas.openxmlformats.org/officeDocument/2006/relationships/hyperlink" Target="https://quranindex.info/surah/%D9%85%D8%B1%D9%8A%D9%85" TargetMode="External"/><Relationship Id="rId291" Type="http://schemas.openxmlformats.org/officeDocument/2006/relationships/hyperlink" Target="https://quranindex.info/surah/%D9%84%D9%82%D9%85%D8%A7%D9%86" TargetMode="External"/><Relationship Id="rId305" Type="http://schemas.openxmlformats.org/officeDocument/2006/relationships/hyperlink" Target="https://quranindex.info/surah/%D8%A7%D9%84%D8%A3%D9%86%D8%B9%D8%A7%D9%85" TargetMode="External"/><Relationship Id="rId512" Type="http://schemas.openxmlformats.org/officeDocument/2006/relationships/hyperlink" Target="https://quranindex.info/surah/%D8%A7%D9%84%D9%86%D9%88%D8%B1" TargetMode="External"/><Relationship Id="rId957" Type="http://schemas.openxmlformats.org/officeDocument/2006/relationships/hyperlink" Target="https://quranindex.info/surah/%D8%A7%D9%84%D9%83%D9%87%D9%81" TargetMode="External"/><Relationship Id="rId86" Type="http://schemas.openxmlformats.org/officeDocument/2006/relationships/hyperlink" Target="https://quranindex.info/surah/%D8%A7%D9%84%D8%A8%D9%82%D8%B1%D8%A9" TargetMode="External"/><Relationship Id="rId151" Type="http://schemas.openxmlformats.org/officeDocument/2006/relationships/hyperlink" Target="https://quranindex.info/surah/%D8%A7%D9%84%D9%86%D8%B3%D8%A7%D8%A1" TargetMode="External"/><Relationship Id="rId389" Type="http://schemas.openxmlformats.org/officeDocument/2006/relationships/hyperlink" Target="https://quranindex.info/surah/%D8%A2%D9%84-%D8%B9%D9%85%D8%B1%D8%A7%D9%86" TargetMode="External"/><Relationship Id="rId596" Type="http://schemas.openxmlformats.org/officeDocument/2006/relationships/hyperlink" Target="https://quranindex.info/surah/%D8%A7%D9%84%D8%A3%D8%B9%D8%B1%D8%A7%D9%81" TargetMode="External"/><Relationship Id="rId817" Type="http://schemas.openxmlformats.org/officeDocument/2006/relationships/hyperlink" Target="https://quranindex.info/surah/%D8%A7%D9%84%D8%A8%D9%82%D8%B1%D8%A9" TargetMode="External"/><Relationship Id="rId1002" Type="http://schemas.openxmlformats.org/officeDocument/2006/relationships/hyperlink" Target="https://quranindex.info/surah/%D8%A7%D9%84%D9%86%D9%88%D8%B1" TargetMode="External"/><Relationship Id="rId249" Type="http://schemas.openxmlformats.org/officeDocument/2006/relationships/hyperlink" Target="https://quranindex.info/surah/%D8%A7%D9%84%D9%86%D8%B3%D8%A7%D8%A1" TargetMode="External"/><Relationship Id="rId456" Type="http://schemas.openxmlformats.org/officeDocument/2006/relationships/hyperlink" Target="https://quranindex.info/surah/%D8%A7%D9%84%D8%A3%D8%AD%D8%B2%D8%A7%D8%A8" TargetMode="External"/><Relationship Id="rId663" Type="http://schemas.openxmlformats.org/officeDocument/2006/relationships/hyperlink" Target="https://quranindex.info/surah/%D8%A7%D9%84%D9%86%D8%A7%D8%B2%D8%B9%D8%A7%D8%AA" TargetMode="External"/><Relationship Id="rId870" Type="http://schemas.openxmlformats.org/officeDocument/2006/relationships/hyperlink" Target="https://quranindex.info/surah/%D8%A7%D9%84%D8%AA%D9%88%D8%A8%D8%A9" TargetMode="External"/><Relationship Id="rId13"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09" Type="http://schemas.openxmlformats.org/officeDocument/2006/relationships/hyperlink" Target="https://quranindex.info/surah/%D8%A7%D9%84%D8%A8%D9%82%D8%B1%D8%A9" TargetMode="External"/><Relationship Id="rId316" Type="http://schemas.openxmlformats.org/officeDocument/2006/relationships/hyperlink" Target="https://quranindex.info/surah/%D8%A7%D9%84%D9%86%D9%88%D8%B1" TargetMode="External"/><Relationship Id="rId523" Type="http://schemas.openxmlformats.org/officeDocument/2006/relationships/hyperlink" Target="https://quranindex.info/surah/%D8%A7%D9%84%D8%A3%D9%86%D8%B9%D8%A7%D9%85" TargetMode="External"/><Relationship Id="rId968" Type="http://schemas.openxmlformats.org/officeDocument/2006/relationships/hyperlink" Target="https://quranindex.info/surah/%D9%8A%D8%B3" TargetMode="External"/><Relationship Id="rId97" Type="http://schemas.openxmlformats.org/officeDocument/2006/relationships/hyperlink" Target="https://quranindex.info/surah/%D8%A7%D9%84%D8%A8%D9%82%D8%B1%D8%A9" TargetMode="External"/><Relationship Id="rId730" Type="http://schemas.openxmlformats.org/officeDocument/2006/relationships/hyperlink" Target="https://quranindex.info/surah/%D9%84%D9%82%D9%85%D8%A7%D9%86" TargetMode="External"/><Relationship Id="rId828" Type="http://schemas.openxmlformats.org/officeDocument/2006/relationships/hyperlink" Target="https://quranindex.info/surah/%D8%A7%D9%84%D8%A8%D9%82%D8%B1%D8%A9" TargetMode="External"/><Relationship Id="rId1013" Type="http://schemas.openxmlformats.org/officeDocument/2006/relationships/hyperlink" Target="https://quranindex.info/surah/%D8%A7%D9%84%D9%85%D9%84%D9%83" TargetMode="External"/><Relationship Id="rId162" Type="http://schemas.openxmlformats.org/officeDocument/2006/relationships/hyperlink" Target="https://quranindex.info/surah/%D8%A7%D9%84%D8%A3%D8%B9%D8%B1%D8%A7%D9%81" TargetMode="External"/><Relationship Id="rId467" Type="http://schemas.openxmlformats.org/officeDocument/2006/relationships/hyperlink" Target="https://quranindex.info/surah/%D8%A7%D9%84%D9%86%D9%88%D8%B1" TargetMode="External"/><Relationship Id="rId674" Type="http://schemas.openxmlformats.org/officeDocument/2006/relationships/hyperlink" Target="https://quranindex.info/surah/%D8%A7%D9%84%D9%86%D8%A7%D8%B2%D8%B9%D8%A7%D8%AA" TargetMode="External"/><Relationship Id="rId881" Type="http://schemas.openxmlformats.org/officeDocument/2006/relationships/hyperlink" Target="https://quranindex.info/surah/%D8%A7%D9%84%D8%A8%D9%82%D8%B1%D8%A9" TargetMode="External"/><Relationship Id="rId979" Type="http://schemas.openxmlformats.org/officeDocument/2006/relationships/hyperlink" Target="https://quranindex.info/surah/%D8%A7%D9%84%D8%A8%D9%82%D8%B1%D8%A9" TargetMode="External"/><Relationship Id="rId24" Type="http://schemas.openxmlformats.org/officeDocument/2006/relationships/hyperlink" Target="https://quranindex.info/surah/%D8%A7%D9%84%D8%A8%D9%82%D8%B1%D8%A9" TargetMode="External"/><Relationship Id="rId327" Type="http://schemas.openxmlformats.org/officeDocument/2006/relationships/hyperlink" Target="https://quranindex.info/surah/%D8%A7%D9%84%D9%85%D8%A7%D8%A6%D8%AF%D8%A9" TargetMode="External"/><Relationship Id="rId534" Type="http://schemas.openxmlformats.org/officeDocument/2006/relationships/hyperlink" Target="https://quranindex.info/surah/%D8%A7%D9%84%D9%86%D9%88%D8%B1" TargetMode="External"/><Relationship Id="rId741" Type="http://schemas.openxmlformats.org/officeDocument/2006/relationships/hyperlink" Target="https://quranindex.info/surah/%D8%A7%D9%84%D8%AD%D8%AC%D8%B1%D8%A7%D8%AA" TargetMode="External"/><Relationship Id="rId839" Type="http://schemas.openxmlformats.org/officeDocument/2006/relationships/hyperlink" Target="https://quranindex.info/surah/%D8%A7%D9%84%D9%86%D9%88%D8%B1" TargetMode="External"/><Relationship Id="rId173" Type="http://schemas.openxmlformats.org/officeDocument/2006/relationships/hyperlink" Target="https://quranindex.info/surah/%D8%A7%D9%84%D8%B2%D9%85%D8%B1" TargetMode="External"/><Relationship Id="rId380" Type="http://schemas.openxmlformats.org/officeDocument/2006/relationships/hyperlink" Target="https://quranindex.info/surah/%D9%81%D8%B5%D9%84%D8%AA" TargetMode="External"/><Relationship Id="rId601" Type="http://schemas.openxmlformats.org/officeDocument/2006/relationships/hyperlink" Target="https://quranindex.info/surah/%D8%A7%D9%84%D9%86%D8%B3%D8%A7%D8%A1" TargetMode="External"/><Relationship Id="rId1024" Type="http://schemas.openxmlformats.org/officeDocument/2006/relationships/hyperlink" Target="https://quranindex.info/surah/%D8%A7%D9%84%D9%86%D8%AD%D9%84" TargetMode="External"/><Relationship Id="rId240" Type="http://schemas.openxmlformats.org/officeDocument/2006/relationships/hyperlink" Target="https://quranindex.info/surah/%D8%A7%D9%84%D8%A8%D9%82%D8%B1%D8%A9" TargetMode="External"/><Relationship Id="rId478" Type="http://schemas.openxmlformats.org/officeDocument/2006/relationships/hyperlink" Target="https://quranindex.info/surah/%D8%A7%D9%84%D8%A5%D8%B3%D8%B1%D8%A7%D8%A1" TargetMode="External"/><Relationship Id="rId685" Type="http://schemas.openxmlformats.org/officeDocument/2006/relationships/hyperlink" Target="https://quranindex.info/surah/%D8%A2%D9%84-%D8%B9%D9%85%D8%B1%D8%A7%D9%86" TargetMode="External"/><Relationship Id="rId892" Type="http://schemas.openxmlformats.org/officeDocument/2006/relationships/hyperlink" Target="https://quranindex.info/surah/%D8%A7%D9%84%D9%86%D8%B3%D8%A7%D8%A1" TargetMode="External"/><Relationship Id="rId906" Type="http://schemas.openxmlformats.org/officeDocument/2006/relationships/hyperlink" Target="https://quranindex.info/surah/%D8%A7%D9%84%D9%86%D9%88%D8%B1" TargetMode="External"/><Relationship Id="rId35" Type="http://schemas.openxmlformats.org/officeDocument/2006/relationships/hyperlink" Target="https://quranindex.info/surah/%D8%A7%D9%84%D8%A8%D9%82%D8%B1%D8%A9" TargetMode="External"/><Relationship Id="rId100" Type="http://schemas.openxmlformats.org/officeDocument/2006/relationships/hyperlink" Target="https://quranindex.info/surah/%D8%A7%D9%84%D8%A8%D9%82%D8%B1%D8%A9" TargetMode="External"/><Relationship Id="rId338" Type="http://schemas.openxmlformats.org/officeDocument/2006/relationships/hyperlink" Target="https://quranindex.info/surah/%D8%A7%D9%84%D8%B9%D9%86%D9%83%D8%A8%D9%88%D8%AA" TargetMode="External"/><Relationship Id="rId545" Type="http://schemas.openxmlformats.org/officeDocument/2006/relationships/hyperlink" Target="https://quranindex.info/surah/%D8%A2%D9%84-%D8%B9%D9%85%D8%B1%D8%A7%D9%86" TargetMode="External"/><Relationship Id="rId752" Type="http://schemas.openxmlformats.org/officeDocument/2006/relationships/hyperlink" Target="https://quranindex.info/surah/%D8%A7%D9%84%D8%AD%D8%AF%D9%8A%D8%AF" TargetMode="External"/><Relationship Id="rId184" Type="http://schemas.openxmlformats.org/officeDocument/2006/relationships/hyperlink" Target="https://quranindex.info/surah/%D8%A7%D9%84%D9%85%D8%A7%D8%A6%D8%AF%D8%A9" TargetMode="External"/><Relationship Id="rId391" Type="http://schemas.openxmlformats.org/officeDocument/2006/relationships/hyperlink" Target="https://quranindex.info/surah/%D8%A2%D9%84-%D8%B9%D9%85%D8%B1%D8%A7%D9%86" TargetMode="External"/><Relationship Id="rId405" Type="http://schemas.openxmlformats.org/officeDocument/2006/relationships/hyperlink" Target="https://quranindex.info/surah/%D8%A7%D9%84%D8%A8%D9%82%D8%B1%D8%A9" TargetMode="External"/><Relationship Id="rId612" Type="http://schemas.openxmlformats.org/officeDocument/2006/relationships/hyperlink" Target="https://quranindex.info/surah/%D8%A7%D9%84%D9%85%D8%AF%D8%AB%D8%B1" TargetMode="External"/><Relationship Id="rId1035" Type="http://schemas.openxmlformats.org/officeDocument/2006/relationships/hyperlink" Target="https://quranindex.info/surah/%D8%A7%D9%84%D8%A8%D9%82%D8%B1%D8%A9" TargetMode="External"/><Relationship Id="rId251" Type="http://schemas.openxmlformats.org/officeDocument/2006/relationships/hyperlink" Target="https://quranindex.info/surah/%D8%A7%D9%84%D9%86%D8%B3%D8%A7%D8%A1" TargetMode="External"/><Relationship Id="rId489" Type="http://schemas.openxmlformats.org/officeDocument/2006/relationships/hyperlink" Target="https://quranindex.info/surah/%D8%A7%D9%84%D9%81%D8%B1%D9%82%D8%A7%D9%86" TargetMode="External"/><Relationship Id="rId696" Type="http://schemas.openxmlformats.org/officeDocument/2006/relationships/hyperlink" Target="https://quranindex.info/surah/%D8%A7%D9%84%D9%86%D8%AD%D9%84" TargetMode="External"/><Relationship Id="rId917" Type="http://schemas.openxmlformats.org/officeDocument/2006/relationships/hyperlink" Target="https://quranindex.info/surah/%D8%A7%D9%84%D9%86%D8%B3%D8%A7%D8%A1" TargetMode="External"/><Relationship Id="rId46" Type="http://schemas.openxmlformats.org/officeDocument/2006/relationships/hyperlink" Target="https://quranindex.info/surah/%D8%A7%D9%84%D9%86%D8%B3%D8%A7%D8%A1" TargetMode="External"/><Relationship Id="rId349" Type="http://schemas.openxmlformats.org/officeDocument/2006/relationships/hyperlink" Target="https://quranindex.info/surah/%D8%A7%D9%84%D8%A3%D9%86%D8%B9%D8%A7%D9%85" TargetMode="External"/><Relationship Id="rId556" Type="http://schemas.openxmlformats.org/officeDocument/2006/relationships/hyperlink" Target="https://quranindex.info/surah/%D8%A2%D9%84-%D8%B9%D9%85%D8%B1%D8%A7%D9%86" TargetMode="External"/><Relationship Id="rId763" Type="http://schemas.openxmlformats.org/officeDocument/2006/relationships/hyperlink" Target="https://quranindex.info/surah/%D8%A7%D9%84%D9%85%D8%AF%D8%AB%D8%B1" TargetMode="External"/><Relationship Id="rId111" Type="http://schemas.openxmlformats.org/officeDocument/2006/relationships/hyperlink" Target="https://quranindex.info/surah/%D8%A7%D9%84%D8%A8%D9%82%D8%B1%D8%A9" TargetMode="External"/><Relationship Id="rId195" Type="http://schemas.openxmlformats.org/officeDocument/2006/relationships/hyperlink" Target="https://quranindex.info/surah/%D8%A7%D9%84%D8%A3%D8%B9%D8%B1%D8%A7%D9%81" TargetMode="External"/><Relationship Id="rId209" Type="http://schemas.openxmlformats.org/officeDocument/2006/relationships/hyperlink" Target="https://quranindex.info/surah/%D8%A7%D9%84%D8%A3%D9%86%D8%B9%D8%A7%D9%85" TargetMode="External"/><Relationship Id="rId416" Type="http://schemas.openxmlformats.org/officeDocument/2006/relationships/hyperlink" Target="https://quranindex.info/surah/%D8%A2%D9%84-%D8%B9%D9%85%D8%B1%D8%A7%D9%86" TargetMode="External"/><Relationship Id="rId970" Type="http://schemas.openxmlformats.org/officeDocument/2006/relationships/hyperlink" Target="https://quranindex.info/surah/%D9%81%D8%A7%D8%B7%D8%B1" TargetMode="External"/><Relationship Id="rId1046" Type="http://schemas.openxmlformats.org/officeDocument/2006/relationships/hyperlink" Target="https://quranindex.info/surah/%D8%A7%D9%84%D8%B1%D9%88%D9%85" TargetMode="External"/><Relationship Id="rId623" Type="http://schemas.openxmlformats.org/officeDocument/2006/relationships/hyperlink" Target="https://quranindex.info/surah/%D8%A7%D9%84%D8%A8%D9%82%D8%B1%D8%A9" TargetMode="External"/><Relationship Id="rId830" Type="http://schemas.openxmlformats.org/officeDocument/2006/relationships/hyperlink" Target="https://quranindex.info/surah/%D8%A7%D9%84%D8%A8%D9%82%D8%B1%D8%A9" TargetMode="External"/><Relationship Id="rId928" Type="http://schemas.openxmlformats.org/officeDocument/2006/relationships/hyperlink" Target="https://quranindex.info/surah/%D8%A7%D9%84%D9%86%D8%B3%D8%A7%D8%A1" TargetMode="External"/><Relationship Id="rId57" Type="http://schemas.openxmlformats.org/officeDocument/2006/relationships/hyperlink" Target="https://quranindex.info/surah/%D8%A7%D9%84%D8%A8%D9%82%D8%B1%D8%A9" TargetMode="External"/><Relationship Id="rId262" Type="http://schemas.openxmlformats.org/officeDocument/2006/relationships/hyperlink" Target="https://quranindex.info/surah/%D8%A7%D9%84%D9%86%D8%B3%D8%A7%D8%A1" TargetMode="External"/><Relationship Id="rId567" Type="http://schemas.openxmlformats.org/officeDocument/2006/relationships/hyperlink" Target="https://quranindex.info/surah/%D8%A7%D9%84%D8%A3%D9%86%D9%81%D8%A7%D9%84" TargetMode="External"/><Relationship Id="rId122" Type="http://schemas.openxmlformats.org/officeDocument/2006/relationships/hyperlink" Target="https://quranindex.info/surah/%D8%A2%D9%84-%D8%B9%D9%85%D8%B1%D8%A7%D9%86" TargetMode="External"/><Relationship Id="rId774" Type="http://schemas.openxmlformats.org/officeDocument/2006/relationships/hyperlink" Target="https://quranindex.info/surah/%D8%A7%D9%84%D8%A8%D9%82%D8%B1%D8%A9" TargetMode="External"/><Relationship Id="rId981" Type="http://schemas.openxmlformats.org/officeDocument/2006/relationships/hyperlink" Target="https://quranindex.info/surah/%D8%A7%D9%84%D9%86%D9%88%D8%B1" TargetMode="External"/><Relationship Id="rId1057" Type="http://schemas.openxmlformats.org/officeDocument/2006/relationships/hyperlink" Target="https://en.wikipedia.org/wiki/The_Meaning_of_the_Glorious_Koran" TargetMode="External"/><Relationship Id="rId427" Type="http://schemas.openxmlformats.org/officeDocument/2006/relationships/hyperlink" Target="https://quranindex.info/surah/%D8%A7%D9%84%D8%AD%D8%AC%D8%B1%D8%A7%D8%AA" TargetMode="External"/><Relationship Id="rId634" Type="http://schemas.openxmlformats.org/officeDocument/2006/relationships/hyperlink" Target="https://quranindex.info/surah/%D8%A7%D9%84%D9%86%D8%B3%D8%A7%D8%A1" TargetMode="External"/><Relationship Id="rId841" Type="http://schemas.openxmlformats.org/officeDocument/2006/relationships/hyperlink" Target="https://quranindex.info/surah/%D8%A7%D9%84%D9%86%D9%88%D8%B1" TargetMode="External"/><Relationship Id="rId273" Type="http://schemas.openxmlformats.org/officeDocument/2006/relationships/hyperlink" Target="https://quranindex.info/surah/%D8%A7%D9%84%D8%A8%D9%82%D8%B1%D8%A9" TargetMode="External"/><Relationship Id="rId480" Type="http://schemas.openxmlformats.org/officeDocument/2006/relationships/hyperlink" Target="https://quranindex.info/surah/%D8%A7%D9%84%D8%A5%D8%B3%D8%B1%D8%A7%D8%A1" TargetMode="External"/><Relationship Id="rId701" Type="http://schemas.openxmlformats.org/officeDocument/2006/relationships/hyperlink" Target="https://quranindex.info/surah/%D8%A7%D9%84%D9%86%D9%88%D8%B1" TargetMode="External"/><Relationship Id="rId939" Type="http://schemas.openxmlformats.org/officeDocument/2006/relationships/hyperlink" Target="https://quranindex.info/surah/%D8%A7%D9%84%D8%AA%D9%88%D8%A8%D8%A9" TargetMode="External"/><Relationship Id="rId68" Type="http://schemas.openxmlformats.org/officeDocument/2006/relationships/hyperlink" Target="https://quranindex.info/surah/%D8%A7%D9%84%D9%86%D8%AD%D9%84" TargetMode="External"/><Relationship Id="rId133" Type="http://schemas.openxmlformats.org/officeDocument/2006/relationships/hyperlink" Target="https://quranindex.info/surah/%D8%A7%D9%84%D8%A8%D9%82%D8%B1%D8%A9" TargetMode="External"/><Relationship Id="rId340" Type="http://schemas.openxmlformats.org/officeDocument/2006/relationships/hyperlink" Target="https://quranindex.info/surah/%D8%A7%D9%84%D8%B9%D9%86%D9%83%D8%A8%D9%88%D8%AA" TargetMode="External"/><Relationship Id="rId578" Type="http://schemas.openxmlformats.org/officeDocument/2006/relationships/hyperlink" Target="https://quranindex.info/surah/%D8%A7%D9%84%D8%A8%D9%82%D8%B1%D8%A9" TargetMode="External"/><Relationship Id="rId785" Type="http://schemas.openxmlformats.org/officeDocument/2006/relationships/hyperlink" Target="https://quranindex.info/surah/%D8%A7%D9%84%D9%86%D8%B3%D8%A7%D8%A1" TargetMode="External"/><Relationship Id="rId992" Type="http://schemas.openxmlformats.org/officeDocument/2006/relationships/hyperlink" Target="https://quranindex.info/surah/%D8%A7%D9%84%D8%A3%D9%86%D8%A8%D9%8A%D8%A7%D8%A1" TargetMode="External"/><Relationship Id="rId200" Type="http://schemas.openxmlformats.org/officeDocument/2006/relationships/hyperlink" Target="https://quranindex.info/surah/%D8%A7%D9%84%D8%A8%D9%82%D8%B1%D8%A9" TargetMode="External"/><Relationship Id="rId438" Type="http://schemas.openxmlformats.org/officeDocument/2006/relationships/hyperlink" Target="https://quranindex.info/surah/%D8%A7%D9%84%D8%A3%D9%86%D9%81%D8%A7%D9%84" TargetMode="External"/><Relationship Id="rId645" Type="http://schemas.openxmlformats.org/officeDocument/2006/relationships/hyperlink" Target="https://quranindex.info/surah/%D8%A7%D9%84%D9%86%D8%B3%D8%A7%D8%A1" TargetMode="External"/><Relationship Id="rId852" Type="http://schemas.openxmlformats.org/officeDocument/2006/relationships/hyperlink" Target="https://quranindex.info/surah/%D8%A7%D9%84%D9%86%D8%B3%D8%A7%D8%A1" TargetMode="External"/><Relationship Id="rId1068" Type="http://schemas.openxmlformats.org/officeDocument/2006/relationships/footer" Target="footer2.xml"/><Relationship Id="rId284" Type="http://schemas.openxmlformats.org/officeDocument/2006/relationships/hyperlink" Target="https://quranindex.info/surah/%D8%A7%D9%84%D9%86%D8%B3%D8%A7%D8%A1" TargetMode="External"/><Relationship Id="rId491" Type="http://schemas.openxmlformats.org/officeDocument/2006/relationships/hyperlink" Target="https://quranindex.info/surah/%D9%84%D9%82%D9%85%D8%A7%D9%86" TargetMode="External"/><Relationship Id="rId505" Type="http://schemas.openxmlformats.org/officeDocument/2006/relationships/hyperlink" Target="https://quranindex.info/surah/%D8%A7%D9%84%D9%86%D9%88%D8%B1" TargetMode="External"/><Relationship Id="rId712" Type="http://schemas.openxmlformats.org/officeDocument/2006/relationships/hyperlink" Target="https://quranindex.info/surah/%D8%A7%D9%84%D9%86%D9%88%D8%B1" TargetMode="External"/><Relationship Id="rId79" Type="http://schemas.openxmlformats.org/officeDocument/2006/relationships/hyperlink" Target="https://quranindex.info/surah/%D8%A7%D9%84%D8%A8%D9%82%D8%B1%D8%A9" TargetMode="External"/><Relationship Id="rId144" Type="http://schemas.openxmlformats.org/officeDocument/2006/relationships/hyperlink" Target="https://quranindex.info/surah/%D8%A7%D9%84%D9%86%D8%B3%D8%A7%D8%A1" TargetMode="External"/><Relationship Id="rId589" Type="http://schemas.openxmlformats.org/officeDocument/2006/relationships/hyperlink" Target="https://quranindex.info/surah/%D8%A7%D9%84%D8%A8%D9%82%D8%B1%D8%A9" TargetMode="External"/><Relationship Id="rId796" Type="http://schemas.openxmlformats.org/officeDocument/2006/relationships/hyperlink" Target="https://quranindex.info/surah/%D8%A7%D9%84%D8%A8%D9%82%D8%B1%D8%A9" TargetMode="External"/><Relationship Id="rId351" Type="http://schemas.openxmlformats.org/officeDocument/2006/relationships/hyperlink" Target="https://quranindex.info/surah/%D8%A7%D9%84%D8%A3%D9%86%D8%B9%D8%A7%D9%85" TargetMode="External"/><Relationship Id="rId449" Type="http://schemas.openxmlformats.org/officeDocument/2006/relationships/hyperlink" Target="https://quranindex.info/surah/%D8%A7%D9%84%D9%86%D8%B3%D8%A7%D8%A1" TargetMode="External"/><Relationship Id="rId656" Type="http://schemas.openxmlformats.org/officeDocument/2006/relationships/hyperlink" Target="https://quranindex.info/surah/%D9%85%D8%B1%D9%8A%D9%85" TargetMode="External"/><Relationship Id="rId863" Type="http://schemas.openxmlformats.org/officeDocument/2006/relationships/hyperlink" Target="https://quranindex.info/surah/%D8%A7%D9%84%D8%AC%D9%85%D8%B9%D8%A9" TargetMode="External"/><Relationship Id="rId211" Type="http://schemas.openxmlformats.org/officeDocument/2006/relationships/hyperlink" Target="https://quranindex.info/surah/%D8%A7%D9%84%D8%A3%D9%86%D8%B9%D8%A7%D9%85" TargetMode="External"/><Relationship Id="rId295" Type="http://schemas.openxmlformats.org/officeDocument/2006/relationships/hyperlink" Target="https://quranindex.info/surah/%D9%84%D9%82%D9%85%D8%A7%D9%86" TargetMode="External"/><Relationship Id="rId309" Type="http://schemas.openxmlformats.org/officeDocument/2006/relationships/hyperlink" Target="https://quranindex.info/surah/%D8%A7%D9%84%D9%86%D9%88%D8%B1" TargetMode="External"/><Relationship Id="rId516" Type="http://schemas.openxmlformats.org/officeDocument/2006/relationships/hyperlink" Target="https://quranindex.info/surah/%D8%A7%D9%84%D9%86%D9%88%D8%B1" TargetMode="External"/><Relationship Id="rId723" Type="http://schemas.openxmlformats.org/officeDocument/2006/relationships/hyperlink" Target="https://quranindex.info/surah/%D8%A7%D9%84%D9%85%D8%A7%D8%A6%D8%AF%D8%A9" TargetMode="External"/><Relationship Id="rId930" Type="http://schemas.openxmlformats.org/officeDocument/2006/relationships/hyperlink" Target="https://quranindex.info/surah/%D8%A7%D9%84%D9%86%D8%B3%D8%A7%D8%A1" TargetMode="External"/><Relationship Id="rId1006" Type="http://schemas.openxmlformats.org/officeDocument/2006/relationships/hyperlink" Target="https://quranindex.info/surah/%D8%A7%D9%84%D9%86%D9%88%D8%B1" TargetMode="External"/><Relationship Id="rId155" Type="http://schemas.openxmlformats.org/officeDocument/2006/relationships/hyperlink" Target="https://quranindex.info/surah/%D8%A7%D9%84%D8%A8%D9%82%D8%B1%D8%A9" TargetMode="External"/><Relationship Id="rId362"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222" Type="http://schemas.openxmlformats.org/officeDocument/2006/relationships/hyperlink" Target="https://quranindex.info/surah/%D8%A7%D9%84%D9%86%D8%B3%D8%A7%D8%A1" TargetMode="External"/><Relationship Id="rId667" Type="http://schemas.openxmlformats.org/officeDocument/2006/relationships/hyperlink" Target="https://quranindex.info/surah/%D8%A7%D9%84%D9%86%D8%A7%D8%B2%D8%B9%D8%A7%D8%AA" TargetMode="External"/><Relationship Id="rId874" Type="http://schemas.openxmlformats.org/officeDocument/2006/relationships/hyperlink" Target="https://quranindex.info/surah/%D8%A7%D9%84%D8%AA%D9%88%D8%A8%D8%A9" TargetMode="External"/><Relationship Id="rId17" Type="http://schemas.openxmlformats.org/officeDocument/2006/relationships/hyperlink" Target="https://quranindex.info/surah/%D8%A7%D9%84%D8%A8%D9%82%D8%B1%D8%A9" TargetMode="External"/><Relationship Id="rId527" Type="http://schemas.openxmlformats.org/officeDocument/2006/relationships/hyperlink" Target="https://quranindex.info/surah/%D8%A7%D9%84%D8%A3%D9%86%D8%B9%D8%A7%D9%85" TargetMode="External"/><Relationship Id="rId734" Type="http://schemas.openxmlformats.org/officeDocument/2006/relationships/hyperlink" Target="https://quranindex.info/surah/%D8%A7%D9%84%D8%AD%D8%AC%D8%B1%D8%A7%D8%AA" TargetMode="External"/><Relationship Id="rId941" Type="http://schemas.openxmlformats.org/officeDocument/2006/relationships/hyperlink" Target="https://quranindex.info/surah/%D8%A7%D9%84%D8%AA%D9%88%D8%A8%D8%A9" TargetMode="External"/><Relationship Id="rId70" Type="http://schemas.openxmlformats.org/officeDocument/2006/relationships/hyperlink" Target="https://quranindex.info/surah/%D9%84%D9%82%D9%85%D8%A7%D9%86" TargetMode="External"/><Relationship Id="rId166" Type="http://schemas.openxmlformats.org/officeDocument/2006/relationships/hyperlink" Target="https://quranindex.info/surah/%D8%A7%D9%84%D9%86%D8%B3%D8%A7%D8%A1" TargetMode="External"/><Relationship Id="rId373" Type="http://schemas.openxmlformats.org/officeDocument/2006/relationships/hyperlink" Target="https://quranindex.info/surah/%D9%81%D8%B5%D9%84%D8%AA" TargetMode="External"/><Relationship Id="rId580" Type="http://schemas.openxmlformats.org/officeDocument/2006/relationships/hyperlink" Target="https://quranindex.info/surah/%D8%A7%D9%84%D8%A8%D9%82%D8%B1%D8%A9" TargetMode="External"/><Relationship Id="rId801" Type="http://schemas.openxmlformats.org/officeDocument/2006/relationships/hyperlink" Target="https://en.wikipedia.org/wiki/The_Meaning_of_the_Glorious_Koran" TargetMode="External"/><Relationship Id="rId1017" Type="http://schemas.openxmlformats.org/officeDocument/2006/relationships/hyperlink" Target="https://quranindex.info/surah/%D8%A7%D9%84%D9%86%D8%AD%D9%84" TargetMode="External"/><Relationship Id="rId1" Type="http://schemas.openxmlformats.org/officeDocument/2006/relationships/customXml" Target="../customXml/item1.xml"/><Relationship Id="rId233" Type="http://schemas.openxmlformats.org/officeDocument/2006/relationships/hyperlink" Target="https://quranindex.info/surah/%D8%A7%D9%84%D8%A8%D9%82%D8%B1%D8%A9" TargetMode="External"/><Relationship Id="rId440" Type="http://schemas.openxmlformats.org/officeDocument/2006/relationships/hyperlink" Target="https://quranindex.info/surah/%D8%A7%D9%84%D8%A3%D9%86%D9%81%D8%A7%D9%84" TargetMode="External"/><Relationship Id="rId678" Type="http://schemas.openxmlformats.org/officeDocument/2006/relationships/hyperlink" Target="https://quranindex.info/surah/%D8%A2%D9%84-%D8%B9%D9%85%D8%B1%D8%A7%D9%86" TargetMode="External"/><Relationship Id="rId885" Type="http://schemas.openxmlformats.org/officeDocument/2006/relationships/hyperlink" Target="https://quranindex.info/surah/%D8%A7%D9%84%D8%A8%D9%82%D8%B1%D8%A9" TargetMode="External"/><Relationship Id="rId1070" Type="http://schemas.openxmlformats.org/officeDocument/2006/relationships/theme" Target="theme/theme1.xml"/><Relationship Id="rId28" Type="http://schemas.openxmlformats.org/officeDocument/2006/relationships/hyperlink" Target="https://quranindex.info/surah/%D8%A7%D9%84%D8%A8%D9%82%D8%B1%D8%A9" TargetMode="External"/><Relationship Id="rId300" Type="http://schemas.openxmlformats.org/officeDocument/2006/relationships/hyperlink" Target="https://quranindex.info/surah/%D8%A7%D9%84%D9%86%D8%B3%D8%A7%D8%A1" TargetMode="External"/><Relationship Id="rId538" Type="http://schemas.openxmlformats.org/officeDocument/2006/relationships/hyperlink" Target="https://quranindex.info/surah/%D8%A2%D9%84-%D8%B9%D9%85%D8%B1%D8%A7%D9%86" TargetMode="External"/><Relationship Id="rId745" Type="http://schemas.openxmlformats.org/officeDocument/2006/relationships/hyperlink" Target="https://quranindex.info/surah/%D8%A7%D9%84%D8%A3%D9%86%D8%B9%D8%A7%D9%85" TargetMode="External"/><Relationship Id="rId952" Type="http://schemas.openxmlformats.org/officeDocument/2006/relationships/hyperlink" Target="https://quranindex.info/surah/%D8%A7%D9%84%D8%A8%D9%82%D8%B1%D8%A9" TargetMode="External"/><Relationship Id="rId81" Type="http://schemas.openxmlformats.org/officeDocument/2006/relationships/hyperlink" Target="https://quranindex.info/surah/%D8%A7%D9%84%D8%A8%D9%82%D8%B1%D8%A9" TargetMode="External"/><Relationship Id="rId177" Type="http://schemas.openxmlformats.org/officeDocument/2006/relationships/hyperlink" Target="https://quranindex.info/surah/%D8%A7%D9%84%D8%A8%D9%82%D8%B1%D8%A9" TargetMode="External"/><Relationship Id="rId384" Type="http://schemas.openxmlformats.org/officeDocument/2006/relationships/hyperlink" Target="https://quranindex.info/surah/%D8%A2%D9%84-%D8%B9%D9%85%D8%B1%D8%A7%D9%86" TargetMode="External"/><Relationship Id="rId591" Type="http://schemas.openxmlformats.org/officeDocument/2006/relationships/hyperlink" Target="https://quranindex.info/surah/%D8%A7%D9%84%D8%A8%D9%82%D8%B1%D8%A9" TargetMode="External"/><Relationship Id="rId605" Type="http://schemas.openxmlformats.org/officeDocument/2006/relationships/hyperlink" Target="https://quranindex.info/surah/%D8%A7%D9%84%D9%86%D8%B3%D8%A7%D8%A1" TargetMode="External"/><Relationship Id="rId812"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028" Type="http://schemas.openxmlformats.org/officeDocument/2006/relationships/hyperlink" Target="https://quranindex.info/surah/%D8%A7%D9%84%D9%86%D8%AD%D9%84" TargetMode="External"/><Relationship Id="rId244" Type="http://schemas.openxmlformats.org/officeDocument/2006/relationships/hyperlink" Target="https://quranindex.info/surah/%D8%A7%D9%84%D8%A3%D8%AD%D8%B2%D8%A7%D8%A8" TargetMode="External"/><Relationship Id="rId689" Type="http://schemas.openxmlformats.org/officeDocument/2006/relationships/hyperlink" Target="https://quranindex.info/surah/%D8%A7%D9%84%D9%86%D8%AD%D9%84" TargetMode="External"/><Relationship Id="rId896" Type="http://schemas.openxmlformats.org/officeDocument/2006/relationships/hyperlink" Target="https://quranindex.info/surah/%D8%A7%D9%84%D9%86%D8%B3%D8%A7%D8%A1" TargetMode="External"/><Relationship Id="rId39" Type="http://schemas.openxmlformats.org/officeDocument/2006/relationships/hyperlink" Target="https://quranindex.info/surah/%D8%A7%D9%84%D8%A8%D9%82%D8%B1%D8%A9" TargetMode="External"/><Relationship Id="rId451" Type="http://schemas.openxmlformats.org/officeDocument/2006/relationships/hyperlink" Target="https://quranindex.info/surah/%D8%A7%D9%84%D9%86%D8%B3%D8%A7%D8%A1" TargetMode="External"/><Relationship Id="rId549" Type="http://schemas.openxmlformats.org/officeDocument/2006/relationships/hyperlink" Target="https://quranindex.info/surah/%D8%A2%D9%84-%D8%B9%D9%85%D8%B1%D8%A7%D9%86" TargetMode="External"/><Relationship Id="rId756" Type="http://schemas.openxmlformats.org/officeDocument/2006/relationships/hyperlink" Target="https://quranindex.info/surah/%D8%A7%D9%84%D8%A8%D9%82%D8%B1%D8%A9" TargetMode="External"/><Relationship Id="rId104" Type="http://schemas.openxmlformats.org/officeDocument/2006/relationships/hyperlink" Target="https://quranindex.info/surah/%D8%A7%D9%84%D8%A8%D9%82%D8%B1%D8%A9" TargetMode="External"/><Relationship Id="rId188" Type="http://schemas.openxmlformats.org/officeDocument/2006/relationships/hyperlink" Target="https://quranindex.info/surah/%D8%A7%D9%84%D8%A3%D8%AD%D8%B2%D8%A7%D8%A8" TargetMode="External"/><Relationship Id="rId311" Type="http://schemas.openxmlformats.org/officeDocument/2006/relationships/hyperlink" Target="https://quranindex.info/surah/%D8%A7%D9%84%D9%86%D9%88%D8%B1" TargetMode="External"/><Relationship Id="rId395" Type="http://schemas.openxmlformats.org/officeDocument/2006/relationships/hyperlink" Target="https://quranindex.info/surah/%D8%A7%D9%84%D8%AD%D8%AC" TargetMode="External"/><Relationship Id="rId409" Type="http://schemas.openxmlformats.org/officeDocument/2006/relationships/hyperlink" Target="https://quranindex.info/surah/%D8%A7%D9%84%D8%A8%D9%82%D8%B1%D8%A9" TargetMode="External"/><Relationship Id="rId963" Type="http://schemas.openxmlformats.org/officeDocument/2006/relationships/hyperlink" Target="https://quranindex.info/surah/%D9%8A%D8%B3" TargetMode="External"/><Relationship Id="rId1039" Type="http://schemas.openxmlformats.org/officeDocument/2006/relationships/hyperlink" Target="https://quranindex.info/surah/%D8%A7%D9%84%D8%A8%D9%82%D8%B1%D8%A9" TargetMode="External"/><Relationship Id="rId92" Type="http://schemas.openxmlformats.org/officeDocument/2006/relationships/hyperlink" Target="https://quranindex.info/surah/%D8%A7%D9%84%D8%A8%D9%82%D8%B1%D8%A9" TargetMode="External"/><Relationship Id="rId616" Type="http://schemas.openxmlformats.org/officeDocument/2006/relationships/hyperlink" Target="https://quranindex.info/surah/%D8%A7%D9%84%D9%85%D8%A7%D8%A6%D8%AF%D8%A9" TargetMode="External"/><Relationship Id="rId823" Type="http://schemas.openxmlformats.org/officeDocument/2006/relationships/hyperlink" Target="https://quranindex.info/surah/%D8%A7%D9%84%D8%A8%D9%82%D8%B1%D8%A9" TargetMode="External"/><Relationship Id="rId255" Type="http://schemas.openxmlformats.org/officeDocument/2006/relationships/hyperlink" Target="https://quranindex.info/surah/%D8%A7%D9%84%D9%86%D8%B3%D8%A7%D8%A1" TargetMode="External"/><Relationship Id="rId462" Type="http://schemas.openxmlformats.org/officeDocument/2006/relationships/hyperlink" Target="https://quranindex.info/surah/%D8%A7%D9%84%D9%86%D9%88%D8%B1" TargetMode="External"/><Relationship Id="rId115" Type="http://schemas.openxmlformats.org/officeDocument/2006/relationships/hyperlink" Target="https://quranindex.info/surah/%D8%A7%D9%84%D8%A3%D8%AD%D8%B2%D8%A7%D8%A8" TargetMode="External"/><Relationship Id="rId322" Type="http://schemas.openxmlformats.org/officeDocument/2006/relationships/hyperlink" Target="https://quranindex.info/surah/%D8%A7%D9%84%D9%86%D9%88%D8%B1" TargetMode="External"/><Relationship Id="rId767" Type="http://schemas.openxmlformats.org/officeDocument/2006/relationships/hyperlink" Target="https://quranindex.info/surah/%D8%A7%D9%84%D9%85%D8%AF%D8%AB%D8%B1" TargetMode="External"/><Relationship Id="rId974" Type="http://schemas.openxmlformats.org/officeDocument/2006/relationships/hyperlink" Target="https://quranindex.info/surah/%D8%A7%D9%84%D8%A8%D9%82%D8%B1%D8%A9" TargetMode="External"/><Relationship Id="rId199" Type="http://schemas.openxmlformats.org/officeDocument/2006/relationships/hyperlink" Target="https://quranindex.info/surah/%D8%A7%D9%84%D8%A3%D8%B9%D8%B1%D8%A7%D9%81" TargetMode="External"/><Relationship Id="rId627" Type="http://schemas.openxmlformats.org/officeDocument/2006/relationships/hyperlink" Target="https://quranindex.info/surah/%D8%A7%D9%84%D8%A8%D9%82%D8%B1%D8%A9" TargetMode="External"/><Relationship Id="rId834" Type="http://schemas.openxmlformats.org/officeDocument/2006/relationships/hyperlink" Target="https://quranindex.info/surah/%D8%A7%D9%84%D8%AA%D9%88%D8%A8%D8%A9" TargetMode="External"/><Relationship Id="rId266" Type="http://schemas.openxmlformats.org/officeDocument/2006/relationships/hyperlink" Target="https://quranindex.info/surah/%D8%A7%D9%84%D9%86%D8%B3%D8%A7%D8%A1" TargetMode="External"/><Relationship Id="rId473" Type="http://schemas.openxmlformats.org/officeDocument/2006/relationships/hyperlink" Target="https://quranindex.info/surah/%D9%84%D9%82%D9%85%D8%A7%D9%86" TargetMode="External"/><Relationship Id="rId680" Type="http://schemas.openxmlformats.org/officeDocument/2006/relationships/hyperlink" Target="https://quranindex.info/surah/%D8%A2%D9%84-%D8%B9%D9%85%D8%B1%D8%A7%D9%86" TargetMode="External"/><Relationship Id="rId901" Type="http://schemas.openxmlformats.org/officeDocument/2006/relationships/hyperlink" Target="https://quranindex.info/surah/%D8%A7%D9%84%D8%AA%D9%88%D8%A8%D8%A9" TargetMode="External"/><Relationship Id="rId30" Type="http://schemas.openxmlformats.org/officeDocument/2006/relationships/hyperlink" Target="https://quranindex.info/surah/%D8%A7%D9%84%D8%A8%D9%82%D8%B1%D8%A9" TargetMode="External"/><Relationship Id="rId126" Type="http://schemas.openxmlformats.org/officeDocument/2006/relationships/hyperlink" Target="https://quranindex.info/surah/%D8%A7%D9%84%D8%A8%D9%82%D8%B1%D8%A9" TargetMode="External"/><Relationship Id="rId333" Type="http://schemas.openxmlformats.org/officeDocument/2006/relationships/hyperlink" Target="https://quranindex.info/surah/%D8%A7%D9%84%D8%AA%D9%88%D8%A8%D8%A9" TargetMode="External"/><Relationship Id="rId540" Type="http://schemas.openxmlformats.org/officeDocument/2006/relationships/hyperlink" Target="https://quranindex.info/surah/%D8%A2%D9%84-%D8%B9%D9%85%D8%B1%D8%A7%D9%86" TargetMode="External"/><Relationship Id="rId778" Type="http://schemas.openxmlformats.org/officeDocument/2006/relationships/hyperlink" Target="https://quranindex.info/surah/%D8%A7%D9%84%D8%A8%D9%82%D8%B1%D8%A9" TargetMode="External"/><Relationship Id="rId985" Type="http://schemas.openxmlformats.org/officeDocument/2006/relationships/hyperlink" Target="https://quranindex.info/surah/%D8%A7%D9%84%D9%86%D9%88%D8%B1" TargetMode="External"/><Relationship Id="rId638" Type="http://schemas.openxmlformats.org/officeDocument/2006/relationships/hyperlink" Target="https://quranindex.info/surah/%D8%A7%D9%84%D9%86%D8%B3%D8%A7%D8%A1" TargetMode="External"/><Relationship Id="rId845" Type="http://schemas.openxmlformats.org/officeDocument/2006/relationships/hyperlink" Target="https://quranindex.info/surah/%D8%A7%D9%84%D9%86%D9%88%D8%B1" TargetMode="External"/><Relationship Id="rId1030" Type="http://schemas.openxmlformats.org/officeDocument/2006/relationships/hyperlink" Target="https://quranindex.info/surah/%D8%A7%D9%84%D8%B9%D9%86%D9%83%D8%A8%D9%88%D8%AA" TargetMode="External"/><Relationship Id="rId277" Type="http://schemas.openxmlformats.org/officeDocument/2006/relationships/hyperlink" Target="https://quranindex.info/surah/%D8%A7%D9%84%D8%A8%D9%82%D8%B1%D8%A9" TargetMode="External"/><Relationship Id="rId400" Type="http://schemas.openxmlformats.org/officeDocument/2006/relationships/hyperlink" Target="https://quranindex.info/surah/%D8%A7%D9%84%D8%AD%D8%AC" TargetMode="External"/><Relationship Id="rId484" Type="http://schemas.openxmlformats.org/officeDocument/2006/relationships/hyperlink" Target="https://quranindex.info/surah/%D8%A7%D9%84%D9%81%D8%B1%D9%82%D8%A7%D9%86" TargetMode="External"/><Relationship Id="rId705" Type="http://schemas.openxmlformats.org/officeDocument/2006/relationships/hyperlink" Target="https://quranindex.info/surah/%D8%A7%D9%84%D9%86%D9%88%D8%B1" TargetMode="External"/><Relationship Id="rId137" Type="http://schemas.openxmlformats.org/officeDocument/2006/relationships/hyperlink" Target="https://quranindex.info/surah/%D8%A7%D9%84%D8%A8%D9%82%D8%B1%D8%A9" TargetMode="External"/><Relationship Id="rId344" Type="http://schemas.openxmlformats.org/officeDocument/2006/relationships/hyperlink" Target="https://quranindex.info/surah/%D8%A7%D9%84%D9%86%D8%B3%D8%A7%D8%A1" TargetMode="External"/><Relationship Id="rId691" Type="http://schemas.openxmlformats.org/officeDocument/2006/relationships/hyperlink" Target="https://quranindex.info/surah/%D8%A7%D9%84%D9%86%D8%AD%D9%84" TargetMode="External"/><Relationship Id="rId789" Type="http://schemas.openxmlformats.org/officeDocument/2006/relationships/hyperlink" Target="https://quranindex.info/surah/%D8%A7%D9%84%D9%86%D8%B3%D8%A7%D8%A1" TargetMode="External"/><Relationship Id="rId912" Type="http://schemas.openxmlformats.org/officeDocument/2006/relationships/hyperlink" Target="https://quranindex.info/surah/%D8%A7%D9%84%D9%86%D9%88%D8%B1" TargetMode="External"/><Relationship Id="rId996" Type="http://schemas.openxmlformats.org/officeDocument/2006/relationships/hyperlink" Target="https://quranindex.info/surah/%D8%A7%D9%84%D8%A3%D9%86%D8%B9%D8%A7%D9%85" TargetMode="External"/><Relationship Id="rId41" Type="http://schemas.openxmlformats.org/officeDocument/2006/relationships/hyperlink" Target="https://quranindex.info/surah/%D8%A2%D9%84-%D8%B9%D9%85%D8%B1%D8%A7%D9%86" TargetMode="External"/><Relationship Id="rId551" Type="http://schemas.openxmlformats.org/officeDocument/2006/relationships/hyperlink" Target="https://quranindex.info/surah/%D8%A2%D9%84-%D8%B9%D9%85%D8%B1%D8%A7%D9%86" TargetMode="External"/><Relationship Id="rId649" Type="http://schemas.openxmlformats.org/officeDocument/2006/relationships/hyperlink" Target="https://quranindex.info/surah/%D8%A7%D9%84%D9%86%D8%B3%D8%A7%D8%A1" TargetMode="External"/><Relationship Id="rId856" Type="http://schemas.openxmlformats.org/officeDocument/2006/relationships/hyperlink" Target="https://quranindex.info/surah/%D8%A7%D9%84%D9%86%D8%B3%D8%A7%D8%A1" TargetMode="External"/><Relationship Id="rId190" Type="http://schemas.openxmlformats.org/officeDocument/2006/relationships/hyperlink" Target="https://quranindex.info/surah/%D8%A7%D9%84%D8%A3%D8%AD%D8%B2%D8%A7%D8%A8" TargetMode="External"/><Relationship Id="rId204" Type="http://schemas.openxmlformats.org/officeDocument/2006/relationships/hyperlink" Target="https://quranindex.info/surah/%D8%A7%D9%84%D8%A8%D9%82%D8%B1%D8%A9" TargetMode="External"/><Relationship Id="rId288" Type="http://schemas.openxmlformats.org/officeDocument/2006/relationships/hyperlink" Target="https://quranindex.info/surah/%D8%A7%D9%84%D8%A5%D8%B3%D8%B1%D8%A7%D8%A1" TargetMode="External"/><Relationship Id="rId411" Type="http://schemas.openxmlformats.org/officeDocument/2006/relationships/hyperlink" Target="https://quranindex.info/surah/%D8%A2%D9%84-%D8%B9%D9%85%D8%B1%D8%A7%D9%86" TargetMode="External"/><Relationship Id="rId509" Type="http://schemas.openxmlformats.org/officeDocument/2006/relationships/hyperlink" Target="https://quranindex.info/surah/%D8%A7%D9%84%D9%86%D9%88%D8%B1" TargetMode="External"/><Relationship Id="rId1041" Type="http://schemas.openxmlformats.org/officeDocument/2006/relationships/hyperlink" Target="https://quranindex.info/surah/%D8%A7%D9%84%D8%A8%D9%82%D8%B1%D8%A9" TargetMode="External"/><Relationship Id="rId495" Type="http://schemas.openxmlformats.org/officeDocument/2006/relationships/hyperlink" Target="https://quranindex.info/surah/%D9%84%D9%82%D9%85%D8%A7%D9%86" TargetMode="External"/><Relationship Id="rId716" Type="http://schemas.openxmlformats.org/officeDocument/2006/relationships/hyperlink" Target="https://quranindex.info/surah/%D8%A7%D9%84%D9%86%D9%88%D8%B1" TargetMode="External"/><Relationship Id="rId923" Type="http://schemas.openxmlformats.org/officeDocument/2006/relationships/hyperlink" Target="https://quranindex.info/surah/%D8%A7%D9%84%D9%86%D8%B3%D8%A7%D8%A1" TargetMode="External"/><Relationship Id="rId52" Type="http://schemas.openxmlformats.org/officeDocument/2006/relationships/hyperlink" Target="https://quranindex.info/surah/%D8%A7%D9%84%D8%A8%D9%82%D8%B1%D8%A9" TargetMode="External"/><Relationship Id="rId148" Type="http://schemas.openxmlformats.org/officeDocument/2006/relationships/hyperlink" Target="https://quranindex.info/surah/%D8%A7%D9%84%D9%86%D8%B3%D8%A7%D8%A1" TargetMode="External"/><Relationship Id="rId355" Type="http://schemas.openxmlformats.org/officeDocument/2006/relationships/hyperlink" Target="https://en.wikipedia.org/wiki/The_Meaning_of_the_Glorious_Koran" TargetMode="External"/><Relationship Id="rId562" Type="http://schemas.openxmlformats.org/officeDocument/2006/relationships/hyperlink" Target="https://quranindex.info/surah/%D8%A7%D9%84%D8%A3%D9%86%D9%81%D8%A7%D9%84" TargetMode="External"/><Relationship Id="rId215" Type="http://schemas.openxmlformats.org/officeDocument/2006/relationships/hyperlink" Target="https://quranindex.info/surah/%D8%A7%D9%84%D8%A3%D9%86%D8%B9%D8%A7%D9%85" TargetMode="External"/><Relationship Id="rId422" Type="http://schemas.openxmlformats.org/officeDocument/2006/relationships/hyperlink" Target="https://quranindex.info/surah/%D8%A7%D9%84%D8%AD%D8%AC%D8%B1%D8%A7%D8%AA" TargetMode="External"/><Relationship Id="rId867" Type="http://schemas.openxmlformats.org/officeDocument/2006/relationships/hyperlink" Target="https://quranindex.info/surah/%D9%81%D8%A7%D8%B7%D8%B1" TargetMode="External"/><Relationship Id="rId1052" Type="http://schemas.openxmlformats.org/officeDocument/2006/relationships/hyperlink" Target="https://quranindex.info/surah/%D8%A7%D9%84%D8%B1%D9%88%D9%85" TargetMode="External"/><Relationship Id="rId299" Type="http://schemas.openxmlformats.org/officeDocument/2006/relationships/hyperlink" Target="https://quranindex.info/surah/%D8%A7%D9%84%D9%86%D8%B3%D8%A7%D8%A1" TargetMode="External"/><Relationship Id="rId727" Type="http://schemas.openxmlformats.org/officeDocument/2006/relationships/hyperlink" Target="https://quranindex.info/surah/%D9%84%D9%82%D9%85%D8%A7%D9%86" TargetMode="External"/><Relationship Id="rId934" Type="http://schemas.openxmlformats.org/officeDocument/2006/relationships/hyperlink" Target="https://quranindex.info/surah/%D8%A7%D9%84%D9%86%D8%B3%D8%A7%D8%A1" TargetMode="External"/><Relationship Id="rId63" Type="http://schemas.openxmlformats.org/officeDocument/2006/relationships/hyperlink" Target="https://quranindex.info/surah/%D8%A2%D9%84-%D8%B9%D9%85%D8%B1%D8%A7%D9%86" TargetMode="External"/><Relationship Id="rId159" Type="http://schemas.openxmlformats.org/officeDocument/2006/relationships/hyperlink" Target="https://quranindex.info/surah/%D8%A7%D9%84%D8%A3%D8%B9%D8%B1%D8%A7%D9%81" TargetMode="External"/><Relationship Id="rId366"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73" Type="http://schemas.openxmlformats.org/officeDocument/2006/relationships/hyperlink" Target="https://quranindex.info/surah/%D8%A7%D9%84%D8%A8%D9%82%D8%B1%D8%A9" TargetMode="External"/><Relationship Id="rId780" Type="http://schemas.openxmlformats.org/officeDocument/2006/relationships/hyperlink" Target="https://quranindex.info/surah/%D8%A7%D9%84%D8%A3%D8%B9%D8%B1%D8%A7%D9%81" TargetMode="External"/><Relationship Id="rId226" Type="http://schemas.openxmlformats.org/officeDocument/2006/relationships/hyperlink" Target="https://quranindex.info/surah/%D8%A7%D9%84%D9%86%D8%B3%D8%A7%D8%A1" TargetMode="External"/><Relationship Id="rId433" Type="http://schemas.openxmlformats.org/officeDocument/2006/relationships/hyperlink" Target="https://quranindex.info/surah/%D8%A7%D9%84%D8%A8%D9%82%D8%B1%D8%A9" TargetMode="External"/><Relationship Id="rId878" Type="http://schemas.openxmlformats.org/officeDocument/2006/relationships/hyperlink" Target="https://quranindex.info/surah/%D8%A7%D9%84%D8%AA%D9%88%D8%A8%D8%A9" TargetMode="External"/><Relationship Id="rId1063"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640" Type="http://schemas.openxmlformats.org/officeDocument/2006/relationships/hyperlink" Target="https://quranindex.info/surah/%D8%A7%D9%84%D9%86%D8%B3%D8%A7%D8%A1" TargetMode="External"/><Relationship Id="rId738" Type="http://schemas.openxmlformats.org/officeDocument/2006/relationships/hyperlink" Target="https://quranindex.info/surah/%D8%A7%D9%84%D8%AD%D8%AC%D8%B1%D8%A7%D8%AA" TargetMode="External"/><Relationship Id="rId945" Type="http://schemas.openxmlformats.org/officeDocument/2006/relationships/hyperlink" Target="https://quranindex.info/surah/%D8%A7%D9%84%D8%AA%D9%88%D8%A8%D8%A9" TargetMode="External"/><Relationship Id="rId74" Type="http://schemas.openxmlformats.org/officeDocument/2006/relationships/hyperlink" Target="https://quranindex.info/surah/%D8%A7%D9%84%D8%A3%D8%AD%D8%B2%D8%A7%D8%A8" TargetMode="External"/><Relationship Id="rId377" Type="http://schemas.openxmlformats.org/officeDocument/2006/relationships/hyperlink" Target="https://quranindex.info/surah/%D9%81%D8%B5%D9%84%D8%AA" TargetMode="External"/><Relationship Id="rId500" Type="http://schemas.openxmlformats.org/officeDocument/2006/relationships/hyperlink" Target="https://quranindex.info/surah/%D8%A7%D9%84%D9%86%D9%88%D8%B1" TargetMode="External"/><Relationship Id="rId584" Type="http://schemas.openxmlformats.org/officeDocument/2006/relationships/hyperlink" Target="https://quranindex.info/surah/%D8%A7%D9%84%D8%A8%D9%82%D8%B1%D8%A9" TargetMode="External"/><Relationship Id="rId805"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 Type="http://schemas.openxmlformats.org/officeDocument/2006/relationships/webSettings" Target="webSettings.xml"/><Relationship Id="rId237" Type="http://schemas.openxmlformats.org/officeDocument/2006/relationships/hyperlink" Target="https://quranindex.info/surah/%D8%A7%D9%84%D8%A8%D9%82%D8%B1%D8%A9" TargetMode="External"/><Relationship Id="rId791" Type="http://schemas.openxmlformats.org/officeDocument/2006/relationships/hyperlink" Target="https://quranindex.info/surah/%D8%A7%D9%84%D8%A8%D9%82%D8%B1%D8%A9" TargetMode="External"/><Relationship Id="rId889" Type="http://schemas.openxmlformats.org/officeDocument/2006/relationships/hyperlink" Target="https://quranindex.info/surah/%D8%A7%D9%84%D9%86%D8%B3%D8%A7%D8%A1" TargetMode="External"/><Relationship Id="rId444" Type="http://schemas.openxmlformats.org/officeDocument/2006/relationships/hyperlink" Target="https://quranindex.info/surah/%D8%A7%D9%84%D8%A3%D9%86%D9%81%D8%A7%D9%84" TargetMode="External"/><Relationship Id="rId651" Type="http://schemas.openxmlformats.org/officeDocument/2006/relationships/hyperlink" Target="https://quranindex.info/surah/%D9%85%D8%B1%D9%8A%D9%85" TargetMode="External"/><Relationship Id="rId749" Type="http://schemas.openxmlformats.org/officeDocument/2006/relationships/hyperlink" Target="https://quranindex.info/surah/%D8%A7%D9%84%D8%A3%D9%86%D8%B9%D8%A7%D9%85" TargetMode="External"/><Relationship Id="rId290" Type="http://schemas.openxmlformats.org/officeDocument/2006/relationships/hyperlink" Target="https://quranindex.info/surah/%D9%84%D9%82%D9%85%D8%A7%D9%86" TargetMode="External"/><Relationship Id="rId304" Type="http://schemas.openxmlformats.org/officeDocument/2006/relationships/hyperlink" Target="https://quranindex.info/surah/%D8%A7%D9%84%D8%A3%D9%86%D8%B9%D8%A7%D9%85" TargetMode="External"/><Relationship Id="rId388" Type="http://schemas.openxmlformats.org/officeDocument/2006/relationships/hyperlink" Target="https://quranindex.info/surah/%D8%A2%D9%84-%D8%B9%D9%85%D8%B1%D8%A7%D9%86" TargetMode="External"/><Relationship Id="rId511" Type="http://schemas.openxmlformats.org/officeDocument/2006/relationships/hyperlink" Target="https://quranindex.info/surah/%D8%A7%D9%84%D9%86%D9%88%D8%B1" TargetMode="External"/><Relationship Id="rId609" Type="http://schemas.openxmlformats.org/officeDocument/2006/relationships/hyperlink" Target="https://quranindex.info/surah/%D8%A7%D9%84%D9%85%D8%AF%D8%AB%D8%B1" TargetMode="External"/><Relationship Id="rId956" Type="http://schemas.openxmlformats.org/officeDocument/2006/relationships/hyperlink" Target="https://quranindex.info/surah/%D8%A7%D9%84%D9%83%D9%87%D9%81" TargetMode="External"/><Relationship Id="rId85" Type="http://schemas.openxmlformats.org/officeDocument/2006/relationships/hyperlink" Target="https://quranindex.info/surah/%D8%A7%D9%84%D8%A8%D9%82%D8%B1%D8%A9" TargetMode="External"/><Relationship Id="rId150" Type="http://schemas.openxmlformats.org/officeDocument/2006/relationships/hyperlink" Target="https://quranindex.info/surah/%D8%A7%D9%84%D9%86%D8%B3%D8%A7%D8%A1" TargetMode="External"/><Relationship Id="rId595" Type="http://schemas.openxmlformats.org/officeDocument/2006/relationships/hyperlink" Target="https://quranindex.info/surah/%D8%A7%D9%84%D8%A3%D8%B9%D8%B1%D8%A7%D9%81" TargetMode="External"/><Relationship Id="rId816" Type="http://schemas.openxmlformats.org/officeDocument/2006/relationships/hyperlink" Target="https://quranindex.info/surah/%D8%A7%D9%84%D8%A8%D9%82%D8%B1%D8%A9" TargetMode="External"/><Relationship Id="rId1001" Type="http://schemas.openxmlformats.org/officeDocument/2006/relationships/hyperlink" Target="https://quranindex.info/surah/%D8%A7%D9%84%D9%86%D9%88%D8%B1" TargetMode="External"/><Relationship Id="rId248" Type="http://schemas.openxmlformats.org/officeDocument/2006/relationships/hyperlink" Target="https://quranindex.info/surah/%D8%A7%D9%84%D8%A3%D8%AD%D8%B2%D8%A7%D8%A8" TargetMode="External"/><Relationship Id="rId455" Type="http://schemas.openxmlformats.org/officeDocument/2006/relationships/hyperlink" Target="https://quranindex.info/surah/%D8%A7%D9%84%D8%A3%D8%AD%D8%B2%D8%A7%D8%A8" TargetMode="External"/><Relationship Id="rId662" Type="http://schemas.openxmlformats.org/officeDocument/2006/relationships/hyperlink" Target="https://quranindex.info/surah/%D8%A7%D9%84%D9%86%D8%A7%D8%B2%D8%B9%D8%A7%D8%AA" TargetMode="External"/><Relationship Id="rId12"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08" Type="http://schemas.openxmlformats.org/officeDocument/2006/relationships/hyperlink" Target="https://quranindex.info/surah/%D8%A7%D9%84%D8%A8%D9%82%D8%B1%D8%A9" TargetMode="External"/><Relationship Id="rId315" Type="http://schemas.openxmlformats.org/officeDocument/2006/relationships/hyperlink" Target="https://quranindex.info/surah/%D8%A7%D9%84%D9%86%D9%88%D8%B1" TargetMode="External"/><Relationship Id="rId522" Type="http://schemas.openxmlformats.org/officeDocument/2006/relationships/hyperlink" Target="https://quranindex.info/surah/%D8%A7%D9%84%D8%AD%D8%AC%D8%B1%D8%A7%D8%AA" TargetMode="External"/><Relationship Id="rId967" Type="http://schemas.openxmlformats.org/officeDocument/2006/relationships/hyperlink" Target="https://quranindex.info/surah/%D9%8A%D8%B3" TargetMode="External"/><Relationship Id="rId96" Type="http://schemas.openxmlformats.org/officeDocument/2006/relationships/hyperlink" Target="https://quranindex.info/surah/%D8%A7%D9%84%D8%A8%D9%82%D8%B1%D8%A9" TargetMode="External"/><Relationship Id="rId161" Type="http://schemas.openxmlformats.org/officeDocument/2006/relationships/hyperlink" Target="https://quranindex.info/surah/%D8%A7%D9%84%D8%A3%D8%B9%D8%B1%D8%A7%D9%81" TargetMode="External"/><Relationship Id="rId399" Type="http://schemas.openxmlformats.org/officeDocument/2006/relationships/hyperlink" Target="https://quranindex.info/surah/%D8%A7%D9%84%D8%AD%D8%AC" TargetMode="External"/><Relationship Id="rId827" Type="http://schemas.openxmlformats.org/officeDocument/2006/relationships/hyperlink" Target="https://quranindex.info/surah/%D8%A7%D9%84%D8%A8%D9%82%D8%B1%D8%A9" TargetMode="External"/><Relationship Id="rId1012" Type="http://schemas.openxmlformats.org/officeDocument/2006/relationships/hyperlink" Target="https://quranindex.info/surah/%D8%A7%D9%84%D9%85%D9%84%D9%83" TargetMode="External"/><Relationship Id="rId259" Type="http://schemas.openxmlformats.org/officeDocument/2006/relationships/hyperlink" Target="https://quranindex.info/surah/%D8%A7%D9%84%D9%86%D8%B3%D8%A7%D8%A1" TargetMode="External"/><Relationship Id="rId466" Type="http://schemas.openxmlformats.org/officeDocument/2006/relationships/hyperlink" Target="https://quranindex.info/surah/%D8%A7%D9%84%D9%86%D9%88%D8%B1" TargetMode="External"/><Relationship Id="rId673" Type="http://schemas.openxmlformats.org/officeDocument/2006/relationships/hyperlink" Target="https://quranindex.info/surah/%D8%A7%D9%84%D9%86%D8%A7%D8%B2%D8%B9%D8%A7%D8%AA" TargetMode="External"/><Relationship Id="rId880" Type="http://schemas.openxmlformats.org/officeDocument/2006/relationships/hyperlink" Target="https://quranindex.info/surah/%D8%A7%D9%84%D8%A8%D9%82%D8%B1%D8%A9" TargetMode="External"/><Relationship Id="rId23" Type="http://schemas.openxmlformats.org/officeDocument/2006/relationships/hyperlink" Target="https://quranindex.info/surah/%D8%A7%D9%84%D8%A8%D9%82%D8%B1%D8%A9" TargetMode="External"/><Relationship Id="rId119" Type="http://schemas.openxmlformats.org/officeDocument/2006/relationships/hyperlink" Target="https://quranindex.info/surah/%D8%A2%D9%84-%D8%B9%D9%85%D8%B1%D8%A7%D9%86" TargetMode="External"/><Relationship Id="rId326" Type="http://schemas.openxmlformats.org/officeDocument/2006/relationships/hyperlink" Target="https://quranindex.info/surah/%D8%A7%D9%84%D9%85%D8%A7%D8%A6%D8%AF%D8%A9" TargetMode="External"/><Relationship Id="rId533" Type="http://schemas.openxmlformats.org/officeDocument/2006/relationships/hyperlink" Target="https://quranindex.info/surah/%D8%A7%D9%84%D9%86%D9%88%D8%B1" TargetMode="External"/><Relationship Id="rId978" Type="http://schemas.openxmlformats.org/officeDocument/2006/relationships/hyperlink" Target="https://quranindex.info/surah/%D8%A7%D9%84%D8%A8%D9%82%D8%B1%D8%A9" TargetMode="External"/><Relationship Id="rId740" Type="http://schemas.openxmlformats.org/officeDocument/2006/relationships/hyperlink" Target="https://quranindex.info/surah/%D8%A7%D9%84%D8%AD%D8%AC%D8%B1%D8%A7%D8%AA" TargetMode="External"/><Relationship Id="rId838" Type="http://schemas.openxmlformats.org/officeDocument/2006/relationships/hyperlink" Target="https://quranindex.info/surah/%D8%A7%D9%84%D8%AA%D9%88%D8%A8%D8%A9" TargetMode="External"/><Relationship Id="rId1023" Type="http://schemas.openxmlformats.org/officeDocument/2006/relationships/hyperlink" Target="https://quranindex.info/surah/%D8%A7%D9%84%D9%86%D8%AD%D9%84" TargetMode="External"/><Relationship Id="rId172" Type="http://schemas.openxmlformats.org/officeDocument/2006/relationships/hyperlink" Target="https://quranindex.info/surah/%D8%A7%D9%84%D8%B2%D9%85%D8%B1" TargetMode="External"/><Relationship Id="rId477" Type="http://schemas.openxmlformats.org/officeDocument/2006/relationships/hyperlink" Target="https://quranindex.info/surah/%D9%84%D9%82%D9%85%D8%A7%D9%86" TargetMode="External"/><Relationship Id="rId600" Type="http://schemas.openxmlformats.org/officeDocument/2006/relationships/hyperlink" Target="https://quranindex.info/surah/%D8%A7%D9%84%D8%A3%D8%B9%D8%B1%D8%A7%D9%81" TargetMode="External"/><Relationship Id="rId684" Type="http://schemas.openxmlformats.org/officeDocument/2006/relationships/hyperlink" Target="https://quranindex.info/surah/%D8%A2%D9%84-%D8%B9%D9%85%D8%B1%D8%A7%D9%86" TargetMode="External"/><Relationship Id="rId337" Type="http://schemas.openxmlformats.org/officeDocument/2006/relationships/hyperlink" Target="https://quranindex.info/surah/%D8%A7%D9%84%D8%B9%D9%86%D9%83%D8%A8%D9%88%D8%AA" TargetMode="External"/><Relationship Id="rId891" Type="http://schemas.openxmlformats.org/officeDocument/2006/relationships/hyperlink" Target="https://quranindex.info/surah/%D8%A7%D9%84%D9%86%D8%B3%D8%A7%D8%A1" TargetMode="External"/><Relationship Id="rId905" Type="http://schemas.openxmlformats.org/officeDocument/2006/relationships/hyperlink" Target="https://quranindex.info/surah/%D8%A7%D9%84%D9%86%D9%88%D8%B1" TargetMode="External"/><Relationship Id="rId989" Type="http://schemas.openxmlformats.org/officeDocument/2006/relationships/hyperlink" Target="https://quranindex.info/surah/%D8%A7%D9%84%D8%A3%D9%86%D8%A8%D9%8A%D8%A7%D8%A1" TargetMode="External"/><Relationship Id="rId34" Type="http://schemas.openxmlformats.org/officeDocument/2006/relationships/hyperlink" Target="https://quranindex.info/surah/%D8%A7%D9%84%D8%A8%D9%82%D8%B1%D8%A9" TargetMode="External"/><Relationship Id="rId544" Type="http://schemas.openxmlformats.org/officeDocument/2006/relationships/hyperlink" Target="https://quranindex.info/surah/%D8%A2%D9%84-%D8%B9%D9%85%D8%B1%D8%A7%D9%86" TargetMode="External"/><Relationship Id="rId751" Type="http://schemas.openxmlformats.org/officeDocument/2006/relationships/hyperlink" Target="https://quranindex.info/surah/%D8%A7%D9%84%D8%AD%D8%AF%D9%8A%D8%AF" TargetMode="External"/><Relationship Id="rId849" Type="http://schemas.openxmlformats.org/officeDocument/2006/relationships/hyperlink" Target="https://quranindex.info/surah/%D8%A7%D9%84%D9%86%D9%88%D8%B1" TargetMode="External"/><Relationship Id="rId183" Type="http://schemas.openxmlformats.org/officeDocument/2006/relationships/hyperlink" Target="https://quranindex.info/surah/%D8%A7%D9%84%D9%85%D8%A7%D8%A6%D8%AF%D8%A9" TargetMode="External"/><Relationship Id="rId390" Type="http://schemas.openxmlformats.org/officeDocument/2006/relationships/hyperlink" Target="https://quranindex.info/surah/%D8%A2%D9%84-%D8%B9%D9%85%D8%B1%D8%A7%D9%86" TargetMode="External"/><Relationship Id="rId404" Type="http://schemas.openxmlformats.org/officeDocument/2006/relationships/hyperlink" Target="https://quranindex.info/surah/%D8%A7%D9%84%D8%A8%D9%82%D8%B1%D8%A9" TargetMode="External"/><Relationship Id="rId611" Type="http://schemas.openxmlformats.org/officeDocument/2006/relationships/hyperlink" Target="https://quranindex.info/surah/%D8%A7%D9%84%D9%85%D8%AF%D8%AB%D8%B1" TargetMode="External"/><Relationship Id="rId1034" Type="http://schemas.openxmlformats.org/officeDocument/2006/relationships/hyperlink" Target="https://quranindex.info/surah/%D8%A7%D9%84%D8%A8%D9%82%D8%B1%D8%A9" TargetMode="External"/><Relationship Id="rId250" Type="http://schemas.openxmlformats.org/officeDocument/2006/relationships/hyperlink" Target="https://quranindex.info/surah/%D8%A7%D9%84%D9%86%D8%B3%D8%A7%D8%A1" TargetMode="External"/><Relationship Id="rId488" Type="http://schemas.openxmlformats.org/officeDocument/2006/relationships/hyperlink" Target="https://quranindex.info/surah/%D8%A7%D9%84%D9%81%D8%B1%D9%82%D8%A7%D9%86" TargetMode="External"/><Relationship Id="rId695" Type="http://schemas.openxmlformats.org/officeDocument/2006/relationships/hyperlink" Target="https://quranindex.info/surah/%D8%A7%D9%84%D9%86%D8%AD%D9%84" TargetMode="External"/><Relationship Id="rId709" Type="http://schemas.openxmlformats.org/officeDocument/2006/relationships/hyperlink" Target="https://quranindex.info/surah/%D8%A7%D9%84%D9%86%D9%88%D8%B1" TargetMode="External"/><Relationship Id="rId916" Type="http://schemas.openxmlformats.org/officeDocument/2006/relationships/hyperlink" Target="https://quranindex.info/surah/%D8%A7%D9%84%D9%86%D9%88%D8%B1" TargetMode="External"/><Relationship Id="rId45" Type="http://schemas.openxmlformats.org/officeDocument/2006/relationships/hyperlink" Target="https://quranindex.info/surah/%D8%A7%D9%84%D9%86%D8%B3%D8%A7%D8%A1" TargetMode="External"/><Relationship Id="rId110" Type="http://schemas.openxmlformats.org/officeDocument/2006/relationships/hyperlink" Target="https://quranindex.info/surah/%D8%A7%D9%84%D8%A8%D9%82%D8%B1%D8%A9" TargetMode="External"/><Relationship Id="rId348" Type="http://schemas.openxmlformats.org/officeDocument/2006/relationships/hyperlink" Target="https://quranindex.info/surah/%D8%A7%D9%84%D8%A3%D9%86%D8%B9%D8%A7%D9%85" TargetMode="External"/><Relationship Id="rId555" Type="http://schemas.openxmlformats.org/officeDocument/2006/relationships/hyperlink" Target="https://quranindex.info/surah/%D8%A2%D9%84-%D8%B9%D9%85%D8%B1%D8%A7%D9%86" TargetMode="External"/><Relationship Id="rId762" Type="http://schemas.openxmlformats.org/officeDocument/2006/relationships/hyperlink" Target="https://quranindex.info/surah/%D8%A7%D9%84%D8%A8%D9%82%D8%B1%D8%A9" TargetMode="External"/><Relationship Id="rId194" Type="http://schemas.openxmlformats.org/officeDocument/2006/relationships/hyperlink" Target="https://quranindex.info/surah/%D8%A7%D9%84%D8%A3%D8%B9%D8%B1%D8%A7%D9%81" TargetMode="External"/><Relationship Id="rId208" Type="http://schemas.openxmlformats.org/officeDocument/2006/relationships/hyperlink" Target="https://quranindex.info/surah/%D8%A7%D9%84%D8%A3%D9%86%D8%B9%D8%A7%D9%85" TargetMode="External"/><Relationship Id="rId415" Type="http://schemas.openxmlformats.org/officeDocument/2006/relationships/hyperlink" Target="https://quranindex.info/surah/%D8%A2%D9%84-%D8%B9%D9%85%D8%B1%D8%A7%D9%86" TargetMode="External"/><Relationship Id="rId622" Type="http://schemas.openxmlformats.org/officeDocument/2006/relationships/hyperlink" Target="https://quranindex.info/surah/%D8%A7%D9%84%D8%A8%D9%82%D8%B1%D8%A9" TargetMode="External"/><Relationship Id="rId1045" Type="http://schemas.openxmlformats.org/officeDocument/2006/relationships/hyperlink" Target="https://quranindex.info/surah/%D8%A7%D9%84%D8%B1%D9%88%D9%85" TargetMode="External"/><Relationship Id="rId261" Type="http://schemas.openxmlformats.org/officeDocument/2006/relationships/hyperlink" Target="https://quranindex.info/surah/%D8%A7%D9%84%D9%86%D8%B3%D8%A7%D8%A1" TargetMode="External"/><Relationship Id="rId499" Type="http://schemas.openxmlformats.org/officeDocument/2006/relationships/hyperlink" Target="https://quranindex.info/surah/%D8%A7%D9%84%D9%86%D9%88%D8%B1" TargetMode="External"/><Relationship Id="rId927" Type="http://schemas.openxmlformats.org/officeDocument/2006/relationships/hyperlink" Target="https://quranindex.info/surah/%D8%A7%D9%84%D9%86%D8%B3%D8%A7%D8%A1" TargetMode="External"/><Relationship Id="rId56" Type="http://schemas.openxmlformats.org/officeDocument/2006/relationships/hyperlink" Target="https://quranindex.info/surah/%D8%A7%D9%84%D8%A8%D9%82%D8%B1%D8%A9" TargetMode="External"/><Relationship Id="rId359"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66" Type="http://schemas.openxmlformats.org/officeDocument/2006/relationships/hyperlink" Target="https://quranindex.info/surah/%D8%A7%D9%84%D8%A3%D9%86%D9%81%D8%A7%D9%84" TargetMode="External"/><Relationship Id="rId773" Type="http://schemas.openxmlformats.org/officeDocument/2006/relationships/hyperlink" Target="https://quranindex.info/surah/%D8%A7%D9%84%D8%A8%D9%82%D8%B1%D8%A9" TargetMode="External"/><Relationship Id="rId121" Type="http://schemas.openxmlformats.org/officeDocument/2006/relationships/hyperlink" Target="https://quranindex.info/surah/%D8%A2%D9%84-%D8%B9%D9%85%D8%B1%D8%A7%D9%86" TargetMode="External"/><Relationship Id="rId219" Type="http://schemas.openxmlformats.org/officeDocument/2006/relationships/hyperlink" Target="https://quranindex.info/surah/%D8%A7%D9%84%D8%A3%D9%86%D8%B9%D8%A7%D9%85" TargetMode="External"/><Relationship Id="rId426" Type="http://schemas.openxmlformats.org/officeDocument/2006/relationships/hyperlink" Target="https://quranindex.info/surah/%D8%A7%D9%84%D8%AD%D8%AC%D8%B1%D8%A7%D8%AA" TargetMode="External"/><Relationship Id="rId633" Type="http://schemas.openxmlformats.org/officeDocument/2006/relationships/hyperlink" Target="https://quranindex.info/surah/%D8%A7%D9%84%D8%A8%D9%82%D8%B1%D8%A9" TargetMode="External"/><Relationship Id="rId980" Type="http://schemas.openxmlformats.org/officeDocument/2006/relationships/hyperlink" Target="https://quranindex.info/surah/%D8%A7%D9%84%D8%A8%D9%82%D8%B1%D8%A9" TargetMode="External"/><Relationship Id="rId1056" Type="http://schemas.openxmlformats.org/officeDocument/2006/relationships/hyperlink" Target="https://en.wikipedia.org/wiki/The_Meaning_of_the_Glorious_Koran" TargetMode="External"/><Relationship Id="rId840" Type="http://schemas.openxmlformats.org/officeDocument/2006/relationships/hyperlink" Target="https://quranindex.info/surah/%D8%A7%D9%84%D9%86%D9%88%D8%B1" TargetMode="External"/><Relationship Id="rId938" Type="http://schemas.openxmlformats.org/officeDocument/2006/relationships/hyperlink" Target="https://quranindex.info/surah/%D8%A7%D9%84%D8%AA%D9%88%D8%A8%D8%A9" TargetMode="External"/><Relationship Id="rId67" Type="http://schemas.openxmlformats.org/officeDocument/2006/relationships/hyperlink" Target="https://quranindex.info/surah/%D8%A7%D9%84%D9%86%D8%AD%D9%84" TargetMode="External"/><Relationship Id="rId272" Type="http://schemas.openxmlformats.org/officeDocument/2006/relationships/hyperlink" Target="https://quranindex.info/surah/%D8%A7%D9%84%D9%86%D8%B3%D8%A7%D8%A1" TargetMode="External"/><Relationship Id="rId577" Type="http://schemas.openxmlformats.org/officeDocument/2006/relationships/hyperlink" Target="https://quranindex.info/surah/%D8%A7%D9%84%D8%A8%D9%82%D8%B1%D8%A9" TargetMode="External"/><Relationship Id="rId700" Type="http://schemas.openxmlformats.org/officeDocument/2006/relationships/hyperlink" Target="https://quranindex.info/surah/%D8%A7%D9%84%D9%86%D9%88%D8%B1" TargetMode="External"/><Relationship Id="rId132" Type="http://schemas.openxmlformats.org/officeDocument/2006/relationships/hyperlink" Target="https://quranindex.info/surah/%D8%A7%D9%84%D8%A8%D9%82%D8%B1%D8%A9" TargetMode="External"/><Relationship Id="rId784" Type="http://schemas.openxmlformats.org/officeDocument/2006/relationships/hyperlink" Target="https://quranindex.info/surah/%D8%A7%D9%84%D8%A3%D8%B9%D8%B1%D8%A7%D9%81" TargetMode="External"/><Relationship Id="rId991" Type="http://schemas.openxmlformats.org/officeDocument/2006/relationships/hyperlink" Target="https://quranindex.info/surah/%D8%A7%D9%84%D8%A3%D9%86%D8%A8%D9%8A%D8%A7%D8%A1" TargetMode="External"/><Relationship Id="rId1067"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437" Type="http://schemas.openxmlformats.org/officeDocument/2006/relationships/hyperlink" Target="https://quranindex.info/surah/%D8%A7%D9%84%D8%A3%D9%86%D9%81%D8%A7%D9%84" TargetMode="External"/><Relationship Id="rId644" Type="http://schemas.openxmlformats.org/officeDocument/2006/relationships/hyperlink" Target="https://quranindex.info/surah/%D8%A7%D9%84%D9%86%D8%B3%D8%A7%D8%A1" TargetMode="External"/><Relationship Id="rId851" Type="http://schemas.openxmlformats.org/officeDocument/2006/relationships/hyperlink" Target="https://quranindex.info/surah/%D8%A7%D9%84%D9%86%D9%88%D8%B1" TargetMode="External"/><Relationship Id="rId283" Type="http://schemas.openxmlformats.org/officeDocument/2006/relationships/hyperlink" Target="https://quranindex.info/surah/%D8%A7%D9%84%D9%86%D8%B3%D8%A7%D8%A1" TargetMode="External"/><Relationship Id="rId490" Type="http://schemas.openxmlformats.org/officeDocument/2006/relationships/hyperlink" Target="https://quranindex.info/surah/%D8%A7%D9%84%D9%81%D8%B1%D9%82%D8%A7%D9%86" TargetMode="External"/><Relationship Id="rId504" Type="http://schemas.openxmlformats.org/officeDocument/2006/relationships/hyperlink" Target="https://quranindex.info/surah/%D8%A7%D9%84%D9%86%D9%88%D8%B1" TargetMode="External"/><Relationship Id="rId711" Type="http://schemas.openxmlformats.org/officeDocument/2006/relationships/hyperlink" Target="https://quranindex.info/surah/%D8%A7%D9%84%D9%86%D9%88%D8%B1" TargetMode="External"/><Relationship Id="rId949" Type="http://schemas.openxmlformats.org/officeDocument/2006/relationships/hyperlink" Target="https://quranindex.info/surah/%D8%A7%D9%84%D8%A8%D9%82%D8%B1%D8%A9" TargetMode="External"/><Relationship Id="rId78" Type="http://schemas.openxmlformats.org/officeDocument/2006/relationships/hyperlink" Target="https://quranindex.info/surah/%D8%A7%D9%84%D8%A8%D9%82%D8%B1%D8%A9" TargetMode="External"/><Relationship Id="rId143" Type="http://schemas.openxmlformats.org/officeDocument/2006/relationships/hyperlink" Target="https://quranindex.info/surah/%D8%A7%D9%84%D8%A8%D9%82%D8%B1%D8%A9" TargetMode="External"/><Relationship Id="rId350" Type="http://schemas.openxmlformats.org/officeDocument/2006/relationships/hyperlink" Target="https://quranindex.info/surah/%D8%A7%D9%84%D8%A3%D9%86%D8%B9%D8%A7%D9%85" TargetMode="External"/><Relationship Id="rId588" Type="http://schemas.openxmlformats.org/officeDocument/2006/relationships/hyperlink" Target="https://quranindex.info/surah/%D8%A7%D9%84%D8%A8%D9%82%D8%B1%D8%A9" TargetMode="External"/><Relationship Id="rId795" Type="http://schemas.openxmlformats.org/officeDocument/2006/relationships/hyperlink" Target="https://quranindex.info/surah/%D8%A7%D9%84%D8%A8%D9%82%D8%B1%D8%A9" TargetMode="External"/><Relationship Id="rId809"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9" Type="http://schemas.openxmlformats.org/officeDocument/2006/relationships/image" Target="media/image2.jpeg"/><Relationship Id="rId210" Type="http://schemas.openxmlformats.org/officeDocument/2006/relationships/hyperlink" Target="https://quranindex.info/surah/%D8%A7%D9%84%D8%A3%D9%86%D8%B9%D8%A7%D9%85" TargetMode="External"/><Relationship Id="rId448" Type="http://schemas.openxmlformats.org/officeDocument/2006/relationships/hyperlink" Target="https://quranindex.info/surah/%D8%A7%D9%84%D9%86%D8%B3%D8%A7%D8%A1" TargetMode="External"/><Relationship Id="rId655" Type="http://schemas.openxmlformats.org/officeDocument/2006/relationships/hyperlink" Target="https://quranindex.info/surah/%D9%85%D8%B1%D9%8A%D9%85" TargetMode="External"/><Relationship Id="rId862" Type="http://schemas.openxmlformats.org/officeDocument/2006/relationships/hyperlink" Target="https://quranindex.info/surah/%D8%A7%D9%84%D8%AC%D9%85%D8%B9%D8%A9" TargetMode="External"/><Relationship Id="rId294" Type="http://schemas.openxmlformats.org/officeDocument/2006/relationships/hyperlink" Target="https://quranindex.info/surah/%D9%84%D9%82%D9%85%D8%A7%D9%86" TargetMode="External"/><Relationship Id="rId308" Type="http://schemas.openxmlformats.org/officeDocument/2006/relationships/hyperlink" Target="https://quranindex.info/surah/%D8%A7%D9%84%D9%86%D9%88%D8%B1" TargetMode="External"/><Relationship Id="rId515" Type="http://schemas.openxmlformats.org/officeDocument/2006/relationships/hyperlink" Target="https://quranindex.info/surah/%D8%A7%D9%84%D9%86%D9%88%D8%B1" TargetMode="External"/><Relationship Id="rId722" Type="http://schemas.openxmlformats.org/officeDocument/2006/relationships/hyperlink" Target="https://quranindex.info/surah/%D8%A7%D9%84%D9%85%D8%A7%D8%A6%D8%AF%D8%A9" TargetMode="External"/><Relationship Id="rId89" Type="http://schemas.openxmlformats.org/officeDocument/2006/relationships/hyperlink" Target="https://quranindex.info/surah/%D8%A7%D9%84%D8%A8%D9%82%D8%B1%D8%A9" TargetMode="External"/><Relationship Id="rId154" Type="http://schemas.openxmlformats.org/officeDocument/2006/relationships/hyperlink" Target="https://quranindex.info/surah/%D8%A7%D9%84%D8%A8%D9%82%D8%B1%D8%A9" TargetMode="External"/><Relationship Id="rId361"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99" Type="http://schemas.openxmlformats.org/officeDocument/2006/relationships/hyperlink" Target="https://quranindex.info/surah/%D8%A7%D9%84%D8%A3%D8%B9%D8%B1%D8%A7%D9%81" TargetMode="External"/><Relationship Id="rId1005" Type="http://schemas.openxmlformats.org/officeDocument/2006/relationships/hyperlink" Target="https://quranindex.info/surah/%D8%A7%D9%84%D9%86%D9%88%D8%B1" TargetMode="External"/><Relationship Id="rId459" Type="http://schemas.openxmlformats.org/officeDocument/2006/relationships/hyperlink" Target="https://quranindex.info/surah/%D8%A7%D9%84%D9%86%D9%88%D8%B1" TargetMode="External"/><Relationship Id="rId666" Type="http://schemas.openxmlformats.org/officeDocument/2006/relationships/hyperlink" Target="https://quranindex.info/surah/%D8%A7%D9%84%D9%86%D8%A7%D8%B2%D8%B9%D8%A7%D8%AA" TargetMode="External"/><Relationship Id="rId873" Type="http://schemas.openxmlformats.org/officeDocument/2006/relationships/hyperlink" Target="https://quranindex.info/surah/%D8%A7%D9%84%D8%AA%D9%88%D8%A8%D8%A9" TargetMode="External"/><Relationship Id="rId16" Type="http://schemas.openxmlformats.org/officeDocument/2006/relationships/hyperlink" Target="https://quranindex.info/surah/%D8%A7%D9%84%D8%A8%D9%82%D8%B1%D8%A9" TargetMode="External"/><Relationship Id="rId221" Type="http://schemas.openxmlformats.org/officeDocument/2006/relationships/hyperlink" Target="https://quranindex.info/surah/%D8%A7%D9%84%D9%86%D8%B3%D8%A7%D8%A1" TargetMode="External"/><Relationship Id="rId319" Type="http://schemas.openxmlformats.org/officeDocument/2006/relationships/hyperlink" Target="https://quranindex.info/surah/%D8%A7%D9%84%D9%86%D9%88%D8%B1" TargetMode="External"/><Relationship Id="rId526" Type="http://schemas.openxmlformats.org/officeDocument/2006/relationships/hyperlink" Target="https://quranindex.info/surah/%D8%A7%D9%84%D8%A3%D9%86%D8%B9%D8%A7%D9%85" TargetMode="External"/><Relationship Id="rId733" Type="http://schemas.openxmlformats.org/officeDocument/2006/relationships/hyperlink" Target="https://quranindex.info/surah/%D8%A7%D9%84%D8%AD%D8%AC%D8%B1%D8%A7%D8%AA" TargetMode="External"/><Relationship Id="rId940" Type="http://schemas.openxmlformats.org/officeDocument/2006/relationships/hyperlink" Target="https://quranindex.info/surah/%D8%A7%D9%84%D8%AA%D9%88%D8%A8%D8%A9" TargetMode="External"/><Relationship Id="rId1016" Type="http://schemas.openxmlformats.org/officeDocument/2006/relationships/hyperlink" Target="https://quranindex.info/surah/%D8%A7%D9%84%D9%86%D8%AD%D9%84" TargetMode="External"/><Relationship Id="rId165" Type="http://schemas.openxmlformats.org/officeDocument/2006/relationships/hyperlink" Target="https://quranindex.info/surah/%D8%A7%D9%84%D9%86%D8%B3%D8%A7%D8%A1" TargetMode="External"/><Relationship Id="rId372" Type="http://schemas.openxmlformats.org/officeDocument/2006/relationships/hyperlink" Target="https://quranindex.info/surah/%D8%A7%D9%84%D8%B1%D8%B9%D8%AF" TargetMode="External"/><Relationship Id="rId677" Type="http://schemas.openxmlformats.org/officeDocument/2006/relationships/hyperlink" Target="https://quranindex.info/surah/%D8%A2%D9%84-%D8%B9%D9%85%D8%B1%D8%A7%D9%86" TargetMode="External"/><Relationship Id="rId800" Type="http://schemas.openxmlformats.org/officeDocument/2006/relationships/hyperlink" Target="https://quranindex.info/surah/%D8%A7%D9%84%D8%A8%D9%82%D8%B1%D8%A9" TargetMode="External"/><Relationship Id="rId232" Type="http://schemas.openxmlformats.org/officeDocument/2006/relationships/hyperlink" Target="https://quranindex.info/surah/%D8%A7%D9%84%D8%A8%D9%82%D8%B1%D8%A9" TargetMode="External"/><Relationship Id="rId884" Type="http://schemas.openxmlformats.org/officeDocument/2006/relationships/hyperlink" Target="https://quranindex.info/surah/%D8%A7%D9%84%D8%A8%D9%82%D8%B1%D8%A9" TargetMode="External"/><Relationship Id="rId27" Type="http://schemas.openxmlformats.org/officeDocument/2006/relationships/hyperlink" Target="https://quranindex.info/surah/%D8%A7%D9%84%D8%A8%D9%82%D8%B1%D8%A9" TargetMode="External"/><Relationship Id="rId537" Type="http://schemas.openxmlformats.org/officeDocument/2006/relationships/hyperlink" Target="https://quranindex.info/surah/%D8%A7%D9%84%D9%86%D9%88%D8%B1" TargetMode="External"/><Relationship Id="rId744" Type="http://schemas.openxmlformats.org/officeDocument/2006/relationships/hyperlink" Target="https://quranindex.info/surah/%D8%A7%D9%84%D8%A3%D9%86%D8%B9%D8%A7%D9%85" TargetMode="External"/><Relationship Id="rId951" Type="http://schemas.openxmlformats.org/officeDocument/2006/relationships/hyperlink" Target="https://quranindex.info/surah/%D8%A7%D9%84%D8%A8%D9%82%D8%B1%D8%A9" TargetMode="External"/><Relationship Id="rId80" Type="http://schemas.openxmlformats.org/officeDocument/2006/relationships/hyperlink" Target="https://quranindex.info/surah/%D8%A7%D9%84%D8%A8%D9%82%D8%B1%D8%A9" TargetMode="External"/><Relationship Id="rId176" Type="http://schemas.openxmlformats.org/officeDocument/2006/relationships/hyperlink" Target="https://quranindex.info/surah/%D8%A7%D9%84%D8%A8%D9%82%D8%B1%D8%A9" TargetMode="External"/><Relationship Id="rId383" Type="http://schemas.openxmlformats.org/officeDocument/2006/relationships/hyperlink" Target="https://quranindex.info/surah/%D8%A2%D9%84-%D8%B9%D9%85%D8%B1%D8%A7%D9%86" TargetMode="External"/><Relationship Id="rId590" Type="http://schemas.openxmlformats.org/officeDocument/2006/relationships/hyperlink" Target="https://quranindex.info/surah/%D8%A7%D9%84%D8%A8%D9%82%D8%B1%D8%A9" TargetMode="External"/><Relationship Id="rId604" Type="http://schemas.openxmlformats.org/officeDocument/2006/relationships/hyperlink" Target="https://quranindex.info/surah/%D8%A7%D9%84%D9%86%D8%B3%D8%A7%D8%A1" TargetMode="External"/><Relationship Id="rId811"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027" Type="http://schemas.openxmlformats.org/officeDocument/2006/relationships/hyperlink" Target="https://quranindex.info/surah/%D8%A7%D9%84%D9%86%D8%AD%D9%84" TargetMode="External"/><Relationship Id="rId243" Type="http://schemas.openxmlformats.org/officeDocument/2006/relationships/hyperlink" Target="https://quranindex.info/surah/%D8%A7%D9%84%D8%A8%D9%82%D8%B1%D8%A9" TargetMode="External"/><Relationship Id="rId450" Type="http://schemas.openxmlformats.org/officeDocument/2006/relationships/hyperlink" Target="https://quranindex.info/surah/%D8%A7%D9%84%D9%86%D8%B3%D8%A7%D8%A1" TargetMode="External"/><Relationship Id="rId688" Type="http://schemas.openxmlformats.org/officeDocument/2006/relationships/hyperlink" Target="https://quranindex.info/surah/%D8%A7%D9%84%D9%86%D8%AD%D9%84" TargetMode="External"/><Relationship Id="rId895" Type="http://schemas.openxmlformats.org/officeDocument/2006/relationships/hyperlink" Target="https://quranindex.info/surah/%D8%A7%D9%84%D9%86%D8%B3%D8%A7%D8%A1" TargetMode="External"/><Relationship Id="rId909" Type="http://schemas.openxmlformats.org/officeDocument/2006/relationships/hyperlink" Target="https://quranindex.info/surah/%D8%A7%D9%84%D9%86%D9%88%D8%B1" TargetMode="External"/><Relationship Id="rId38" Type="http://schemas.openxmlformats.org/officeDocument/2006/relationships/hyperlink" Target="https://quranindex.info/surah/%D8%A7%D9%84%D8%A8%D9%82%D8%B1%D8%A9" TargetMode="External"/><Relationship Id="rId103" Type="http://schemas.openxmlformats.org/officeDocument/2006/relationships/hyperlink" Target="https://quranindex.info/surah/%D8%A7%D9%84%D8%A8%D9%82%D8%B1%D8%A9" TargetMode="External"/><Relationship Id="rId310" Type="http://schemas.openxmlformats.org/officeDocument/2006/relationships/hyperlink" Target="https://quranindex.info/surah/%D8%A7%D9%84%D9%86%D9%88%D8%B1" TargetMode="External"/><Relationship Id="rId548" Type="http://schemas.openxmlformats.org/officeDocument/2006/relationships/hyperlink" Target="https://quranindex.info/surah/%D8%A2%D9%84-%D8%B9%D9%85%D8%B1%D8%A7%D9%86" TargetMode="External"/><Relationship Id="rId755" Type="http://schemas.openxmlformats.org/officeDocument/2006/relationships/hyperlink" Target="https://quranindex.info/surah/%D8%A7%D9%84%D8%AD%D8%AF%D9%8A%D8%AF" TargetMode="External"/><Relationship Id="rId962" Type="http://schemas.openxmlformats.org/officeDocument/2006/relationships/hyperlink" Target="https://quranindex.info/surah/%D9%8A%D8%B3" TargetMode="External"/><Relationship Id="rId91" Type="http://schemas.openxmlformats.org/officeDocument/2006/relationships/hyperlink" Target="https://quranindex.info/surah/%D8%A7%D9%84%D8%A8%D9%82%D8%B1%D8%A9" TargetMode="External"/><Relationship Id="rId187" Type="http://schemas.openxmlformats.org/officeDocument/2006/relationships/hyperlink" Target="https://quranindex.info/surah/%D8%A7%D9%84%D8%A3%D8%AD%D8%B2%D8%A7%D8%A8" TargetMode="External"/><Relationship Id="rId394" Type="http://schemas.openxmlformats.org/officeDocument/2006/relationships/hyperlink" Target="https://quranindex.info/surah/%D8%A2%D9%84-%D8%B9%D9%85%D8%B1%D8%A7%D9%86" TargetMode="External"/><Relationship Id="rId408" Type="http://schemas.openxmlformats.org/officeDocument/2006/relationships/hyperlink" Target="https://quranindex.info/surah/%D8%A7%D9%84%D8%A8%D9%82%D8%B1%D8%A9" TargetMode="External"/><Relationship Id="rId615" Type="http://schemas.openxmlformats.org/officeDocument/2006/relationships/hyperlink" Target="https://quranindex.info/surah/%D8%A7%D9%84%D9%85%D8%A7%D8%A6%D8%AF%D8%A9" TargetMode="External"/><Relationship Id="rId822" Type="http://schemas.openxmlformats.org/officeDocument/2006/relationships/hyperlink" Target="https://quranindex.info/surah/%D8%A7%D9%84%D8%A8%D9%82%D8%B1%D8%A9" TargetMode="External"/><Relationship Id="rId1038" Type="http://schemas.openxmlformats.org/officeDocument/2006/relationships/hyperlink" Target="https://quranindex.info/surah/%D8%A7%D9%84%D8%A8%D9%82%D8%B1%D8%A9" TargetMode="External"/><Relationship Id="rId254" Type="http://schemas.openxmlformats.org/officeDocument/2006/relationships/hyperlink" Target="https://quranindex.info/surah/%D8%A7%D9%84%D9%86%D8%B3%D8%A7%D8%A1" TargetMode="External"/><Relationship Id="rId699" Type="http://schemas.openxmlformats.org/officeDocument/2006/relationships/hyperlink" Target="https://quranindex.info/surah/%D8%A7%D9%84%D9%86%D9%88%D8%B1" TargetMode="External"/><Relationship Id="rId49" Type="http://schemas.openxmlformats.org/officeDocument/2006/relationships/hyperlink" Target="https://quranindex.info/surah/%D8%A7%D9%84%D9%86%D8%B3%D8%A7%D8%A1" TargetMode="External"/><Relationship Id="rId114" Type="http://schemas.openxmlformats.org/officeDocument/2006/relationships/hyperlink" Target="https://quranindex.info/surah/%D8%A7%D9%84%D8%A3%D8%AD%D8%B2%D8%A7%D8%A8" TargetMode="External"/><Relationship Id="rId461" Type="http://schemas.openxmlformats.org/officeDocument/2006/relationships/hyperlink" Target="https://quranindex.info/surah/%D8%A7%D9%84%D9%86%D9%88%D8%B1" TargetMode="External"/><Relationship Id="rId559" Type="http://schemas.openxmlformats.org/officeDocument/2006/relationships/hyperlink" Target="https://quranindex.info/surah/%D8%A2%D9%84-%D8%B9%D9%85%D8%B1%D8%A7%D9%86" TargetMode="External"/><Relationship Id="rId766" Type="http://schemas.openxmlformats.org/officeDocument/2006/relationships/hyperlink" Target="https://quranindex.info/surah/%D8%A7%D9%84%D9%85%D8%AF%D8%AB%D8%B1" TargetMode="External"/><Relationship Id="rId198" Type="http://schemas.openxmlformats.org/officeDocument/2006/relationships/hyperlink" Target="https://quranindex.info/surah/%D8%A7%D9%84%D8%A3%D8%B9%D8%B1%D8%A7%D9%81" TargetMode="External"/><Relationship Id="rId321" Type="http://schemas.openxmlformats.org/officeDocument/2006/relationships/hyperlink" Target="https://quranindex.info/surah/%D8%A7%D9%84%D9%86%D9%88%D8%B1" TargetMode="External"/><Relationship Id="rId419" Type="http://schemas.openxmlformats.org/officeDocument/2006/relationships/hyperlink" Target="https://quranindex.info/surah/%D8%A2%D9%84-%D8%B9%D9%85%D8%B1%D8%A7%D9%86" TargetMode="External"/><Relationship Id="rId626" Type="http://schemas.openxmlformats.org/officeDocument/2006/relationships/hyperlink" Target="https://quranindex.info/surah/%D8%A7%D9%84%D8%A8%D9%82%D8%B1%D8%A9" TargetMode="External"/><Relationship Id="rId973" Type="http://schemas.openxmlformats.org/officeDocument/2006/relationships/hyperlink" Target="https://quranindex.info/surah/%D9%81%D8%A7%D8%B7%D8%B1" TargetMode="External"/><Relationship Id="rId1049" Type="http://schemas.openxmlformats.org/officeDocument/2006/relationships/hyperlink" Target="https://quranindex.info/surah/%D8%A7%D9%84%D8%B1%D9%88%D9%85" TargetMode="External"/><Relationship Id="rId833" Type="http://schemas.openxmlformats.org/officeDocument/2006/relationships/hyperlink" Target="https://quranindex.info/surah/%D8%A7%D9%84%D8%A8%D9%82%D8%B1%D8%A9" TargetMode="External"/><Relationship Id="rId265" Type="http://schemas.openxmlformats.org/officeDocument/2006/relationships/hyperlink" Target="https://quranindex.info/surah/%D8%A7%D9%84%D9%86%D8%B3%D8%A7%D8%A1" TargetMode="External"/><Relationship Id="rId472" Type="http://schemas.openxmlformats.org/officeDocument/2006/relationships/hyperlink" Target="https://quranindex.info/surah/%D9%84%D9%82%D9%85%D8%A7%D9%86" TargetMode="External"/><Relationship Id="rId900" Type="http://schemas.openxmlformats.org/officeDocument/2006/relationships/hyperlink" Target="https://quranindex.info/surah/%D8%A7%D9%84%D8%AA%D9%88%D8%A8%D8%A9" TargetMode="External"/><Relationship Id="rId125" Type="http://schemas.openxmlformats.org/officeDocument/2006/relationships/hyperlink" Target="https://quranindex.info/surah/%D8%A7%D9%84%D8%A8%D9%82%D8%B1%D8%A9" TargetMode="External"/><Relationship Id="rId332" Type="http://schemas.openxmlformats.org/officeDocument/2006/relationships/hyperlink" Target="https://quranindex.info/surah/%D8%A7%D9%84%D8%AA%D9%88%D8%A8%D8%A9" TargetMode="External"/><Relationship Id="rId777" Type="http://schemas.openxmlformats.org/officeDocument/2006/relationships/hyperlink" Target="https://quranindex.info/surah/%D8%A7%D9%84%D8%A8%D9%82%D8%B1%D8%A9" TargetMode="External"/><Relationship Id="rId984" Type="http://schemas.openxmlformats.org/officeDocument/2006/relationships/hyperlink" Target="https://quranindex.info/surah/%D8%A7%D9%84%D9%86%D9%88%D8%B1" TargetMode="External"/><Relationship Id="rId637" Type="http://schemas.openxmlformats.org/officeDocument/2006/relationships/hyperlink" Target="https://quranindex.info/surah/%D8%A7%D9%84%D9%86%D8%B3%D8%A7%D8%A1" TargetMode="External"/><Relationship Id="rId844" Type="http://schemas.openxmlformats.org/officeDocument/2006/relationships/hyperlink" Target="https://quranindex.info/surah/%D8%A7%D9%84%D9%86%D9%88%D8%B1" TargetMode="External"/><Relationship Id="rId276" Type="http://schemas.openxmlformats.org/officeDocument/2006/relationships/hyperlink" Target="https://quranindex.info/surah/%D8%A7%D9%84%D8%A8%D9%82%D8%B1%D8%A9" TargetMode="External"/><Relationship Id="rId483" Type="http://schemas.openxmlformats.org/officeDocument/2006/relationships/hyperlink" Target="https://quranindex.info/surah/%D8%A7%D9%84%D8%A5%D8%B3%D8%B1%D8%A7%D8%A1" TargetMode="External"/><Relationship Id="rId690" Type="http://schemas.openxmlformats.org/officeDocument/2006/relationships/hyperlink" Target="https://quranindex.info/surah/%D8%A7%D9%84%D9%86%D8%AD%D9%84" TargetMode="External"/><Relationship Id="rId704" Type="http://schemas.openxmlformats.org/officeDocument/2006/relationships/hyperlink" Target="https://quranindex.info/surah/%D8%A7%D9%84%D9%86%D9%88%D8%B1" TargetMode="External"/><Relationship Id="rId911" Type="http://schemas.openxmlformats.org/officeDocument/2006/relationships/hyperlink" Target="https://quranindex.info/surah/%D8%A7%D9%84%D9%86%D9%88%D8%B1" TargetMode="External"/><Relationship Id="rId40" Type="http://schemas.openxmlformats.org/officeDocument/2006/relationships/hyperlink" Target="https://quranindex.info/surah/%D8%A7%D9%84%D8%A8%D9%82%D8%B1%D8%A9" TargetMode="External"/><Relationship Id="rId136" Type="http://schemas.openxmlformats.org/officeDocument/2006/relationships/hyperlink" Target="https://quranindex.info/surah/%D8%A7%D9%84%D8%A8%D9%82%D8%B1%D8%A9" TargetMode="External"/><Relationship Id="rId343" Type="http://schemas.openxmlformats.org/officeDocument/2006/relationships/hyperlink" Target="https://quranindex.info/surah/%D8%A7%D9%84%D9%86%D8%B3%D8%A7%D8%A1" TargetMode="External"/><Relationship Id="rId550" Type="http://schemas.openxmlformats.org/officeDocument/2006/relationships/hyperlink" Target="https://quranindex.info/surah/%D8%A2%D9%84-%D8%B9%D9%85%D8%B1%D8%A7%D9%86" TargetMode="External"/><Relationship Id="rId788" Type="http://schemas.openxmlformats.org/officeDocument/2006/relationships/hyperlink" Target="https://quranindex.info/surah/%D8%A7%D9%84%D9%86%D8%B3%D8%A7%D8%A1" TargetMode="External"/><Relationship Id="rId995" Type="http://schemas.openxmlformats.org/officeDocument/2006/relationships/hyperlink" Target="https://quranindex.info/surah/%D8%A7%D9%84%D8%A3%D9%86%D8%B9%D8%A7%D9%85" TargetMode="External"/><Relationship Id="rId203" Type="http://schemas.openxmlformats.org/officeDocument/2006/relationships/hyperlink" Target="https://quranindex.info/surah/%D8%A7%D9%84%D8%A8%D9%82%D8%B1%D8%A9" TargetMode="External"/><Relationship Id="rId648" Type="http://schemas.openxmlformats.org/officeDocument/2006/relationships/hyperlink" Target="https://quranindex.info/surah/%D8%A7%D9%84%D9%86%D8%B3%D8%A7%D8%A1" TargetMode="External"/><Relationship Id="rId855" Type="http://schemas.openxmlformats.org/officeDocument/2006/relationships/hyperlink" Target="https://quranindex.info/surah/%D8%A7%D9%84%D9%86%D8%B3%D8%A7%D8%A1" TargetMode="External"/><Relationship Id="rId1040" Type="http://schemas.openxmlformats.org/officeDocument/2006/relationships/hyperlink" Target="https://quranindex.info/surah/%D8%A7%D9%84%D8%A8%D9%82%D8%B1%D8%A9" TargetMode="External"/><Relationship Id="rId287" Type="http://schemas.openxmlformats.org/officeDocument/2006/relationships/hyperlink" Target="https://quranindex.info/surah/%D8%A7%D9%84%D8%A5%D8%B3%D8%B1%D8%A7%D8%A1" TargetMode="External"/><Relationship Id="rId410" Type="http://schemas.openxmlformats.org/officeDocument/2006/relationships/hyperlink" Target="https://quranindex.info/surah/%D8%A2%D9%84-%D8%B9%D9%85%D8%B1%D8%A7%D9%86" TargetMode="External"/><Relationship Id="rId494" Type="http://schemas.openxmlformats.org/officeDocument/2006/relationships/hyperlink" Target="https://quranindex.info/surah/%D9%84%D9%82%D9%85%D8%A7%D9%86" TargetMode="External"/><Relationship Id="rId508" Type="http://schemas.openxmlformats.org/officeDocument/2006/relationships/hyperlink" Target="https://quranindex.info/surah/%D8%A7%D9%84%D9%86%D9%88%D8%B1" TargetMode="External"/><Relationship Id="rId715" Type="http://schemas.openxmlformats.org/officeDocument/2006/relationships/hyperlink" Target="https://quranindex.info/surah/%D8%A7%D9%84%D9%86%D9%88%D8%B1" TargetMode="External"/><Relationship Id="rId922" Type="http://schemas.openxmlformats.org/officeDocument/2006/relationships/hyperlink" Target="https://quranindex.info/surah/%D8%A7%D9%84%D9%86%D8%B3%D8%A7%D8%A1" TargetMode="External"/><Relationship Id="rId147" Type="http://schemas.openxmlformats.org/officeDocument/2006/relationships/hyperlink" Target="https://quranindex.info/surah/%D8%A7%D9%84%D9%86%D8%B3%D8%A7%D8%A1" TargetMode="External"/><Relationship Id="rId354" Type="http://schemas.openxmlformats.org/officeDocument/2006/relationships/hyperlink" Target="https://en.wikipedia.org/wiki/The_Meaning_of_the_Glorious_Koran" TargetMode="External"/><Relationship Id="rId799" Type="http://schemas.openxmlformats.org/officeDocument/2006/relationships/hyperlink" Target="https://quranindex.info/surah/%D8%A7%D9%84%D8%A8%D9%82%D8%B1%D8%A9" TargetMode="External"/><Relationship Id="rId51" Type="http://schemas.openxmlformats.org/officeDocument/2006/relationships/hyperlink" Target="https://quranindex.info/surah/%D8%A7%D9%84%D8%A8%D9%82%D8%B1%D8%A9" TargetMode="External"/><Relationship Id="rId561" Type="http://schemas.openxmlformats.org/officeDocument/2006/relationships/hyperlink" Target="https://quranindex.info/surah/%D8%A7%D9%84%D8%A3%D9%86%D9%81%D8%A7%D9%84" TargetMode="External"/><Relationship Id="rId659" Type="http://schemas.openxmlformats.org/officeDocument/2006/relationships/hyperlink" Target="https://quranindex.info/surah/%D8%A7%D9%84%D9%86%D8%A7%D8%B2%D8%B9%D8%A7%D8%AA" TargetMode="External"/><Relationship Id="rId866" Type="http://schemas.openxmlformats.org/officeDocument/2006/relationships/hyperlink" Target="https://quranindex.info/surah/%D9%81%D8%A7%D8%B7%D8%B1" TargetMode="External"/><Relationship Id="rId214" Type="http://schemas.openxmlformats.org/officeDocument/2006/relationships/hyperlink" Target="https://quranindex.info/surah/%D8%A7%D9%84%D8%A3%D9%86%D8%B9%D8%A7%D9%85" TargetMode="External"/><Relationship Id="rId298" Type="http://schemas.openxmlformats.org/officeDocument/2006/relationships/hyperlink" Target="https://quranindex.info/surah/%D8%A7%D9%84%D9%86%D8%B3%D8%A7%D8%A1" TargetMode="External"/><Relationship Id="rId421" Type="http://schemas.openxmlformats.org/officeDocument/2006/relationships/hyperlink" Target="https://quranindex.info/surah/%D8%A7%D9%84%D8%AD%D8%AC%D8%B1%D8%A7%D8%AA" TargetMode="External"/><Relationship Id="rId519" Type="http://schemas.openxmlformats.org/officeDocument/2006/relationships/hyperlink" Target="https://quranindex.info/surah/%D8%A7%D9%84%D8%AD%D8%AC%D8%B1%D8%A7%D8%AA" TargetMode="External"/><Relationship Id="rId1051" Type="http://schemas.openxmlformats.org/officeDocument/2006/relationships/hyperlink" Target="https://quranindex.info/surah/%D8%A7%D9%84%D8%B1%D9%88%D9%85" TargetMode="External"/><Relationship Id="rId158" Type="http://schemas.openxmlformats.org/officeDocument/2006/relationships/hyperlink" Target="https://quranindex.info/surah/%D8%A7%D9%84%D8%A3%D8%B9%D8%B1%D8%A7%D9%81" TargetMode="External"/><Relationship Id="rId726" Type="http://schemas.openxmlformats.org/officeDocument/2006/relationships/hyperlink" Target="https://quranindex.info/surah/%D9%84%D9%82%D9%85%D8%A7%D9%86" TargetMode="External"/><Relationship Id="rId933" Type="http://schemas.openxmlformats.org/officeDocument/2006/relationships/hyperlink" Target="https://quranindex.info/surah/%D8%A7%D9%84%D9%86%D8%B3%D8%A7%D8%A1" TargetMode="External"/><Relationship Id="rId1009" Type="http://schemas.openxmlformats.org/officeDocument/2006/relationships/hyperlink" Target="https://quranindex.info/surah/%D8%A7%D9%84%D9%85%D9%84%D9%83" TargetMode="External"/><Relationship Id="rId62" Type="http://schemas.openxmlformats.org/officeDocument/2006/relationships/hyperlink" Target="https://quranindex.info/surah/%D8%A2%D9%84-%D8%B9%D9%85%D8%B1%D8%A7%D9%86" TargetMode="External"/><Relationship Id="rId365"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72" Type="http://schemas.openxmlformats.org/officeDocument/2006/relationships/hyperlink" Target="https://quranindex.info/surah/%D8%A7%D9%84%D8%A8%D9%82%D8%B1%D8%A9" TargetMode="External"/><Relationship Id="rId225" Type="http://schemas.openxmlformats.org/officeDocument/2006/relationships/hyperlink" Target="https://quranindex.info/surah/%D8%A7%D9%84%D9%86%D8%B3%D8%A7%D8%A1" TargetMode="External"/><Relationship Id="rId432" Type="http://schemas.openxmlformats.org/officeDocument/2006/relationships/hyperlink" Target="https://quranindex.info/surah/%D8%A7%D9%84%D8%A8%D9%82%D8%B1%D8%A9" TargetMode="External"/><Relationship Id="rId877" Type="http://schemas.openxmlformats.org/officeDocument/2006/relationships/hyperlink" Target="https://quranindex.info/surah/%D8%A7%D9%84%D8%AA%D9%88%D8%A8%D8%A9" TargetMode="External"/><Relationship Id="rId1062"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737" Type="http://schemas.openxmlformats.org/officeDocument/2006/relationships/hyperlink" Target="https://quranindex.info/surah/%D8%A7%D9%84%D8%AD%D8%AC%D8%B1%D8%A7%D8%AA" TargetMode="External"/><Relationship Id="rId944" Type="http://schemas.openxmlformats.org/officeDocument/2006/relationships/hyperlink" Target="https://quranindex.info/surah/%D8%A7%D9%84%D8%AA%D9%88%D8%A8%D8%A9" TargetMode="External"/><Relationship Id="rId73" Type="http://schemas.openxmlformats.org/officeDocument/2006/relationships/hyperlink" Target="https://quranindex.info/surah/%D9%84%D9%82%D9%85%D8%A7%D9%86" TargetMode="External"/><Relationship Id="rId169" Type="http://schemas.openxmlformats.org/officeDocument/2006/relationships/hyperlink" Target="https://quranindex.info/surah/%D8%A7%D9%84%D9%86%D8%B3%D8%A7%D8%A1" TargetMode="External"/><Relationship Id="rId376" Type="http://schemas.openxmlformats.org/officeDocument/2006/relationships/hyperlink" Target="https://quranindex.info/surah/%D9%81%D8%B5%D9%84%D8%AA" TargetMode="External"/><Relationship Id="rId583" Type="http://schemas.openxmlformats.org/officeDocument/2006/relationships/hyperlink" Target="https://quranindex.info/surah/%D8%A7%D9%84%D8%A8%D9%82%D8%B1%D8%A9" TargetMode="External"/><Relationship Id="rId790" Type="http://schemas.openxmlformats.org/officeDocument/2006/relationships/hyperlink" Target="https://quranindex.info/surah/%D8%A7%D9%84%D9%86%D8%B3%D8%A7%D8%A1" TargetMode="External"/><Relationship Id="rId804"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4" Type="http://schemas.openxmlformats.org/officeDocument/2006/relationships/settings" Target="settings.xml"/><Relationship Id="rId236" Type="http://schemas.openxmlformats.org/officeDocument/2006/relationships/hyperlink" Target="https://quranindex.info/surah/%D8%A7%D9%84%D8%A8%D9%82%D8%B1%D8%A9" TargetMode="External"/><Relationship Id="rId443" Type="http://schemas.openxmlformats.org/officeDocument/2006/relationships/hyperlink" Target="https://quranindex.info/surah/%D8%A7%D9%84%D8%A3%D9%86%D9%81%D8%A7%D9%84" TargetMode="External"/><Relationship Id="rId650" Type="http://schemas.openxmlformats.org/officeDocument/2006/relationships/hyperlink" Target="https://quranindex.info/surah/%D9%85%D8%B1%D9%8A%D9%85" TargetMode="External"/><Relationship Id="rId888" Type="http://schemas.openxmlformats.org/officeDocument/2006/relationships/hyperlink" Target="https://quranindex.info/surah/%D8%A7%D9%84%D9%86%D8%B3%D8%A7%D8%A1" TargetMode="External"/><Relationship Id="rId303" Type="http://schemas.openxmlformats.org/officeDocument/2006/relationships/hyperlink" Target="https://quranindex.info/surah/%D8%A7%D9%84%D8%A3%D9%86%D8%B9%D8%A7%D9%85" TargetMode="External"/><Relationship Id="rId748" Type="http://schemas.openxmlformats.org/officeDocument/2006/relationships/hyperlink" Target="https://quranindex.info/surah/%D8%A7%D9%84%D8%A3%D9%86%D8%B9%D8%A7%D9%85" TargetMode="External"/><Relationship Id="rId955" Type="http://schemas.openxmlformats.org/officeDocument/2006/relationships/hyperlink" Target="https://quranindex.info/surah/%D8%A7%D9%84%D9%83%D9%87%D9%81" TargetMode="External"/><Relationship Id="rId84" Type="http://schemas.openxmlformats.org/officeDocument/2006/relationships/hyperlink" Target="https://quranindex.info/surah/%D8%A7%D9%84%D8%A8%D9%82%D8%B1%D8%A9" TargetMode="External"/><Relationship Id="rId387" Type="http://schemas.openxmlformats.org/officeDocument/2006/relationships/hyperlink" Target="https://quranindex.info/surah/%D8%A2%D9%84-%D8%B9%D9%85%D8%B1%D8%A7%D9%86" TargetMode="External"/><Relationship Id="rId510" Type="http://schemas.openxmlformats.org/officeDocument/2006/relationships/hyperlink" Target="https://quranindex.info/surah/%D8%A7%D9%84%D9%86%D9%88%D8%B1" TargetMode="External"/><Relationship Id="rId594" Type="http://schemas.openxmlformats.org/officeDocument/2006/relationships/hyperlink" Target="https://quranindex.info/surah/%D8%A7%D9%84%D8%A8%D9%82%D8%B1%D8%A9" TargetMode="External"/><Relationship Id="rId608" Type="http://schemas.openxmlformats.org/officeDocument/2006/relationships/hyperlink" Target="https://quranindex.info/surah/%D8%A7%D9%84%D9%85%D8%AF%D8%AB%D8%B1" TargetMode="External"/><Relationship Id="rId815" Type="http://schemas.openxmlformats.org/officeDocument/2006/relationships/hyperlink" Target="https://quranindex.info/surah/%D8%A7%D9%84%D8%A8%D9%82%D8%B1%D8%A9" TargetMode="External"/><Relationship Id="rId247" Type="http://schemas.openxmlformats.org/officeDocument/2006/relationships/hyperlink" Target="https://quranindex.info/surah/%D8%A7%D9%84%D8%A3%D8%AD%D8%B2%D8%A7%D8%A8" TargetMode="External"/><Relationship Id="rId899" Type="http://schemas.openxmlformats.org/officeDocument/2006/relationships/hyperlink" Target="https://quranindex.info/surah/%D8%A7%D9%84%D8%AA%D9%88%D8%A8%D8%A9" TargetMode="External"/><Relationship Id="rId1000" Type="http://schemas.openxmlformats.org/officeDocument/2006/relationships/hyperlink" Target="https://quranindex.info/surah/%D8%A7%D9%84%D9%86%D9%88%D8%B1" TargetMode="External"/><Relationship Id="rId107" Type="http://schemas.openxmlformats.org/officeDocument/2006/relationships/hyperlink" Target="https://quranindex.info/surah/%D8%A7%D9%84%D8%A8%D9%82%D8%B1%D8%A9" TargetMode="External"/><Relationship Id="rId454" Type="http://schemas.openxmlformats.org/officeDocument/2006/relationships/hyperlink" Target="https://quranindex.info/surah/%D8%A7%D9%84%D8%A3%D8%AD%D8%B2%D8%A7%D8%A8" TargetMode="External"/><Relationship Id="rId661" Type="http://schemas.openxmlformats.org/officeDocument/2006/relationships/hyperlink" Target="https://quranindex.info/surah/%D8%A7%D9%84%D9%86%D8%A7%D8%B2%D8%B9%D8%A7%D8%AA" TargetMode="External"/><Relationship Id="rId759" Type="http://schemas.openxmlformats.org/officeDocument/2006/relationships/hyperlink" Target="https://quranindex.info/surah/%D8%A7%D9%84%D8%A8%D9%82%D8%B1%D8%A9" TargetMode="External"/><Relationship Id="rId966" Type="http://schemas.openxmlformats.org/officeDocument/2006/relationships/hyperlink" Target="https://quranindex.info/surah/%D9%8A%D8%B3" TargetMode="External"/><Relationship Id="rId11"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314" Type="http://schemas.openxmlformats.org/officeDocument/2006/relationships/hyperlink" Target="https://quranindex.info/surah/%D8%A7%D9%84%D9%86%D9%88%D8%B1" TargetMode="External"/><Relationship Id="rId398" Type="http://schemas.openxmlformats.org/officeDocument/2006/relationships/hyperlink" Target="https://quranindex.info/surah/%D8%A7%D9%84%D8%AD%D8%AC" TargetMode="External"/><Relationship Id="rId521" Type="http://schemas.openxmlformats.org/officeDocument/2006/relationships/hyperlink" Target="https://quranindex.info/surah/%D8%A7%D9%84%D8%AD%D8%AC%D8%B1%D8%A7%D8%AA" TargetMode="External"/><Relationship Id="rId619" Type="http://schemas.openxmlformats.org/officeDocument/2006/relationships/hyperlink" Target="https://quranindex.info/surah/%D8%A7%D9%84%D8%A8%D9%82%D8%B1%D8%A9" TargetMode="External"/><Relationship Id="rId95" Type="http://schemas.openxmlformats.org/officeDocument/2006/relationships/hyperlink" Target="https://quranindex.info/surah/%D8%A7%D9%84%D8%A8%D9%82%D8%B1%D8%A9" TargetMode="External"/><Relationship Id="rId160" Type="http://schemas.openxmlformats.org/officeDocument/2006/relationships/hyperlink" Target="https://quranindex.info/surah/%D8%A7%D9%84%D8%A3%D8%B9%D8%B1%D8%A7%D9%81" TargetMode="External"/><Relationship Id="rId826" Type="http://schemas.openxmlformats.org/officeDocument/2006/relationships/hyperlink" Target="https://quranindex.info/surah/%D8%A7%D9%84%D8%A8%D9%82%D8%B1%D8%A9" TargetMode="External"/><Relationship Id="rId1011" Type="http://schemas.openxmlformats.org/officeDocument/2006/relationships/hyperlink" Target="https://quranindex.info/surah/%D8%A7%D9%84%D9%85%D9%84%D9%83" TargetMode="External"/><Relationship Id="rId258" Type="http://schemas.openxmlformats.org/officeDocument/2006/relationships/hyperlink" Target="https://quranindex.info/surah/%D8%A7%D9%84%D9%86%D8%B3%D8%A7%D8%A1" TargetMode="External"/><Relationship Id="rId465" Type="http://schemas.openxmlformats.org/officeDocument/2006/relationships/hyperlink" Target="https://quranindex.info/surah/%D8%A7%D9%84%D9%86%D9%88%D8%B1" TargetMode="External"/><Relationship Id="rId672" Type="http://schemas.openxmlformats.org/officeDocument/2006/relationships/hyperlink" Target="https://quranindex.info/surah/%D8%A7%D9%84%D9%86%D8%A7%D8%B2%D8%B9%D8%A7%D8%AA" TargetMode="External"/><Relationship Id="rId22" Type="http://schemas.openxmlformats.org/officeDocument/2006/relationships/hyperlink" Target="https://quranindex.info/surah/%D8%A7%D9%84%D8%A8%D9%82%D8%B1%D8%A9" TargetMode="External"/><Relationship Id="rId118" Type="http://schemas.openxmlformats.org/officeDocument/2006/relationships/hyperlink" Target="https://quranindex.info/surah/%D8%A2%D9%84-%D8%B9%D9%85%D8%B1%D8%A7%D9%86" TargetMode="External"/><Relationship Id="rId325" Type="http://schemas.openxmlformats.org/officeDocument/2006/relationships/hyperlink" Target="https://quranindex.info/surah/%D8%A7%D9%84%D9%86%D9%88%D8%B1" TargetMode="External"/><Relationship Id="rId532" Type="http://schemas.openxmlformats.org/officeDocument/2006/relationships/hyperlink" Target="https://quranindex.info/surah/%D8%A7%D9%84%D9%86%D9%88%D8%B1" TargetMode="External"/><Relationship Id="rId977" Type="http://schemas.openxmlformats.org/officeDocument/2006/relationships/hyperlink" Target="https://quranindex.info/surah/%D8%A7%D9%84%D8%A8%D9%82%D8%B1%D8%A9" TargetMode="External"/><Relationship Id="rId171" Type="http://schemas.openxmlformats.org/officeDocument/2006/relationships/hyperlink" Target="https://quranindex.info/surah/%D8%A7%D9%84%D8%B2%D9%85%D8%B1" TargetMode="External"/><Relationship Id="rId837" Type="http://schemas.openxmlformats.org/officeDocument/2006/relationships/hyperlink" Target="https://quranindex.info/surah/%D8%A7%D9%84%D8%AA%D9%88%D8%A8%D8%A9" TargetMode="External"/><Relationship Id="rId1022" Type="http://schemas.openxmlformats.org/officeDocument/2006/relationships/hyperlink" Target="https://quranindex.info/surah/%D8%A7%D9%84%D9%86%D8%AD%D9%84" TargetMode="External"/><Relationship Id="rId269" Type="http://schemas.openxmlformats.org/officeDocument/2006/relationships/hyperlink" Target="https://quranindex.info/surah/%D8%A7%D9%84%D9%86%D8%B3%D8%A7%D8%A1" TargetMode="External"/><Relationship Id="rId476" Type="http://schemas.openxmlformats.org/officeDocument/2006/relationships/hyperlink" Target="https://quranindex.info/surah/%D9%84%D9%82%D9%85%D8%A7%D9%86" TargetMode="External"/><Relationship Id="rId683" Type="http://schemas.openxmlformats.org/officeDocument/2006/relationships/hyperlink" Target="https://quranindex.info/surah/%D8%A2%D9%84-%D8%B9%D9%85%D8%B1%D8%A7%D9%86" TargetMode="External"/><Relationship Id="rId890" Type="http://schemas.openxmlformats.org/officeDocument/2006/relationships/hyperlink" Target="https://quranindex.info/surah/%D8%A7%D9%84%D9%86%D8%B3%D8%A7%D8%A1" TargetMode="External"/><Relationship Id="rId904" Type="http://schemas.openxmlformats.org/officeDocument/2006/relationships/hyperlink" Target="https://quranindex.info/surah/%D8%A7%D9%84%D8%AA%D9%88%D8%A8%D8%A9" TargetMode="External"/><Relationship Id="rId33" Type="http://schemas.openxmlformats.org/officeDocument/2006/relationships/hyperlink" Target="https://quranindex.info/surah/%D8%A7%D9%84%D8%A8%D9%82%D8%B1%D8%A9" TargetMode="External"/><Relationship Id="rId129" Type="http://schemas.openxmlformats.org/officeDocument/2006/relationships/hyperlink" Target="https://quranindex.info/surah/%D8%A7%D9%84%D8%A8%D9%82%D8%B1%D8%A9" TargetMode="External"/><Relationship Id="rId336" Type="http://schemas.openxmlformats.org/officeDocument/2006/relationships/hyperlink" Target="https://quranindex.info/surah/%D8%A7%D9%84%D8%B9%D9%86%D9%83%D8%A8%D9%88%D8%AA" TargetMode="External"/><Relationship Id="rId543" Type="http://schemas.openxmlformats.org/officeDocument/2006/relationships/hyperlink" Target="https://quranindex.info/surah/%D8%A2%D9%84-%D8%B9%D9%85%D8%B1%D8%A7%D9%86" TargetMode="External"/><Relationship Id="rId988" Type="http://schemas.openxmlformats.org/officeDocument/2006/relationships/hyperlink" Target="https://quranindex.info/surah/%D8%A7%D9%84%D8%A3%D9%86%D8%A8%D9%8A%D8%A7%D8%A1" TargetMode="External"/><Relationship Id="rId182" Type="http://schemas.openxmlformats.org/officeDocument/2006/relationships/hyperlink" Target="https://quranindex.info/surah/%D8%A7%D9%84%D9%85%D8%A7%D8%A6%D8%AF%D8%A9" TargetMode="External"/><Relationship Id="rId403" Type="http://schemas.openxmlformats.org/officeDocument/2006/relationships/hyperlink" Target="https://quranindex.info/surah/%D8%A7%D9%84%D8%A8%D9%82%D8%B1%D8%A9" TargetMode="External"/><Relationship Id="rId750" Type="http://schemas.openxmlformats.org/officeDocument/2006/relationships/hyperlink" Target="https://quranindex.info/surah/%D8%A7%D9%84%D8%AD%D8%AF%D9%8A%D8%AF" TargetMode="External"/><Relationship Id="rId848" Type="http://schemas.openxmlformats.org/officeDocument/2006/relationships/hyperlink" Target="https://quranindex.info/surah/%D8%A7%D9%84%D9%86%D9%88%D8%B1" TargetMode="External"/><Relationship Id="rId1033" Type="http://schemas.openxmlformats.org/officeDocument/2006/relationships/hyperlink" Target="https://quranindex.info/surah/%D8%A7%D9%84%D8%B9%D9%86%D9%83%D8%A8%D9%88%D8%AA" TargetMode="External"/><Relationship Id="rId487" Type="http://schemas.openxmlformats.org/officeDocument/2006/relationships/hyperlink" Target="https://quranindex.info/surah/%D8%A7%D9%84%D9%81%D8%B1%D9%82%D8%A7%D9%86" TargetMode="External"/><Relationship Id="rId610" Type="http://schemas.openxmlformats.org/officeDocument/2006/relationships/hyperlink" Target="https://quranindex.info/surah/%D8%A7%D9%84%D9%85%D8%AF%D8%AB%D8%B1" TargetMode="External"/><Relationship Id="rId694" Type="http://schemas.openxmlformats.org/officeDocument/2006/relationships/hyperlink" Target="https://quranindex.info/surah/%D8%A7%D9%84%D9%86%D8%AD%D9%84" TargetMode="External"/><Relationship Id="rId708" Type="http://schemas.openxmlformats.org/officeDocument/2006/relationships/hyperlink" Target="https://quranindex.info/surah/%D8%A7%D9%84%D9%86%D9%88%D8%B1" TargetMode="External"/><Relationship Id="rId915" Type="http://schemas.openxmlformats.org/officeDocument/2006/relationships/hyperlink" Target="https://quranindex.info/surah/%D8%A7%D9%84%D9%86%D9%88%D8%B1" TargetMode="External"/><Relationship Id="rId347" Type="http://schemas.openxmlformats.org/officeDocument/2006/relationships/hyperlink" Target="https://quranindex.info/surah/%D8%A7%D9%84%D9%86%D8%B3%D8%A7%D8%A1" TargetMode="External"/><Relationship Id="rId999" Type="http://schemas.openxmlformats.org/officeDocument/2006/relationships/hyperlink" Target="https://quranindex.info/surah/%D8%A7%D9%84%D8%A3%D9%86%D8%B9%D8%A7%D9%85" TargetMode="External"/><Relationship Id="rId44" Type="http://schemas.openxmlformats.org/officeDocument/2006/relationships/hyperlink" Target="https://quranindex.info/surah/%D8%A2%D9%84-%D8%B9%D9%85%D8%B1%D8%A7%D9%86" TargetMode="External"/><Relationship Id="rId554" Type="http://schemas.openxmlformats.org/officeDocument/2006/relationships/hyperlink" Target="https://quranindex.info/surah/%D8%A2%D9%84-%D8%B9%D9%85%D8%B1%D8%A7%D9%86" TargetMode="External"/><Relationship Id="rId761" Type="http://schemas.openxmlformats.org/officeDocument/2006/relationships/hyperlink" Target="https://quranindex.info/surah/%D8%A7%D9%84%D8%A8%D9%82%D8%B1%D8%A9" TargetMode="External"/><Relationship Id="rId859" Type="http://schemas.openxmlformats.org/officeDocument/2006/relationships/hyperlink" Target="https://quranindex.info/surah/%D8%A7%D9%84%D8%AC%D9%85%D8%B9%D8%A9" TargetMode="External"/><Relationship Id="rId193" Type="http://schemas.openxmlformats.org/officeDocument/2006/relationships/hyperlink" Target="https://quranindex.info/surah/%D8%A7%D9%84%D8%A3%D8%B9%D8%B1%D8%A7%D9%81" TargetMode="External"/><Relationship Id="rId207" Type="http://schemas.openxmlformats.org/officeDocument/2006/relationships/hyperlink" Target="https://quranindex.info/surah/%D8%A7%D9%84%D8%A3%D9%86%D8%B9%D8%A7%D9%85" TargetMode="External"/><Relationship Id="rId414" Type="http://schemas.openxmlformats.org/officeDocument/2006/relationships/hyperlink" Target="https://quranindex.info/surah/%D8%A2%D9%84-%D8%B9%D9%85%D8%B1%D8%A7%D9%86" TargetMode="External"/><Relationship Id="rId498" Type="http://schemas.openxmlformats.org/officeDocument/2006/relationships/hyperlink" Target="https://quranindex.info/surah/%D9%84%D9%82%D9%85%D8%A7%D9%86" TargetMode="External"/><Relationship Id="rId621" Type="http://schemas.openxmlformats.org/officeDocument/2006/relationships/hyperlink" Target="https://quranindex.info/surah/%D8%A7%D9%84%D8%A8%D9%82%D8%B1%D8%A9" TargetMode="External"/><Relationship Id="rId1044" Type="http://schemas.openxmlformats.org/officeDocument/2006/relationships/hyperlink" Target="https://quranindex.info/surah/%D8%A7%D9%84%D8%A8%D9%82%D8%B1%D8%A9" TargetMode="External"/><Relationship Id="rId260" Type="http://schemas.openxmlformats.org/officeDocument/2006/relationships/hyperlink" Target="https://quranindex.info/surah/%D8%A7%D9%84%D9%86%D8%B3%D8%A7%D8%A1" TargetMode="External"/><Relationship Id="rId719" Type="http://schemas.openxmlformats.org/officeDocument/2006/relationships/hyperlink" Target="https://quranindex.info/surah/%D8%A7%D9%84%D9%85%D8%A7%D8%A6%D8%AF%D8%A9" TargetMode="External"/><Relationship Id="rId926" Type="http://schemas.openxmlformats.org/officeDocument/2006/relationships/hyperlink" Target="https://quranindex.info/surah/%D8%A7%D9%84%D9%86%D8%B3%D8%A7%D8%A1" TargetMode="External"/><Relationship Id="rId55" Type="http://schemas.openxmlformats.org/officeDocument/2006/relationships/hyperlink" Target="https://quranindex.info/surah/%D8%A7%D9%84%D8%A8%D9%82%D8%B1%D8%A9" TargetMode="External"/><Relationship Id="rId120" Type="http://schemas.openxmlformats.org/officeDocument/2006/relationships/hyperlink" Target="https://quranindex.info/surah/%D8%A2%D9%84-%D8%B9%D9%85%D8%B1%D8%A7%D9%86" TargetMode="External"/><Relationship Id="rId358"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65" Type="http://schemas.openxmlformats.org/officeDocument/2006/relationships/hyperlink" Target="https://quranindex.info/surah/%D8%A7%D9%84%D8%A3%D9%86%D9%81%D8%A7%D9%84" TargetMode="External"/><Relationship Id="rId772" Type="http://schemas.openxmlformats.org/officeDocument/2006/relationships/hyperlink" Target="https://quranindex.info/surah/%D8%A7%D9%84%D8%A8%D9%82%D8%B1%D8%A9" TargetMode="External"/><Relationship Id="rId218" Type="http://schemas.openxmlformats.org/officeDocument/2006/relationships/hyperlink" Target="https://quranindex.info/surah/%D8%A7%D9%84%D8%A3%D9%86%D8%B9%D8%A7%D9%85" TargetMode="External"/><Relationship Id="rId425" Type="http://schemas.openxmlformats.org/officeDocument/2006/relationships/hyperlink" Target="https://quranindex.info/surah/%D8%A7%D9%84%D8%AD%D8%AC%D8%B1%D8%A7%D8%AA" TargetMode="External"/><Relationship Id="rId632" Type="http://schemas.openxmlformats.org/officeDocument/2006/relationships/hyperlink" Target="https://quranindex.info/surah/%D8%A7%D9%84%D8%A8%D9%82%D8%B1%D8%A9" TargetMode="External"/><Relationship Id="rId1055" Type="http://schemas.openxmlformats.org/officeDocument/2006/relationships/hyperlink" Target="https://en.wikipedia.org/wiki/The_Meaning_of_the_Glorious_Koran" TargetMode="External"/><Relationship Id="rId271" Type="http://schemas.openxmlformats.org/officeDocument/2006/relationships/hyperlink" Target="https://quranindex.info/surah/%D8%A7%D9%84%D9%86%D8%B3%D8%A7%D8%A1" TargetMode="External"/><Relationship Id="rId937" Type="http://schemas.openxmlformats.org/officeDocument/2006/relationships/hyperlink" Target="https://quranindex.info/surah/%D8%A7%D9%84%D8%AA%D9%88%D8%A8%D8%A9" TargetMode="External"/><Relationship Id="rId66" Type="http://schemas.openxmlformats.org/officeDocument/2006/relationships/hyperlink" Target="https://quranindex.info/surah/%D8%A7%D9%84%D9%86%D8%AD%D9%84" TargetMode="External"/><Relationship Id="rId131" Type="http://schemas.openxmlformats.org/officeDocument/2006/relationships/hyperlink" Target="https://quranindex.info/surah/%D8%A7%D9%84%D8%A8%D9%82%D8%B1%D8%A9" TargetMode="External"/><Relationship Id="rId369" Type="http://schemas.openxmlformats.org/officeDocument/2006/relationships/hyperlink" Target="https://quranindex.info/surah/%D8%A7%D9%84%D8%B1%D8%B9%D8%AF" TargetMode="External"/><Relationship Id="rId576" Type="http://schemas.openxmlformats.org/officeDocument/2006/relationships/hyperlink" Target="https://quranindex.info/surah/%D8%A7%D9%84%D8%A8%D9%82%D8%B1%D8%A9" TargetMode="External"/><Relationship Id="rId783" Type="http://schemas.openxmlformats.org/officeDocument/2006/relationships/hyperlink" Target="https://quranindex.info/surah/%D8%A7%D9%84%D8%A3%D8%B9%D8%B1%D8%A7%D9%81" TargetMode="External"/><Relationship Id="rId990" Type="http://schemas.openxmlformats.org/officeDocument/2006/relationships/hyperlink" Target="https://quranindex.info/surah/%D8%A7%D9%84%D8%A3%D9%86%D8%A8%D9%8A%D8%A7%D8%A1" TargetMode="External"/><Relationship Id="rId229" Type="http://schemas.openxmlformats.org/officeDocument/2006/relationships/hyperlink" Target="https://quranindex.info/surah/%D8%A7%D9%84%D9%86%D8%B3%D8%A7%D8%A1" TargetMode="External"/><Relationship Id="rId436" Type="http://schemas.openxmlformats.org/officeDocument/2006/relationships/hyperlink" Target="https://quranindex.info/surah/%D8%A7%D9%84%D8%A8%D9%82%D8%B1%D8%A9" TargetMode="External"/><Relationship Id="rId643" Type="http://schemas.openxmlformats.org/officeDocument/2006/relationships/hyperlink" Target="https://quranindex.info/surah/%D8%A7%D9%84%D9%86%D8%B3%D8%A7%D8%A1" TargetMode="External"/><Relationship Id="rId1066"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850" Type="http://schemas.openxmlformats.org/officeDocument/2006/relationships/hyperlink" Target="https://quranindex.info/surah/%D8%A7%D9%84%D9%86%D9%88%D8%B1" TargetMode="External"/><Relationship Id="rId948" Type="http://schemas.openxmlformats.org/officeDocument/2006/relationships/hyperlink" Target="https://quranindex.info/surah/%D8%A7%D9%84%D8%A8%D9%82%D8%B1%D8%A9" TargetMode="External"/><Relationship Id="rId77" Type="http://schemas.openxmlformats.org/officeDocument/2006/relationships/hyperlink" Target="https://quranindex.info/surah/%D8%A7%D9%84%D8%A8%D9%82%D8%B1%D8%A9" TargetMode="External"/><Relationship Id="rId282" Type="http://schemas.openxmlformats.org/officeDocument/2006/relationships/hyperlink" Target="https://quranindex.info/surah/%D8%A7%D9%84%D9%86%D8%B3%D8%A7%D8%A1" TargetMode="External"/><Relationship Id="rId503" Type="http://schemas.openxmlformats.org/officeDocument/2006/relationships/hyperlink" Target="https://quranindex.info/surah/%D8%A7%D9%84%D9%86%D9%88%D8%B1" TargetMode="External"/><Relationship Id="rId587" Type="http://schemas.openxmlformats.org/officeDocument/2006/relationships/hyperlink" Target="https://quranindex.info/surah/%D8%A7%D9%84%D8%A8%D9%82%D8%B1%D8%A9" TargetMode="External"/><Relationship Id="rId710" Type="http://schemas.openxmlformats.org/officeDocument/2006/relationships/hyperlink" Target="https://quranindex.info/surah/%D8%A7%D9%84%D9%86%D9%88%D8%B1" TargetMode="External"/><Relationship Id="rId808"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8" Type="http://schemas.openxmlformats.org/officeDocument/2006/relationships/image" Target="media/image1.jpeg"/><Relationship Id="rId142" Type="http://schemas.openxmlformats.org/officeDocument/2006/relationships/hyperlink" Target="https://quranindex.info/surah/%D8%A7%D9%84%D8%A8%D9%82%D8%B1%D8%A9" TargetMode="External"/><Relationship Id="rId447" Type="http://schemas.openxmlformats.org/officeDocument/2006/relationships/hyperlink" Target="https://quranindex.info/surah/%D8%A7%D9%84%D9%86%D8%B3%D8%A7%D8%A1" TargetMode="External"/><Relationship Id="rId794" Type="http://schemas.openxmlformats.org/officeDocument/2006/relationships/hyperlink" Target="https://quranindex.info/surah/%D8%A7%D9%84%D8%A8%D9%82%D8%B1%D8%A9" TargetMode="External"/><Relationship Id="rId654" Type="http://schemas.openxmlformats.org/officeDocument/2006/relationships/hyperlink" Target="https://quranindex.info/surah/%D9%85%D8%B1%D9%8A%D9%85" TargetMode="External"/><Relationship Id="rId861" Type="http://schemas.openxmlformats.org/officeDocument/2006/relationships/hyperlink" Target="https://quranindex.info/surah/%D8%A7%D9%84%D8%AC%D9%85%D8%B9%D8%A9" TargetMode="External"/><Relationship Id="rId959" Type="http://schemas.openxmlformats.org/officeDocument/2006/relationships/hyperlink" Target="https://quranindex.info/surah/%D8%A7%D9%84%D9%83%D9%87%D9%81" TargetMode="External"/><Relationship Id="rId293" Type="http://schemas.openxmlformats.org/officeDocument/2006/relationships/hyperlink" Target="https://quranindex.info/surah/%D9%84%D9%82%D9%85%D8%A7%D9%86" TargetMode="External"/><Relationship Id="rId307" Type="http://schemas.openxmlformats.org/officeDocument/2006/relationships/hyperlink" Target="https://quranindex.info/surah/%D8%A7%D9%84%D8%A3%D9%86%D8%B9%D8%A7%D9%85" TargetMode="External"/><Relationship Id="rId514" Type="http://schemas.openxmlformats.org/officeDocument/2006/relationships/hyperlink" Target="https://quranindex.info/surah/%D8%A7%D9%84%D9%86%D9%88%D8%B1" TargetMode="External"/><Relationship Id="rId721" Type="http://schemas.openxmlformats.org/officeDocument/2006/relationships/hyperlink" Target="https://quranindex.info/surah/%D8%A7%D9%84%D9%85%D8%A7%D8%A6%D8%AF%D8%A9" TargetMode="External"/><Relationship Id="rId88" Type="http://schemas.openxmlformats.org/officeDocument/2006/relationships/hyperlink" Target="https://quranindex.info/surah/%D8%A7%D9%84%D8%A8%D9%82%D8%B1%D8%A9" TargetMode="External"/><Relationship Id="rId153" Type="http://schemas.openxmlformats.org/officeDocument/2006/relationships/hyperlink" Target="https://quranindex.info/surah/%D8%A7%D9%84%D8%A8%D9%82%D8%B1%D8%A9" TargetMode="External"/><Relationship Id="rId360"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598" Type="http://schemas.openxmlformats.org/officeDocument/2006/relationships/hyperlink" Target="https://quranindex.info/surah/%D8%A7%D9%84%D8%A3%D8%B9%D8%B1%D8%A7%D9%81" TargetMode="External"/><Relationship Id="rId819" Type="http://schemas.openxmlformats.org/officeDocument/2006/relationships/hyperlink" Target="https://quranindex.info/surah/%D8%A7%D9%84%D8%A8%D9%82%D8%B1%D8%A9" TargetMode="External"/><Relationship Id="rId1004" Type="http://schemas.openxmlformats.org/officeDocument/2006/relationships/hyperlink" Target="https://quranindex.info/surah/%D8%A7%D9%84%D9%86%D9%88%D8%B1" TargetMode="External"/><Relationship Id="rId220" Type="http://schemas.openxmlformats.org/officeDocument/2006/relationships/hyperlink" Target="https://quranindex.info/surah/%D8%A7%D9%84%D9%86%D8%B3%D8%A7%D8%A1" TargetMode="External"/><Relationship Id="rId458" Type="http://schemas.openxmlformats.org/officeDocument/2006/relationships/hyperlink" Target="https://quranindex.info/surah/%D8%A7%D9%84%D8%A3%D8%AD%D8%B2%D8%A7%D8%A8" TargetMode="External"/><Relationship Id="rId665" Type="http://schemas.openxmlformats.org/officeDocument/2006/relationships/hyperlink" Target="https://quranindex.info/surah/%D8%A7%D9%84%D9%86%D8%A7%D8%B2%D8%B9%D8%A7%D8%AA" TargetMode="External"/><Relationship Id="rId872" Type="http://schemas.openxmlformats.org/officeDocument/2006/relationships/hyperlink" Target="https://quranindex.info/surah/%D8%A7%D9%84%D8%AA%D9%88%D8%A8%D8%A9" TargetMode="External"/><Relationship Id="rId15" Type="http://schemas.openxmlformats.org/officeDocument/2006/relationships/hyperlink" Target="https://quranindex.info/surah/%D8%A7%D9%84%D8%A8%D9%82%D8%B1%D8%A9" TargetMode="External"/><Relationship Id="rId318" Type="http://schemas.openxmlformats.org/officeDocument/2006/relationships/hyperlink" Target="https://quranindex.info/surah/%D8%A7%D9%84%D9%86%D9%88%D8%B1" TargetMode="External"/><Relationship Id="rId525" Type="http://schemas.openxmlformats.org/officeDocument/2006/relationships/hyperlink" Target="https://quranindex.info/surah/%D8%A7%D9%84%D8%A3%D9%86%D8%B9%D8%A7%D9%85" TargetMode="External"/><Relationship Id="rId732" Type="http://schemas.openxmlformats.org/officeDocument/2006/relationships/hyperlink" Target="https://quranindex.info/surah/%D9%84%D9%82%D9%85%D8%A7%D9%86" TargetMode="External"/><Relationship Id="rId99" Type="http://schemas.openxmlformats.org/officeDocument/2006/relationships/hyperlink" Target="https://quranindex.info/surah/%D8%A7%D9%84%D8%A8%D9%82%D8%B1%D8%A9" TargetMode="External"/><Relationship Id="rId164" Type="http://schemas.openxmlformats.org/officeDocument/2006/relationships/hyperlink" Target="https://quranindex.info/surah/%D8%A7%D9%84%D8%A3%D8%B9%D8%B1%D8%A7%D9%81" TargetMode="External"/><Relationship Id="rId371" Type="http://schemas.openxmlformats.org/officeDocument/2006/relationships/hyperlink" Target="https://quranindex.info/surah/%D8%A7%D9%84%D8%B1%D8%B9%D8%AF" TargetMode="External"/><Relationship Id="rId1015" Type="http://schemas.openxmlformats.org/officeDocument/2006/relationships/hyperlink" Target="https://quranindex.info/surah/%D8%A7%D9%84%D9%86%D8%AD%D9%84" TargetMode="External"/><Relationship Id="rId469" Type="http://schemas.openxmlformats.org/officeDocument/2006/relationships/hyperlink" Target="https://quranindex.info/surah/%D8%A7%D9%84%D9%86%D9%88%D8%B1" TargetMode="External"/><Relationship Id="rId676" Type="http://schemas.openxmlformats.org/officeDocument/2006/relationships/hyperlink" Target="https://quranindex.info/surah/%D8%A7%D9%84%D9%86%D8%A7%D8%B2%D8%B9%D8%A7%D8%AA" TargetMode="External"/><Relationship Id="rId883" Type="http://schemas.openxmlformats.org/officeDocument/2006/relationships/hyperlink" Target="https://quranindex.info/surah/%D8%A7%D9%84%D8%A8%D9%82%D8%B1%D8%A9" TargetMode="External"/><Relationship Id="rId26" Type="http://schemas.openxmlformats.org/officeDocument/2006/relationships/hyperlink" Target="https://quranindex.info/surah/%D8%A7%D9%84%D8%A8%D9%82%D8%B1%D8%A9" TargetMode="External"/><Relationship Id="rId231" Type="http://schemas.openxmlformats.org/officeDocument/2006/relationships/hyperlink" Target="https://quranindex.info/surah/%D8%A7%D9%84%D8%A8%D9%82%D8%B1%D8%A9" TargetMode="External"/><Relationship Id="rId329" Type="http://schemas.openxmlformats.org/officeDocument/2006/relationships/hyperlink" Target="https://quranindex.info/surah/%D8%A7%D9%84%D9%85%D8%A7%D8%A6%D8%AF%D8%A9" TargetMode="External"/><Relationship Id="rId536" Type="http://schemas.openxmlformats.org/officeDocument/2006/relationships/hyperlink" Target="https://quranindex.info/surah/%D8%A7%D9%84%D9%86%D9%88%D8%B1" TargetMode="External"/><Relationship Id="rId175" Type="http://schemas.openxmlformats.org/officeDocument/2006/relationships/hyperlink" Target="https://quranindex.info/surah/%D8%A7%D9%84%D8%A8%D9%82%D8%B1%D8%A9" TargetMode="External"/><Relationship Id="rId743" Type="http://schemas.openxmlformats.org/officeDocument/2006/relationships/hyperlink" Target="https://quranindex.info/surah/%D8%A7%D9%84%D8%A3%D9%86%D8%B9%D8%A7%D9%85" TargetMode="External"/><Relationship Id="rId950" Type="http://schemas.openxmlformats.org/officeDocument/2006/relationships/hyperlink" Target="https://quranindex.info/surah/%D8%A7%D9%84%D8%A8%D9%82%D8%B1%D8%A9" TargetMode="External"/><Relationship Id="rId1026" Type="http://schemas.openxmlformats.org/officeDocument/2006/relationships/hyperlink" Target="https://quranindex.info/surah/%D8%A7%D9%84%D9%86%D8%AD%D9%84" TargetMode="External"/><Relationship Id="rId382" Type="http://schemas.openxmlformats.org/officeDocument/2006/relationships/hyperlink" Target="https://quranindex.info/surah/%D8%A2%D9%84-%D8%B9%D9%85%D8%B1%D8%A7%D9%86" TargetMode="External"/><Relationship Id="rId603" Type="http://schemas.openxmlformats.org/officeDocument/2006/relationships/hyperlink" Target="https://quranindex.info/surah/%D8%A7%D9%84%D9%86%D8%B3%D8%A7%D8%A1" TargetMode="External"/><Relationship Id="rId687" Type="http://schemas.openxmlformats.org/officeDocument/2006/relationships/hyperlink" Target="https://quranindex.info/surah/%D8%A7%D9%84%D9%86%D8%AD%D9%84" TargetMode="External"/><Relationship Id="rId810"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908" Type="http://schemas.openxmlformats.org/officeDocument/2006/relationships/hyperlink" Target="https://quranindex.info/surah/%D8%A7%D9%84%D9%86%D9%88%D8%B1" TargetMode="External"/><Relationship Id="rId242" Type="http://schemas.openxmlformats.org/officeDocument/2006/relationships/hyperlink" Target="https://quranindex.info/surah/%D8%A7%D9%84%D8%A8%D9%82%D8%B1%D8%A9" TargetMode="External"/><Relationship Id="rId894" Type="http://schemas.openxmlformats.org/officeDocument/2006/relationships/hyperlink" Target="https://quranindex.info/surah/%D8%A7%D9%84%D9%86%D8%B3%D8%A7%D8%A1" TargetMode="External"/><Relationship Id="rId37" Type="http://schemas.openxmlformats.org/officeDocument/2006/relationships/hyperlink" Target="https://quranindex.info/surah/%D8%A7%D9%84%D8%A8%D9%82%D8%B1%D8%A9" TargetMode="External"/><Relationship Id="rId102" Type="http://schemas.openxmlformats.org/officeDocument/2006/relationships/hyperlink" Target="https://quranindex.info/surah/%D8%A7%D9%84%D8%A8%D9%82%D8%B1%D8%A9" TargetMode="External"/><Relationship Id="rId547" Type="http://schemas.openxmlformats.org/officeDocument/2006/relationships/hyperlink" Target="https://quranindex.info/surah/%D8%A2%D9%84-%D8%B9%D9%85%D8%B1%D8%A7%D9%86" TargetMode="External"/><Relationship Id="rId754" Type="http://schemas.openxmlformats.org/officeDocument/2006/relationships/hyperlink" Target="https://quranindex.info/surah/%D8%A7%D9%84%D8%AD%D8%AF%D9%8A%D8%AF" TargetMode="External"/><Relationship Id="rId961" Type="http://schemas.openxmlformats.org/officeDocument/2006/relationships/hyperlink" Target="https://quranindex.info/surah/%D9%8A%D8%B3" TargetMode="External"/><Relationship Id="rId90" Type="http://schemas.openxmlformats.org/officeDocument/2006/relationships/hyperlink" Target="https://quranindex.info/surah/%D8%A7%D9%84%D8%A8%D9%82%D8%B1%D8%A9" TargetMode="External"/><Relationship Id="rId186" Type="http://schemas.openxmlformats.org/officeDocument/2006/relationships/hyperlink" Target="https://quranindex.info/surah/%D8%A7%D9%84%D9%85%D8%A7%D8%A6%D8%AF%D8%A9" TargetMode="External"/><Relationship Id="rId393" Type="http://schemas.openxmlformats.org/officeDocument/2006/relationships/hyperlink" Target="https://quranindex.info/surah/%D8%A2%D9%84-%D8%B9%D9%85%D8%B1%D8%A7%D9%86" TargetMode="External"/><Relationship Id="rId407" Type="http://schemas.openxmlformats.org/officeDocument/2006/relationships/hyperlink" Target="https://quranindex.info/surah/%D8%A7%D9%84%D8%A8%D9%82%D8%B1%D8%A9" TargetMode="External"/><Relationship Id="rId614" Type="http://schemas.openxmlformats.org/officeDocument/2006/relationships/hyperlink" Target="https://quranindex.info/surah/%D8%A7%D9%84%D9%85%D8%A7%D8%A6%D8%AF%D8%A9" TargetMode="External"/><Relationship Id="rId821" Type="http://schemas.openxmlformats.org/officeDocument/2006/relationships/hyperlink" Target="https://quranindex.info/surah/%D8%A7%D9%84%D8%A8%D9%82%D8%B1%D8%A9" TargetMode="External"/><Relationship Id="rId1037" Type="http://schemas.openxmlformats.org/officeDocument/2006/relationships/hyperlink" Target="https://quranindex.info/surah/%D8%A7%D9%84%D8%A8%D9%82%D8%B1%D8%A9" TargetMode="External"/><Relationship Id="rId253" Type="http://schemas.openxmlformats.org/officeDocument/2006/relationships/hyperlink" Target="https://quranindex.info/surah/%D8%A7%D9%84%D9%86%D8%B3%D8%A7%D8%A1" TargetMode="External"/><Relationship Id="rId460" Type="http://schemas.openxmlformats.org/officeDocument/2006/relationships/hyperlink" Target="https://quranindex.info/surah/%D8%A7%D9%84%D9%86%D9%88%D8%B1" TargetMode="External"/><Relationship Id="rId698" Type="http://schemas.openxmlformats.org/officeDocument/2006/relationships/hyperlink" Target="https://quranindex.info/surah/%D8%A7%D9%84%D9%86%D9%88%D8%B1" TargetMode="External"/><Relationship Id="rId919" Type="http://schemas.openxmlformats.org/officeDocument/2006/relationships/hyperlink" Target="https://quranindex.info/surah/%D8%A7%D9%84%D9%86%D8%B3%D8%A7%D8%A1" TargetMode="External"/><Relationship Id="rId48" Type="http://schemas.openxmlformats.org/officeDocument/2006/relationships/hyperlink" Target="https://quranindex.info/surah/%D8%A7%D9%84%D9%86%D8%B3%D8%A7%D8%A1" TargetMode="External"/><Relationship Id="rId113" Type="http://schemas.openxmlformats.org/officeDocument/2006/relationships/hyperlink" Target="https://quranindex.info/surah/%D8%A7%D9%84%D8%A3%D8%AD%D8%B2%D8%A7%D8%A8" TargetMode="External"/><Relationship Id="rId320" Type="http://schemas.openxmlformats.org/officeDocument/2006/relationships/hyperlink" Target="https://quranindex.info/surah/%D8%A7%D9%84%D9%86%D9%88%D8%B1" TargetMode="External"/><Relationship Id="rId558" Type="http://schemas.openxmlformats.org/officeDocument/2006/relationships/hyperlink" Target="https://quranindex.info/surah/%D8%A2%D9%84-%D8%B9%D9%85%D8%B1%D8%A7%D9%86" TargetMode="External"/><Relationship Id="rId765" Type="http://schemas.openxmlformats.org/officeDocument/2006/relationships/hyperlink" Target="https://quranindex.info/surah/%D8%A7%D9%84%D9%85%D8%AF%D8%AB%D8%B1" TargetMode="External"/><Relationship Id="rId972" Type="http://schemas.openxmlformats.org/officeDocument/2006/relationships/hyperlink" Target="https://quranindex.info/surah/%D9%81%D8%A7%D8%B7%D8%B1" TargetMode="External"/><Relationship Id="rId197" Type="http://schemas.openxmlformats.org/officeDocument/2006/relationships/hyperlink" Target="https://quranindex.info/surah/%D8%A7%D9%84%D8%A3%D8%B9%D8%B1%D8%A7%D9%81" TargetMode="External"/><Relationship Id="rId418" Type="http://schemas.openxmlformats.org/officeDocument/2006/relationships/hyperlink" Target="https://quranindex.info/surah/%D8%A2%D9%84-%D8%B9%D9%85%D8%B1%D8%A7%D9%86" TargetMode="External"/><Relationship Id="rId625" Type="http://schemas.openxmlformats.org/officeDocument/2006/relationships/hyperlink" Target="https://quranindex.info/surah/%D8%A7%D9%84%D8%A8%D9%82%D8%B1%D8%A9" TargetMode="External"/><Relationship Id="rId832" Type="http://schemas.openxmlformats.org/officeDocument/2006/relationships/hyperlink" Target="https://quranindex.info/surah/%D8%A7%D9%84%D8%A8%D9%82%D8%B1%D8%A9" TargetMode="External"/><Relationship Id="rId1048" Type="http://schemas.openxmlformats.org/officeDocument/2006/relationships/hyperlink" Target="https://quranindex.info/surah/%D8%A7%D9%84%D8%B1%D9%88%D9%85" TargetMode="External"/><Relationship Id="rId264" Type="http://schemas.openxmlformats.org/officeDocument/2006/relationships/hyperlink" Target="https://quranindex.info/surah/%D8%A7%D9%84%D9%86%D8%B3%D8%A7%D8%A1" TargetMode="External"/><Relationship Id="rId471" Type="http://schemas.openxmlformats.org/officeDocument/2006/relationships/hyperlink" Target="https://quranindex.info/surah/%D9%84%D9%82%D9%85%D8%A7%D9%86" TargetMode="External"/><Relationship Id="rId59" Type="http://schemas.openxmlformats.org/officeDocument/2006/relationships/hyperlink" Target="https://quranindex.info/surah/%D8%A2%D9%84-%D8%B9%D9%85%D8%B1%D8%A7%D9%86" TargetMode="External"/><Relationship Id="rId124" Type="http://schemas.openxmlformats.org/officeDocument/2006/relationships/hyperlink" Target="https://quranindex.info/surah/%D8%A7%D9%84%D8%A8%D9%82%D8%B1%D8%A9" TargetMode="External"/><Relationship Id="rId569" Type="http://schemas.openxmlformats.org/officeDocument/2006/relationships/hyperlink" Target="https://quranindex.info/surah/%D8%A7%D9%84%D8%A8%D9%82%D8%B1%D8%A9" TargetMode="External"/><Relationship Id="rId776" Type="http://schemas.openxmlformats.org/officeDocument/2006/relationships/hyperlink" Target="https://quranindex.info/surah/%D8%A7%D9%84%D8%A8%D9%82%D8%B1%D8%A9" TargetMode="External"/><Relationship Id="rId983" Type="http://schemas.openxmlformats.org/officeDocument/2006/relationships/hyperlink" Target="https://quranindex.info/surah/%D8%A7%D9%84%D9%86%D9%88%D8%B1" TargetMode="External"/><Relationship Id="rId331" Type="http://schemas.openxmlformats.org/officeDocument/2006/relationships/hyperlink" Target="https://quranindex.info/surah/%D8%A7%D9%84%D8%AA%D9%88%D8%A8%D8%A9" TargetMode="External"/><Relationship Id="rId429" Type="http://schemas.openxmlformats.org/officeDocument/2006/relationships/hyperlink" Target="https://quranindex.info/surah/%D8%A7%D9%84%D8%A8%D9%82%D8%B1%D8%A9" TargetMode="External"/><Relationship Id="rId636" Type="http://schemas.openxmlformats.org/officeDocument/2006/relationships/hyperlink" Target="https://quranindex.info/surah/%D8%A7%D9%84%D9%86%D8%B3%D8%A7%D8%A1" TargetMode="External"/><Relationship Id="rId1059"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843" Type="http://schemas.openxmlformats.org/officeDocument/2006/relationships/hyperlink" Target="https://quranindex.info/surah/%D8%A7%D9%84%D9%86%D9%88%D8%B1" TargetMode="External"/><Relationship Id="rId275" Type="http://schemas.openxmlformats.org/officeDocument/2006/relationships/hyperlink" Target="https://quranindex.info/surah/%D8%A7%D9%84%D8%A8%D9%82%D8%B1%D8%A9" TargetMode="External"/><Relationship Id="rId482" Type="http://schemas.openxmlformats.org/officeDocument/2006/relationships/hyperlink" Target="https://quranindex.info/surah/%D8%A7%D9%84%D8%A5%D8%B3%D8%B1%D8%A7%D8%A1" TargetMode="External"/><Relationship Id="rId703" Type="http://schemas.openxmlformats.org/officeDocument/2006/relationships/hyperlink" Target="https://quranindex.info/surah/%D8%A7%D9%84%D9%86%D9%88%D8%B1" TargetMode="External"/><Relationship Id="rId910" Type="http://schemas.openxmlformats.org/officeDocument/2006/relationships/hyperlink" Target="https://quranindex.info/surah/%D8%A7%D9%84%D9%86%D9%88%D8%B1" TargetMode="External"/><Relationship Id="rId135" Type="http://schemas.openxmlformats.org/officeDocument/2006/relationships/hyperlink" Target="https://quranindex.info/surah/%D8%A7%D9%84%D8%A8%D9%82%D8%B1%D8%A9" TargetMode="External"/><Relationship Id="rId342" Type="http://schemas.openxmlformats.org/officeDocument/2006/relationships/hyperlink" Target="https://quranindex.info/surah/%D8%A7%D9%84%D9%86%D8%B3%D8%A7%D8%A1" TargetMode="External"/><Relationship Id="rId787" Type="http://schemas.openxmlformats.org/officeDocument/2006/relationships/hyperlink" Target="https://quranindex.info/surah/%D8%A7%D9%84%D9%86%D8%B3%D8%A7%D8%A1" TargetMode="External"/><Relationship Id="rId994" Type="http://schemas.openxmlformats.org/officeDocument/2006/relationships/hyperlink" Target="https://quranindex.info/surah/%D8%A7%D9%84%D8%A3%D9%86%D8%B9%D8%A7%D9%85" TargetMode="External"/><Relationship Id="rId202" Type="http://schemas.openxmlformats.org/officeDocument/2006/relationships/hyperlink" Target="https://quranindex.info/surah/%D8%A7%D9%84%D8%A8%D9%82%D8%B1%D8%A9" TargetMode="External"/><Relationship Id="rId647" Type="http://schemas.openxmlformats.org/officeDocument/2006/relationships/hyperlink" Target="https://quranindex.info/surah/%D8%A7%D9%84%D9%86%D8%B3%D8%A7%D8%A1" TargetMode="External"/><Relationship Id="rId854" Type="http://schemas.openxmlformats.org/officeDocument/2006/relationships/hyperlink" Target="https://quranindex.info/surah/%D8%A7%D9%84%D9%86%D8%B3%D8%A7%D8%A1" TargetMode="External"/><Relationship Id="rId286" Type="http://schemas.openxmlformats.org/officeDocument/2006/relationships/hyperlink" Target="https://quranindex.info/surah/%D8%A7%D9%84%D8%A5%D8%B3%D8%B1%D8%A7%D8%A1" TargetMode="External"/><Relationship Id="rId493" Type="http://schemas.openxmlformats.org/officeDocument/2006/relationships/hyperlink" Target="https://quranindex.info/surah/%D9%84%D9%82%D9%85%D8%A7%D9%86" TargetMode="External"/><Relationship Id="rId507" Type="http://schemas.openxmlformats.org/officeDocument/2006/relationships/hyperlink" Target="https://quranindex.info/surah/%D8%A7%D9%84%D9%86%D9%88%D8%B1" TargetMode="External"/><Relationship Id="rId714" Type="http://schemas.openxmlformats.org/officeDocument/2006/relationships/hyperlink" Target="https://quranindex.info/surah/%D8%A7%D9%84%D9%86%D9%88%D8%B1" TargetMode="External"/><Relationship Id="rId921" Type="http://schemas.openxmlformats.org/officeDocument/2006/relationships/hyperlink" Target="https://quranindex.info/surah/%D8%A7%D9%84%D9%86%D8%B3%D8%A7%D8%A1" TargetMode="External"/><Relationship Id="rId50" Type="http://schemas.openxmlformats.org/officeDocument/2006/relationships/hyperlink" Target="https://quranindex.info/surah/%D8%A7%D9%84%D8%A8%D9%82%D8%B1%D8%A9" TargetMode="External"/><Relationship Id="rId146" Type="http://schemas.openxmlformats.org/officeDocument/2006/relationships/hyperlink" Target="https://quranindex.info/surah/%D8%A7%D9%84%D9%86%D8%B3%D8%A7%D8%A1" TargetMode="External"/><Relationship Id="rId353" Type="http://schemas.openxmlformats.org/officeDocument/2006/relationships/hyperlink" Target="https://quranindex.info/surah/%D8%A7%D9%84%D8%A3%D9%86%D8%B9%D8%A7%D9%85" TargetMode="External"/><Relationship Id="rId560" Type="http://schemas.openxmlformats.org/officeDocument/2006/relationships/hyperlink" Target="https://quranindex.info/surah/%D8%A7%D9%84%D8%A3%D9%86%D9%81%D8%A7%D9%84" TargetMode="External"/><Relationship Id="rId798" Type="http://schemas.openxmlformats.org/officeDocument/2006/relationships/hyperlink" Target="https://quranindex.info/surah/%D8%A7%D9%84%D8%A8%D9%82%D8%B1%D8%A9" TargetMode="External"/><Relationship Id="rId213" Type="http://schemas.openxmlformats.org/officeDocument/2006/relationships/hyperlink" Target="https://quranindex.info/surah/%D8%A7%D9%84%D8%A3%D9%86%D8%B9%D8%A7%D9%85" TargetMode="External"/><Relationship Id="rId420" Type="http://schemas.openxmlformats.org/officeDocument/2006/relationships/hyperlink" Target="https://quranindex.info/surah/%D8%A7%D9%84%D8%AD%D8%AC%D8%B1%D8%A7%D8%AA" TargetMode="External"/><Relationship Id="rId658" Type="http://schemas.openxmlformats.org/officeDocument/2006/relationships/hyperlink" Target="https://quranindex.info/surah/%D8%A7%D9%84%D9%86%D8%A7%D8%B2%D8%B9%D8%A7%D8%AA" TargetMode="External"/><Relationship Id="rId865" Type="http://schemas.openxmlformats.org/officeDocument/2006/relationships/hyperlink" Target="https://quranindex.info/surah/%D9%81%D8%A7%D8%B7%D8%B1" TargetMode="External"/><Relationship Id="rId1050" Type="http://schemas.openxmlformats.org/officeDocument/2006/relationships/hyperlink" Target="https://quranindex.info/surah/%D8%A7%D9%84%D8%B1%D9%88%D9%85" TargetMode="External"/><Relationship Id="rId297" Type="http://schemas.openxmlformats.org/officeDocument/2006/relationships/hyperlink" Target="https://quranindex.info/surah/%D8%A7%D9%84%D9%86%D8%B3%D8%A7%D8%A1" TargetMode="External"/><Relationship Id="rId518" Type="http://schemas.openxmlformats.org/officeDocument/2006/relationships/hyperlink" Target="https://quranindex.info/surah/%D8%A7%D9%84%D8%AD%D8%AC%D8%B1%D8%A7%D8%AA" TargetMode="External"/><Relationship Id="rId725" Type="http://schemas.openxmlformats.org/officeDocument/2006/relationships/hyperlink" Target="https://quranindex.info/surah/%D8%A7%D9%84%D9%85%D8%A7%D8%A6%D8%AF%D8%A9" TargetMode="External"/><Relationship Id="rId932" Type="http://schemas.openxmlformats.org/officeDocument/2006/relationships/hyperlink" Target="https://quranindex.info/surah/%D8%A7%D9%84%D9%86%D8%B3%D8%A7%D8%A1" TargetMode="External"/><Relationship Id="rId157" Type="http://schemas.openxmlformats.org/officeDocument/2006/relationships/hyperlink" Target="https://quranindex.info/surah/%D8%A7%D9%84%D8%A8%D9%82%D8%B1%D8%A9" TargetMode="External"/><Relationship Id="rId364"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008" Type="http://schemas.openxmlformats.org/officeDocument/2006/relationships/hyperlink" Target="https://quranindex.info/surah/%D8%A7%D9%84%D9%86%D9%88%D8%B1" TargetMode="External"/><Relationship Id="rId61" Type="http://schemas.openxmlformats.org/officeDocument/2006/relationships/hyperlink" Target="https://quranindex.info/surah/%D8%A2%D9%84-%D8%B9%D9%85%D8%B1%D8%A7%D9%86" TargetMode="External"/><Relationship Id="rId571" Type="http://schemas.openxmlformats.org/officeDocument/2006/relationships/hyperlink" Target="https://quranindex.info/surah/%D8%A7%D9%84%D8%A8%D9%82%D8%B1%D8%A9" TargetMode="External"/><Relationship Id="rId669" Type="http://schemas.openxmlformats.org/officeDocument/2006/relationships/hyperlink" Target="https://quranindex.info/surah/%D8%A7%D9%84%D9%86%D8%A7%D8%B2%D8%B9%D8%A7%D8%AA" TargetMode="External"/><Relationship Id="rId876" Type="http://schemas.openxmlformats.org/officeDocument/2006/relationships/hyperlink" Target="https://quranindex.info/surah/%D8%A7%D9%84%D8%AA%D9%88%D8%A8%D8%A9" TargetMode="External"/><Relationship Id="rId19" Type="http://schemas.openxmlformats.org/officeDocument/2006/relationships/hyperlink" Target="https://quranindex.info/surah/%D8%A7%D9%84%D8%A8%D9%82%D8%B1%D8%A9" TargetMode="External"/><Relationship Id="rId224" Type="http://schemas.openxmlformats.org/officeDocument/2006/relationships/hyperlink" Target="https://quranindex.info/surah/%D8%A7%D9%84%D9%86%D8%B3%D8%A7%D8%A1" TargetMode="External"/><Relationship Id="rId431" Type="http://schemas.openxmlformats.org/officeDocument/2006/relationships/hyperlink" Target="https://quranindex.info/surah/%D8%A7%D9%84%D8%A8%D9%82%D8%B1%D8%A9" TargetMode="External"/><Relationship Id="rId529" Type="http://schemas.openxmlformats.org/officeDocument/2006/relationships/hyperlink" Target="https://quranindex.info/surah/%D8%A7%D9%84%D9%86%D9%88%D8%B1" TargetMode="External"/><Relationship Id="rId736" Type="http://schemas.openxmlformats.org/officeDocument/2006/relationships/hyperlink" Target="https://quranindex.info/surah/%D8%A7%D9%84%D8%AD%D8%AC%D8%B1%D8%A7%D8%AA" TargetMode="External"/><Relationship Id="rId1061"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168" Type="http://schemas.openxmlformats.org/officeDocument/2006/relationships/hyperlink" Target="https://quranindex.info/surah/%D8%A7%D9%84%D9%86%D8%B3%D8%A7%D8%A1" TargetMode="External"/><Relationship Id="rId943" Type="http://schemas.openxmlformats.org/officeDocument/2006/relationships/hyperlink" Target="https://quranindex.info/surah/%D8%A7%D9%84%D8%AA%D9%88%D8%A8%D8%A9" TargetMode="External"/><Relationship Id="rId1019" Type="http://schemas.openxmlformats.org/officeDocument/2006/relationships/hyperlink" Target="https://quranindex.info/surah/%D8%A7%D9%84%D9%86%D8%AD%D9%84" TargetMode="External"/><Relationship Id="rId72" Type="http://schemas.openxmlformats.org/officeDocument/2006/relationships/hyperlink" Target="https://quranindex.info/surah/%D9%84%D9%82%D9%85%D8%A7%D9%86" TargetMode="External"/><Relationship Id="rId375" Type="http://schemas.openxmlformats.org/officeDocument/2006/relationships/hyperlink" Target="https://quranindex.info/surah/%D9%81%D8%B5%D9%84%D8%AA" TargetMode="External"/><Relationship Id="rId582" Type="http://schemas.openxmlformats.org/officeDocument/2006/relationships/hyperlink" Target="https://quranindex.info/surah/%D8%A7%D9%84%D8%A8%D9%82%D8%B1%D8%A9" TargetMode="External"/><Relationship Id="rId803" Type="http://schemas.openxmlformats.org/officeDocument/2006/relationships/hyperlink" Target="https://www.amazon.com/s/ref=dp_byline_sr_book_1?ie=UTF8&amp;field-author=Dr+Muhammad+Taqiuddin+Al+Hilali+Dr+M+Muhsin+Khan&amp;text=Dr+Muhammad+Taqiuddin+Al+Hilali+Dr+M+Muhsin+Khan&amp;sort=relevancerank&amp;search-alias=books" TargetMode="External"/><Relationship Id="rId3" Type="http://schemas.openxmlformats.org/officeDocument/2006/relationships/styles" Target="styles.xml"/><Relationship Id="rId235" Type="http://schemas.openxmlformats.org/officeDocument/2006/relationships/hyperlink" Target="https://quranindex.info/surah/%D8%A7%D9%84%D8%A8%D9%82%D8%B1%D8%A9" TargetMode="External"/><Relationship Id="rId442" Type="http://schemas.openxmlformats.org/officeDocument/2006/relationships/hyperlink" Target="https://quranindex.info/surah/%D8%A7%D9%84%D8%A3%D9%86%D9%81%D8%A7%D9%84" TargetMode="External"/><Relationship Id="rId887" Type="http://schemas.openxmlformats.org/officeDocument/2006/relationships/hyperlink" Target="https://quranindex.info/surah/%D8%A7%D9%84%D8%A8%D9%82%D8%B1%D8%A9" TargetMode="External"/><Relationship Id="rId302" Type="http://schemas.openxmlformats.org/officeDocument/2006/relationships/hyperlink" Target="https://quranindex.info/surah/%D8%A7%D9%84%D8%A3%D9%86%D8%B9%D8%A7%D9%85" TargetMode="External"/><Relationship Id="rId747" Type="http://schemas.openxmlformats.org/officeDocument/2006/relationships/hyperlink" Target="https://quranindex.info/surah/%D8%A7%D9%84%D8%A3%D9%86%D8%B9%D8%A7%D9%85" TargetMode="External"/><Relationship Id="rId954" Type="http://schemas.openxmlformats.org/officeDocument/2006/relationships/hyperlink" Target="https://quranindex.info/surah/%D8%A7%D9%84%D9%83%D9%87%D9%81" TargetMode="External"/><Relationship Id="rId83" Type="http://schemas.openxmlformats.org/officeDocument/2006/relationships/hyperlink" Target="https://quranindex.info/surah/%D8%A7%D9%84%D8%A8%D9%82%D8%B1%D8%A9" TargetMode="External"/><Relationship Id="rId179" Type="http://schemas.openxmlformats.org/officeDocument/2006/relationships/hyperlink" Target="https://quranindex.info/surah/%D8%A7%D9%84%D8%A8%D9%82%D8%B1%D8%A9" TargetMode="External"/><Relationship Id="rId386" Type="http://schemas.openxmlformats.org/officeDocument/2006/relationships/hyperlink" Target="https://quranindex.info/surah/%D8%A2%D9%84-%D8%B9%D9%85%D8%B1%D8%A7%D9%86" TargetMode="External"/><Relationship Id="rId593" Type="http://schemas.openxmlformats.org/officeDocument/2006/relationships/hyperlink" Target="https://quranindex.info/surah/%D8%A7%D9%84%D8%A8%D9%82%D8%B1%D8%A9" TargetMode="External"/><Relationship Id="rId607" Type="http://schemas.openxmlformats.org/officeDocument/2006/relationships/hyperlink" Target="https://quranindex.info/surah/%D8%A7%D9%84%D9%86%D8%B3%D8%A7%D8%A1" TargetMode="External"/><Relationship Id="rId814" Type="http://schemas.openxmlformats.org/officeDocument/2006/relationships/hyperlink" Target="https://quranindex.info/surah/%D8%A7%D9%84%D8%A8%D9%82%D8%B1%D8%A9" TargetMode="External"/><Relationship Id="rId246" Type="http://schemas.openxmlformats.org/officeDocument/2006/relationships/hyperlink" Target="https://quranindex.info/surah/%D8%A7%D9%84%D8%A3%D8%AD%D8%B2%D8%A7%D8%A8" TargetMode="External"/><Relationship Id="rId453" Type="http://schemas.openxmlformats.org/officeDocument/2006/relationships/hyperlink" Target="https://quranindex.info/surah/%D8%A7%D9%84%D8%A3%D8%AD%D8%B2%D8%A7%D8%A8" TargetMode="External"/><Relationship Id="rId660" Type="http://schemas.openxmlformats.org/officeDocument/2006/relationships/hyperlink" Target="https://quranindex.info/surah/%D8%A7%D9%84%D9%86%D8%A7%D8%B2%D8%B9%D8%A7%D8%AA" TargetMode="External"/><Relationship Id="rId898" Type="http://schemas.openxmlformats.org/officeDocument/2006/relationships/hyperlink" Target="https://quranindex.info/surah/%D8%A7%D9%84%D9%86%D8%B3%D8%A7%D8%A1" TargetMode="External"/><Relationship Id="rId106" Type="http://schemas.openxmlformats.org/officeDocument/2006/relationships/hyperlink" Target="https://quranindex.info/surah/%D8%A7%D9%84%D8%A8%D9%82%D8%B1%D8%A9" TargetMode="External"/><Relationship Id="rId313" Type="http://schemas.openxmlformats.org/officeDocument/2006/relationships/hyperlink" Target="https://quranindex.info/surah/%D8%A7%D9%84%D9%86%D9%88%D8%B1" TargetMode="External"/><Relationship Id="rId758" Type="http://schemas.openxmlformats.org/officeDocument/2006/relationships/hyperlink" Target="https://quranindex.info/surah/%D8%A7%D9%84%D8%A8%D9%82%D8%B1%D8%A9" TargetMode="External"/><Relationship Id="rId965" Type="http://schemas.openxmlformats.org/officeDocument/2006/relationships/hyperlink" Target="https://quranindex.info/surah/%D9%8A%D8%B3" TargetMode="External"/><Relationship Id="rId10" Type="http://schemas.openxmlformats.org/officeDocument/2006/relationships/footer" Target="footer1.xml"/><Relationship Id="rId94" Type="http://schemas.openxmlformats.org/officeDocument/2006/relationships/hyperlink" Target="https://quranindex.info/surah/%D8%A7%D9%84%D8%A8%D9%82%D8%B1%D8%A9" TargetMode="External"/><Relationship Id="rId397" Type="http://schemas.openxmlformats.org/officeDocument/2006/relationships/hyperlink" Target="https://quranindex.info/surah/%D8%A7%D9%84%D8%AD%D8%AC" TargetMode="External"/><Relationship Id="rId520" Type="http://schemas.openxmlformats.org/officeDocument/2006/relationships/hyperlink" Target="https://quranindex.info/surah/%D8%A7%D9%84%D8%AD%D8%AC%D8%B1%D8%A7%D8%AA" TargetMode="External"/><Relationship Id="rId618" Type="http://schemas.openxmlformats.org/officeDocument/2006/relationships/hyperlink" Target="https://quranindex.info/surah/%D8%A7%D9%84%D8%A8%D9%82%D8%B1%D8%A9" TargetMode="External"/><Relationship Id="rId825" Type="http://schemas.openxmlformats.org/officeDocument/2006/relationships/hyperlink" Target="https://quranindex.info/surah/%D8%A7%D9%84%D8%A8%D9%82%D8%B1%D8%A9" TargetMode="External"/><Relationship Id="rId257" Type="http://schemas.openxmlformats.org/officeDocument/2006/relationships/hyperlink" Target="https://quranindex.info/surah/%D8%A7%D9%84%D9%86%D8%B3%D8%A7%D8%A1" TargetMode="External"/><Relationship Id="rId464" Type="http://schemas.openxmlformats.org/officeDocument/2006/relationships/hyperlink" Target="https://quranindex.info/surah/%D8%A7%D9%84%D9%86%D9%88%D8%B1" TargetMode="External"/><Relationship Id="rId1010" Type="http://schemas.openxmlformats.org/officeDocument/2006/relationships/hyperlink" Target="https://quranindex.info/surah/%D8%A7%D9%84%D9%85%D9%84%D9%83" TargetMode="External"/><Relationship Id="rId117" Type="http://schemas.openxmlformats.org/officeDocument/2006/relationships/hyperlink" Target="https://quranindex.info/surah/%D8%A2%D9%84-%D8%B9%D9%85%D8%B1%D8%A7%D9%86" TargetMode="External"/><Relationship Id="rId671" Type="http://schemas.openxmlformats.org/officeDocument/2006/relationships/hyperlink" Target="https://quranindex.info/surah/%D8%A7%D9%84%D9%86%D8%A7%D8%B2%D8%B9%D8%A7%D8%AA" TargetMode="External"/><Relationship Id="rId769" Type="http://schemas.openxmlformats.org/officeDocument/2006/relationships/hyperlink" Target="https://quranindex.info/surah/%D8%A7%D9%84%D8%A8%D9%82%D8%B1%D8%A9" TargetMode="External"/><Relationship Id="rId976" Type="http://schemas.openxmlformats.org/officeDocument/2006/relationships/hyperlink" Target="https://quranindex.info/surah/%D8%A7%D9%84%D8%A8%D9%82%D8%B1%D8%A9" TargetMode="External"/><Relationship Id="rId324" Type="http://schemas.openxmlformats.org/officeDocument/2006/relationships/hyperlink" Target="https://quranindex.info/surah/%D8%A7%D9%84%D9%86%D9%88%D8%B1" TargetMode="External"/><Relationship Id="rId531" Type="http://schemas.openxmlformats.org/officeDocument/2006/relationships/hyperlink" Target="https://quranindex.info/surah/%D8%A7%D9%84%D9%86%D9%88%D8%B1" TargetMode="External"/><Relationship Id="rId629" Type="http://schemas.openxmlformats.org/officeDocument/2006/relationships/hyperlink" Target="https://quranindex.info/surah/%D8%A7%D9%84%D8%A8%D9%82%D8%B1%D8%A9" TargetMode="External"/><Relationship Id="rId836" Type="http://schemas.openxmlformats.org/officeDocument/2006/relationships/hyperlink" Target="https://quranindex.info/surah/%D8%A7%D9%84%D8%AA%D9%88%D8%A8%D8%A9" TargetMode="External"/><Relationship Id="rId1021" Type="http://schemas.openxmlformats.org/officeDocument/2006/relationships/hyperlink" Target="https://quranindex.info/surah/%D8%A7%D9%84%D9%86%D8%AD%D9%84" TargetMode="External"/><Relationship Id="rId903" Type="http://schemas.openxmlformats.org/officeDocument/2006/relationships/hyperlink" Target="https://quranindex.info/surah/%D8%A7%D9%84%D8%AA%D9%88%D8%A8%D8%A9" TargetMode="External"/><Relationship Id="rId32" Type="http://schemas.openxmlformats.org/officeDocument/2006/relationships/hyperlink" Target="https://quranindex.info/surah/%D8%A7%D9%84%D8%A8%D9%82%D8%B1%D8%A9" TargetMode="External"/><Relationship Id="rId181" Type="http://schemas.openxmlformats.org/officeDocument/2006/relationships/hyperlink" Target="https://quranindex.info/surah/%D8%A7%D9%84%D8%A8%D9%82%D8%B1%D8%A9" TargetMode="External"/><Relationship Id="rId279" Type="http://schemas.openxmlformats.org/officeDocument/2006/relationships/hyperlink" Target="https://quranindex.info/surah/%D8%A7%D9%84%D8%A8%D9%82%D8%B1%D8%A9" TargetMode="External"/><Relationship Id="rId486" Type="http://schemas.openxmlformats.org/officeDocument/2006/relationships/hyperlink" Target="https://quranindex.info/surah/%D8%A7%D9%84%D9%81%D8%B1%D9%82%D8%A7%D9%86" TargetMode="External"/><Relationship Id="rId693" Type="http://schemas.openxmlformats.org/officeDocument/2006/relationships/hyperlink" Target="https://quranindex.info/surah/%D8%A7%D9%84%D9%86%D8%AD%D9%84" TargetMode="External"/><Relationship Id="rId139" Type="http://schemas.openxmlformats.org/officeDocument/2006/relationships/hyperlink" Target="https://quranindex.info/surah/%D8%A7%D9%84%D8%A8%D9%82%D8%B1%D8%A9" TargetMode="External"/><Relationship Id="rId346" Type="http://schemas.openxmlformats.org/officeDocument/2006/relationships/hyperlink" Target="https://quranindex.info/surah/%D8%A7%D9%84%D9%86%D8%B3%D8%A7%D8%A1" TargetMode="External"/><Relationship Id="rId553" Type="http://schemas.openxmlformats.org/officeDocument/2006/relationships/hyperlink" Target="https://quranindex.info/surah/%D8%A2%D9%84-%D8%B9%D9%85%D8%B1%D8%A7%D9%86" TargetMode="External"/><Relationship Id="rId760" Type="http://schemas.openxmlformats.org/officeDocument/2006/relationships/hyperlink" Target="https://quranindex.info/surah/%D8%A7%D9%84%D8%A8%D9%82%D8%B1%D8%A9" TargetMode="External"/><Relationship Id="rId998" Type="http://schemas.openxmlformats.org/officeDocument/2006/relationships/hyperlink" Target="https://quranindex.info/surah/%D8%A7%D9%84%D8%A3%D9%86%D8%B9%D8%A7%D9%85" TargetMode="External"/><Relationship Id="rId206" Type="http://schemas.openxmlformats.org/officeDocument/2006/relationships/hyperlink" Target="https://quranindex.info/surah/%D8%A7%D9%84%D8%A3%D9%86%D8%B9%D8%A7%D9%85" TargetMode="External"/><Relationship Id="rId413" Type="http://schemas.openxmlformats.org/officeDocument/2006/relationships/hyperlink" Target="https://quranindex.info/surah/%D8%A2%D9%84-%D8%B9%D9%85%D8%B1%D8%A7%D9%86" TargetMode="External"/><Relationship Id="rId858" Type="http://schemas.openxmlformats.org/officeDocument/2006/relationships/hyperlink" Target="https://quranindex.info/surah/%D8%A7%D9%84%D8%AC%D9%85%D8%B9%D8%A9" TargetMode="External"/><Relationship Id="rId1043" Type="http://schemas.openxmlformats.org/officeDocument/2006/relationships/hyperlink" Target="https://quranindex.info/surah/%D8%A7%D9%84%D8%A8%D9%82%D8%B1%D8%A9" TargetMode="External"/><Relationship Id="rId620" Type="http://schemas.openxmlformats.org/officeDocument/2006/relationships/hyperlink" Target="https://quranindex.info/surah/%D8%A7%D9%84%D8%A8%D9%82%D8%B1%D8%A9" TargetMode="External"/><Relationship Id="rId718" Type="http://schemas.openxmlformats.org/officeDocument/2006/relationships/hyperlink" Target="https://quranindex.info/surah/%D8%A7%D9%84%D9%85%D8%A7%D8%A6%D8%AF%D8%A9" TargetMode="External"/><Relationship Id="rId925" Type="http://schemas.openxmlformats.org/officeDocument/2006/relationships/hyperlink" Target="https://quranindex.info/surah/%D8%A7%D9%84%D9%86%D8%B3%D8%A7%D8%A1" TargetMode="External"/><Relationship Id="rId54" Type="http://schemas.openxmlformats.org/officeDocument/2006/relationships/hyperlink" Target="https://quranindex.info/surah/%D8%A7%D9%84%D8%A8%D9%82%D8%B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1645-6024-424A-8DFE-D5BFF43D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147</Pages>
  <Words>49027</Words>
  <Characters>279457</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Naeem</dc:creator>
  <cp:keywords/>
  <dc:description/>
  <cp:lastModifiedBy>Muhammad Naeem</cp:lastModifiedBy>
  <cp:revision>86</cp:revision>
  <cp:lastPrinted>2025-01-19T17:09:00Z</cp:lastPrinted>
  <dcterms:created xsi:type="dcterms:W3CDTF">2024-09-25T03:31:00Z</dcterms:created>
  <dcterms:modified xsi:type="dcterms:W3CDTF">2025-01-19T17:19:00Z</dcterms:modified>
</cp:coreProperties>
</file>